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3BF31" w14:textId="50292B84" w:rsidR="4EA30A00" w:rsidRDefault="4EA30A00" w:rsidP="6CCD089D">
      <w:pPr>
        <w:pStyle w:val="Title"/>
        <w:jc w:val="center"/>
        <w:rPr>
          <w:noProof/>
        </w:rPr>
      </w:pPr>
      <w:r w:rsidRPr="6CCD089D">
        <w:rPr>
          <w:noProof/>
          <w:lang w:bidi="es-ES"/>
        </w:rPr>
        <w:t>Desarrollado por nosotros: fortaleciendo la gobernanza, el personal y el acceso en su CIL</w:t>
      </w:r>
    </w:p>
    <w:p w14:paraId="27CF4AE4" w14:textId="446137DC" w:rsidR="00E60A05" w:rsidRDefault="2C79DC80" w:rsidP="74F6878F">
      <w:pPr>
        <w:jc w:val="center"/>
        <w:rPr>
          <w:noProof/>
        </w:rPr>
      </w:pPr>
      <w:r w:rsidRPr="74F6878F">
        <w:rPr>
          <w:noProof/>
          <w:lang w:bidi="es-ES"/>
        </w:rPr>
        <w:t>28 de mayo de 2025</w:t>
      </w:r>
    </w:p>
    <w:p w14:paraId="1960AA25" w14:textId="56ABFC32" w:rsidR="00E60A05" w:rsidRDefault="09E601DA" w:rsidP="00E60A05">
      <w:pPr>
        <w:jc w:val="center"/>
      </w:pPr>
      <w:r>
        <w:rPr>
          <w:noProof/>
          <w:lang w:bidi="es-ES"/>
        </w:rPr>
        <w:drawing>
          <wp:inline distT="0" distB="0" distL="0" distR="0" wp14:anchorId="44C9F99D" wp14:editId="1B38A1A1">
            <wp:extent cx="3291840" cy="1463040"/>
            <wp:effectExtent l="0" t="0" r="3810" b="3810"/>
            <wp:docPr id="1378279075" name="Picture 1" descr="IL T&amp;TA  Logo: Independent Living Training and Technical Assistance Cen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9F868" w14:textId="0E4BA25F" w:rsidR="000E05A5" w:rsidRDefault="000E05A5">
      <w:r>
        <w:rPr>
          <w:lang w:bidi="es-ES"/>
        </w:rPr>
        <w:br w:type="page"/>
      </w:r>
    </w:p>
    <w:p w14:paraId="4506561C" w14:textId="66298A52" w:rsidR="115B0B91" w:rsidRDefault="4E71CDCF" w:rsidP="000E05A5">
      <w:pPr>
        <w:pStyle w:val="Heading1"/>
        <w:rPr>
          <w:rFonts w:ascii="Aptos Display" w:eastAsia="Aptos Display" w:hAnsi="Aptos Display" w:cs="Aptos Display"/>
        </w:rPr>
      </w:pPr>
      <w:r w:rsidRPr="000C7ADC">
        <w:rPr>
          <w:lang w:bidi="es-ES"/>
        </w:rPr>
        <w:lastRenderedPageBreak/>
        <w:t>Antes de comenzar</w:t>
      </w:r>
    </w:p>
    <w:p w14:paraId="0328C6D3" w14:textId="7F382F99" w:rsidR="115B0B91" w:rsidRPr="007C1BAC" w:rsidRDefault="4E71CDCF" w:rsidP="2E73B344">
      <w:pPr>
        <w:pStyle w:val="BulletedList"/>
        <w:numPr>
          <w:ilvl w:val="0"/>
          <w:numId w:val="0"/>
        </w:numPr>
      </w:pPr>
      <w:r w:rsidRPr="007C1BAC">
        <w:rPr>
          <w:lang w:bidi="es-ES"/>
        </w:rPr>
        <w:t>Los intérpretes de Lengua de Señas Americana (ASL) y español están disponibles e identificados.</w:t>
      </w:r>
    </w:p>
    <w:p w14:paraId="5AE7E5E5" w14:textId="1F6DD0E6" w:rsidR="115B0B91" w:rsidRPr="007C1BAC" w:rsidRDefault="4E71CDCF" w:rsidP="2E73B344">
      <w:pPr>
        <w:pStyle w:val="BulletedList"/>
        <w:numPr>
          <w:ilvl w:val="0"/>
          <w:numId w:val="0"/>
        </w:numPr>
      </w:pPr>
      <w:r w:rsidRPr="007C1BAC">
        <w:rPr>
          <w:lang w:bidi="es-ES"/>
        </w:rPr>
        <w:t xml:space="preserve">Acceda a los subtítulos haciendo clic en el botón “CC” ubicado en la parte inferior de la ventana de </w:t>
      </w:r>
      <w:proofErr w:type="gramStart"/>
      <w:r w:rsidRPr="007C1BAC">
        <w:rPr>
          <w:lang w:bidi="es-ES"/>
        </w:rPr>
        <w:t>Zoom</w:t>
      </w:r>
      <w:proofErr w:type="gramEnd"/>
      <w:r w:rsidRPr="007C1BAC">
        <w:rPr>
          <w:lang w:bidi="es-ES"/>
        </w:rPr>
        <w:t>.</w:t>
      </w:r>
    </w:p>
    <w:p w14:paraId="3000FFAE" w14:textId="3F7C49CE" w:rsidR="115B0B91" w:rsidRPr="007C1BAC" w:rsidRDefault="4E71CDCF" w:rsidP="2E73B344">
      <w:pPr>
        <w:pStyle w:val="BulletedList"/>
        <w:numPr>
          <w:ilvl w:val="0"/>
          <w:numId w:val="0"/>
        </w:numPr>
      </w:pPr>
      <w:r w:rsidRPr="007C1BAC">
        <w:rPr>
          <w:lang w:bidi="es-ES"/>
        </w:rPr>
        <w:t xml:space="preserve">Para hacer preguntas, utilice las funciones de “levantar la mano” o el “chat” de </w:t>
      </w:r>
      <w:proofErr w:type="gramStart"/>
      <w:r w:rsidRPr="007C1BAC">
        <w:rPr>
          <w:lang w:bidi="es-ES"/>
        </w:rPr>
        <w:t>Zoom</w:t>
      </w:r>
      <w:proofErr w:type="gramEnd"/>
      <w:r w:rsidRPr="007C1BAC">
        <w:rPr>
          <w:lang w:bidi="es-ES"/>
        </w:rPr>
        <w:t>.</w:t>
      </w:r>
    </w:p>
    <w:p w14:paraId="48F0B4C6" w14:textId="1854546D" w:rsidR="115B0B91" w:rsidRPr="007C1BAC" w:rsidRDefault="4E71CDCF" w:rsidP="2E73B344">
      <w:pPr>
        <w:pStyle w:val="BulletedList"/>
        <w:numPr>
          <w:ilvl w:val="0"/>
          <w:numId w:val="0"/>
        </w:numPr>
      </w:pPr>
      <w:r w:rsidRPr="007C1BAC">
        <w:rPr>
          <w:lang w:bidi="es-ES"/>
        </w:rPr>
        <w:t>Antes de hablar, recuerde mencionar su nombre y organización a la que pertenece.</w:t>
      </w:r>
    </w:p>
    <w:p w14:paraId="503818BD" w14:textId="72BB9002" w:rsidR="115B0B91" w:rsidRPr="007C1BAC" w:rsidRDefault="4E71CDCF" w:rsidP="2E73B344">
      <w:pPr>
        <w:pStyle w:val="BulletedList"/>
        <w:numPr>
          <w:ilvl w:val="0"/>
          <w:numId w:val="0"/>
        </w:numPr>
      </w:pPr>
      <w:r w:rsidRPr="007C1BAC">
        <w:rPr>
          <w:lang w:bidi="es-ES"/>
        </w:rPr>
        <w:t>Envíe un mensaje a nuestro equipo de IL T&amp;TA a través del Chat si tiene dificultades con la llamada de hoy.</w:t>
      </w:r>
    </w:p>
    <w:p w14:paraId="0F3244CF" w14:textId="269E7DEF" w:rsidR="7B267783" w:rsidRPr="007C1BAC" w:rsidRDefault="4E71CDCF" w:rsidP="2E73B344">
      <w:pPr>
        <w:pStyle w:val="BulletedList"/>
        <w:numPr>
          <w:ilvl w:val="0"/>
          <w:numId w:val="0"/>
        </w:numPr>
      </w:pPr>
      <w:r w:rsidRPr="007C1BAC">
        <w:rPr>
          <w:lang w:bidi="es-ES"/>
        </w:rPr>
        <w:t xml:space="preserve">Por favor, complete la encuesta al final de la capacitación de hoy. </w:t>
      </w:r>
    </w:p>
    <w:p w14:paraId="1A451701" w14:textId="4747BD47" w:rsidR="7B267783" w:rsidRPr="000E05A5" w:rsidRDefault="53A91F73" w:rsidP="000E05A5">
      <w:pPr>
        <w:pStyle w:val="Heading1"/>
      </w:pPr>
      <w:r w:rsidRPr="000E05A5">
        <w:rPr>
          <w:lang w:bidi="es-ES"/>
        </w:rPr>
        <w:lastRenderedPageBreak/>
        <w:t xml:space="preserve">Agenda </w:t>
      </w:r>
    </w:p>
    <w:p w14:paraId="6467C699" w14:textId="1BA30526" w:rsidR="7ECE21C2" w:rsidRDefault="5CCD2F79" w:rsidP="74F6878F">
      <w:pPr>
        <w:pStyle w:val="BulletedList"/>
        <w:rPr>
          <w:sz w:val="28"/>
          <w:szCs w:val="28"/>
        </w:rPr>
      </w:pPr>
      <w:r>
        <w:rPr>
          <w:lang w:bidi="es-ES"/>
        </w:rPr>
        <w:t>Bienvenida y marco introductorio</w:t>
      </w:r>
    </w:p>
    <w:p w14:paraId="0C512E8E" w14:textId="7FC4F485" w:rsidR="7ECE21C2" w:rsidRDefault="5CCD2F79" w:rsidP="74F6878F">
      <w:pPr>
        <w:pStyle w:val="BulletedList"/>
        <w:rPr>
          <w:sz w:val="28"/>
          <w:szCs w:val="28"/>
        </w:rPr>
      </w:pPr>
      <w:r>
        <w:rPr>
          <w:lang w:bidi="es-ES"/>
        </w:rPr>
        <w:t>Práctica en acción: enfoque en IVCIL</w:t>
      </w:r>
    </w:p>
    <w:p w14:paraId="50E04CE6" w14:textId="7EC348F9" w:rsidR="7ECE21C2" w:rsidRDefault="1E99014C" w:rsidP="74F6878F">
      <w:pPr>
        <w:pStyle w:val="BulletedList"/>
        <w:rPr>
          <w:sz w:val="28"/>
          <w:szCs w:val="28"/>
        </w:rPr>
      </w:pPr>
      <w:hyperlink r:id="rId12">
        <w:r w:rsidRPr="74F6878F">
          <w:rPr>
            <w:rStyle w:val="Hyperlink"/>
            <w:lang w:bidi="es-ES"/>
          </w:rPr>
          <w:t>Herramienta de evaluación de CIL</w:t>
        </w:r>
      </w:hyperlink>
      <w:r w:rsidR="43FD25D1">
        <w:rPr>
          <w:lang w:bidi="es-ES"/>
        </w:rPr>
        <w:t xml:space="preserve"> como recurso</w:t>
      </w:r>
    </w:p>
    <w:p w14:paraId="0EE60045" w14:textId="758C7892" w:rsidR="7ECE21C2" w:rsidRDefault="5CCD2F79" w:rsidP="74F6878F">
      <w:pPr>
        <w:pStyle w:val="BulletedList"/>
        <w:rPr>
          <w:sz w:val="28"/>
          <w:szCs w:val="28"/>
        </w:rPr>
      </w:pPr>
      <w:r>
        <w:rPr>
          <w:lang w:bidi="es-ES"/>
        </w:rPr>
        <w:t>Debate entre pares y aprendizaje compartido</w:t>
      </w:r>
    </w:p>
    <w:p w14:paraId="0F54CCA0" w14:textId="532BCA64" w:rsidR="7ECE21C2" w:rsidRDefault="3AE44794" w:rsidP="74F6878F">
      <w:pPr>
        <w:pStyle w:val="Heading1"/>
      </w:pPr>
      <w:r>
        <w:rPr>
          <w:lang w:bidi="es-ES"/>
        </w:rPr>
        <w:t>Formato de aprender y compartir</w:t>
      </w:r>
    </w:p>
    <w:p w14:paraId="25175D4E" w14:textId="22180904" w:rsidR="7ECE21C2" w:rsidRDefault="5926F09A" w:rsidP="4AF2C084">
      <w:pPr>
        <w:pStyle w:val="BulletedList"/>
        <w:rPr>
          <w:rFonts w:ascii="Aptos" w:eastAsia="Aptos" w:hAnsi="Aptos" w:cs="Aptos"/>
          <w:sz w:val="28"/>
          <w:szCs w:val="28"/>
        </w:rPr>
      </w:pPr>
      <w:r w:rsidRPr="74F6878F">
        <w:rPr>
          <w:lang w:bidi="es-ES"/>
        </w:rPr>
        <w:t>20 minutos de contenido destacado</w:t>
      </w:r>
    </w:p>
    <w:p w14:paraId="5B18D0BE" w14:textId="66E0075E" w:rsidR="7ECE21C2" w:rsidRPr="001138B5" w:rsidRDefault="5926F09A" w:rsidP="4AF2C084">
      <w:pPr>
        <w:pStyle w:val="BulletedList"/>
        <w:rPr>
          <w:rFonts w:ascii="Aptos" w:eastAsia="Aptos" w:hAnsi="Aptos" w:cs="Aptos"/>
          <w:sz w:val="28"/>
          <w:szCs w:val="28"/>
        </w:rPr>
      </w:pPr>
      <w:r w:rsidRPr="74F6878F">
        <w:rPr>
          <w:lang w:bidi="es-ES"/>
        </w:rPr>
        <w:t>40 minutos de debate entre pares</w:t>
      </w:r>
      <w:r w:rsidRPr="74F6878F">
        <w:rPr>
          <w:lang w:bidi="es-ES"/>
        </w:rPr>
        <w:br/>
        <w:t xml:space="preserve"> ¡Participe activando su micrófono o usando el chat: su voz enriquece este espacio!</w:t>
      </w:r>
    </w:p>
    <w:p w14:paraId="76B20096" w14:textId="0B36B656" w:rsidR="7ECE21C2" w:rsidRDefault="7ECE21C2" w:rsidP="4AF2C084">
      <w:r>
        <w:rPr>
          <w:lang w:bidi="es-ES"/>
        </w:rPr>
        <w:br w:type="page"/>
      </w:r>
    </w:p>
    <w:p w14:paraId="2C656F93" w14:textId="7F8EE2F6" w:rsidR="7ECE21C2" w:rsidRDefault="34A79769" w:rsidP="74F6878F">
      <w:pPr>
        <w:pStyle w:val="Heading1"/>
        <w:rPr>
          <w:rFonts w:ascii="Aptos" w:hAnsi="Aptos"/>
          <w:sz w:val="28"/>
          <w:szCs w:val="28"/>
        </w:rPr>
      </w:pPr>
      <w:r>
        <w:rPr>
          <w:lang w:bidi="es-ES"/>
        </w:rPr>
        <w:lastRenderedPageBreak/>
        <w:t>Conclusiones claves:</w:t>
      </w:r>
    </w:p>
    <w:p w14:paraId="09CD2EC0" w14:textId="1DB7C02D" w:rsidR="7ECE21C2" w:rsidRDefault="6B4C8282" w:rsidP="4AF2C084">
      <w:pPr>
        <w:pStyle w:val="BulletedList"/>
        <w:spacing w:before="240" w:after="240"/>
        <w:rPr>
          <w:rFonts w:ascii="Aptos" w:eastAsia="Aptos" w:hAnsi="Aptos" w:cs="Aptos"/>
          <w:sz w:val="28"/>
          <w:szCs w:val="28"/>
        </w:rPr>
      </w:pPr>
      <w:r w:rsidRPr="74F6878F">
        <w:rPr>
          <w:rFonts w:ascii="Aptos" w:eastAsia="Aptos" w:hAnsi="Aptos" w:cs="Aptos"/>
          <w:sz w:val="28"/>
          <w:szCs w:val="28"/>
          <w:lang w:bidi="es-ES"/>
        </w:rPr>
        <w:t>Comprender el papel de la estructura de la junta y la representación de la discapacidad en la gobernanza del CIL.</w:t>
      </w:r>
    </w:p>
    <w:p w14:paraId="29B4F8B0" w14:textId="59F640EE" w:rsidR="7ECE21C2" w:rsidRDefault="6B4C8282" w:rsidP="4AF2C084">
      <w:pPr>
        <w:pStyle w:val="BulletedList"/>
        <w:spacing w:before="240" w:after="240"/>
        <w:rPr>
          <w:rFonts w:ascii="Aptos" w:eastAsia="Aptos" w:hAnsi="Aptos" w:cs="Aptos"/>
          <w:sz w:val="28"/>
          <w:szCs w:val="28"/>
        </w:rPr>
      </w:pPr>
      <w:r w:rsidRPr="74F6878F">
        <w:rPr>
          <w:rFonts w:ascii="Aptos" w:eastAsia="Aptos" w:hAnsi="Aptos" w:cs="Aptos"/>
          <w:sz w:val="28"/>
          <w:szCs w:val="28"/>
          <w:lang w:bidi="es-ES"/>
        </w:rPr>
        <w:t>Reconocer prácticas de personal inclusivas que reflejan la filosofía de IL.</w:t>
      </w:r>
    </w:p>
    <w:p w14:paraId="1196148B" w14:textId="17510DFD" w:rsidR="7ECE21C2" w:rsidRDefault="6B4C8282" w:rsidP="4AF2C084">
      <w:pPr>
        <w:pStyle w:val="BulletedList"/>
        <w:spacing w:before="240" w:after="240"/>
        <w:rPr>
          <w:rFonts w:ascii="Aptos" w:eastAsia="Aptos" w:hAnsi="Aptos" w:cs="Aptos"/>
          <w:sz w:val="28"/>
          <w:szCs w:val="28"/>
        </w:rPr>
      </w:pPr>
      <w:r w:rsidRPr="74F6878F">
        <w:rPr>
          <w:rFonts w:ascii="Aptos" w:eastAsia="Aptos" w:hAnsi="Aptos" w:cs="Aptos"/>
          <w:sz w:val="28"/>
          <w:szCs w:val="28"/>
          <w:lang w:bidi="es-ES"/>
        </w:rPr>
        <w:t>Explorar estrategias para garantizar el acceso total a servicios, información e instalaciones para todas las personas con discapacidades significativas.</w:t>
      </w:r>
    </w:p>
    <w:p w14:paraId="1BC2AEDA" w14:textId="77D1AA35" w:rsidR="7ECE21C2" w:rsidRDefault="3D1E4815" w:rsidP="4AF2C084">
      <w:pPr>
        <w:pStyle w:val="Heading1"/>
      </w:pPr>
      <w:r>
        <w:rPr>
          <w:lang w:bidi="es-ES"/>
        </w:rPr>
        <w:t>Objetivo general:</w:t>
      </w:r>
    </w:p>
    <w:p w14:paraId="63CA0ADB" w14:textId="723F9F82" w:rsidR="7ECE21C2" w:rsidRDefault="58595960" w:rsidP="4AF2C084">
      <w:pPr>
        <w:pStyle w:val="NoSpace"/>
      </w:pPr>
      <w:r>
        <w:rPr>
          <w:lang w:bidi="es-ES"/>
        </w:rPr>
        <w:t>¡Aprendamos juntos y unos de otros!</w:t>
      </w:r>
    </w:p>
    <w:p w14:paraId="30F8097F" w14:textId="36910CAD" w:rsidR="008F5F95" w:rsidRDefault="008F5F95">
      <w:pPr>
        <w:spacing w:line="279" w:lineRule="auto"/>
        <w:rPr>
          <w:rFonts w:ascii="Aptos" w:eastAsia="Aptos" w:hAnsi="Aptos" w:cs="Aptos"/>
        </w:rPr>
      </w:pPr>
      <w:r>
        <w:rPr>
          <w:lang w:bidi="es-ES"/>
        </w:rPr>
        <w:br w:type="page"/>
      </w:r>
    </w:p>
    <w:p w14:paraId="5EBD7371" w14:textId="0CC1C56C" w:rsidR="7ECE21C2" w:rsidRDefault="6D4AD161" w:rsidP="74F6878F">
      <w:pPr>
        <w:pStyle w:val="Heading1"/>
      </w:pPr>
      <w:r w:rsidRPr="74F6878F">
        <w:rPr>
          <w:lang w:bidi="es-ES"/>
        </w:rPr>
        <w:lastRenderedPageBreak/>
        <w:t>Presentadores</w:t>
      </w:r>
    </w:p>
    <w:p w14:paraId="07B07705" w14:textId="2DC0CDA9" w:rsidR="7ECE21C2" w:rsidRPr="001C1C5E" w:rsidRDefault="2A6854EB" w:rsidP="4AF2C084">
      <w:pPr>
        <w:pStyle w:val="NoSpace"/>
        <w:rPr>
          <w:b/>
          <w:bCs/>
          <w:sz w:val="24"/>
        </w:rPr>
      </w:pPr>
      <w:r w:rsidRPr="001C1C5E">
        <w:rPr>
          <w:b/>
          <w:sz w:val="24"/>
          <w:lang w:bidi="es-ES"/>
        </w:rPr>
        <w:t xml:space="preserve">Sarah </w:t>
      </w:r>
      <w:proofErr w:type="spellStart"/>
      <w:r w:rsidRPr="001C1C5E">
        <w:rPr>
          <w:b/>
          <w:sz w:val="24"/>
          <w:lang w:bidi="es-ES"/>
        </w:rPr>
        <w:t>Stasik</w:t>
      </w:r>
      <w:proofErr w:type="spellEnd"/>
    </w:p>
    <w:p w14:paraId="5C63F45C" w14:textId="740EB058" w:rsidR="7ECE21C2" w:rsidRPr="001C1C5E" w:rsidRDefault="2A6854EB" w:rsidP="4AF2C084">
      <w:pPr>
        <w:pStyle w:val="NoSpace"/>
        <w:rPr>
          <w:sz w:val="24"/>
        </w:rPr>
      </w:pPr>
      <w:r w:rsidRPr="001C1C5E">
        <w:rPr>
          <w:sz w:val="24"/>
          <w:lang w:bidi="es-ES"/>
        </w:rPr>
        <w:t>Directora ejecutiva</w:t>
      </w:r>
    </w:p>
    <w:p w14:paraId="04AD985F" w14:textId="201A48E1" w:rsidR="7ECE21C2" w:rsidRPr="001C1C5E" w:rsidRDefault="2A6854EB" w:rsidP="4AF2C084">
      <w:pPr>
        <w:pStyle w:val="NoSpace"/>
        <w:rPr>
          <w:sz w:val="24"/>
        </w:rPr>
      </w:pPr>
      <w:r w:rsidRPr="001C1C5E">
        <w:rPr>
          <w:sz w:val="24"/>
          <w:lang w:bidi="es-ES"/>
        </w:rPr>
        <w:t>Centro del Valle de Illinois para la Vida Independiente</w:t>
      </w:r>
    </w:p>
    <w:p w14:paraId="43F0ED5F" w14:textId="7A3EB0DA" w:rsidR="7ECE21C2" w:rsidRPr="001C1C5E" w:rsidRDefault="2A6854EB" w:rsidP="4AF2C084">
      <w:pPr>
        <w:pStyle w:val="NoSpace"/>
        <w:rPr>
          <w:sz w:val="24"/>
          <w:lang w:val="en-US"/>
        </w:rPr>
      </w:pPr>
      <w:r w:rsidRPr="001C1C5E">
        <w:rPr>
          <w:sz w:val="24"/>
          <w:lang w:val="en-US" w:bidi="es-ES"/>
        </w:rPr>
        <w:t>Spring Valley, Illinois</w:t>
      </w:r>
    </w:p>
    <w:p w14:paraId="0C91E87E" w14:textId="57982506" w:rsidR="7ECE21C2" w:rsidRPr="001C1C5E" w:rsidRDefault="2A6854EB" w:rsidP="4AF2C084">
      <w:pPr>
        <w:pStyle w:val="NoSpace"/>
        <w:rPr>
          <w:sz w:val="24"/>
          <w:lang w:val="en-US"/>
        </w:rPr>
      </w:pPr>
      <w:hyperlink r:id="rId13">
        <w:r w:rsidRPr="001C1C5E">
          <w:rPr>
            <w:rStyle w:val="Hyperlink"/>
            <w:sz w:val="24"/>
            <w:lang w:val="en-US" w:bidi="es-ES"/>
          </w:rPr>
          <w:t>Sstasik@ivcil.com</w:t>
        </w:r>
      </w:hyperlink>
    </w:p>
    <w:p w14:paraId="06D4CAD7" w14:textId="0BDCC9EC" w:rsidR="7ECE21C2" w:rsidRPr="001C1C5E" w:rsidRDefault="7ECE21C2" w:rsidP="4AF2C084">
      <w:pPr>
        <w:pStyle w:val="NoSpace"/>
        <w:rPr>
          <w:lang w:val="en-US"/>
        </w:rPr>
      </w:pPr>
    </w:p>
    <w:p w14:paraId="1E90936E" w14:textId="0F6044A6" w:rsidR="7ECE21C2" w:rsidRPr="001C1C5E" w:rsidRDefault="2A6854EB" w:rsidP="4AF2C084">
      <w:pPr>
        <w:pStyle w:val="NoSpace"/>
        <w:rPr>
          <w:b/>
          <w:bCs/>
          <w:sz w:val="24"/>
        </w:rPr>
      </w:pPr>
      <w:r w:rsidRPr="001C1C5E">
        <w:rPr>
          <w:b/>
          <w:sz w:val="24"/>
          <w:lang w:bidi="es-ES"/>
        </w:rPr>
        <w:t>Kate Webster</w:t>
      </w:r>
    </w:p>
    <w:p w14:paraId="309CC17A" w14:textId="28D0FEFC" w:rsidR="7ECE21C2" w:rsidRPr="001C1C5E" w:rsidRDefault="2A6854EB" w:rsidP="4AF2C084">
      <w:pPr>
        <w:pStyle w:val="NoSpace"/>
        <w:rPr>
          <w:sz w:val="24"/>
        </w:rPr>
      </w:pPr>
      <w:r w:rsidRPr="001C1C5E">
        <w:rPr>
          <w:sz w:val="24"/>
          <w:lang w:bidi="es-ES"/>
        </w:rPr>
        <w:t xml:space="preserve">Presidenta de la junta </w:t>
      </w:r>
    </w:p>
    <w:p w14:paraId="103E1DDA" w14:textId="0D6E767B" w:rsidR="7ECE21C2" w:rsidRPr="001C1C5E" w:rsidRDefault="2A6854EB" w:rsidP="4AF2C084">
      <w:pPr>
        <w:pStyle w:val="NoSpace"/>
        <w:rPr>
          <w:sz w:val="24"/>
        </w:rPr>
      </w:pPr>
      <w:r w:rsidRPr="001C1C5E">
        <w:rPr>
          <w:sz w:val="24"/>
          <w:lang w:bidi="es-ES"/>
        </w:rPr>
        <w:t>Centro del Valle de Illinois para la Vida Independiente</w:t>
      </w:r>
    </w:p>
    <w:p w14:paraId="0EFC1049" w14:textId="7A3EB0DA" w:rsidR="7ECE21C2" w:rsidRPr="001C1C5E" w:rsidRDefault="2A6854EB" w:rsidP="4AF2C084">
      <w:pPr>
        <w:pStyle w:val="NoSpace"/>
        <w:rPr>
          <w:sz w:val="24"/>
          <w:lang w:val="en-US"/>
        </w:rPr>
      </w:pPr>
      <w:r w:rsidRPr="001C1C5E">
        <w:rPr>
          <w:sz w:val="24"/>
          <w:lang w:val="en-US" w:bidi="es-ES"/>
        </w:rPr>
        <w:t>Spring Valley, Illinois</w:t>
      </w:r>
    </w:p>
    <w:p w14:paraId="73428937" w14:textId="57B0AFEC" w:rsidR="7ECE21C2" w:rsidRPr="001C1C5E" w:rsidRDefault="6D4AD161" w:rsidP="4AF2C084">
      <w:pPr>
        <w:pStyle w:val="NoSpace"/>
        <w:rPr>
          <w:sz w:val="24"/>
          <w:lang w:val="en-US"/>
        </w:rPr>
      </w:pPr>
      <w:hyperlink r:id="rId14">
        <w:r w:rsidRPr="001C1C5E">
          <w:rPr>
            <w:rStyle w:val="Hyperlink"/>
            <w:sz w:val="24"/>
            <w:lang w:val="en-US" w:bidi="es-ES"/>
          </w:rPr>
          <w:t>Socialservices@greenfieldhome.org</w:t>
        </w:r>
      </w:hyperlink>
      <w:r w:rsidRPr="001C1C5E">
        <w:rPr>
          <w:sz w:val="24"/>
          <w:lang w:val="en-US" w:bidi="es-ES"/>
        </w:rPr>
        <w:t xml:space="preserve"> </w:t>
      </w:r>
    </w:p>
    <w:p w14:paraId="09AC01DB" w14:textId="1638F232" w:rsidR="7ECE21C2" w:rsidRPr="001C1C5E" w:rsidRDefault="7ECE21C2" w:rsidP="4AF2C084">
      <w:pPr>
        <w:pStyle w:val="NoSpace"/>
        <w:rPr>
          <w:lang w:val="en-US"/>
        </w:rPr>
      </w:pPr>
    </w:p>
    <w:p w14:paraId="7EA0C57D" w14:textId="59063C6B" w:rsidR="5231B74E" w:rsidRDefault="2F27C3F5" w:rsidP="74F6878F">
      <w:r>
        <w:rPr>
          <w:noProof/>
          <w:lang w:bidi="es-ES"/>
        </w:rPr>
        <w:drawing>
          <wp:inline distT="0" distB="0" distL="0" distR="0" wp14:anchorId="1FF8229F" wp14:editId="2E2733EF">
            <wp:extent cx="3333750" cy="895634"/>
            <wp:effectExtent l="0" t="0" r="0" b="0"/>
            <wp:docPr id="2094190377" name="Picture 2094190377" descr="Logotipo de IVCIL: Centro para la Vida Independiente del Valle de Illinois El gráfico presenta un ícono de una persona levantando la mano en el ai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190377" name="Picture 2094190377" descr="Logotipo de IVCIL: Centro para la Vida Independiente del Valle de Illinois El gráfico presenta un ícono de una persona levantando la mano en el aire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8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231B74E">
        <w:rPr>
          <w:lang w:bidi="es-ES"/>
        </w:rPr>
        <w:br w:type="page"/>
      </w:r>
    </w:p>
    <w:p w14:paraId="41D98478" w14:textId="46C53056" w:rsidR="2D0EAA9E" w:rsidRDefault="2D0EAA9E" w:rsidP="2E73B344">
      <w:pPr>
        <w:pStyle w:val="Heading1"/>
      </w:pPr>
      <w:r>
        <w:rPr>
          <w:lang w:bidi="es-ES"/>
        </w:rPr>
        <w:lastRenderedPageBreak/>
        <w:t>Junta directiva</w:t>
      </w:r>
    </w:p>
    <w:p w14:paraId="18371C4D" w14:textId="2C54F054" w:rsidR="2D0EAA9E" w:rsidRPr="009F705B" w:rsidRDefault="2D0EAA9E" w:rsidP="00630A00">
      <w:pPr>
        <w:pStyle w:val="BulletedList"/>
        <w:rPr>
          <w:sz w:val="24"/>
          <w:szCs w:val="24"/>
        </w:rPr>
      </w:pPr>
      <w:r w:rsidRPr="009F705B">
        <w:rPr>
          <w:sz w:val="24"/>
          <w:szCs w:val="24"/>
          <w:lang w:bidi="es-ES"/>
        </w:rPr>
        <w:t xml:space="preserve">La junta del CIL debe ser el principal órgano de toma de decisiones - </w:t>
      </w:r>
      <w:hyperlink r:id="rId16" w:anchor=":~:text=%C2%A7796f%E2%80%934.%20Standards%20and%20assurances%20for%20centers%20for%20independent%20living">
        <w:r w:rsidR="7424E318" w:rsidRPr="009F705B">
          <w:rPr>
            <w:rStyle w:val="Hyperlink"/>
            <w:sz w:val="24"/>
            <w:szCs w:val="24"/>
            <w:lang w:bidi="es-ES"/>
          </w:rPr>
          <w:t>29 U.S.C. § 796f4(c)(2)</w:t>
        </w:r>
      </w:hyperlink>
      <w:r w:rsidRPr="009F705B">
        <w:rPr>
          <w:sz w:val="24"/>
          <w:szCs w:val="24"/>
          <w:lang w:bidi="es-ES"/>
        </w:rPr>
        <w:t xml:space="preserve">  </w:t>
      </w:r>
    </w:p>
    <w:p w14:paraId="4E534CC5" w14:textId="0A97833F" w:rsidR="2D0EAA9E" w:rsidRPr="009F705B" w:rsidRDefault="02CE4946" w:rsidP="00630A00">
      <w:pPr>
        <w:pStyle w:val="BulletedList"/>
        <w:rPr>
          <w:sz w:val="24"/>
          <w:szCs w:val="24"/>
        </w:rPr>
      </w:pPr>
      <w:r w:rsidRPr="009F705B">
        <w:rPr>
          <w:sz w:val="24"/>
          <w:szCs w:val="24"/>
          <w:lang w:bidi="es-ES"/>
        </w:rPr>
        <w:t>Participación documentada en la planificación, elaboración de presupuesto y supervisión programática/fiscal del CIL</w:t>
      </w:r>
    </w:p>
    <w:p w14:paraId="1A18A666" w14:textId="35D222D1" w:rsidR="3824C818" w:rsidRPr="009F705B" w:rsidRDefault="3824C818" w:rsidP="00630A00">
      <w:pPr>
        <w:pStyle w:val="BulletedList"/>
        <w:rPr>
          <w:sz w:val="24"/>
          <w:szCs w:val="24"/>
        </w:rPr>
      </w:pPr>
      <w:r w:rsidRPr="009F705B">
        <w:rPr>
          <w:sz w:val="24"/>
          <w:szCs w:val="24"/>
          <w:lang w:bidi="es-ES"/>
        </w:rPr>
        <w:t>Garantía de que el CIL cumple con las normas y garantías legales de la Sección 725 de la Ley de Rehabilitación</w:t>
      </w:r>
    </w:p>
    <w:p w14:paraId="414F1A7B" w14:textId="52564027" w:rsidR="58FCFA88" w:rsidRPr="009F705B" w:rsidRDefault="58FCFA88" w:rsidP="00630A00">
      <w:pPr>
        <w:pStyle w:val="BulletedList"/>
        <w:rPr>
          <w:sz w:val="24"/>
          <w:szCs w:val="24"/>
        </w:rPr>
      </w:pPr>
      <w:r w:rsidRPr="009F705B">
        <w:rPr>
          <w:sz w:val="24"/>
          <w:szCs w:val="24"/>
          <w:lang w:bidi="es-ES"/>
        </w:rPr>
        <w:t>Las prácticas recomendadas incluyen tener roles, responsabilidades y un proceso de reclutamiento por escrito</w:t>
      </w:r>
    </w:p>
    <w:p w14:paraId="506B01DA" w14:textId="77777777" w:rsidR="009F705B" w:rsidRPr="009F705B" w:rsidRDefault="009F705B" w:rsidP="009F705B">
      <w:pPr>
        <w:pStyle w:val="BulletedList"/>
        <w:rPr>
          <w:sz w:val="24"/>
          <w:szCs w:val="24"/>
          <w:lang w:val="es-AR"/>
        </w:rPr>
      </w:pPr>
      <w:r w:rsidRPr="009F705B">
        <w:rPr>
          <w:sz w:val="24"/>
          <w:szCs w:val="24"/>
          <w:lang w:bidi="es-ES"/>
        </w:rPr>
        <w:t xml:space="preserve">Una mayoría (51 % o más) de los miembros de la junta debe tener </w:t>
      </w:r>
      <w:hyperlink r:id="rId17">
        <w:r w:rsidRPr="009F705B">
          <w:rPr>
            <w:rStyle w:val="Hyperlink"/>
            <w:sz w:val="24"/>
            <w:szCs w:val="24"/>
            <w:lang w:bidi="es-ES"/>
          </w:rPr>
          <w:t>discapacidades significativas</w:t>
        </w:r>
      </w:hyperlink>
    </w:p>
    <w:p w14:paraId="4040D3EE" w14:textId="10340EA8" w:rsidR="271F15C5" w:rsidRPr="001C1C5E" w:rsidRDefault="271F15C5" w:rsidP="48F5F457">
      <w:pPr>
        <w:pStyle w:val="BulletedList"/>
        <w:numPr>
          <w:ilvl w:val="0"/>
          <w:numId w:val="0"/>
        </w:numPr>
        <w:ind w:left="720"/>
        <w:rPr>
          <w:lang w:val="es-AR"/>
        </w:rPr>
      </w:pPr>
    </w:p>
    <w:p w14:paraId="5B2E9209" w14:textId="53FD6440" w:rsidR="00957A9F" w:rsidRPr="008918C7" w:rsidRDefault="66D96CED" w:rsidP="008918C7">
      <w:pPr>
        <w:pStyle w:val="Heading1"/>
        <w:rPr>
          <w:lang w:val="en-US"/>
        </w:rPr>
      </w:pPr>
      <w:r>
        <w:rPr>
          <w:lang w:bidi="es-ES"/>
        </w:rPr>
        <w:lastRenderedPageBreak/>
        <w:t>Junta directiva, cont.</w:t>
      </w:r>
    </w:p>
    <w:p w14:paraId="6E1B4CC7" w14:textId="766F5CA9" w:rsidR="271F15C5" w:rsidRPr="00F74140" w:rsidRDefault="58FCFA88" w:rsidP="00BD16AF">
      <w:pPr>
        <w:pStyle w:val="BulletedList"/>
        <w:rPr>
          <w:lang w:val="es-AR"/>
        </w:rPr>
      </w:pPr>
      <w:r w:rsidRPr="00F74140">
        <w:rPr>
          <w:b/>
          <w:lang w:bidi="es-ES"/>
        </w:rPr>
        <w:t>Una per</w:t>
      </w:r>
      <w:r w:rsidR="271F15C5" w:rsidRPr="00F74140">
        <w:rPr>
          <w:b/>
          <w:lang w:bidi="es-ES"/>
        </w:rPr>
        <w:t>sona con una discapacidad significativa</w:t>
      </w:r>
      <w:r w:rsidR="271F15C5" w:rsidRPr="00F74140">
        <w:rPr>
          <w:lang w:bidi="es-ES"/>
        </w:rPr>
        <w:t xml:space="preserve"> es aquella que tiene una discapacidad física o mental grave cuya capacidad para funcionar de manera independiente en la familia o comunidad o cuya capacidad para obtener, mantener o progresar en el empleo es sustancialmente limitada y para quien la prestación de servicios de vida independiente mejorará la capacidad de funcionar, continuar funcionando o avanzar hacia el funcionamiento independiente en la familia o comunidad o continuar en el empleo, respectivamente - </w:t>
      </w:r>
      <w:r w:rsidR="1219B773" w:rsidRPr="00F74140">
        <w:rPr>
          <w:rFonts w:asciiTheme="majorHAnsi" w:eastAsiaTheme="majorEastAsia" w:hAnsiTheme="majorHAnsi" w:cstheme="majorBidi"/>
          <w:color w:val="333333"/>
          <w:lang w:bidi="es-ES"/>
        </w:rPr>
        <w:t>29 U.S.C. § 705(21)(B))</w:t>
      </w:r>
    </w:p>
    <w:p w14:paraId="24F5E399" w14:textId="45B80CA4" w:rsidR="6A1F558F" w:rsidRDefault="009C626F" w:rsidP="2E73B344">
      <w:pPr>
        <w:pStyle w:val="BulletedList"/>
        <w:numPr>
          <w:ilvl w:val="0"/>
          <w:numId w:val="0"/>
        </w:numPr>
        <w:rPr>
          <w:b/>
          <w:bCs/>
        </w:rPr>
      </w:pPr>
      <w:hyperlink r:id="rId18">
        <w:r>
          <w:rPr>
            <w:rStyle w:val="Hyperlink"/>
            <w:b/>
            <w:lang w:bidi="es-ES"/>
          </w:rPr>
          <w:t>Requerido en las secciones 725(b)(1)(A) y 725(c)(2) de la Ley de Rehabilitación</w:t>
        </w:r>
      </w:hyperlink>
      <w:r w:rsidR="76A36491" w:rsidRPr="74F6878F">
        <w:rPr>
          <w:b/>
          <w:lang w:bidi="es-ES"/>
        </w:rPr>
        <w:t xml:space="preserve"> </w:t>
      </w:r>
    </w:p>
    <w:p w14:paraId="501C51DE" w14:textId="136A4C5D" w:rsidR="0EC26BC9" w:rsidRDefault="48DD0EA0" w:rsidP="00F74140">
      <w:pPr>
        <w:pStyle w:val="Heading1"/>
      </w:pPr>
      <w:r>
        <w:rPr>
          <w:lang w:bidi="es-ES"/>
        </w:rPr>
        <w:br w:type="page"/>
      </w:r>
      <w:r>
        <w:rPr>
          <w:lang w:bidi="es-ES"/>
        </w:rPr>
        <w:lastRenderedPageBreak/>
        <w:t xml:space="preserve">Empleados del CIL </w:t>
      </w:r>
    </w:p>
    <w:p w14:paraId="768924F0" w14:textId="305E7B5F" w:rsidR="33435B1D" w:rsidRDefault="33435B1D" w:rsidP="74F6878F">
      <w:pPr>
        <w:pStyle w:val="BulletedList"/>
      </w:pPr>
      <w:r>
        <w:rPr>
          <w:lang w:bidi="es-ES"/>
        </w:rPr>
        <w:t>Más del 50 % de todo el personal deben ser personas con discapacidades</w:t>
      </w:r>
    </w:p>
    <w:p w14:paraId="3FB810B0" w14:textId="1E92345A" w:rsidR="26F950C1" w:rsidRDefault="26F950C1" w:rsidP="54ABCD1C">
      <w:pPr>
        <w:pStyle w:val="BulletedList"/>
      </w:pPr>
      <w:r>
        <w:rPr>
          <w:lang w:bidi="es-ES"/>
        </w:rPr>
        <w:t xml:space="preserve">Los CIL deben reclutar, promover y retener de manera activa al personal con </w:t>
      </w:r>
      <w:r w:rsidRPr="54ABCD1C">
        <w:rPr>
          <w:b/>
          <w:lang w:bidi="es-ES"/>
        </w:rPr>
        <w:t xml:space="preserve">discapacidades significativas </w:t>
      </w:r>
      <w:r w:rsidR="61D0C776">
        <w:rPr>
          <w:lang w:bidi="es-ES"/>
        </w:rPr>
        <w:t xml:space="preserve">y hacer un seguimiento para el cumplimiento - </w:t>
      </w:r>
      <w:hyperlink r:id="rId19">
        <w:r w:rsidR="0FCA81CC" w:rsidRPr="54ABCD1C">
          <w:rPr>
            <w:rStyle w:val="Hyperlink"/>
            <w:lang w:bidi="es-ES"/>
          </w:rPr>
          <w:t>29 U.S.C. § 796f-4(c)(5)</w:t>
        </w:r>
      </w:hyperlink>
    </w:p>
    <w:p w14:paraId="55D39F2A" w14:textId="27EEECF4" w:rsidR="33435B1D" w:rsidRDefault="33435B1D" w:rsidP="74F6878F">
      <w:pPr>
        <w:pStyle w:val="BulletedList"/>
        <w:spacing w:before="240" w:after="240"/>
        <w:rPr>
          <w:sz w:val="28"/>
          <w:szCs w:val="28"/>
        </w:rPr>
      </w:pPr>
      <w:r>
        <w:rPr>
          <w:lang w:bidi="es-ES"/>
        </w:rPr>
        <w:t>Al menos el 50 % de los roles de toma de decisiones deben ser ocupados por personas con discapacidades</w:t>
      </w:r>
    </w:p>
    <w:p w14:paraId="7935A491" w14:textId="3BE5D46C" w:rsidR="33435B1D" w:rsidRDefault="33435B1D" w:rsidP="74F6878F">
      <w:pPr>
        <w:pStyle w:val="BulletedList"/>
        <w:spacing w:before="240" w:after="240"/>
        <w:rPr>
          <w:sz w:val="28"/>
          <w:szCs w:val="28"/>
        </w:rPr>
      </w:pPr>
      <w:r w:rsidRPr="74F6878F">
        <w:rPr>
          <w:lang w:bidi="es-ES"/>
        </w:rPr>
        <w:t>Los CIL deben poder monitorear e informar las proporciones de personal</w:t>
      </w:r>
    </w:p>
    <w:p w14:paraId="5507CBCA" w14:textId="795578E3" w:rsidR="74F6878F" w:rsidRDefault="69E19E8C" w:rsidP="2E73B344">
      <w:pPr>
        <w:pStyle w:val="BulletedList"/>
        <w:numPr>
          <w:ilvl w:val="0"/>
          <w:numId w:val="0"/>
        </w:numPr>
        <w:spacing w:before="240" w:after="240"/>
        <w:rPr>
          <w:b/>
          <w:bCs/>
        </w:rPr>
      </w:pPr>
      <w:hyperlink r:id="rId20">
        <w:r w:rsidRPr="57057372">
          <w:rPr>
            <w:rStyle w:val="Hyperlink"/>
            <w:b/>
            <w:lang w:bidi="es-ES"/>
          </w:rPr>
          <w:t>Requerido en las secciones 725(b)(1)(A) y 725(c)(6) de la Ley de Rehabilitación</w:t>
        </w:r>
      </w:hyperlink>
    </w:p>
    <w:p w14:paraId="4F5973C0" w14:textId="225128A1" w:rsidR="3DB0DE08" w:rsidRDefault="74F6878F" w:rsidP="2E73B344">
      <w:pPr>
        <w:pStyle w:val="Heading1"/>
        <w:rPr>
          <w:rStyle w:val="Heading1Char"/>
        </w:rPr>
      </w:pPr>
      <w:r>
        <w:rPr>
          <w:lang w:bidi="es-ES"/>
        </w:rPr>
        <w:br w:type="page"/>
      </w:r>
      <w:r w:rsidR="3DB0DE08">
        <w:rPr>
          <w:lang w:bidi="es-ES"/>
        </w:rPr>
        <w:lastRenderedPageBreak/>
        <w:t xml:space="preserve">Autoayuda y Autodefensa </w:t>
      </w:r>
    </w:p>
    <w:p w14:paraId="5DAF6B94" w14:textId="131C45FF" w:rsidR="222ED233" w:rsidRDefault="222ED233" w:rsidP="74F6878F">
      <w:pPr>
        <w:pStyle w:val="BulletedList"/>
      </w:pPr>
      <w:r w:rsidRPr="74F6878F">
        <w:rPr>
          <w:lang w:bidi="es-ES"/>
        </w:rPr>
        <w:t>Los CIL deben promover la autoayuda y la autodefensa entre las personas con discapacidades significativas</w:t>
      </w:r>
    </w:p>
    <w:p w14:paraId="71C272D0" w14:textId="4F06C44C" w:rsidR="222ED233" w:rsidRDefault="222ED233" w:rsidP="74F6878F">
      <w:pPr>
        <w:pStyle w:val="BulletedList"/>
        <w:spacing w:before="240" w:after="240"/>
        <w:rPr>
          <w:sz w:val="28"/>
          <w:szCs w:val="28"/>
        </w:rPr>
      </w:pPr>
      <w:r w:rsidRPr="74F6878F">
        <w:rPr>
          <w:lang w:bidi="es-ES"/>
        </w:rPr>
        <w:t>Fomentar el control del consumidor es esencial para cumplir con la filosofía de Vida Independiente</w:t>
      </w:r>
    </w:p>
    <w:p w14:paraId="36929FD0" w14:textId="53D1BA9D" w:rsidR="3FF1F5DB" w:rsidRDefault="3FF1F5DB" w:rsidP="2E73B344">
      <w:pPr>
        <w:pStyle w:val="BulletedList"/>
        <w:numPr>
          <w:ilvl w:val="0"/>
          <w:numId w:val="0"/>
        </w:numPr>
        <w:spacing w:before="240" w:after="240"/>
        <w:rPr>
          <w:b/>
          <w:sz w:val="28"/>
          <w:szCs w:val="28"/>
        </w:rPr>
      </w:pPr>
      <w:hyperlink r:id="rId21">
        <w:r w:rsidRPr="1091C548">
          <w:rPr>
            <w:rStyle w:val="Hyperlink"/>
            <w:b/>
            <w:lang w:bidi="es-ES"/>
          </w:rPr>
          <w:t>Requerido en las secciones 725(b)(1)(B) de la Ley de Rehabilitación</w:t>
        </w:r>
      </w:hyperlink>
    </w:p>
    <w:p w14:paraId="0AF21050" w14:textId="7ACC2918" w:rsidR="74F6878F" w:rsidRDefault="74F6878F">
      <w:r>
        <w:rPr>
          <w:lang w:bidi="es-ES"/>
        </w:rPr>
        <w:br w:type="page"/>
      </w:r>
    </w:p>
    <w:p w14:paraId="31A3A820" w14:textId="62059C76" w:rsidR="74B9BE87" w:rsidRDefault="74B9BE87" w:rsidP="2E73B344">
      <w:pPr>
        <w:pStyle w:val="Heading1"/>
        <w:rPr>
          <w:rStyle w:val="Heading1Char"/>
        </w:rPr>
      </w:pPr>
      <w:r>
        <w:rPr>
          <w:lang w:bidi="es-ES"/>
        </w:rPr>
        <w:lastRenderedPageBreak/>
        <w:t xml:space="preserve">Desarrollo de relaciones entre pares y modelos a seguir entre pares </w:t>
      </w:r>
    </w:p>
    <w:p w14:paraId="7BB57E5B" w14:textId="2D12AE28" w:rsidR="1538A82E" w:rsidRDefault="1538A82E" w:rsidP="74F6878F">
      <w:pPr>
        <w:pStyle w:val="BulletedList"/>
        <w:rPr>
          <w:b/>
          <w:bCs/>
        </w:rPr>
      </w:pPr>
      <w:r w:rsidRPr="74F6878F">
        <w:rPr>
          <w:lang w:bidi="es-ES"/>
        </w:rPr>
        <w:t>Los CIL deben apoyar el desarrollo de relaciones entre pares</w:t>
      </w:r>
    </w:p>
    <w:p w14:paraId="0B9316B3" w14:textId="1B9FFABB" w:rsidR="1538A82E" w:rsidRDefault="1538A82E" w:rsidP="74F6878F">
      <w:pPr>
        <w:pStyle w:val="BulletedList"/>
        <w:spacing w:before="240" w:after="240"/>
        <w:rPr>
          <w:sz w:val="28"/>
          <w:szCs w:val="28"/>
        </w:rPr>
      </w:pPr>
      <w:r w:rsidRPr="74F6878F">
        <w:rPr>
          <w:lang w:bidi="es-ES"/>
        </w:rPr>
        <w:t>Los modelos de rol entre pares ayudan a las personas con discapacidades significativas a ganar confianza e independencia</w:t>
      </w:r>
    </w:p>
    <w:p w14:paraId="4AD53A37" w14:textId="0AAEF543" w:rsidR="74F6878F" w:rsidRPr="001138B5" w:rsidRDefault="3E19AFBC" w:rsidP="001138B5">
      <w:pPr>
        <w:pStyle w:val="BulletedList"/>
        <w:numPr>
          <w:ilvl w:val="0"/>
          <w:numId w:val="0"/>
        </w:numPr>
        <w:spacing w:before="240" w:after="240"/>
        <w:rPr>
          <w:b/>
          <w:bCs/>
        </w:rPr>
      </w:pPr>
      <w:hyperlink r:id="rId22">
        <w:r w:rsidRPr="1091C548">
          <w:rPr>
            <w:rStyle w:val="Hyperlink"/>
            <w:b/>
            <w:lang w:bidi="es-ES"/>
          </w:rPr>
          <w:t>Requerido en la sección 725(b)(1)(C) de la Ley de Rehabilitación</w:t>
        </w:r>
      </w:hyperlink>
    </w:p>
    <w:p w14:paraId="5476C976" w14:textId="1BF6B119" w:rsidR="74F6878F" w:rsidRDefault="74F6878F">
      <w:r>
        <w:rPr>
          <w:lang w:bidi="es-ES"/>
        </w:rPr>
        <w:br w:type="page"/>
      </w:r>
    </w:p>
    <w:p w14:paraId="54031CEC" w14:textId="0D466750" w:rsidR="74B9BE87" w:rsidRDefault="74B9BE87" w:rsidP="2E73B344">
      <w:pPr>
        <w:pStyle w:val="Heading1"/>
        <w:ind w:left="-90"/>
      </w:pPr>
      <w:r>
        <w:rPr>
          <w:lang w:bidi="es-ES"/>
        </w:rPr>
        <w:lastRenderedPageBreak/>
        <w:t>Acceso igualitario</w:t>
      </w:r>
    </w:p>
    <w:p w14:paraId="60FBD437" w14:textId="09246F0E" w:rsidR="1019A566" w:rsidRDefault="1019A566" w:rsidP="74F6878F">
      <w:pPr>
        <w:pStyle w:val="BulletedList"/>
      </w:pPr>
      <w:r w:rsidRPr="74F6878F">
        <w:rPr>
          <w:lang w:bidi="es-ES"/>
        </w:rPr>
        <w:t>Los CIL deben garantizar el acceso igualitario a todos los servicios, programas, instalaciones y materiales</w:t>
      </w:r>
    </w:p>
    <w:p w14:paraId="1355D8B9" w14:textId="64B2B986" w:rsidR="1019A566" w:rsidRDefault="1019A566" w:rsidP="74F6878F">
      <w:pPr>
        <w:pStyle w:val="BulletedList"/>
        <w:spacing w:before="240" w:after="240"/>
        <w:rPr>
          <w:sz w:val="28"/>
          <w:szCs w:val="28"/>
        </w:rPr>
      </w:pPr>
      <w:r w:rsidRPr="74F6878F">
        <w:rPr>
          <w:lang w:bidi="es-ES"/>
        </w:rPr>
        <w:t>El acceso debe ser físico, programático y basado en la comunicación</w:t>
      </w:r>
    </w:p>
    <w:p w14:paraId="0A7FB84F" w14:textId="7B505C9E" w:rsidR="1019A566" w:rsidRPr="002607E8" w:rsidRDefault="1019A566" w:rsidP="1091C548">
      <w:pPr>
        <w:pStyle w:val="BulletedList"/>
        <w:spacing w:before="240" w:after="240"/>
        <w:rPr>
          <w:b/>
          <w:bCs/>
        </w:rPr>
      </w:pPr>
      <w:r w:rsidRPr="74F6878F">
        <w:rPr>
          <w:lang w:bidi="es-ES"/>
        </w:rPr>
        <w:t>Los materiales deben estar disponibles en formatos alternativos y en idiomas nativos cuando sea necesario</w:t>
      </w:r>
    </w:p>
    <w:p w14:paraId="5CFFA76D" w14:textId="5F398911" w:rsidR="1019A566" w:rsidRDefault="4FB07A5B" w:rsidP="2E73B344">
      <w:pPr>
        <w:pStyle w:val="BulletedList"/>
        <w:numPr>
          <w:ilvl w:val="0"/>
          <w:numId w:val="0"/>
        </w:numPr>
        <w:spacing w:before="240" w:after="240"/>
        <w:rPr>
          <w:rStyle w:val="Heading1Char"/>
        </w:rPr>
      </w:pPr>
      <w:hyperlink r:id="rId23">
        <w:r w:rsidRPr="66C3CFDE">
          <w:rPr>
            <w:rStyle w:val="Hyperlink"/>
            <w:b/>
            <w:lang w:bidi="es-ES"/>
          </w:rPr>
          <w:t>Requerido en la sección 725(b)(1)(D) de la Ley de Rehabilitación</w:t>
        </w:r>
      </w:hyperlink>
    </w:p>
    <w:p w14:paraId="2CA341C4" w14:textId="51889094" w:rsidR="66C3CFDE" w:rsidRDefault="66C3CFDE" w:rsidP="66C3CFDE">
      <w:pPr>
        <w:pStyle w:val="BulletedList"/>
        <w:numPr>
          <w:ilvl w:val="0"/>
          <w:numId w:val="0"/>
        </w:numPr>
        <w:spacing w:before="240" w:after="240"/>
        <w:rPr>
          <w:b/>
          <w:bCs/>
        </w:rPr>
      </w:pPr>
    </w:p>
    <w:p w14:paraId="0F1C4096" w14:textId="2FB4D367" w:rsidR="66C3CFDE" w:rsidRDefault="66C3CFDE" w:rsidP="66C3CFDE">
      <w:pPr>
        <w:pStyle w:val="BulletedList"/>
        <w:numPr>
          <w:ilvl w:val="0"/>
          <w:numId w:val="0"/>
        </w:numPr>
        <w:spacing w:before="240" w:after="240"/>
        <w:rPr>
          <w:b/>
          <w:bCs/>
        </w:rPr>
      </w:pPr>
    </w:p>
    <w:p w14:paraId="08932C12" w14:textId="31A8B9D2" w:rsidR="66C3CFDE" w:rsidRPr="0013568B" w:rsidRDefault="6F9A4BEB" w:rsidP="0013568B">
      <w:pPr>
        <w:pStyle w:val="Heading1"/>
        <w:rPr>
          <w:b w:val="0"/>
          <w:bCs w:val="0"/>
        </w:rPr>
      </w:pPr>
      <w:r>
        <w:rPr>
          <w:lang w:bidi="es-ES"/>
        </w:rPr>
        <w:lastRenderedPageBreak/>
        <w:t>Recursos para orientación adicional</w:t>
      </w:r>
    </w:p>
    <w:p w14:paraId="3CD9F6B3" w14:textId="5C217DEA" w:rsidR="6F9A4BEB" w:rsidRDefault="6F9A4BEB" w:rsidP="000911B7">
      <w:pPr>
        <w:pStyle w:val="BulletedList"/>
      </w:pPr>
      <w:hyperlink r:id="rId24">
        <w:r w:rsidRPr="66C3CFDE">
          <w:rPr>
            <w:rStyle w:val="Hyperlink"/>
            <w:lang w:bidi="es-ES"/>
          </w:rPr>
          <w:t>Ley de Rehabilitación: Garantías y Normas de CIL</w:t>
        </w:r>
      </w:hyperlink>
      <w:r>
        <w:rPr>
          <w:lang w:bidi="es-ES"/>
        </w:rPr>
        <w:t xml:space="preserve"> </w:t>
      </w:r>
    </w:p>
    <w:p w14:paraId="2A679F0B" w14:textId="50449570" w:rsidR="6F9A4BEB" w:rsidRDefault="6F9A4BEB" w:rsidP="000911B7">
      <w:pPr>
        <w:pStyle w:val="BulletedList"/>
        <w:rPr>
          <w:rStyle w:val="Heading1Char"/>
        </w:rPr>
      </w:pPr>
      <w:hyperlink r:id="rId25">
        <w:r w:rsidRPr="66C3CFDE">
          <w:rPr>
            <w:rStyle w:val="Hyperlink"/>
            <w:lang w:bidi="es-ES"/>
          </w:rPr>
          <w:t>Herramienta de evaluación de CIL</w:t>
        </w:r>
      </w:hyperlink>
    </w:p>
    <w:p w14:paraId="58D11AE4" w14:textId="42DC5C53" w:rsidR="6F9A4BEB" w:rsidRDefault="6F9A4BEB" w:rsidP="000911B7">
      <w:pPr>
        <w:pStyle w:val="BulletedList"/>
        <w:rPr>
          <w:rStyle w:val="Heading1Char"/>
        </w:rPr>
      </w:pPr>
      <w:hyperlink r:id="rId26">
        <w:r w:rsidRPr="66C3CFDE">
          <w:rPr>
            <w:rStyle w:val="Hyperlink"/>
            <w:lang w:bidi="es-ES"/>
          </w:rPr>
          <w:t>Protocolo de Cumplimiento y Monitoreo de Resultados (COMP)</w:t>
        </w:r>
      </w:hyperlink>
    </w:p>
    <w:p w14:paraId="2625868B" w14:textId="014A5B85" w:rsidR="66C3CFDE" w:rsidRDefault="66C3CFDE" w:rsidP="66C3CFDE">
      <w:pPr>
        <w:pStyle w:val="BulletedList"/>
        <w:numPr>
          <w:ilvl w:val="0"/>
          <w:numId w:val="0"/>
        </w:numPr>
        <w:spacing w:before="240" w:after="240"/>
        <w:rPr>
          <w:b/>
          <w:bCs/>
        </w:rPr>
      </w:pPr>
    </w:p>
    <w:p w14:paraId="796F686B" w14:textId="45986EA3" w:rsidR="00F90455" w:rsidRDefault="00F90455">
      <w:pPr>
        <w:spacing w:line="279" w:lineRule="auto"/>
      </w:pPr>
      <w:r>
        <w:rPr>
          <w:lang w:bidi="es-ES"/>
        </w:rPr>
        <w:br w:type="page"/>
      </w:r>
    </w:p>
    <w:p w14:paraId="48815A50" w14:textId="18DE5C6E" w:rsidR="67D29D3F" w:rsidRDefault="4693F8EE" w:rsidP="7B267783">
      <w:pPr>
        <w:pStyle w:val="Heading1"/>
        <w:rPr>
          <w:sz w:val="32"/>
          <w:szCs w:val="32"/>
        </w:rPr>
      </w:pPr>
      <w:r>
        <w:rPr>
          <w:lang w:bidi="es-ES"/>
        </w:rPr>
        <w:lastRenderedPageBreak/>
        <w:t>Aprender y compartir: su experiencia importa</w:t>
      </w:r>
    </w:p>
    <w:p w14:paraId="24831C22" w14:textId="396E97BB" w:rsidR="2A56D777" w:rsidRDefault="2A56D777" w:rsidP="4AF2C084">
      <w:r w:rsidRPr="4AF2C084">
        <w:rPr>
          <w:lang w:bidi="es-ES"/>
        </w:rPr>
        <w:t>La grabación se ha detenido: ahora es el momento de compartir.</w:t>
      </w:r>
    </w:p>
    <w:p w14:paraId="0B27CEF0" w14:textId="35C36570" w:rsidR="2A56D777" w:rsidRDefault="2A56D777" w:rsidP="4AF2C084">
      <w:r w:rsidRPr="4AF2C084">
        <w:rPr>
          <w:lang w:bidi="es-ES"/>
        </w:rPr>
        <w:t>Este espacio es para conversaciones reales, aprendizaje entre pares y resolución práctica de problemas.</w:t>
      </w:r>
    </w:p>
    <w:p w14:paraId="371201CD" w14:textId="48BD1704" w:rsidR="2A56D777" w:rsidRDefault="2A56D777" w:rsidP="4AF2C084">
      <w:pPr>
        <w:pStyle w:val="Heading3"/>
      </w:pPr>
      <w:r w:rsidRPr="4AF2C084">
        <w:rPr>
          <w:lang w:bidi="es-ES"/>
        </w:rPr>
        <w:t>Por qué compartir es importante:</w:t>
      </w:r>
    </w:p>
    <w:p w14:paraId="574D846A" w14:textId="75C0D5BF" w:rsidR="2A56D777" w:rsidRDefault="213161CC" w:rsidP="4AF2C084">
      <w:pPr>
        <w:pStyle w:val="BulletedList"/>
        <w:rPr>
          <w:rFonts w:ascii="Aptos" w:eastAsia="Aptos" w:hAnsi="Aptos" w:cs="Aptos"/>
          <w:sz w:val="28"/>
          <w:szCs w:val="28"/>
        </w:rPr>
      </w:pPr>
      <w:r w:rsidRPr="74F6878F">
        <w:rPr>
          <w:lang w:bidi="es-ES"/>
        </w:rPr>
        <w:t>Su experiencia de vida ayuda a otros a aprender</w:t>
      </w:r>
    </w:p>
    <w:p w14:paraId="4C2A64FD" w14:textId="78F65CAD" w:rsidR="2A56D777" w:rsidRDefault="213161CC" w:rsidP="4AF2C084">
      <w:pPr>
        <w:pStyle w:val="BulletedList"/>
        <w:rPr>
          <w:rFonts w:ascii="Aptos" w:eastAsia="Aptos" w:hAnsi="Aptos" w:cs="Aptos"/>
          <w:sz w:val="28"/>
          <w:szCs w:val="28"/>
        </w:rPr>
      </w:pPr>
      <w:r w:rsidRPr="74F6878F">
        <w:rPr>
          <w:lang w:bidi="es-ES"/>
        </w:rPr>
        <w:t>Las historias del mundo real generan soluciones del mundo real</w:t>
      </w:r>
    </w:p>
    <w:p w14:paraId="4A953710" w14:textId="4487DE7E" w:rsidR="4AF2C084" w:rsidRPr="001138B5" w:rsidRDefault="213161CC" w:rsidP="4AF2C084">
      <w:pPr>
        <w:pStyle w:val="BulletedList"/>
        <w:rPr>
          <w:rFonts w:ascii="Aptos" w:eastAsia="Aptos" w:hAnsi="Aptos" w:cs="Aptos"/>
          <w:sz w:val="28"/>
          <w:szCs w:val="28"/>
        </w:rPr>
      </w:pPr>
      <w:r w:rsidRPr="74F6878F">
        <w:rPr>
          <w:lang w:bidi="es-ES"/>
        </w:rPr>
        <w:t>Juntos, nos fortalecemos como una red de IL: una conversación a la vez.</w:t>
      </w:r>
    </w:p>
    <w:p w14:paraId="39D91857" w14:textId="4FBCC6AF" w:rsidR="12333EC4" w:rsidRDefault="12333EC4" w:rsidP="0055285A">
      <w:pPr>
        <w:pStyle w:val="Heading1"/>
      </w:pPr>
      <w:r>
        <w:rPr>
          <w:lang w:bidi="es-ES"/>
        </w:rPr>
        <w:lastRenderedPageBreak/>
        <w:t>Formas de participar:</w:t>
      </w:r>
    </w:p>
    <w:p w14:paraId="76D8286E" w14:textId="580F6F78" w:rsidR="12333EC4" w:rsidRDefault="12333EC4" w:rsidP="74F6878F">
      <w:pPr>
        <w:pStyle w:val="BulletedList"/>
        <w:rPr>
          <w:rFonts w:ascii="Aptos" w:eastAsia="Aptos" w:hAnsi="Aptos" w:cs="Aptos"/>
          <w:sz w:val="28"/>
          <w:szCs w:val="28"/>
        </w:rPr>
      </w:pPr>
      <w:r w:rsidRPr="74F6878F">
        <w:rPr>
          <w:lang w:bidi="es-ES"/>
        </w:rPr>
        <w:t>Levante la mano para que se le dé la palabra</w:t>
      </w:r>
    </w:p>
    <w:p w14:paraId="46566531" w14:textId="23797CB7" w:rsidR="12333EC4" w:rsidRDefault="12333EC4" w:rsidP="74F6878F">
      <w:pPr>
        <w:pStyle w:val="BulletedList"/>
        <w:rPr>
          <w:rFonts w:ascii="Aptos" w:eastAsia="Aptos" w:hAnsi="Aptos" w:cs="Aptos"/>
          <w:sz w:val="28"/>
          <w:szCs w:val="28"/>
        </w:rPr>
      </w:pPr>
      <w:r w:rsidRPr="74F6878F">
        <w:rPr>
          <w:lang w:bidi="es-ES"/>
        </w:rPr>
        <w:t>Encienda su cámara si se siente cómodo</w:t>
      </w:r>
    </w:p>
    <w:p w14:paraId="6EF0DACB" w14:textId="619571CB" w:rsidR="12333EC4" w:rsidRDefault="12333EC4" w:rsidP="74F6878F">
      <w:pPr>
        <w:pStyle w:val="BulletedList"/>
        <w:rPr>
          <w:rFonts w:ascii="Aptos" w:eastAsia="Aptos" w:hAnsi="Aptos" w:cs="Aptos"/>
          <w:sz w:val="28"/>
          <w:szCs w:val="28"/>
        </w:rPr>
      </w:pPr>
      <w:r w:rsidRPr="74F6878F">
        <w:rPr>
          <w:lang w:bidi="es-ES"/>
        </w:rPr>
        <w:t>Use el chat para compartir ideas, preguntas, recursos o herramientas</w:t>
      </w:r>
    </w:p>
    <w:p w14:paraId="4491CB50" w14:textId="6C62AF5C" w:rsidR="12333EC4" w:rsidRDefault="12333EC4" w:rsidP="74F6878F">
      <w:pPr>
        <w:pStyle w:val="BulletedList"/>
        <w:rPr>
          <w:rFonts w:ascii="Aptos" w:eastAsia="Aptos" w:hAnsi="Aptos" w:cs="Aptos"/>
          <w:sz w:val="28"/>
          <w:szCs w:val="28"/>
        </w:rPr>
      </w:pPr>
      <w:r w:rsidRPr="74F6878F">
        <w:rPr>
          <w:lang w:bidi="es-ES"/>
        </w:rPr>
        <w:t>Reaccione, reflexione o aporte sobre lo que otras personas digan</w:t>
      </w:r>
    </w:p>
    <w:p w14:paraId="141451F1" w14:textId="16E1FA63" w:rsidR="12333EC4" w:rsidRDefault="12333EC4" w:rsidP="74F6878F">
      <w:pPr>
        <w:pStyle w:val="BulletedList"/>
        <w:rPr>
          <w:rFonts w:ascii="Aptos" w:eastAsia="Aptos" w:hAnsi="Aptos" w:cs="Aptos"/>
          <w:sz w:val="28"/>
          <w:szCs w:val="28"/>
        </w:rPr>
      </w:pPr>
      <w:r w:rsidRPr="74F6878F">
        <w:rPr>
          <w:lang w:bidi="es-ES"/>
        </w:rPr>
        <w:t>Comparta desafíos o éxitos reales de su CIL</w:t>
      </w:r>
    </w:p>
    <w:p w14:paraId="41040BE6" w14:textId="18A89B66" w:rsidR="12333EC4" w:rsidRDefault="12333EC4" w:rsidP="2E73B344">
      <w:pPr>
        <w:spacing w:before="240" w:after="240"/>
        <w:jc w:val="center"/>
        <w:rPr>
          <w:rFonts w:ascii="Aptos" w:eastAsia="Aptos" w:hAnsi="Aptos" w:cs="Aptos"/>
          <w:b/>
        </w:rPr>
      </w:pPr>
      <w:r w:rsidRPr="2E73B344">
        <w:rPr>
          <w:rFonts w:ascii="Aptos" w:eastAsia="Aptos" w:hAnsi="Aptos" w:cs="Aptos"/>
          <w:b/>
          <w:lang w:bidi="es-ES"/>
        </w:rPr>
        <w:t>Convirtamos ideas en acción: su voz es la parte más valiosa de esta sesión.</w:t>
      </w:r>
    </w:p>
    <w:p w14:paraId="6DEB2AB5" w14:textId="64441EAF" w:rsidR="001138B5" w:rsidRDefault="001138B5">
      <w:pPr>
        <w:rPr>
          <w:rStyle w:val="Heading1Char"/>
        </w:rPr>
      </w:pPr>
      <w:r>
        <w:rPr>
          <w:rStyle w:val="Heading1Char"/>
          <w:lang w:bidi="es-ES"/>
        </w:rPr>
        <w:br w:type="page"/>
      </w:r>
    </w:p>
    <w:p w14:paraId="70601392" w14:textId="4733CE39" w:rsidR="0020685A" w:rsidRDefault="584B5FD8" w:rsidP="74F6878F">
      <w:pPr>
        <w:pStyle w:val="Heading1"/>
        <w:rPr>
          <w:rFonts w:ascii="Aptos Display" w:eastAsia="Aptos Display" w:hAnsi="Aptos Display" w:cs="Aptos Display"/>
          <w:color w:val="000000" w:themeColor="text1"/>
        </w:rPr>
      </w:pPr>
      <w:r w:rsidRPr="74F6878F">
        <w:rPr>
          <w:lang w:bidi="es-ES"/>
        </w:rPr>
        <w:lastRenderedPageBreak/>
        <w:t>Evaluación</w:t>
      </w:r>
    </w:p>
    <w:p w14:paraId="7531D4E4" w14:textId="0223DC4C" w:rsidR="0020685A" w:rsidRDefault="584B5FD8" w:rsidP="1A70F1E9">
      <w:pPr>
        <w:pStyle w:val="NoSpacing"/>
        <w:rPr>
          <w:rFonts w:ascii="Aptos" w:eastAsia="Aptos" w:hAnsi="Aptos" w:cs="Aptos"/>
          <w:color w:val="000000" w:themeColor="text1"/>
          <w:sz w:val="26"/>
          <w:szCs w:val="26"/>
        </w:rPr>
      </w:pPr>
      <w:r>
        <w:rPr>
          <w:lang w:bidi="es-ES"/>
        </w:rPr>
        <w:t>Gracias por participar en la actividad de Aprender y Compartir del día de hoy.</w:t>
      </w:r>
    </w:p>
    <w:p w14:paraId="171FB9B1" w14:textId="3D73309D" w:rsidR="0020685A" w:rsidRDefault="584B5FD8" w:rsidP="1A70F1E9">
      <w:pPr>
        <w:pStyle w:val="NoSpacing"/>
        <w:rPr>
          <w:rFonts w:ascii="Aptos" w:eastAsia="Aptos" w:hAnsi="Aptos" w:cs="Aptos"/>
          <w:color w:val="000000" w:themeColor="text1"/>
          <w:sz w:val="26"/>
          <w:szCs w:val="26"/>
        </w:rPr>
      </w:pPr>
      <w:r>
        <w:rPr>
          <w:lang w:bidi="es-ES"/>
        </w:rPr>
        <w:t>Sus comentarios son importantes y nos ayudan a planificar futuras capacitaciones.</w:t>
      </w:r>
    </w:p>
    <w:p w14:paraId="313C8562" w14:textId="050B7C81" w:rsidR="0020685A" w:rsidRDefault="584B5FD8" w:rsidP="1A70F1E9">
      <w:pPr>
        <w:pStyle w:val="NoSpacing"/>
        <w:rPr>
          <w:rFonts w:ascii="Aptos" w:eastAsia="Aptos" w:hAnsi="Aptos" w:cs="Aptos"/>
          <w:color w:val="000000" w:themeColor="text1"/>
          <w:sz w:val="26"/>
          <w:szCs w:val="26"/>
        </w:rPr>
      </w:pPr>
      <w:r>
        <w:rPr>
          <w:lang w:bidi="es-ES"/>
        </w:rPr>
        <w:t>Por favor, utilice el enlace en el chat para compartir sus comentarios.</w:t>
      </w:r>
    </w:p>
    <w:p w14:paraId="16F12E03" w14:textId="4DF8A7E1" w:rsidR="0020685A" w:rsidRDefault="0649751D" w:rsidP="74F6878F">
      <w:pPr>
        <w:spacing w:before="240" w:after="0"/>
        <w:rPr>
          <w:rFonts w:ascii="Aptos" w:eastAsia="Aptos" w:hAnsi="Aptos" w:cs="Aptos"/>
          <w:sz w:val="26"/>
          <w:szCs w:val="26"/>
        </w:rPr>
      </w:pPr>
      <w:hyperlink r:id="rId27">
        <w:r w:rsidRPr="2E73B344">
          <w:rPr>
            <w:rStyle w:val="Hyperlink"/>
            <w:rFonts w:ascii="Aptos" w:eastAsia="Aptos" w:hAnsi="Aptos" w:cs="Aptos"/>
            <w:sz w:val="26"/>
            <w:szCs w:val="26"/>
            <w:lang w:bidi="es-ES"/>
          </w:rPr>
          <w:t>Enlace de evaluación</w:t>
        </w:r>
      </w:hyperlink>
      <w:r w:rsidRPr="2E73B344">
        <w:rPr>
          <w:rFonts w:ascii="Aptos" w:eastAsia="Aptos" w:hAnsi="Aptos" w:cs="Aptos"/>
          <w:color w:val="000000" w:themeColor="text1"/>
          <w:sz w:val="26"/>
          <w:szCs w:val="26"/>
          <w:lang w:bidi="es-ES"/>
        </w:rPr>
        <w:t xml:space="preserve">: </w:t>
      </w:r>
    </w:p>
    <w:p w14:paraId="2D6765D4" w14:textId="65AA530E" w:rsidR="0020685A" w:rsidRDefault="3703F1C8" w:rsidP="74F6878F">
      <w:pPr>
        <w:spacing w:before="240" w:after="0"/>
        <w:jc w:val="center"/>
      </w:pPr>
      <w:r>
        <w:rPr>
          <w:noProof/>
          <w:lang w:bidi="es-ES"/>
        </w:rPr>
        <w:drawing>
          <wp:inline distT="0" distB="0" distL="0" distR="0" wp14:anchorId="0476F436" wp14:editId="1C06D042">
            <wp:extent cx="1543050" cy="1543050"/>
            <wp:effectExtent l="0" t="0" r="0" b="0"/>
            <wp:docPr id="1546107598" name="Picture 1546107598" descr="Picture 7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85A">
        <w:rPr>
          <w:lang w:bidi="es-ES"/>
        </w:rPr>
        <w:br/>
      </w:r>
    </w:p>
    <w:p w14:paraId="711FEA26" w14:textId="4647A7ED" w:rsidR="0020685A" w:rsidRDefault="1560B4BD" w:rsidP="74F6878F">
      <w:pPr>
        <w:pStyle w:val="Heading1"/>
        <w:rPr>
          <w:rFonts w:eastAsia="Aptos"/>
        </w:rPr>
      </w:pPr>
      <w:r>
        <w:rPr>
          <w:lang w:bidi="es-ES"/>
        </w:rPr>
        <w:lastRenderedPageBreak/>
        <w:t>¡Cómo contactarnos!</w:t>
      </w:r>
    </w:p>
    <w:p w14:paraId="71D0FF49" w14:textId="3EF671F8" w:rsidR="0020685A" w:rsidRPr="001C1C5E" w:rsidRDefault="4AC69094" w:rsidP="74F6878F">
      <w:pPr>
        <w:pStyle w:val="Heading2"/>
        <w:rPr>
          <w:rFonts w:eastAsia="Aptos"/>
          <w:sz w:val="24"/>
          <w:szCs w:val="24"/>
        </w:rPr>
      </w:pPr>
      <w:r w:rsidRPr="001C1C5E">
        <w:rPr>
          <w:sz w:val="28"/>
          <w:szCs w:val="28"/>
          <w:lang w:bidi="es-ES"/>
        </w:rPr>
        <w:t xml:space="preserve">Sitio Web: </w:t>
      </w:r>
      <w:hyperlink r:id="rId29">
        <w:r w:rsidRPr="001C1C5E">
          <w:rPr>
            <w:rStyle w:val="Hyperlink"/>
            <w:sz w:val="24"/>
            <w:szCs w:val="24"/>
            <w:lang w:bidi="es-ES"/>
          </w:rPr>
          <w:t xml:space="preserve"> https://tinyurl.com/ILTTACenter</w:t>
        </w:r>
      </w:hyperlink>
      <w:r w:rsidRPr="001C1C5E">
        <w:rPr>
          <w:sz w:val="24"/>
          <w:szCs w:val="24"/>
          <w:lang w:bidi="es-ES"/>
        </w:rPr>
        <w:t xml:space="preserve"> </w:t>
      </w:r>
    </w:p>
    <w:p w14:paraId="66D3CB96" w14:textId="2173926B" w:rsidR="0020685A" w:rsidRPr="001C1C5E" w:rsidRDefault="0020685A" w:rsidP="0020685A">
      <w:pPr>
        <w:rPr>
          <w:rFonts w:eastAsia="Aptos"/>
          <w:sz w:val="24"/>
        </w:rPr>
      </w:pPr>
      <w:r w:rsidRPr="001C1C5E">
        <w:rPr>
          <w:rFonts w:eastAsia="Aptos"/>
          <w:sz w:val="24"/>
          <w:lang w:bidi="es-ES"/>
        </w:rPr>
        <w:t>Solicite capacitación y / o asistencia técnica (ayuda experta para su organización): complete un formulario en nuestro sitio web para hacernos saber cómo podemos ayudarlo.</w:t>
      </w:r>
    </w:p>
    <w:p w14:paraId="455C60DC" w14:textId="73AF467F" w:rsidR="0020685A" w:rsidRDefault="4AC69094" w:rsidP="0020685A">
      <w:pPr>
        <w:rPr>
          <w:rFonts w:eastAsia="Aptos"/>
          <w:sz w:val="24"/>
          <w:lang w:bidi="es-ES"/>
        </w:rPr>
      </w:pPr>
      <w:r w:rsidRPr="001C1C5E">
        <w:rPr>
          <w:rStyle w:val="Heading2Char"/>
          <w:sz w:val="28"/>
          <w:szCs w:val="28"/>
          <w:lang w:bidi="es-ES"/>
        </w:rPr>
        <w:t>Llame</w:t>
      </w:r>
      <w:r w:rsidRPr="001C1C5E">
        <w:rPr>
          <w:rFonts w:eastAsia="Aptos"/>
          <w:b/>
          <w:szCs w:val="28"/>
          <w:lang w:bidi="es-ES"/>
        </w:rPr>
        <w:t>:</w:t>
      </w:r>
      <w:r w:rsidRPr="001C1C5E">
        <w:rPr>
          <w:rFonts w:eastAsia="Aptos"/>
          <w:sz w:val="24"/>
          <w:lang w:bidi="es-ES"/>
        </w:rPr>
        <w:t>  al 406-243-5300 y alguien se comunicará con usted lo antes posible.</w:t>
      </w:r>
    </w:p>
    <w:p w14:paraId="71E7A308" w14:textId="35077D9C" w:rsidR="006A7200" w:rsidRPr="00724073" w:rsidRDefault="00724073" w:rsidP="0020685A">
      <w:pPr>
        <w:rPr>
          <w:rFonts w:eastAsia="Aptos"/>
          <w:sz w:val="24"/>
        </w:rPr>
      </w:pPr>
      <w:r w:rsidRPr="00724073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7B6A945F" wp14:editId="7A3CA4C0">
            <wp:simplePos x="0" y="0"/>
            <wp:positionH relativeFrom="margin">
              <wp:posOffset>0</wp:posOffset>
            </wp:positionH>
            <wp:positionV relativeFrom="margin">
              <wp:posOffset>2356485</wp:posOffset>
            </wp:positionV>
            <wp:extent cx="1052830" cy="1052830"/>
            <wp:effectExtent l="0" t="0" r="0" b="0"/>
            <wp:wrapSquare wrapText="bothSides"/>
            <wp:docPr id="1458564048" name="Picture 6" descr="QR Code: https://tinyurl.com/ILTTACent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564048" name="Picture 6" descr="QR Code: https://tinyurl.com/ILTTACenter 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FF2B5EF4-FFF2-40B4-BE49-F238E27FC236}">
                          <a16:creationId xmlns:arto="http://schemas.microsoft.com/office/word/2006/arto"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id="{D9C82E31-1366-33EA-53DE-47C4BF629C2C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7200" w:rsidRPr="00724073">
        <w:rPr>
          <w:sz w:val="24"/>
          <w:lang w:bidi="es-ES"/>
        </w:rPr>
        <w:t>Inscríbase a eventos y para recibir anuncios: Visite nuestro sitio web para inscribirse a las actualizaciones sobre capacitaciones en vivo, asistencia técnica grupal, nuevas publicaciones y otros eventos en el Centro.</w:t>
      </w:r>
    </w:p>
    <w:p w14:paraId="1687F9DB" w14:textId="70C0B5B9" w:rsidR="00680E85" w:rsidRPr="001C1C5E" w:rsidRDefault="0020685A" w:rsidP="74F6878F">
      <w:pPr>
        <w:pStyle w:val="Heading1"/>
        <w:rPr>
          <w:rFonts w:eastAsia="Aptos"/>
          <w:lang w:val="it-IT"/>
        </w:rPr>
      </w:pPr>
      <w:r w:rsidRPr="001C1C5E">
        <w:rPr>
          <w:lang w:val="it-IT" w:bidi="es-ES"/>
        </w:rPr>
        <w:br w:type="page"/>
      </w:r>
      <w:r w:rsidR="21DCBD55" w:rsidRPr="001C1C5E">
        <w:rPr>
          <w:lang w:val="it-IT" w:bidi="es-ES"/>
        </w:rPr>
        <w:lastRenderedPageBreak/>
        <w:t>Acerca del Centro IL T&amp; TA</w:t>
      </w:r>
    </w:p>
    <w:p w14:paraId="30BE4B65" w14:textId="77777777" w:rsidR="00680E85" w:rsidRPr="001C1C5E" w:rsidRDefault="00680E85" w:rsidP="00680E85">
      <w:pPr>
        <w:spacing w:line="279" w:lineRule="auto"/>
        <w:rPr>
          <w:rFonts w:ascii="Aptos" w:eastAsia="Aptos" w:hAnsi="Aptos" w:cs="Aptos"/>
          <w:sz w:val="24"/>
        </w:rPr>
      </w:pPr>
      <w:r w:rsidRPr="001C1C5E">
        <w:rPr>
          <w:rFonts w:ascii="Aptos" w:eastAsia="Aptos" w:hAnsi="Aptos" w:cs="Aptos"/>
          <w:sz w:val="24"/>
          <w:lang w:bidi="es-ES"/>
        </w:rPr>
        <w:t xml:space="preserve">El Centro de Capacitación y Asistencia Técnica para la Vida Independiente (Centro IL T&amp;TA) está disponible para usted a través de un contrato con el Departamento de Salud y Servicios Humanos de los EE. UU. </w:t>
      </w:r>
    </w:p>
    <w:p w14:paraId="5122DD1B" w14:textId="399A5936" w:rsidR="00680E85" w:rsidRPr="001C1C5E" w:rsidRDefault="00680E85" w:rsidP="00680E85">
      <w:pPr>
        <w:spacing w:line="279" w:lineRule="auto"/>
        <w:rPr>
          <w:rFonts w:ascii="Aptos" w:eastAsia="Aptos" w:hAnsi="Aptos" w:cs="Aptos"/>
          <w:sz w:val="24"/>
        </w:rPr>
      </w:pPr>
      <w:r w:rsidRPr="001C1C5E">
        <w:rPr>
          <w:rFonts w:ascii="Aptos" w:eastAsia="Aptos" w:hAnsi="Aptos" w:cs="Aptos"/>
          <w:sz w:val="24"/>
          <w:lang w:bidi="es-ES"/>
        </w:rPr>
        <w:t>El Centro IL T&amp;TA proporciona capacitación experta y asistencia técnica a Centros para la Vida Independiente (</w:t>
      </w:r>
      <w:proofErr w:type="spellStart"/>
      <w:r w:rsidRPr="001C1C5E">
        <w:rPr>
          <w:rFonts w:ascii="Aptos" w:eastAsia="Aptos" w:hAnsi="Aptos" w:cs="Aptos"/>
          <w:sz w:val="24"/>
          <w:lang w:bidi="es-ES"/>
        </w:rPr>
        <w:t>CILs</w:t>
      </w:r>
      <w:proofErr w:type="spellEnd"/>
      <w:r w:rsidRPr="001C1C5E">
        <w:rPr>
          <w:rFonts w:ascii="Aptos" w:eastAsia="Aptos" w:hAnsi="Aptos" w:cs="Aptos"/>
          <w:sz w:val="24"/>
          <w:lang w:bidi="es-ES"/>
        </w:rPr>
        <w:t>), Consejos para la Vida Independiente a Nivel Estatal (</w:t>
      </w:r>
      <w:proofErr w:type="spellStart"/>
      <w:r w:rsidRPr="001C1C5E">
        <w:rPr>
          <w:rFonts w:ascii="Aptos" w:eastAsia="Aptos" w:hAnsi="Aptos" w:cs="Aptos"/>
          <w:sz w:val="24"/>
          <w:lang w:bidi="es-ES"/>
        </w:rPr>
        <w:t>SILCs</w:t>
      </w:r>
      <w:proofErr w:type="spellEnd"/>
      <w:r w:rsidRPr="001C1C5E">
        <w:rPr>
          <w:rFonts w:ascii="Aptos" w:eastAsia="Aptos" w:hAnsi="Aptos" w:cs="Aptos"/>
          <w:sz w:val="24"/>
          <w:lang w:bidi="es-ES"/>
        </w:rPr>
        <w:t>) y Entidades Estatales Designadas (</w:t>
      </w:r>
      <w:proofErr w:type="spellStart"/>
      <w:r w:rsidRPr="001C1C5E">
        <w:rPr>
          <w:rFonts w:ascii="Aptos" w:eastAsia="Aptos" w:hAnsi="Aptos" w:cs="Aptos"/>
          <w:sz w:val="24"/>
          <w:lang w:bidi="es-ES"/>
        </w:rPr>
        <w:t>DSEs</w:t>
      </w:r>
      <w:proofErr w:type="spellEnd"/>
      <w:r w:rsidRPr="001C1C5E">
        <w:rPr>
          <w:rFonts w:ascii="Aptos" w:eastAsia="Aptos" w:hAnsi="Aptos" w:cs="Aptos"/>
          <w:sz w:val="24"/>
          <w:lang w:bidi="es-ES"/>
        </w:rPr>
        <w:t xml:space="preserve">). </w:t>
      </w:r>
    </w:p>
    <w:p w14:paraId="7B7C3882" w14:textId="11F97BE0" w:rsidR="00680E85" w:rsidRPr="001C1C5E" w:rsidRDefault="00680E85" w:rsidP="00680E85">
      <w:pPr>
        <w:spacing w:line="279" w:lineRule="auto"/>
        <w:rPr>
          <w:rFonts w:ascii="Aptos" w:eastAsia="Aptos" w:hAnsi="Aptos" w:cs="Aptos"/>
          <w:sz w:val="24"/>
        </w:rPr>
      </w:pPr>
      <w:r w:rsidRPr="001C1C5E">
        <w:rPr>
          <w:rFonts w:ascii="Aptos" w:eastAsia="Aptos" w:hAnsi="Aptos" w:cs="Aptos"/>
          <w:sz w:val="24"/>
          <w:lang w:bidi="es-ES"/>
        </w:rPr>
        <w:t xml:space="preserve">El Centro es operado por el </w:t>
      </w:r>
      <w:r w:rsidRPr="001C1C5E">
        <w:rPr>
          <w:rFonts w:ascii="Aptos" w:eastAsia="Aptos" w:hAnsi="Aptos" w:cs="Aptos"/>
          <w:b/>
          <w:sz w:val="24"/>
          <w:lang w:bidi="es-ES"/>
        </w:rPr>
        <w:t xml:space="preserve">Instituto Rural para Comunidades Inclusivas </w:t>
      </w:r>
      <w:r w:rsidRPr="001C1C5E">
        <w:rPr>
          <w:rFonts w:ascii="Aptos" w:eastAsia="Aptos" w:hAnsi="Aptos" w:cs="Aptos"/>
          <w:sz w:val="24"/>
          <w:lang w:bidi="es-ES"/>
        </w:rPr>
        <w:t>de la Universidad de Montana.</w:t>
      </w:r>
    </w:p>
    <w:p w14:paraId="0B6755CF" w14:textId="0E9B0D43" w:rsidR="00E25771" w:rsidRDefault="00E25771" w:rsidP="00680E85">
      <w:pPr>
        <w:spacing w:line="279" w:lineRule="auto"/>
        <w:rPr>
          <w:rFonts w:ascii="Aptos" w:eastAsia="Aptos" w:hAnsi="Aptos" w:cs="Aptos"/>
        </w:rPr>
      </w:pPr>
      <w:r>
        <w:rPr>
          <w:rFonts w:ascii="Aptos" w:eastAsia="Aptos" w:hAnsi="Aptos" w:cs="Aptos"/>
          <w:noProof/>
          <w:lang w:bidi="es-ES"/>
        </w:rPr>
        <w:drawing>
          <wp:anchor distT="0" distB="0" distL="114300" distR="114300" simplePos="0" relativeHeight="251658240" behindDoc="0" locked="1" layoutInCell="1" allowOverlap="1" wp14:anchorId="3D4EB2DE" wp14:editId="038FD87E">
            <wp:simplePos x="0" y="0"/>
            <wp:positionH relativeFrom="margin">
              <wp:posOffset>73025</wp:posOffset>
            </wp:positionH>
            <wp:positionV relativeFrom="paragraph">
              <wp:posOffset>197485</wp:posOffset>
            </wp:positionV>
            <wp:extent cx="3629660" cy="474980"/>
            <wp:effectExtent l="0" t="0" r="0" b="1270"/>
            <wp:wrapSquare wrapText="bothSides"/>
            <wp:docPr id="289383703" name="Picture 2" descr="University of Montana and IL T&amp;TA Center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83703" name="Picture 2" descr="University of Montana and IL T&amp;TA Center Logos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128EF" w14:textId="42E54962" w:rsidR="6113959A" w:rsidRPr="001C1C5E" w:rsidRDefault="15893D17" w:rsidP="74F6878F">
      <w:pPr>
        <w:pStyle w:val="Heading1"/>
        <w:rPr>
          <w:lang w:val="it-IT"/>
        </w:rPr>
      </w:pPr>
      <w:r w:rsidRPr="001C1C5E">
        <w:rPr>
          <w:lang w:val="it-IT" w:bidi="es-ES"/>
        </w:rPr>
        <w:lastRenderedPageBreak/>
        <w:t>Acerca del Centro IL T&amp;TA</w:t>
      </w:r>
    </w:p>
    <w:p w14:paraId="3E6175B3" w14:textId="6F0C662E" w:rsidR="00E60A05" w:rsidRPr="001C1C5E" w:rsidRDefault="00E60A05" w:rsidP="008971E6">
      <w:pPr>
        <w:rPr>
          <w:lang w:val="it-IT"/>
        </w:rPr>
      </w:pPr>
    </w:p>
    <w:p w14:paraId="16F68316" w14:textId="5C1182C9" w:rsidR="00E60A05" w:rsidRDefault="19070820" w:rsidP="00E60A05">
      <w:pPr>
        <w:jc w:val="center"/>
      </w:pPr>
      <w:r>
        <w:rPr>
          <w:noProof/>
          <w:lang w:bidi="es-ES"/>
        </w:rPr>
        <w:drawing>
          <wp:inline distT="0" distB="0" distL="0" distR="0" wp14:anchorId="78ECF23E" wp14:editId="75CEBD24">
            <wp:extent cx="2880360" cy="1280160"/>
            <wp:effectExtent l="0" t="0" r="0" b="0"/>
            <wp:docPr id="236862796" name="Picture 1" descr="IL T&amp;TA  Logo: Independent Living Training and Technical Assistance Cen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39912" w14:textId="77777777" w:rsidR="001C1C5E" w:rsidRDefault="001C1C5E" w:rsidP="00E60A05">
      <w:pPr>
        <w:rPr>
          <w:lang w:bidi="es-ES"/>
        </w:rPr>
      </w:pPr>
    </w:p>
    <w:p w14:paraId="638240A2" w14:textId="4070FFD6" w:rsidR="00E60A05" w:rsidRDefault="00E60A05" w:rsidP="00E60A05">
      <w:r w:rsidRPr="00E60A05">
        <w:rPr>
          <w:lang w:bidi="es-ES"/>
        </w:rPr>
        <w:t>Este proyecto se realiza mediante un contrato con la Administración de Discapacidades, Administración para la Vida Comunitaria, Departamento de Salud y Servicios Humanos.</w:t>
      </w:r>
    </w:p>
    <w:sectPr w:rsidR="00E60A05" w:rsidSect="00C0517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7200" w:h="8640"/>
      <w:pgMar w:top="720" w:right="630" w:bottom="360" w:left="720" w:header="432" w:footer="43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90B5F" w14:textId="77777777" w:rsidR="00A77163" w:rsidRDefault="00A77163">
      <w:pPr>
        <w:spacing w:after="0" w:line="240" w:lineRule="auto"/>
      </w:pPr>
      <w:r>
        <w:separator/>
      </w:r>
    </w:p>
  </w:endnote>
  <w:endnote w:type="continuationSeparator" w:id="0">
    <w:p w14:paraId="15687618" w14:textId="77777777" w:rsidR="00A77163" w:rsidRDefault="00A7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5D15" w14:textId="77777777" w:rsidR="0017238E" w:rsidRDefault="00172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A5D4D" w14:textId="2CB0A664" w:rsidR="0017238E" w:rsidRPr="00C05172" w:rsidRDefault="007E67B2" w:rsidP="00C05172">
    <w:pPr>
      <w:pStyle w:val="Footer"/>
      <w:jc w:val="center"/>
      <w:rPr>
        <w:b/>
        <w:bCs/>
        <w:color w:val="1D3C34"/>
        <w:sz w:val="20"/>
        <w:szCs w:val="20"/>
      </w:rPr>
    </w:pPr>
    <w:r w:rsidRPr="00C05172">
      <w:rPr>
        <w:b/>
        <w:color w:val="1D3C34"/>
        <w:sz w:val="20"/>
        <w:szCs w:val="20"/>
        <w:lang w:bidi="es-ES"/>
      </w:rPr>
      <w:t>Centro de Capacitación y Asistencia Técnica para la Vida Independiente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21937" w14:textId="77777777" w:rsidR="0017238E" w:rsidRDefault="00172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1E583" w14:textId="77777777" w:rsidR="00A77163" w:rsidRDefault="00A77163">
      <w:pPr>
        <w:spacing w:after="0" w:line="240" w:lineRule="auto"/>
      </w:pPr>
      <w:r>
        <w:separator/>
      </w:r>
    </w:p>
  </w:footnote>
  <w:footnote w:type="continuationSeparator" w:id="0">
    <w:p w14:paraId="27F0C89A" w14:textId="77777777" w:rsidR="00A77163" w:rsidRDefault="00A77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52162" w14:textId="77777777" w:rsidR="0017238E" w:rsidRDefault="00172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54982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3AE50A" w14:textId="52B2E373" w:rsidR="00DC6D72" w:rsidRDefault="00DC6D72" w:rsidP="00E60A05">
        <w:pPr>
          <w:jc w:val="right"/>
        </w:pPr>
        <w:r w:rsidRPr="0073078F">
          <w:rPr>
            <w:lang w:bidi="es-ES"/>
          </w:rPr>
          <w:t xml:space="preserve">&gt;&gt; DIAPOSITIVA </w:t>
        </w:r>
        <w:r w:rsidRPr="0073078F">
          <w:rPr>
            <w:lang w:bidi="es-ES"/>
          </w:rPr>
          <w:fldChar w:fldCharType="begin"/>
        </w:r>
        <w:r w:rsidRPr="0073078F">
          <w:rPr>
            <w:lang w:bidi="es-ES"/>
          </w:rPr>
          <w:instrText xml:space="preserve"> PAGE   \* MERGEFORMAT </w:instrText>
        </w:r>
        <w:r w:rsidRPr="0073078F">
          <w:rPr>
            <w:lang w:bidi="es-ES"/>
          </w:rPr>
          <w:fldChar w:fldCharType="separate"/>
        </w:r>
        <w:r w:rsidRPr="0073078F">
          <w:rPr>
            <w:noProof/>
            <w:lang w:bidi="es-ES"/>
          </w:rPr>
          <w:t>2</w:t>
        </w:r>
        <w:r w:rsidRPr="0073078F">
          <w:rPr>
            <w:noProof/>
            <w:lang w:bidi="es-ES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06501" w14:textId="77777777" w:rsidR="0017238E" w:rsidRDefault="00172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5648"/>
    <w:multiLevelType w:val="hybridMultilevel"/>
    <w:tmpl w:val="B4E89FC8"/>
    <w:lvl w:ilvl="0" w:tplc="4DD4361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1F1A6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07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C8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28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85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AB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4E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A2D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33E1"/>
    <w:multiLevelType w:val="hybridMultilevel"/>
    <w:tmpl w:val="C1DCC3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C5A4"/>
    <w:multiLevelType w:val="hybridMultilevel"/>
    <w:tmpl w:val="67DCDECA"/>
    <w:lvl w:ilvl="0" w:tplc="A442E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0A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6D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20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A1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05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C5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8F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F2D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455BF"/>
    <w:multiLevelType w:val="hybridMultilevel"/>
    <w:tmpl w:val="30463ACC"/>
    <w:lvl w:ilvl="0" w:tplc="1C22C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2F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B02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4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66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7C5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6D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40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AC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8C591"/>
    <w:multiLevelType w:val="hybridMultilevel"/>
    <w:tmpl w:val="CFAA2C42"/>
    <w:lvl w:ilvl="0" w:tplc="5AE440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0F69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C8F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A9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2D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47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C7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81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AD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528CE"/>
    <w:multiLevelType w:val="hybridMultilevel"/>
    <w:tmpl w:val="21E22582"/>
    <w:lvl w:ilvl="0" w:tplc="66B0E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D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0C5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8F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9A8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8F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CF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BEE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5F4F"/>
    <w:multiLevelType w:val="hybridMultilevel"/>
    <w:tmpl w:val="87FC7732"/>
    <w:lvl w:ilvl="0" w:tplc="1BEA4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EB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48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C9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AB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22E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04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A6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4A2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641CE"/>
    <w:multiLevelType w:val="hybridMultilevel"/>
    <w:tmpl w:val="6812F51C"/>
    <w:lvl w:ilvl="0" w:tplc="B61E2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6C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E7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26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04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6E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01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48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C3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E8F98"/>
    <w:multiLevelType w:val="hybridMultilevel"/>
    <w:tmpl w:val="0FBAAFFA"/>
    <w:lvl w:ilvl="0" w:tplc="A56CD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BAF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98E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E2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C0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F82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48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AB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03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F0DC7"/>
    <w:multiLevelType w:val="hybridMultilevel"/>
    <w:tmpl w:val="263E5B2E"/>
    <w:lvl w:ilvl="0" w:tplc="4F1A2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2EB8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2DE86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DAAC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BEA9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F324D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E481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E495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140F3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3A8FB8"/>
    <w:multiLevelType w:val="hybridMultilevel"/>
    <w:tmpl w:val="1FDEE142"/>
    <w:lvl w:ilvl="0" w:tplc="4D226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849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09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C6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E2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48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0F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40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AE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13C9F"/>
    <w:multiLevelType w:val="hybridMultilevel"/>
    <w:tmpl w:val="0F5EF7BA"/>
    <w:lvl w:ilvl="0" w:tplc="3E90A0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CF01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469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2D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C5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AE6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EE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66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5E8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A9085"/>
    <w:multiLevelType w:val="hybridMultilevel"/>
    <w:tmpl w:val="C6B49564"/>
    <w:lvl w:ilvl="0" w:tplc="8FE02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0E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EB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07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49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6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87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0A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EB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584DB"/>
    <w:multiLevelType w:val="hybridMultilevel"/>
    <w:tmpl w:val="37A8821E"/>
    <w:lvl w:ilvl="0" w:tplc="190656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021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58C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AD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02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CE5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CF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41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DAE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9DDBD"/>
    <w:multiLevelType w:val="hybridMultilevel"/>
    <w:tmpl w:val="59881D1A"/>
    <w:lvl w:ilvl="0" w:tplc="EE90C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E3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8E0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43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E6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05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6B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67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AF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F2785"/>
    <w:multiLevelType w:val="hybridMultilevel"/>
    <w:tmpl w:val="095A40B4"/>
    <w:lvl w:ilvl="0" w:tplc="C6AA0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26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65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E1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2F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CB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EC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A5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27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34AD9"/>
    <w:multiLevelType w:val="hybridMultilevel"/>
    <w:tmpl w:val="BE6245EC"/>
    <w:lvl w:ilvl="0" w:tplc="EA1A8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00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E5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65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8F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AA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CB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67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5C3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FB1C3"/>
    <w:multiLevelType w:val="hybridMultilevel"/>
    <w:tmpl w:val="A83C7E7E"/>
    <w:lvl w:ilvl="0" w:tplc="4B66F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6D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A81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6B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E4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AA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EA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C9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C2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9D982"/>
    <w:multiLevelType w:val="hybridMultilevel"/>
    <w:tmpl w:val="1570E21C"/>
    <w:lvl w:ilvl="0" w:tplc="07E64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81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66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AD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A4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AED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EC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2D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BC7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BAA8E"/>
    <w:multiLevelType w:val="hybridMultilevel"/>
    <w:tmpl w:val="87F8A3AA"/>
    <w:lvl w:ilvl="0" w:tplc="544C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840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80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60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84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8A7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A0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6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4C4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296ED"/>
    <w:multiLevelType w:val="hybridMultilevel"/>
    <w:tmpl w:val="5FFEFB28"/>
    <w:lvl w:ilvl="0" w:tplc="CC80F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64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C4B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4C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C1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8D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41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8D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4A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0B1D2"/>
    <w:multiLevelType w:val="hybridMultilevel"/>
    <w:tmpl w:val="374CC7FA"/>
    <w:lvl w:ilvl="0" w:tplc="6DAA6DE6">
      <w:start w:val="1"/>
      <w:numFmt w:val="decimal"/>
      <w:lvlText w:val="%1."/>
      <w:lvlJc w:val="left"/>
      <w:pPr>
        <w:ind w:left="720" w:hanging="360"/>
      </w:pPr>
    </w:lvl>
    <w:lvl w:ilvl="1" w:tplc="B44A2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902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4F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8C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00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E6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23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89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938A2"/>
    <w:multiLevelType w:val="hybridMultilevel"/>
    <w:tmpl w:val="FFFFFFFF"/>
    <w:lvl w:ilvl="0" w:tplc="94F88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68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E4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6A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4A0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103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C7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2C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47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22F74"/>
    <w:multiLevelType w:val="hybridMultilevel"/>
    <w:tmpl w:val="5A1E90C8"/>
    <w:lvl w:ilvl="0" w:tplc="B3AEA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00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2B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AC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C5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BAE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E6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07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02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4C72B"/>
    <w:multiLevelType w:val="hybridMultilevel"/>
    <w:tmpl w:val="0E9852AE"/>
    <w:lvl w:ilvl="0" w:tplc="4E687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69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E4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68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4B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CF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83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4B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07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1F7A7"/>
    <w:multiLevelType w:val="hybridMultilevel"/>
    <w:tmpl w:val="B0F41546"/>
    <w:lvl w:ilvl="0" w:tplc="98E4F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27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86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6C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9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D2B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A0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8D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0C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6D34C"/>
    <w:multiLevelType w:val="hybridMultilevel"/>
    <w:tmpl w:val="0C5EDF62"/>
    <w:lvl w:ilvl="0" w:tplc="331E8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88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1E3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24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84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3ED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E5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81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A2D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E610B"/>
    <w:multiLevelType w:val="hybridMultilevel"/>
    <w:tmpl w:val="A6DA9E52"/>
    <w:lvl w:ilvl="0" w:tplc="50C2A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E4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423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21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2C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6E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65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04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8C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640711">
    <w:abstractNumId w:val="17"/>
  </w:num>
  <w:num w:numId="2" w16cid:durableId="462356496">
    <w:abstractNumId w:val="12"/>
  </w:num>
  <w:num w:numId="3" w16cid:durableId="1649631234">
    <w:abstractNumId w:val="16"/>
  </w:num>
  <w:num w:numId="4" w16cid:durableId="746264305">
    <w:abstractNumId w:val="26"/>
  </w:num>
  <w:num w:numId="5" w16cid:durableId="137383705">
    <w:abstractNumId w:val="15"/>
  </w:num>
  <w:num w:numId="6" w16cid:durableId="1220823413">
    <w:abstractNumId w:val="19"/>
  </w:num>
  <w:num w:numId="7" w16cid:durableId="554314094">
    <w:abstractNumId w:val="14"/>
  </w:num>
  <w:num w:numId="8" w16cid:durableId="1767113520">
    <w:abstractNumId w:val="6"/>
  </w:num>
  <w:num w:numId="9" w16cid:durableId="196161492">
    <w:abstractNumId w:val="3"/>
  </w:num>
  <w:num w:numId="10" w16cid:durableId="365716398">
    <w:abstractNumId w:val="0"/>
  </w:num>
  <w:num w:numId="11" w16cid:durableId="1616280681">
    <w:abstractNumId w:val="18"/>
  </w:num>
  <w:num w:numId="12" w16cid:durableId="1439132910">
    <w:abstractNumId w:val="5"/>
  </w:num>
  <w:num w:numId="13" w16cid:durableId="1128164776">
    <w:abstractNumId w:val="24"/>
  </w:num>
  <w:num w:numId="14" w16cid:durableId="533276605">
    <w:abstractNumId w:val="20"/>
  </w:num>
  <w:num w:numId="15" w16cid:durableId="2106874473">
    <w:abstractNumId w:val="8"/>
  </w:num>
  <w:num w:numId="16" w16cid:durableId="673995646">
    <w:abstractNumId w:val="21"/>
  </w:num>
  <w:num w:numId="17" w16cid:durableId="462312770">
    <w:abstractNumId w:val="25"/>
  </w:num>
  <w:num w:numId="18" w16cid:durableId="1481728552">
    <w:abstractNumId w:val="10"/>
  </w:num>
  <w:num w:numId="19" w16cid:durableId="309750768">
    <w:abstractNumId w:val="23"/>
  </w:num>
  <w:num w:numId="20" w16cid:durableId="1070737223">
    <w:abstractNumId w:val="9"/>
  </w:num>
  <w:num w:numId="21" w16cid:durableId="773869405">
    <w:abstractNumId w:val="11"/>
  </w:num>
  <w:num w:numId="22" w16cid:durableId="1015352437">
    <w:abstractNumId w:val="7"/>
  </w:num>
  <w:num w:numId="23" w16cid:durableId="800540198">
    <w:abstractNumId w:val="2"/>
  </w:num>
  <w:num w:numId="24" w16cid:durableId="269356877">
    <w:abstractNumId w:val="27"/>
  </w:num>
  <w:num w:numId="25" w16cid:durableId="2141149455">
    <w:abstractNumId w:val="13"/>
  </w:num>
  <w:num w:numId="26" w16cid:durableId="349643967">
    <w:abstractNumId w:val="4"/>
  </w:num>
  <w:num w:numId="27" w16cid:durableId="1079909494">
    <w:abstractNumId w:val="1"/>
  </w:num>
  <w:num w:numId="28" w16cid:durableId="168639498">
    <w:abstractNumId w:val="22"/>
  </w:num>
  <w:num w:numId="29" w16cid:durableId="105928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2sjS2MDE0MDc0trBQ0lEKTi0uzszPAykwqgUAIot+aCwAAAA="/>
  </w:docVars>
  <w:rsids>
    <w:rsidRoot w:val="74CFD75A"/>
    <w:rsid w:val="00001736"/>
    <w:rsid w:val="00026B92"/>
    <w:rsid w:val="00034983"/>
    <w:rsid w:val="00035667"/>
    <w:rsid w:val="00040884"/>
    <w:rsid w:val="000440E9"/>
    <w:rsid w:val="000470F7"/>
    <w:rsid w:val="00053670"/>
    <w:rsid w:val="000561F0"/>
    <w:rsid w:val="00080F44"/>
    <w:rsid w:val="00085C25"/>
    <w:rsid w:val="0008692B"/>
    <w:rsid w:val="00090C8C"/>
    <w:rsid w:val="000911B7"/>
    <w:rsid w:val="000B663D"/>
    <w:rsid w:val="000C7ADC"/>
    <w:rsid w:val="000E05A5"/>
    <w:rsid w:val="000E453E"/>
    <w:rsid w:val="001138B5"/>
    <w:rsid w:val="00115267"/>
    <w:rsid w:val="00116552"/>
    <w:rsid w:val="00122AF8"/>
    <w:rsid w:val="001279F4"/>
    <w:rsid w:val="00131B18"/>
    <w:rsid w:val="0013568B"/>
    <w:rsid w:val="00151E0A"/>
    <w:rsid w:val="0017238E"/>
    <w:rsid w:val="0018399D"/>
    <w:rsid w:val="0019553D"/>
    <w:rsid w:val="00196CFE"/>
    <w:rsid w:val="001A0CCF"/>
    <w:rsid w:val="001B1E9F"/>
    <w:rsid w:val="001C1C5E"/>
    <w:rsid w:val="001C2FC2"/>
    <w:rsid w:val="001D2C00"/>
    <w:rsid w:val="001E3852"/>
    <w:rsid w:val="0020685A"/>
    <w:rsid w:val="00221F12"/>
    <w:rsid w:val="00222ED4"/>
    <w:rsid w:val="00224DCD"/>
    <w:rsid w:val="00251FD5"/>
    <w:rsid w:val="002607E8"/>
    <w:rsid w:val="002649CE"/>
    <w:rsid w:val="00266BD4"/>
    <w:rsid w:val="00272FF3"/>
    <w:rsid w:val="0029331A"/>
    <w:rsid w:val="002A172A"/>
    <w:rsid w:val="002A4F7D"/>
    <w:rsid w:val="002D06B7"/>
    <w:rsid w:val="002D1FA2"/>
    <w:rsid w:val="002E107F"/>
    <w:rsid w:val="002E65AB"/>
    <w:rsid w:val="002F592A"/>
    <w:rsid w:val="003031C5"/>
    <w:rsid w:val="00306A85"/>
    <w:rsid w:val="003106B8"/>
    <w:rsid w:val="00330CB7"/>
    <w:rsid w:val="003326B3"/>
    <w:rsid w:val="003327B6"/>
    <w:rsid w:val="00346739"/>
    <w:rsid w:val="003709A1"/>
    <w:rsid w:val="003810C9"/>
    <w:rsid w:val="0038452E"/>
    <w:rsid w:val="00386EDF"/>
    <w:rsid w:val="003945D3"/>
    <w:rsid w:val="00396C04"/>
    <w:rsid w:val="003B4918"/>
    <w:rsid w:val="003C3DE7"/>
    <w:rsid w:val="003D0EBC"/>
    <w:rsid w:val="003E0AF1"/>
    <w:rsid w:val="003E5052"/>
    <w:rsid w:val="003F12BD"/>
    <w:rsid w:val="003F16D9"/>
    <w:rsid w:val="003F4C3D"/>
    <w:rsid w:val="00415D16"/>
    <w:rsid w:val="00423282"/>
    <w:rsid w:val="004266E1"/>
    <w:rsid w:val="00430C84"/>
    <w:rsid w:val="00433A34"/>
    <w:rsid w:val="004408E8"/>
    <w:rsid w:val="004462C7"/>
    <w:rsid w:val="00447DB8"/>
    <w:rsid w:val="004541C5"/>
    <w:rsid w:val="0046075D"/>
    <w:rsid w:val="004701DD"/>
    <w:rsid w:val="00470453"/>
    <w:rsid w:val="004707DC"/>
    <w:rsid w:val="00487C4D"/>
    <w:rsid w:val="00492E1F"/>
    <w:rsid w:val="004B16CC"/>
    <w:rsid w:val="004B6747"/>
    <w:rsid w:val="004D2687"/>
    <w:rsid w:val="004F127E"/>
    <w:rsid w:val="00536C21"/>
    <w:rsid w:val="005410FF"/>
    <w:rsid w:val="00544DF4"/>
    <w:rsid w:val="0055285A"/>
    <w:rsid w:val="00567AC0"/>
    <w:rsid w:val="0057200F"/>
    <w:rsid w:val="0057B660"/>
    <w:rsid w:val="00590813"/>
    <w:rsid w:val="005A60BC"/>
    <w:rsid w:val="005A6F6D"/>
    <w:rsid w:val="005B3D7E"/>
    <w:rsid w:val="005D00A6"/>
    <w:rsid w:val="005E5A4B"/>
    <w:rsid w:val="005F093A"/>
    <w:rsid w:val="005F1121"/>
    <w:rsid w:val="005F543A"/>
    <w:rsid w:val="006052CA"/>
    <w:rsid w:val="006110F4"/>
    <w:rsid w:val="00615A20"/>
    <w:rsid w:val="0062464F"/>
    <w:rsid w:val="00630A00"/>
    <w:rsid w:val="00671D90"/>
    <w:rsid w:val="006754CF"/>
    <w:rsid w:val="00680E85"/>
    <w:rsid w:val="00690091"/>
    <w:rsid w:val="006905A4"/>
    <w:rsid w:val="006A7200"/>
    <w:rsid w:val="006C64F8"/>
    <w:rsid w:val="006C6BFD"/>
    <w:rsid w:val="006D13CD"/>
    <w:rsid w:val="006D2BBA"/>
    <w:rsid w:val="00705B92"/>
    <w:rsid w:val="00713829"/>
    <w:rsid w:val="0071440B"/>
    <w:rsid w:val="007150D2"/>
    <w:rsid w:val="00717838"/>
    <w:rsid w:val="00723AE2"/>
    <w:rsid w:val="00724073"/>
    <w:rsid w:val="0073078F"/>
    <w:rsid w:val="007576A5"/>
    <w:rsid w:val="00757F7E"/>
    <w:rsid w:val="00771F64"/>
    <w:rsid w:val="00774680"/>
    <w:rsid w:val="00781525"/>
    <w:rsid w:val="007847E0"/>
    <w:rsid w:val="00784B50"/>
    <w:rsid w:val="007B164E"/>
    <w:rsid w:val="007C1BAC"/>
    <w:rsid w:val="007C5CE2"/>
    <w:rsid w:val="007D7892"/>
    <w:rsid w:val="007E67B2"/>
    <w:rsid w:val="0080490A"/>
    <w:rsid w:val="00831F1F"/>
    <w:rsid w:val="008508FB"/>
    <w:rsid w:val="00877557"/>
    <w:rsid w:val="00887AB1"/>
    <w:rsid w:val="008918C7"/>
    <w:rsid w:val="00895117"/>
    <w:rsid w:val="008971E6"/>
    <w:rsid w:val="008B4E63"/>
    <w:rsid w:val="008C3696"/>
    <w:rsid w:val="008C6994"/>
    <w:rsid w:val="008D150C"/>
    <w:rsid w:val="008D5F2F"/>
    <w:rsid w:val="008F1120"/>
    <w:rsid w:val="008F1D84"/>
    <w:rsid w:val="008F5F95"/>
    <w:rsid w:val="009208D1"/>
    <w:rsid w:val="00923B19"/>
    <w:rsid w:val="00926598"/>
    <w:rsid w:val="0092721E"/>
    <w:rsid w:val="00931977"/>
    <w:rsid w:val="0093315E"/>
    <w:rsid w:val="00935BD4"/>
    <w:rsid w:val="009404E0"/>
    <w:rsid w:val="00942FBE"/>
    <w:rsid w:val="00957A9F"/>
    <w:rsid w:val="009920E5"/>
    <w:rsid w:val="00997A65"/>
    <w:rsid w:val="009B25F4"/>
    <w:rsid w:val="009B2B06"/>
    <w:rsid w:val="009B4CA9"/>
    <w:rsid w:val="009C5486"/>
    <w:rsid w:val="009C626F"/>
    <w:rsid w:val="009D2735"/>
    <w:rsid w:val="009E7458"/>
    <w:rsid w:val="009F0DE3"/>
    <w:rsid w:val="009F705B"/>
    <w:rsid w:val="00A073AC"/>
    <w:rsid w:val="00A14C6C"/>
    <w:rsid w:val="00A22448"/>
    <w:rsid w:val="00A31A4E"/>
    <w:rsid w:val="00A6690B"/>
    <w:rsid w:val="00A77163"/>
    <w:rsid w:val="00AD10C6"/>
    <w:rsid w:val="00AD50E4"/>
    <w:rsid w:val="00AF2CF3"/>
    <w:rsid w:val="00AF3F9A"/>
    <w:rsid w:val="00B0328A"/>
    <w:rsid w:val="00B20F4C"/>
    <w:rsid w:val="00B3657D"/>
    <w:rsid w:val="00B3776C"/>
    <w:rsid w:val="00B554B7"/>
    <w:rsid w:val="00B70F07"/>
    <w:rsid w:val="00B72526"/>
    <w:rsid w:val="00B7437E"/>
    <w:rsid w:val="00B85DBC"/>
    <w:rsid w:val="00B87C92"/>
    <w:rsid w:val="00B91CCF"/>
    <w:rsid w:val="00BC15C2"/>
    <w:rsid w:val="00BC2228"/>
    <w:rsid w:val="00BC5A91"/>
    <w:rsid w:val="00BD16AF"/>
    <w:rsid w:val="00BD42C6"/>
    <w:rsid w:val="00BE45C0"/>
    <w:rsid w:val="00BF3B05"/>
    <w:rsid w:val="00BF73FF"/>
    <w:rsid w:val="00C05172"/>
    <w:rsid w:val="00C220D0"/>
    <w:rsid w:val="00C73DB5"/>
    <w:rsid w:val="00C77DC8"/>
    <w:rsid w:val="00C974F8"/>
    <w:rsid w:val="00CC3E15"/>
    <w:rsid w:val="00CE65E3"/>
    <w:rsid w:val="00CF13D7"/>
    <w:rsid w:val="00CF56E3"/>
    <w:rsid w:val="00CF5A1A"/>
    <w:rsid w:val="00D92531"/>
    <w:rsid w:val="00DA5C92"/>
    <w:rsid w:val="00DB3CAD"/>
    <w:rsid w:val="00DB5AFE"/>
    <w:rsid w:val="00DC6D72"/>
    <w:rsid w:val="00DE0C66"/>
    <w:rsid w:val="00DE4249"/>
    <w:rsid w:val="00E0E547"/>
    <w:rsid w:val="00E15AAA"/>
    <w:rsid w:val="00E25771"/>
    <w:rsid w:val="00E33281"/>
    <w:rsid w:val="00E3458E"/>
    <w:rsid w:val="00E35BC3"/>
    <w:rsid w:val="00E36D6B"/>
    <w:rsid w:val="00E42512"/>
    <w:rsid w:val="00E43B7F"/>
    <w:rsid w:val="00E60A05"/>
    <w:rsid w:val="00E61825"/>
    <w:rsid w:val="00E852BA"/>
    <w:rsid w:val="00EB4F1E"/>
    <w:rsid w:val="00EB5986"/>
    <w:rsid w:val="00ED3FEF"/>
    <w:rsid w:val="00EE0058"/>
    <w:rsid w:val="00EE3E6E"/>
    <w:rsid w:val="00EF46E7"/>
    <w:rsid w:val="00F04671"/>
    <w:rsid w:val="00F14A0B"/>
    <w:rsid w:val="00F45A77"/>
    <w:rsid w:val="00F74140"/>
    <w:rsid w:val="00F8073F"/>
    <w:rsid w:val="00F90455"/>
    <w:rsid w:val="00FA1A86"/>
    <w:rsid w:val="00FC17DD"/>
    <w:rsid w:val="00FC4BCF"/>
    <w:rsid w:val="00FD0FE2"/>
    <w:rsid w:val="00FF1D31"/>
    <w:rsid w:val="01017D9A"/>
    <w:rsid w:val="010566A9"/>
    <w:rsid w:val="01337F93"/>
    <w:rsid w:val="0133C057"/>
    <w:rsid w:val="0187CC58"/>
    <w:rsid w:val="01A24ED6"/>
    <w:rsid w:val="01D450AA"/>
    <w:rsid w:val="0201F23D"/>
    <w:rsid w:val="0223A0C9"/>
    <w:rsid w:val="02381E96"/>
    <w:rsid w:val="02435623"/>
    <w:rsid w:val="024A522F"/>
    <w:rsid w:val="024E9106"/>
    <w:rsid w:val="0252C886"/>
    <w:rsid w:val="027F2260"/>
    <w:rsid w:val="02891100"/>
    <w:rsid w:val="029C84C1"/>
    <w:rsid w:val="02B74281"/>
    <w:rsid w:val="02CE4946"/>
    <w:rsid w:val="02E4B57B"/>
    <w:rsid w:val="0325A872"/>
    <w:rsid w:val="033EA2A4"/>
    <w:rsid w:val="0360328B"/>
    <w:rsid w:val="03779E99"/>
    <w:rsid w:val="03D2229F"/>
    <w:rsid w:val="03DF0D51"/>
    <w:rsid w:val="0405A15E"/>
    <w:rsid w:val="041400C8"/>
    <w:rsid w:val="042523D2"/>
    <w:rsid w:val="042A5491"/>
    <w:rsid w:val="0450F799"/>
    <w:rsid w:val="04580910"/>
    <w:rsid w:val="0470524E"/>
    <w:rsid w:val="04A23E6F"/>
    <w:rsid w:val="04B4F9E3"/>
    <w:rsid w:val="04DBF382"/>
    <w:rsid w:val="04F6890F"/>
    <w:rsid w:val="05156368"/>
    <w:rsid w:val="052829B6"/>
    <w:rsid w:val="052B1CEC"/>
    <w:rsid w:val="0551FED8"/>
    <w:rsid w:val="05581FFE"/>
    <w:rsid w:val="057DCE9B"/>
    <w:rsid w:val="058B0CDB"/>
    <w:rsid w:val="05E98C86"/>
    <w:rsid w:val="05EE298E"/>
    <w:rsid w:val="05EE6A29"/>
    <w:rsid w:val="06356AD9"/>
    <w:rsid w:val="0638466F"/>
    <w:rsid w:val="0649751D"/>
    <w:rsid w:val="0657F5EB"/>
    <w:rsid w:val="0694EB14"/>
    <w:rsid w:val="06B72F94"/>
    <w:rsid w:val="06BF0FAA"/>
    <w:rsid w:val="06D13ECC"/>
    <w:rsid w:val="06DE1AF0"/>
    <w:rsid w:val="06E22883"/>
    <w:rsid w:val="0782BC82"/>
    <w:rsid w:val="07BE234B"/>
    <w:rsid w:val="07EC0957"/>
    <w:rsid w:val="080671AA"/>
    <w:rsid w:val="080DB7B2"/>
    <w:rsid w:val="080F887B"/>
    <w:rsid w:val="08465742"/>
    <w:rsid w:val="08644A3F"/>
    <w:rsid w:val="08B90C3F"/>
    <w:rsid w:val="08C8E21C"/>
    <w:rsid w:val="08EDBFFE"/>
    <w:rsid w:val="092D8D95"/>
    <w:rsid w:val="097C00A1"/>
    <w:rsid w:val="09B48AE9"/>
    <w:rsid w:val="09CD8E40"/>
    <w:rsid w:val="09D92BFF"/>
    <w:rsid w:val="09E601DA"/>
    <w:rsid w:val="0A131C76"/>
    <w:rsid w:val="0A21DD32"/>
    <w:rsid w:val="0A48E8EF"/>
    <w:rsid w:val="0A9FCE84"/>
    <w:rsid w:val="0AC67BA6"/>
    <w:rsid w:val="0ACC016E"/>
    <w:rsid w:val="0B228D9B"/>
    <w:rsid w:val="0B283ABE"/>
    <w:rsid w:val="0B68AA80"/>
    <w:rsid w:val="0B72F290"/>
    <w:rsid w:val="0B7AF4DA"/>
    <w:rsid w:val="0BD5A7DB"/>
    <w:rsid w:val="0BF53948"/>
    <w:rsid w:val="0BF54F3E"/>
    <w:rsid w:val="0C03EBD9"/>
    <w:rsid w:val="0C144E8A"/>
    <w:rsid w:val="0C1A0509"/>
    <w:rsid w:val="0C5D0E6A"/>
    <w:rsid w:val="0CA3B7E1"/>
    <w:rsid w:val="0CBDEA47"/>
    <w:rsid w:val="0D120905"/>
    <w:rsid w:val="0D1E80B2"/>
    <w:rsid w:val="0D50EC15"/>
    <w:rsid w:val="0D87FD32"/>
    <w:rsid w:val="0D9A2E35"/>
    <w:rsid w:val="0E2A75C2"/>
    <w:rsid w:val="0E73E810"/>
    <w:rsid w:val="0E7AD212"/>
    <w:rsid w:val="0E93C8AA"/>
    <w:rsid w:val="0EA0B6C7"/>
    <w:rsid w:val="0EB6195B"/>
    <w:rsid w:val="0EC26BC9"/>
    <w:rsid w:val="0EE13889"/>
    <w:rsid w:val="0EFBC17C"/>
    <w:rsid w:val="0F12963F"/>
    <w:rsid w:val="0F209347"/>
    <w:rsid w:val="0F327465"/>
    <w:rsid w:val="0F8432F1"/>
    <w:rsid w:val="0F891FAA"/>
    <w:rsid w:val="0FA38C74"/>
    <w:rsid w:val="0FA64A74"/>
    <w:rsid w:val="0FAEA5DE"/>
    <w:rsid w:val="0FCA81CC"/>
    <w:rsid w:val="10040F8E"/>
    <w:rsid w:val="1019A566"/>
    <w:rsid w:val="10621963"/>
    <w:rsid w:val="1077FCAB"/>
    <w:rsid w:val="108BD813"/>
    <w:rsid w:val="1091C548"/>
    <w:rsid w:val="10EE21B9"/>
    <w:rsid w:val="10FDBFBC"/>
    <w:rsid w:val="111A516D"/>
    <w:rsid w:val="1130F565"/>
    <w:rsid w:val="11424808"/>
    <w:rsid w:val="115B0B91"/>
    <w:rsid w:val="11661E52"/>
    <w:rsid w:val="118346BF"/>
    <w:rsid w:val="118ACA2B"/>
    <w:rsid w:val="119A175E"/>
    <w:rsid w:val="11EF352E"/>
    <w:rsid w:val="12091B41"/>
    <w:rsid w:val="1219197E"/>
    <w:rsid w:val="1219B773"/>
    <w:rsid w:val="12333EC4"/>
    <w:rsid w:val="1283B0EA"/>
    <w:rsid w:val="12AB8D22"/>
    <w:rsid w:val="1318096D"/>
    <w:rsid w:val="13418504"/>
    <w:rsid w:val="136A678F"/>
    <w:rsid w:val="139CD6C4"/>
    <w:rsid w:val="13A92B63"/>
    <w:rsid w:val="13E73AA0"/>
    <w:rsid w:val="14054573"/>
    <w:rsid w:val="141C1A4B"/>
    <w:rsid w:val="14669365"/>
    <w:rsid w:val="14758B1A"/>
    <w:rsid w:val="147B96DA"/>
    <w:rsid w:val="148240A2"/>
    <w:rsid w:val="1484CFC8"/>
    <w:rsid w:val="14A0047E"/>
    <w:rsid w:val="14B9F94B"/>
    <w:rsid w:val="14C25F2C"/>
    <w:rsid w:val="14DED0A6"/>
    <w:rsid w:val="14DF4838"/>
    <w:rsid w:val="14F6B4A0"/>
    <w:rsid w:val="14F76B1D"/>
    <w:rsid w:val="1538A82E"/>
    <w:rsid w:val="1543EEB4"/>
    <w:rsid w:val="154837A3"/>
    <w:rsid w:val="1552B20A"/>
    <w:rsid w:val="1560B4BD"/>
    <w:rsid w:val="157DA7E4"/>
    <w:rsid w:val="15893D17"/>
    <w:rsid w:val="15952018"/>
    <w:rsid w:val="159AE2D8"/>
    <w:rsid w:val="159CBABB"/>
    <w:rsid w:val="15F3567A"/>
    <w:rsid w:val="160697FD"/>
    <w:rsid w:val="1608CB65"/>
    <w:rsid w:val="1636675F"/>
    <w:rsid w:val="16378D92"/>
    <w:rsid w:val="1638B6C9"/>
    <w:rsid w:val="16443871"/>
    <w:rsid w:val="167027B4"/>
    <w:rsid w:val="169C3AAD"/>
    <w:rsid w:val="169D52E8"/>
    <w:rsid w:val="16AE417A"/>
    <w:rsid w:val="16B478B8"/>
    <w:rsid w:val="16B70019"/>
    <w:rsid w:val="16B81F63"/>
    <w:rsid w:val="16B90239"/>
    <w:rsid w:val="16C9AEC7"/>
    <w:rsid w:val="16DA272D"/>
    <w:rsid w:val="16E096F5"/>
    <w:rsid w:val="16E0FDE2"/>
    <w:rsid w:val="16EC3F62"/>
    <w:rsid w:val="170FA817"/>
    <w:rsid w:val="1725D602"/>
    <w:rsid w:val="172F583D"/>
    <w:rsid w:val="17C1BA27"/>
    <w:rsid w:val="17CDEF4F"/>
    <w:rsid w:val="17FA9B50"/>
    <w:rsid w:val="18118730"/>
    <w:rsid w:val="18512219"/>
    <w:rsid w:val="18A4BCEC"/>
    <w:rsid w:val="18AC438E"/>
    <w:rsid w:val="18F3703B"/>
    <w:rsid w:val="19070820"/>
    <w:rsid w:val="190B1CB9"/>
    <w:rsid w:val="190EB0F8"/>
    <w:rsid w:val="1944C440"/>
    <w:rsid w:val="197A81EF"/>
    <w:rsid w:val="199CD7E4"/>
    <w:rsid w:val="19AD03E2"/>
    <w:rsid w:val="19EA7831"/>
    <w:rsid w:val="1A0F87A1"/>
    <w:rsid w:val="1A1879D8"/>
    <w:rsid w:val="1A5F1DB4"/>
    <w:rsid w:val="1A671E46"/>
    <w:rsid w:val="1A70F1E9"/>
    <w:rsid w:val="1A85788B"/>
    <w:rsid w:val="1AC97A29"/>
    <w:rsid w:val="1ACC0A56"/>
    <w:rsid w:val="1AEE4C3C"/>
    <w:rsid w:val="1B342EAF"/>
    <w:rsid w:val="1B8A82B6"/>
    <w:rsid w:val="1BBAF083"/>
    <w:rsid w:val="1BEA534E"/>
    <w:rsid w:val="1BEA6751"/>
    <w:rsid w:val="1C2ACA8F"/>
    <w:rsid w:val="1C2AEB0D"/>
    <w:rsid w:val="1C2ED2CC"/>
    <w:rsid w:val="1C33CA3A"/>
    <w:rsid w:val="1C5ECBAF"/>
    <w:rsid w:val="1C78DFE2"/>
    <w:rsid w:val="1C7AE116"/>
    <w:rsid w:val="1C8D4BA5"/>
    <w:rsid w:val="1C8FC66D"/>
    <w:rsid w:val="1C9024CD"/>
    <w:rsid w:val="1CAAB7DD"/>
    <w:rsid w:val="1CE2E683"/>
    <w:rsid w:val="1CE591D7"/>
    <w:rsid w:val="1CEF0061"/>
    <w:rsid w:val="1D07E428"/>
    <w:rsid w:val="1D1D8EAA"/>
    <w:rsid w:val="1D23F3E6"/>
    <w:rsid w:val="1D33411C"/>
    <w:rsid w:val="1D3F04E7"/>
    <w:rsid w:val="1D613B06"/>
    <w:rsid w:val="1DA11765"/>
    <w:rsid w:val="1DCC0F85"/>
    <w:rsid w:val="1DF3019C"/>
    <w:rsid w:val="1E5F182D"/>
    <w:rsid w:val="1E6F8541"/>
    <w:rsid w:val="1E8B5E57"/>
    <w:rsid w:val="1E99014C"/>
    <w:rsid w:val="1EBE144B"/>
    <w:rsid w:val="1EFF6E56"/>
    <w:rsid w:val="1F5DE78F"/>
    <w:rsid w:val="1FA9AA43"/>
    <w:rsid w:val="1FC4E7B3"/>
    <w:rsid w:val="1FCA4003"/>
    <w:rsid w:val="1FCD39CB"/>
    <w:rsid w:val="1FE4CE03"/>
    <w:rsid w:val="1FEB6D6D"/>
    <w:rsid w:val="20006C78"/>
    <w:rsid w:val="201FB3CB"/>
    <w:rsid w:val="20574707"/>
    <w:rsid w:val="2063E676"/>
    <w:rsid w:val="207B3143"/>
    <w:rsid w:val="20846A2C"/>
    <w:rsid w:val="20978D94"/>
    <w:rsid w:val="20AB375D"/>
    <w:rsid w:val="20B6CD37"/>
    <w:rsid w:val="20B75405"/>
    <w:rsid w:val="20B81201"/>
    <w:rsid w:val="20D62873"/>
    <w:rsid w:val="20F82E24"/>
    <w:rsid w:val="2100E2EF"/>
    <w:rsid w:val="211690D4"/>
    <w:rsid w:val="21264B92"/>
    <w:rsid w:val="2127CD61"/>
    <w:rsid w:val="213161CC"/>
    <w:rsid w:val="21B4091E"/>
    <w:rsid w:val="21DCBD55"/>
    <w:rsid w:val="21E38337"/>
    <w:rsid w:val="21E5C309"/>
    <w:rsid w:val="220ABF3C"/>
    <w:rsid w:val="222ED233"/>
    <w:rsid w:val="224105A1"/>
    <w:rsid w:val="22412442"/>
    <w:rsid w:val="225B52FB"/>
    <w:rsid w:val="22870544"/>
    <w:rsid w:val="22B2F037"/>
    <w:rsid w:val="22B43186"/>
    <w:rsid w:val="22E2527A"/>
    <w:rsid w:val="23484832"/>
    <w:rsid w:val="2354E57B"/>
    <w:rsid w:val="2385B990"/>
    <w:rsid w:val="239FCC1C"/>
    <w:rsid w:val="23AFB6F1"/>
    <w:rsid w:val="23B86980"/>
    <w:rsid w:val="23C4EB69"/>
    <w:rsid w:val="23CE3C53"/>
    <w:rsid w:val="24102CE1"/>
    <w:rsid w:val="2431CBDF"/>
    <w:rsid w:val="249EF31D"/>
    <w:rsid w:val="24D64EF5"/>
    <w:rsid w:val="24DB44B2"/>
    <w:rsid w:val="24F33A10"/>
    <w:rsid w:val="25211DC2"/>
    <w:rsid w:val="253D258D"/>
    <w:rsid w:val="25522E12"/>
    <w:rsid w:val="25AE1756"/>
    <w:rsid w:val="25B71793"/>
    <w:rsid w:val="25E1C2FC"/>
    <w:rsid w:val="26335796"/>
    <w:rsid w:val="264237EC"/>
    <w:rsid w:val="266460E6"/>
    <w:rsid w:val="2685EC9F"/>
    <w:rsid w:val="26F950C1"/>
    <w:rsid w:val="270B809D"/>
    <w:rsid w:val="271C6AC5"/>
    <w:rsid w:val="271F15C5"/>
    <w:rsid w:val="273C0122"/>
    <w:rsid w:val="273D2CE1"/>
    <w:rsid w:val="274E6054"/>
    <w:rsid w:val="275C2441"/>
    <w:rsid w:val="27644067"/>
    <w:rsid w:val="27ADEBF8"/>
    <w:rsid w:val="27B2E1BE"/>
    <w:rsid w:val="27C95948"/>
    <w:rsid w:val="27DA5B49"/>
    <w:rsid w:val="27E7F0BD"/>
    <w:rsid w:val="27F546EF"/>
    <w:rsid w:val="281AC683"/>
    <w:rsid w:val="281AD7A9"/>
    <w:rsid w:val="282B7E62"/>
    <w:rsid w:val="2855F2B6"/>
    <w:rsid w:val="28A9DF57"/>
    <w:rsid w:val="28C72B1B"/>
    <w:rsid w:val="28CA52B6"/>
    <w:rsid w:val="291E5D33"/>
    <w:rsid w:val="29300F73"/>
    <w:rsid w:val="2942FBA5"/>
    <w:rsid w:val="294D576B"/>
    <w:rsid w:val="29827AE5"/>
    <w:rsid w:val="29F6072B"/>
    <w:rsid w:val="2A130859"/>
    <w:rsid w:val="2A1A8A6D"/>
    <w:rsid w:val="2A56D777"/>
    <w:rsid w:val="2A6854EB"/>
    <w:rsid w:val="2A72F3CE"/>
    <w:rsid w:val="2A74755F"/>
    <w:rsid w:val="2AA4F7E8"/>
    <w:rsid w:val="2AAE7458"/>
    <w:rsid w:val="2ACE7456"/>
    <w:rsid w:val="2AD1158A"/>
    <w:rsid w:val="2AE980DF"/>
    <w:rsid w:val="2B1E53DB"/>
    <w:rsid w:val="2B2AFDBC"/>
    <w:rsid w:val="2B96FC64"/>
    <w:rsid w:val="2BC7B380"/>
    <w:rsid w:val="2BD59045"/>
    <w:rsid w:val="2BDAFAB6"/>
    <w:rsid w:val="2C0D49D7"/>
    <w:rsid w:val="2C24CA4B"/>
    <w:rsid w:val="2C6BDA77"/>
    <w:rsid w:val="2C79DC80"/>
    <w:rsid w:val="2CF403C1"/>
    <w:rsid w:val="2CF64C73"/>
    <w:rsid w:val="2D0EAA9E"/>
    <w:rsid w:val="2D17D055"/>
    <w:rsid w:val="2D2EFF74"/>
    <w:rsid w:val="2D2F899E"/>
    <w:rsid w:val="2D319D3A"/>
    <w:rsid w:val="2D56C127"/>
    <w:rsid w:val="2D7C4FCA"/>
    <w:rsid w:val="2D802FDA"/>
    <w:rsid w:val="2DB0E477"/>
    <w:rsid w:val="2DB65468"/>
    <w:rsid w:val="2DD705CA"/>
    <w:rsid w:val="2E18431B"/>
    <w:rsid w:val="2E73B344"/>
    <w:rsid w:val="2EAEC598"/>
    <w:rsid w:val="2EB54C0B"/>
    <w:rsid w:val="2EB6D769"/>
    <w:rsid w:val="2ED513AD"/>
    <w:rsid w:val="2EEB806F"/>
    <w:rsid w:val="2F01170D"/>
    <w:rsid w:val="2F06ED3D"/>
    <w:rsid w:val="2F17BCFF"/>
    <w:rsid w:val="2F263473"/>
    <w:rsid w:val="2F27C3F5"/>
    <w:rsid w:val="2F3E6EA1"/>
    <w:rsid w:val="2F4FBB66"/>
    <w:rsid w:val="2FA70B93"/>
    <w:rsid w:val="301CB125"/>
    <w:rsid w:val="304F6BE7"/>
    <w:rsid w:val="305907DC"/>
    <w:rsid w:val="3078F9A7"/>
    <w:rsid w:val="307DA17C"/>
    <w:rsid w:val="30832C3D"/>
    <w:rsid w:val="30B29F7A"/>
    <w:rsid w:val="30F959F6"/>
    <w:rsid w:val="3108A30F"/>
    <w:rsid w:val="31648A96"/>
    <w:rsid w:val="31AABB32"/>
    <w:rsid w:val="31B45745"/>
    <w:rsid w:val="31CC06A5"/>
    <w:rsid w:val="31D1A179"/>
    <w:rsid w:val="31D6C434"/>
    <w:rsid w:val="31F655E8"/>
    <w:rsid w:val="3216B10B"/>
    <w:rsid w:val="32319520"/>
    <w:rsid w:val="3233CBA9"/>
    <w:rsid w:val="329CC8C1"/>
    <w:rsid w:val="32A366FD"/>
    <w:rsid w:val="32BA7AAB"/>
    <w:rsid w:val="32CC411F"/>
    <w:rsid w:val="32FB5A36"/>
    <w:rsid w:val="33435B1D"/>
    <w:rsid w:val="338505D5"/>
    <w:rsid w:val="338EAA4C"/>
    <w:rsid w:val="33B12EEE"/>
    <w:rsid w:val="33C10868"/>
    <w:rsid w:val="33D795A5"/>
    <w:rsid w:val="34193A5E"/>
    <w:rsid w:val="34296645"/>
    <w:rsid w:val="3463EC02"/>
    <w:rsid w:val="348009C4"/>
    <w:rsid w:val="3486A9B3"/>
    <w:rsid w:val="348A4573"/>
    <w:rsid w:val="34A79769"/>
    <w:rsid w:val="34AD4D0F"/>
    <w:rsid w:val="34B6046A"/>
    <w:rsid w:val="34F9DFB2"/>
    <w:rsid w:val="34FE17C2"/>
    <w:rsid w:val="351003E0"/>
    <w:rsid w:val="352FB73B"/>
    <w:rsid w:val="353AD182"/>
    <w:rsid w:val="357BEE7A"/>
    <w:rsid w:val="357F7099"/>
    <w:rsid w:val="35A30FF8"/>
    <w:rsid w:val="35E74745"/>
    <w:rsid w:val="35EB099B"/>
    <w:rsid w:val="35F743BC"/>
    <w:rsid w:val="35FA7B47"/>
    <w:rsid w:val="360BFF0C"/>
    <w:rsid w:val="3630215D"/>
    <w:rsid w:val="36405317"/>
    <w:rsid w:val="36460ED2"/>
    <w:rsid w:val="36478AF7"/>
    <w:rsid w:val="366655D5"/>
    <w:rsid w:val="3675C84C"/>
    <w:rsid w:val="3695A0E8"/>
    <w:rsid w:val="36A84CF8"/>
    <w:rsid w:val="36AEE3FF"/>
    <w:rsid w:val="36B83BAA"/>
    <w:rsid w:val="36C68A3F"/>
    <w:rsid w:val="36EA8576"/>
    <w:rsid w:val="3703F1C8"/>
    <w:rsid w:val="3707786D"/>
    <w:rsid w:val="3732B194"/>
    <w:rsid w:val="374EF997"/>
    <w:rsid w:val="37750982"/>
    <w:rsid w:val="377B8296"/>
    <w:rsid w:val="378038E5"/>
    <w:rsid w:val="37C74D76"/>
    <w:rsid w:val="37E0DD56"/>
    <w:rsid w:val="3824C818"/>
    <w:rsid w:val="3836A23B"/>
    <w:rsid w:val="3840438D"/>
    <w:rsid w:val="3871B1F6"/>
    <w:rsid w:val="3893D3EF"/>
    <w:rsid w:val="38F56819"/>
    <w:rsid w:val="39021BC3"/>
    <w:rsid w:val="3920E299"/>
    <w:rsid w:val="392C66FC"/>
    <w:rsid w:val="3940AA4A"/>
    <w:rsid w:val="3940B63C"/>
    <w:rsid w:val="39A7635D"/>
    <w:rsid w:val="39BC4A99"/>
    <w:rsid w:val="39EAC110"/>
    <w:rsid w:val="3A00305C"/>
    <w:rsid w:val="3A395C44"/>
    <w:rsid w:val="3A762D10"/>
    <w:rsid w:val="3A8EEADD"/>
    <w:rsid w:val="3AA7C613"/>
    <w:rsid w:val="3AAD96B9"/>
    <w:rsid w:val="3AB08EB7"/>
    <w:rsid w:val="3ABCFD2E"/>
    <w:rsid w:val="3AD508DD"/>
    <w:rsid w:val="3AE44794"/>
    <w:rsid w:val="3B00FCF2"/>
    <w:rsid w:val="3B166231"/>
    <w:rsid w:val="3B1B00E1"/>
    <w:rsid w:val="3B35B794"/>
    <w:rsid w:val="3B3FA74D"/>
    <w:rsid w:val="3B4661FE"/>
    <w:rsid w:val="3B4B8D55"/>
    <w:rsid w:val="3BBB9214"/>
    <w:rsid w:val="3BDCE93A"/>
    <w:rsid w:val="3C16A40F"/>
    <w:rsid w:val="3C53BFC4"/>
    <w:rsid w:val="3C5A5E69"/>
    <w:rsid w:val="3C84006D"/>
    <w:rsid w:val="3CE0ED8D"/>
    <w:rsid w:val="3CEC7824"/>
    <w:rsid w:val="3D0ED4DF"/>
    <w:rsid w:val="3D1E4815"/>
    <w:rsid w:val="3D304BCA"/>
    <w:rsid w:val="3D3776A4"/>
    <w:rsid w:val="3D4F398A"/>
    <w:rsid w:val="3D4FACAE"/>
    <w:rsid w:val="3D63E62B"/>
    <w:rsid w:val="3D85B86A"/>
    <w:rsid w:val="3D90EBE4"/>
    <w:rsid w:val="3DB0DE08"/>
    <w:rsid w:val="3DC599C1"/>
    <w:rsid w:val="3E19AFBC"/>
    <w:rsid w:val="3E5E0448"/>
    <w:rsid w:val="3E6EECCD"/>
    <w:rsid w:val="3E9A7146"/>
    <w:rsid w:val="3EBCB0D5"/>
    <w:rsid w:val="3EBDD185"/>
    <w:rsid w:val="3EBF5864"/>
    <w:rsid w:val="3EC09AEE"/>
    <w:rsid w:val="3EE90BA5"/>
    <w:rsid w:val="3EF217C1"/>
    <w:rsid w:val="3F0E9142"/>
    <w:rsid w:val="3F2E4CD3"/>
    <w:rsid w:val="3F529B14"/>
    <w:rsid w:val="3F5446BB"/>
    <w:rsid w:val="3F7A110B"/>
    <w:rsid w:val="3FBF4839"/>
    <w:rsid w:val="3FF1F5DB"/>
    <w:rsid w:val="400907B7"/>
    <w:rsid w:val="40139A3B"/>
    <w:rsid w:val="402A2693"/>
    <w:rsid w:val="40CD1FFB"/>
    <w:rsid w:val="413EBFFC"/>
    <w:rsid w:val="4142BDC7"/>
    <w:rsid w:val="41563E7C"/>
    <w:rsid w:val="4169BE01"/>
    <w:rsid w:val="41721386"/>
    <w:rsid w:val="41A302BB"/>
    <w:rsid w:val="41A7C003"/>
    <w:rsid w:val="42295D3F"/>
    <w:rsid w:val="425185B9"/>
    <w:rsid w:val="4275A188"/>
    <w:rsid w:val="42885E5F"/>
    <w:rsid w:val="42955673"/>
    <w:rsid w:val="42AA4C19"/>
    <w:rsid w:val="42F64FE2"/>
    <w:rsid w:val="42FB545A"/>
    <w:rsid w:val="430905EF"/>
    <w:rsid w:val="43410A29"/>
    <w:rsid w:val="43456A86"/>
    <w:rsid w:val="43580E55"/>
    <w:rsid w:val="4359A4FB"/>
    <w:rsid w:val="43695608"/>
    <w:rsid w:val="43B6E636"/>
    <w:rsid w:val="43CB9491"/>
    <w:rsid w:val="43E78C37"/>
    <w:rsid w:val="43FD25D1"/>
    <w:rsid w:val="442E13A6"/>
    <w:rsid w:val="445B728F"/>
    <w:rsid w:val="4476E73B"/>
    <w:rsid w:val="44AB6D95"/>
    <w:rsid w:val="44E20878"/>
    <w:rsid w:val="44E6A99C"/>
    <w:rsid w:val="4507CB0D"/>
    <w:rsid w:val="450E721F"/>
    <w:rsid w:val="45A65EB6"/>
    <w:rsid w:val="462A377A"/>
    <w:rsid w:val="462DDA01"/>
    <w:rsid w:val="4630CA6D"/>
    <w:rsid w:val="466F7CBF"/>
    <w:rsid w:val="4693F8EE"/>
    <w:rsid w:val="46A40853"/>
    <w:rsid w:val="46C963BA"/>
    <w:rsid w:val="46D5F047"/>
    <w:rsid w:val="46DAD954"/>
    <w:rsid w:val="46F65E8F"/>
    <w:rsid w:val="470926B1"/>
    <w:rsid w:val="47304A29"/>
    <w:rsid w:val="473109F8"/>
    <w:rsid w:val="4791F7FE"/>
    <w:rsid w:val="47A693CA"/>
    <w:rsid w:val="47B94999"/>
    <w:rsid w:val="482CE290"/>
    <w:rsid w:val="4863A5D6"/>
    <w:rsid w:val="486AD84E"/>
    <w:rsid w:val="4879ED82"/>
    <w:rsid w:val="4883DE43"/>
    <w:rsid w:val="48A36B40"/>
    <w:rsid w:val="48B2C21F"/>
    <w:rsid w:val="48B4455A"/>
    <w:rsid w:val="48BA67DB"/>
    <w:rsid w:val="48DD0EA0"/>
    <w:rsid w:val="48F5F457"/>
    <w:rsid w:val="48F894DB"/>
    <w:rsid w:val="49056A18"/>
    <w:rsid w:val="49092B0C"/>
    <w:rsid w:val="49230C11"/>
    <w:rsid w:val="492CED35"/>
    <w:rsid w:val="492EDA5A"/>
    <w:rsid w:val="4952711F"/>
    <w:rsid w:val="498204FD"/>
    <w:rsid w:val="49888FE0"/>
    <w:rsid w:val="499F3BB3"/>
    <w:rsid w:val="49E25B3F"/>
    <w:rsid w:val="49F45608"/>
    <w:rsid w:val="49F54877"/>
    <w:rsid w:val="49F5EC22"/>
    <w:rsid w:val="4A322B06"/>
    <w:rsid w:val="4A3C47E7"/>
    <w:rsid w:val="4A5EABC2"/>
    <w:rsid w:val="4A6B2253"/>
    <w:rsid w:val="4A6BCA27"/>
    <w:rsid w:val="4A7AD057"/>
    <w:rsid w:val="4A9398F3"/>
    <w:rsid w:val="4A9D678A"/>
    <w:rsid w:val="4AC69094"/>
    <w:rsid w:val="4ADB61C8"/>
    <w:rsid w:val="4AF2C084"/>
    <w:rsid w:val="4B1E083B"/>
    <w:rsid w:val="4B2B408A"/>
    <w:rsid w:val="4B2F1BE9"/>
    <w:rsid w:val="4B513C75"/>
    <w:rsid w:val="4B52D278"/>
    <w:rsid w:val="4B60C85A"/>
    <w:rsid w:val="4B679678"/>
    <w:rsid w:val="4B68AFDA"/>
    <w:rsid w:val="4B8233D7"/>
    <w:rsid w:val="4BA300FB"/>
    <w:rsid w:val="4BDBE144"/>
    <w:rsid w:val="4BF2304B"/>
    <w:rsid w:val="4C1F1388"/>
    <w:rsid w:val="4C20C188"/>
    <w:rsid w:val="4C4119AF"/>
    <w:rsid w:val="4C4B7538"/>
    <w:rsid w:val="4C6627BF"/>
    <w:rsid w:val="4CC0BCD2"/>
    <w:rsid w:val="4CD54D70"/>
    <w:rsid w:val="4CDFF137"/>
    <w:rsid w:val="4D34CEDD"/>
    <w:rsid w:val="4D6166E1"/>
    <w:rsid w:val="4D65FF94"/>
    <w:rsid w:val="4DD7483A"/>
    <w:rsid w:val="4DE8F892"/>
    <w:rsid w:val="4E184FEF"/>
    <w:rsid w:val="4E3E2696"/>
    <w:rsid w:val="4E427B61"/>
    <w:rsid w:val="4E71CDCF"/>
    <w:rsid w:val="4EA30A00"/>
    <w:rsid w:val="4EAEE6AC"/>
    <w:rsid w:val="4EBDBE3B"/>
    <w:rsid w:val="4EE395D4"/>
    <w:rsid w:val="4F1D2FA6"/>
    <w:rsid w:val="4F229AB3"/>
    <w:rsid w:val="4F50E91E"/>
    <w:rsid w:val="4F58D596"/>
    <w:rsid w:val="4F5EB7F9"/>
    <w:rsid w:val="4F7B8A8F"/>
    <w:rsid w:val="4F874433"/>
    <w:rsid w:val="4F8D9693"/>
    <w:rsid w:val="4F905C75"/>
    <w:rsid w:val="4F9EB4B1"/>
    <w:rsid w:val="4FA01079"/>
    <w:rsid w:val="4FB07A5B"/>
    <w:rsid w:val="4FB65AC1"/>
    <w:rsid w:val="4FBACE76"/>
    <w:rsid w:val="4FC48964"/>
    <w:rsid w:val="4FFEB3F8"/>
    <w:rsid w:val="50210BC6"/>
    <w:rsid w:val="503020FA"/>
    <w:rsid w:val="503D7DED"/>
    <w:rsid w:val="506854C1"/>
    <w:rsid w:val="506CB14A"/>
    <w:rsid w:val="50BB2C91"/>
    <w:rsid w:val="50C21497"/>
    <w:rsid w:val="50CE9A1B"/>
    <w:rsid w:val="50D0267A"/>
    <w:rsid w:val="510260FE"/>
    <w:rsid w:val="510DE102"/>
    <w:rsid w:val="514613BB"/>
    <w:rsid w:val="5153D07B"/>
    <w:rsid w:val="51C3487B"/>
    <w:rsid w:val="51CA8809"/>
    <w:rsid w:val="51E35AB0"/>
    <w:rsid w:val="51F50D19"/>
    <w:rsid w:val="51FA15FD"/>
    <w:rsid w:val="520EF19E"/>
    <w:rsid w:val="5216CF53"/>
    <w:rsid w:val="522CE8BD"/>
    <w:rsid w:val="5231B74E"/>
    <w:rsid w:val="5238C1EE"/>
    <w:rsid w:val="524E06B1"/>
    <w:rsid w:val="525BB79C"/>
    <w:rsid w:val="52794E37"/>
    <w:rsid w:val="5288B370"/>
    <w:rsid w:val="52DCC380"/>
    <w:rsid w:val="52FC6FE3"/>
    <w:rsid w:val="5341454A"/>
    <w:rsid w:val="53877408"/>
    <w:rsid w:val="53A91F73"/>
    <w:rsid w:val="53B8B969"/>
    <w:rsid w:val="53F5BC23"/>
    <w:rsid w:val="541244C0"/>
    <w:rsid w:val="54428BC0"/>
    <w:rsid w:val="545B22B3"/>
    <w:rsid w:val="5472D63F"/>
    <w:rsid w:val="54ABCD1C"/>
    <w:rsid w:val="54BEE319"/>
    <w:rsid w:val="54C25DB5"/>
    <w:rsid w:val="54CCD8D6"/>
    <w:rsid w:val="54CE77EC"/>
    <w:rsid w:val="54E35D69"/>
    <w:rsid w:val="55221F5F"/>
    <w:rsid w:val="55366C7E"/>
    <w:rsid w:val="55518539"/>
    <w:rsid w:val="55978EC3"/>
    <w:rsid w:val="55DCBBD6"/>
    <w:rsid w:val="562CDF38"/>
    <w:rsid w:val="5637BE7C"/>
    <w:rsid w:val="565D4C69"/>
    <w:rsid w:val="5661268C"/>
    <w:rsid w:val="566A2FE4"/>
    <w:rsid w:val="56A51C6D"/>
    <w:rsid w:val="56AC867B"/>
    <w:rsid w:val="56AFD3B0"/>
    <w:rsid w:val="56D028A0"/>
    <w:rsid w:val="56E03637"/>
    <w:rsid w:val="56E2D397"/>
    <w:rsid w:val="57057372"/>
    <w:rsid w:val="572D0AA5"/>
    <w:rsid w:val="572ECA29"/>
    <w:rsid w:val="57444CEE"/>
    <w:rsid w:val="57783279"/>
    <w:rsid w:val="57942F74"/>
    <w:rsid w:val="57AF4CC0"/>
    <w:rsid w:val="57EB2916"/>
    <w:rsid w:val="58176727"/>
    <w:rsid w:val="58194D23"/>
    <w:rsid w:val="581E4B20"/>
    <w:rsid w:val="582CDAE8"/>
    <w:rsid w:val="5847DD05"/>
    <w:rsid w:val="58488804"/>
    <w:rsid w:val="584B5FD8"/>
    <w:rsid w:val="58595960"/>
    <w:rsid w:val="58BA42B9"/>
    <w:rsid w:val="58CD6D49"/>
    <w:rsid w:val="58D08A72"/>
    <w:rsid w:val="58E1D474"/>
    <w:rsid w:val="58ED779F"/>
    <w:rsid w:val="58F2AFAA"/>
    <w:rsid w:val="58FCFA88"/>
    <w:rsid w:val="5926F09A"/>
    <w:rsid w:val="59567880"/>
    <w:rsid w:val="598A207C"/>
    <w:rsid w:val="59A33B8F"/>
    <w:rsid w:val="59ABE55E"/>
    <w:rsid w:val="59C7ABB4"/>
    <w:rsid w:val="59CD9080"/>
    <w:rsid w:val="59D43C25"/>
    <w:rsid w:val="59F13DAB"/>
    <w:rsid w:val="5A7168D1"/>
    <w:rsid w:val="5AA92640"/>
    <w:rsid w:val="5AD446E5"/>
    <w:rsid w:val="5AE8D6B6"/>
    <w:rsid w:val="5B0D3E0B"/>
    <w:rsid w:val="5B292EBF"/>
    <w:rsid w:val="5B5F59E0"/>
    <w:rsid w:val="5B770953"/>
    <w:rsid w:val="5B80FFF6"/>
    <w:rsid w:val="5BFC260E"/>
    <w:rsid w:val="5C07093A"/>
    <w:rsid w:val="5C49BDA6"/>
    <w:rsid w:val="5C4F5A2A"/>
    <w:rsid w:val="5C78EFAE"/>
    <w:rsid w:val="5C81D3BB"/>
    <w:rsid w:val="5CCD2F79"/>
    <w:rsid w:val="5CE11215"/>
    <w:rsid w:val="5CE1886E"/>
    <w:rsid w:val="5CE5FC6A"/>
    <w:rsid w:val="5D0F1334"/>
    <w:rsid w:val="5D2D63DE"/>
    <w:rsid w:val="5D49EBBC"/>
    <w:rsid w:val="5D7B400F"/>
    <w:rsid w:val="5DB14569"/>
    <w:rsid w:val="5DCDAEF6"/>
    <w:rsid w:val="5DCF3CED"/>
    <w:rsid w:val="5DF4820E"/>
    <w:rsid w:val="5DF5431C"/>
    <w:rsid w:val="5DFBB0D5"/>
    <w:rsid w:val="5DFBDF29"/>
    <w:rsid w:val="5E13DF9C"/>
    <w:rsid w:val="5E59F1F2"/>
    <w:rsid w:val="5E722BB2"/>
    <w:rsid w:val="5E7C8E14"/>
    <w:rsid w:val="5E85D74A"/>
    <w:rsid w:val="5E936EE8"/>
    <w:rsid w:val="5ECD9FB2"/>
    <w:rsid w:val="5ED5C905"/>
    <w:rsid w:val="5F09A2FE"/>
    <w:rsid w:val="5F1CA69D"/>
    <w:rsid w:val="5F42222C"/>
    <w:rsid w:val="5F9F983A"/>
    <w:rsid w:val="5FB791F8"/>
    <w:rsid w:val="5FBCF5D5"/>
    <w:rsid w:val="5FCD2A6E"/>
    <w:rsid w:val="5FD48E98"/>
    <w:rsid w:val="5FE47DF9"/>
    <w:rsid w:val="5FEA6FF2"/>
    <w:rsid w:val="601CA41A"/>
    <w:rsid w:val="604101D8"/>
    <w:rsid w:val="605CF8AB"/>
    <w:rsid w:val="605F06F2"/>
    <w:rsid w:val="606DF14F"/>
    <w:rsid w:val="607F9787"/>
    <w:rsid w:val="60A2F4CB"/>
    <w:rsid w:val="60E53074"/>
    <w:rsid w:val="6113959A"/>
    <w:rsid w:val="611FA7B3"/>
    <w:rsid w:val="612134C1"/>
    <w:rsid w:val="61590084"/>
    <w:rsid w:val="6181DB68"/>
    <w:rsid w:val="619C6F0E"/>
    <w:rsid w:val="619F67A6"/>
    <w:rsid w:val="61ACC435"/>
    <w:rsid w:val="61D0C776"/>
    <w:rsid w:val="61D2F2A7"/>
    <w:rsid w:val="62050EBE"/>
    <w:rsid w:val="62056D6E"/>
    <w:rsid w:val="62606A72"/>
    <w:rsid w:val="627C2531"/>
    <w:rsid w:val="62A2C646"/>
    <w:rsid w:val="62EDE655"/>
    <w:rsid w:val="631C0F83"/>
    <w:rsid w:val="632B59AF"/>
    <w:rsid w:val="6332132A"/>
    <w:rsid w:val="63425224"/>
    <w:rsid w:val="63AD4714"/>
    <w:rsid w:val="63C2E4DF"/>
    <w:rsid w:val="63C8B5F9"/>
    <w:rsid w:val="63D76AC5"/>
    <w:rsid w:val="6411EA07"/>
    <w:rsid w:val="642C658D"/>
    <w:rsid w:val="6431D2D2"/>
    <w:rsid w:val="644F6C00"/>
    <w:rsid w:val="6462B826"/>
    <w:rsid w:val="64C39C19"/>
    <w:rsid w:val="652FC01A"/>
    <w:rsid w:val="65382813"/>
    <w:rsid w:val="6549B3CF"/>
    <w:rsid w:val="654DB305"/>
    <w:rsid w:val="6550976D"/>
    <w:rsid w:val="655880FC"/>
    <w:rsid w:val="658A3667"/>
    <w:rsid w:val="658FC2A2"/>
    <w:rsid w:val="65C0CA86"/>
    <w:rsid w:val="65D34E57"/>
    <w:rsid w:val="65E6ED5C"/>
    <w:rsid w:val="6665E44B"/>
    <w:rsid w:val="66852893"/>
    <w:rsid w:val="668C2324"/>
    <w:rsid w:val="6692DE62"/>
    <w:rsid w:val="669AA2FC"/>
    <w:rsid w:val="66A4DF49"/>
    <w:rsid w:val="66C3CFDE"/>
    <w:rsid w:val="66D96CED"/>
    <w:rsid w:val="6718F00E"/>
    <w:rsid w:val="672324AB"/>
    <w:rsid w:val="6727EB71"/>
    <w:rsid w:val="6740B30E"/>
    <w:rsid w:val="6745461B"/>
    <w:rsid w:val="67548027"/>
    <w:rsid w:val="6766ACDA"/>
    <w:rsid w:val="67D29D3F"/>
    <w:rsid w:val="67DD96C5"/>
    <w:rsid w:val="680B10A7"/>
    <w:rsid w:val="6820A1DC"/>
    <w:rsid w:val="6834B350"/>
    <w:rsid w:val="684375C2"/>
    <w:rsid w:val="6865B87A"/>
    <w:rsid w:val="68A61885"/>
    <w:rsid w:val="68AD1F1B"/>
    <w:rsid w:val="68BB8632"/>
    <w:rsid w:val="68E76174"/>
    <w:rsid w:val="690A2C5F"/>
    <w:rsid w:val="690BA33C"/>
    <w:rsid w:val="6915EB90"/>
    <w:rsid w:val="6915F5AD"/>
    <w:rsid w:val="691F96CA"/>
    <w:rsid w:val="6973664C"/>
    <w:rsid w:val="69E19E8C"/>
    <w:rsid w:val="6A1F558F"/>
    <w:rsid w:val="6A2031A4"/>
    <w:rsid w:val="6A46B1E3"/>
    <w:rsid w:val="6A59D27D"/>
    <w:rsid w:val="6AD8BB68"/>
    <w:rsid w:val="6B365084"/>
    <w:rsid w:val="6B4C8282"/>
    <w:rsid w:val="6B884BE4"/>
    <w:rsid w:val="6B8F120B"/>
    <w:rsid w:val="6BB74A00"/>
    <w:rsid w:val="6BBAAB14"/>
    <w:rsid w:val="6BC42C67"/>
    <w:rsid w:val="6BC46EB2"/>
    <w:rsid w:val="6BF16278"/>
    <w:rsid w:val="6BF1CBD3"/>
    <w:rsid w:val="6C126A3B"/>
    <w:rsid w:val="6C30BCB1"/>
    <w:rsid w:val="6C489F0B"/>
    <w:rsid w:val="6C5B123E"/>
    <w:rsid w:val="6C6501C1"/>
    <w:rsid w:val="6C756216"/>
    <w:rsid w:val="6CAE4873"/>
    <w:rsid w:val="6CB80CAD"/>
    <w:rsid w:val="6CBCB9CD"/>
    <w:rsid w:val="6CCD089D"/>
    <w:rsid w:val="6CD4E4C2"/>
    <w:rsid w:val="6CDCE523"/>
    <w:rsid w:val="6CFFFDAD"/>
    <w:rsid w:val="6D00D8AF"/>
    <w:rsid w:val="6D1B95B3"/>
    <w:rsid w:val="6D333022"/>
    <w:rsid w:val="6D3893C7"/>
    <w:rsid w:val="6D39DD82"/>
    <w:rsid w:val="6D3DF0B7"/>
    <w:rsid w:val="6D453355"/>
    <w:rsid w:val="6D4AD161"/>
    <w:rsid w:val="6D65DF57"/>
    <w:rsid w:val="6D84BAC7"/>
    <w:rsid w:val="6DD4AA48"/>
    <w:rsid w:val="6DDD483A"/>
    <w:rsid w:val="6E043C79"/>
    <w:rsid w:val="6E0AFCCB"/>
    <w:rsid w:val="6E1E8984"/>
    <w:rsid w:val="6E2EAB9B"/>
    <w:rsid w:val="6E31FD70"/>
    <w:rsid w:val="6E6F237F"/>
    <w:rsid w:val="6E9D6F33"/>
    <w:rsid w:val="6EA2F552"/>
    <w:rsid w:val="6ED01430"/>
    <w:rsid w:val="6EE3BFE0"/>
    <w:rsid w:val="6EE8BFC3"/>
    <w:rsid w:val="6EF0B565"/>
    <w:rsid w:val="6F0E89A2"/>
    <w:rsid w:val="6F154595"/>
    <w:rsid w:val="6F6C383E"/>
    <w:rsid w:val="6F902EA1"/>
    <w:rsid w:val="6F90312E"/>
    <w:rsid w:val="6F9A4BEB"/>
    <w:rsid w:val="6F9C0F49"/>
    <w:rsid w:val="6F9C2232"/>
    <w:rsid w:val="6FB25343"/>
    <w:rsid w:val="6FC0E89E"/>
    <w:rsid w:val="7016020D"/>
    <w:rsid w:val="7019CC68"/>
    <w:rsid w:val="701A60C7"/>
    <w:rsid w:val="702F771F"/>
    <w:rsid w:val="70431C07"/>
    <w:rsid w:val="707D822D"/>
    <w:rsid w:val="711EE442"/>
    <w:rsid w:val="7164C587"/>
    <w:rsid w:val="716F5770"/>
    <w:rsid w:val="71723B6A"/>
    <w:rsid w:val="717F2D34"/>
    <w:rsid w:val="7215743E"/>
    <w:rsid w:val="72437F7E"/>
    <w:rsid w:val="728E7B37"/>
    <w:rsid w:val="730592B0"/>
    <w:rsid w:val="731B5F45"/>
    <w:rsid w:val="732C1992"/>
    <w:rsid w:val="733318C2"/>
    <w:rsid w:val="73414C7F"/>
    <w:rsid w:val="734E3191"/>
    <w:rsid w:val="7350BF05"/>
    <w:rsid w:val="73759C07"/>
    <w:rsid w:val="73A812E6"/>
    <w:rsid w:val="73C92A9F"/>
    <w:rsid w:val="73DBCCAB"/>
    <w:rsid w:val="73DF1833"/>
    <w:rsid w:val="73FB84A3"/>
    <w:rsid w:val="74007ECC"/>
    <w:rsid w:val="7412E2F8"/>
    <w:rsid w:val="7414E2BC"/>
    <w:rsid w:val="7424E318"/>
    <w:rsid w:val="747110F9"/>
    <w:rsid w:val="749D353B"/>
    <w:rsid w:val="74B2C135"/>
    <w:rsid w:val="74B9BE87"/>
    <w:rsid w:val="74CFD75A"/>
    <w:rsid w:val="74F6878F"/>
    <w:rsid w:val="75345ED1"/>
    <w:rsid w:val="758746A1"/>
    <w:rsid w:val="758F4A8E"/>
    <w:rsid w:val="75979FD9"/>
    <w:rsid w:val="75AE60EE"/>
    <w:rsid w:val="75BF5DF2"/>
    <w:rsid w:val="75C3C67D"/>
    <w:rsid w:val="75CF85BD"/>
    <w:rsid w:val="75DF7DD0"/>
    <w:rsid w:val="75E7BBCE"/>
    <w:rsid w:val="76A36491"/>
    <w:rsid w:val="76D9A3DF"/>
    <w:rsid w:val="77847DC6"/>
    <w:rsid w:val="778A6068"/>
    <w:rsid w:val="77918165"/>
    <w:rsid w:val="77BACA67"/>
    <w:rsid w:val="7805F6DF"/>
    <w:rsid w:val="7823DAF2"/>
    <w:rsid w:val="782B640B"/>
    <w:rsid w:val="786E2A98"/>
    <w:rsid w:val="789336C0"/>
    <w:rsid w:val="7895C3ED"/>
    <w:rsid w:val="78AF6F22"/>
    <w:rsid w:val="78D5649E"/>
    <w:rsid w:val="791C0CC8"/>
    <w:rsid w:val="79290C5F"/>
    <w:rsid w:val="79491A25"/>
    <w:rsid w:val="7957C2AE"/>
    <w:rsid w:val="795C2884"/>
    <w:rsid w:val="796CE059"/>
    <w:rsid w:val="797315C0"/>
    <w:rsid w:val="79C0B0D9"/>
    <w:rsid w:val="79CFE4B0"/>
    <w:rsid w:val="7A08901D"/>
    <w:rsid w:val="7A0A4CAA"/>
    <w:rsid w:val="7A92065D"/>
    <w:rsid w:val="7AA19B65"/>
    <w:rsid w:val="7AEA7C6C"/>
    <w:rsid w:val="7AFB70DB"/>
    <w:rsid w:val="7B213E8B"/>
    <w:rsid w:val="7B267783"/>
    <w:rsid w:val="7B7300F9"/>
    <w:rsid w:val="7B9B9623"/>
    <w:rsid w:val="7BD006D7"/>
    <w:rsid w:val="7C56AA04"/>
    <w:rsid w:val="7CCEBC57"/>
    <w:rsid w:val="7CD48C10"/>
    <w:rsid w:val="7CF135B7"/>
    <w:rsid w:val="7CF6ECE4"/>
    <w:rsid w:val="7CFCF441"/>
    <w:rsid w:val="7D02C165"/>
    <w:rsid w:val="7D312698"/>
    <w:rsid w:val="7D3E4DCF"/>
    <w:rsid w:val="7D4E3EAF"/>
    <w:rsid w:val="7D5460EE"/>
    <w:rsid w:val="7D7BE95C"/>
    <w:rsid w:val="7D964C99"/>
    <w:rsid w:val="7D995E80"/>
    <w:rsid w:val="7DDCA354"/>
    <w:rsid w:val="7DE12E17"/>
    <w:rsid w:val="7E53D4E4"/>
    <w:rsid w:val="7E786639"/>
    <w:rsid w:val="7ECE21C2"/>
    <w:rsid w:val="7EEB3551"/>
    <w:rsid w:val="7F30DE83"/>
    <w:rsid w:val="7F4481B7"/>
    <w:rsid w:val="7FBEBD5B"/>
    <w:rsid w:val="7FD8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DE54E7"/>
  <w15:chartTrackingRefBased/>
  <w15:docId w15:val="{F44BC99D-0CD7-4905-9745-1FD76F5F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CCF"/>
    <w:rPr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0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70003E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6DE1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685A"/>
    <w:pPr>
      <w:keepNext/>
      <w:keepLines/>
      <w:spacing w:before="160" w:after="80"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685A"/>
    <w:pPr>
      <w:keepNext/>
      <w:keepLines/>
      <w:spacing w:before="80" w:after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5A5"/>
    <w:rPr>
      <w:rFonts w:asciiTheme="majorHAnsi" w:eastAsiaTheme="majorEastAsia" w:hAnsiTheme="majorHAnsi" w:cstheme="majorBidi"/>
      <w:b/>
      <w:bCs/>
      <w:color w:val="70003E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A60B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685A"/>
    <w:rPr>
      <w:rFonts w:eastAsiaTheme="majorEastAsia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0685A"/>
    <w:rPr>
      <w:rFonts w:eastAsiaTheme="majorEastAsia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730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73078F"/>
    <w:pPr>
      <w:spacing w:after="36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694EB1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694EB14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5A60BC"/>
    <w:pPr>
      <w:ind w:left="720"/>
    </w:pPr>
  </w:style>
  <w:style w:type="character" w:styleId="Hyperlink">
    <w:name w:val="Hyperlink"/>
    <w:basedOn w:val="DefaultParagraphFont"/>
    <w:uiPriority w:val="99"/>
    <w:unhideWhenUsed/>
    <w:rsid w:val="0694EB14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C6D72"/>
  </w:style>
  <w:style w:type="character" w:customStyle="1" w:styleId="HeaderChar">
    <w:name w:val="Header Char"/>
    <w:basedOn w:val="DefaultParagraphFont"/>
    <w:link w:val="Header"/>
    <w:uiPriority w:val="99"/>
    <w:rsid w:val="00DC6D72"/>
  </w:style>
  <w:style w:type="paragraph" w:customStyle="1" w:styleId="NoSpace">
    <w:name w:val="No Space"/>
    <w:basedOn w:val="Normal"/>
    <w:link w:val="NoSpaceChar"/>
    <w:qFormat/>
    <w:rsid w:val="005A60BC"/>
    <w:pPr>
      <w:spacing w:after="0" w:line="240" w:lineRule="auto"/>
    </w:pPr>
    <w:rPr>
      <w:rFonts w:ascii="Aptos" w:eastAsia="Aptos" w:hAnsi="Aptos" w:cs="Aptos"/>
    </w:rPr>
  </w:style>
  <w:style w:type="character" w:customStyle="1" w:styleId="NoSpaceChar">
    <w:name w:val="No Space Char"/>
    <w:basedOn w:val="DefaultParagraphFont"/>
    <w:link w:val="NoSpace"/>
    <w:rsid w:val="005A60BC"/>
    <w:rPr>
      <w:rFonts w:ascii="Aptos" w:eastAsia="Aptos" w:hAnsi="Aptos" w:cs="Aptos"/>
      <w:sz w:val="28"/>
    </w:rPr>
  </w:style>
  <w:style w:type="paragraph" w:customStyle="1" w:styleId="BulletedList">
    <w:name w:val="Bulleted List"/>
    <w:basedOn w:val="ListParagraph"/>
    <w:link w:val="BulletedListChar"/>
    <w:uiPriority w:val="1"/>
    <w:qFormat/>
    <w:rsid w:val="74F6878F"/>
    <w:pPr>
      <w:numPr>
        <w:numId w:val="10"/>
      </w:numPr>
    </w:pPr>
    <w:rPr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80E85"/>
    <w:rPr>
      <w:sz w:val="28"/>
    </w:rPr>
  </w:style>
  <w:style w:type="character" w:customStyle="1" w:styleId="BulletedListChar">
    <w:name w:val="Bulleted List Char"/>
    <w:basedOn w:val="ListParagraphChar"/>
    <w:link w:val="BulletedList"/>
    <w:uiPriority w:val="1"/>
    <w:rsid w:val="74F6878F"/>
    <w:rPr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068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685A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7B267783"/>
    <w:pPr>
      <w:spacing w:after="0"/>
    </w:pPr>
  </w:style>
  <w:style w:type="character" w:customStyle="1" w:styleId="s1">
    <w:name w:val="s1"/>
    <w:basedOn w:val="DefaultParagraphFont"/>
    <w:uiPriority w:val="1"/>
    <w:rsid w:val="7B267783"/>
    <w:rPr>
      <w:rFonts w:asciiTheme="minorHAnsi" w:eastAsiaTheme="minorEastAsia" w:hAnsiTheme="minorHAnsi" w:cstheme="minorBidi"/>
      <w:sz w:val="24"/>
      <w:szCs w:val="24"/>
    </w:rPr>
  </w:style>
  <w:style w:type="character" w:customStyle="1" w:styleId="s2">
    <w:name w:val="s2"/>
    <w:basedOn w:val="DefaultParagraphFont"/>
    <w:uiPriority w:val="1"/>
    <w:rsid w:val="7B267783"/>
    <w:rPr>
      <w:rFonts w:asciiTheme="minorHAnsi" w:eastAsiaTheme="minorEastAsia" w:hAnsiTheme="minorHAnsi" w:cstheme="minorBidi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74F6878F"/>
    <w:rPr>
      <w:smallCaps/>
      <w:color w:val="5A5A5A"/>
    </w:rPr>
  </w:style>
  <w:style w:type="character" w:styleId="Emphasis">
    <w:name w:val="Emphasis"/>
    <w:basedOn w:val="DefaultParagraphFont"/>
    <w:uiPriority w:val="20"/>
    <w:qFormat/>
    <w:rsid w:val="74F6878F"/>
    <w:rPr>
      <w:i/>
      <w:iCs/>
    </w:rPr>
  </w:style>
  <w:style w:type="character" w:styleId="SubtleEmphasis">
    <w:name w:val="Subtle Emphasis"/>
    <w:basedOn w:val="DefaultParagraphFont"/>
    <w:uiPriority w:val="19"/>
    <w:qFormat/>
    <w:rsid w:val="74F6878F"/>
    <w:rPr>
      <w:i/>
      <w:iCs/>
      <w:color w:val="404040" w:themeColor="text1" w:themeTint="BF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B4F1E"/>
    <w:pPr>
      <w:spacing w:after="0" w:line="240" w:lineRule="auto"/>
    </w:pPr>
    <w:rPr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A4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33281"/>
    <w:rPr>
      <w:color w:val="2B579A"/>
      <w:shd w:val="clear" w:color="auto" w:fill="E1DFDD"/>
    </w:rPr>
  </w:style>
  <w:style w:type="paragraph" w:customStyle="1" w:styleId="Style1">
    <w:name w:val="Style1"/>
    <w:basedOn w:val="Heading1"/>
    <w:autoRedefine/>
    <w:qFormat/>
    <w:rsid w:val="000E0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stasik@ivcil.com" TargetMode="External"/><Relationship Id="rId18" Type="http://schemas.openxmlformats.org/officeDocument/2006/relationships/hyperlink" Target="https://uscode.house.gov/view.xhtml?req=granuleid:USC-prelim-title29-section796f-4&amp;num=0&amp;edition=prelim" TargetMode="External"/><Relationship Id="rId26" Type="http://schemas.openxmlformats.org/officeDocument/2006/relationships/hyperlink" Target="https://acl.gov/sites/default/files/programs/2019-12/1%20COMP_Guide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uscode.house.gov/view.xhtml?req=granuleid:USC-prelim-title29-section796f-4&amp;num=0&amp;edition=prelim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uscode.house.gov/view.xhtml?req=granuleid%3AUSC-prelim-title29-chapter16-subchapter7&amp;saved=L3ByZWxpbUB0aXRsZTI5L2NoYXB0ZXIxNi9zdWJjaGFwdGVyNy9wYXJ0QS9zdWJwYXJ0Mw%3D%3D%7CZ3JhbnVsZWlkOlVTQy1wcmVsaW0tdGl0bGUyOS1jaGFwdGVyMTYtc3ViY2hhcHRlcjctcGFydEEtc3VicGFydDM%3D%7C%7C%7C0%7Cfalse%7Cprelim&amp;edition=prelim" TargetMode="External"/><Relationship Id="rId20" Type="http://schemas.openxmlformats.org/officeDocument/2006/relationships/hyperlink" Target="https://uscode.house.gov/view.xhtml?req=granuleid:USC-prelim-title29-section796f-4&amp;num=0&amp;edition=prelim" TargetMode="External"/><Relationship Id="rId29" Type="http://schemas.openxmlformats.org/officeDocument/2006/relationships/hyperlink" Target="https://tinyurl.com/ILTTACenter" TargetMode="External"/><Relationship Id="rId41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uscode.house.gov/view.xhtml?req=granuleid:USC-prelim-title29-section796f-4&amp;num=0&amp;edition=prelim" TargetMode="External"/><Relationship Id="rId32" Type="http://schemas.openxmlformats.org/officeDocument/2006/relationships/image" Target="media/image6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uscode.house.gov/view.xhtml?req=granuleid:USC-prelim-title29-section796f-4&amp;num=0&amp;edition=prelim" TargetMode="External"/><Relationship Id="rId28" Type="http://schemas.openxmlformats.org/officeDocument/2006/relationships/image" Target="media/image3.png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uscode.house.gov/view.xhtml?req=granuleid%3AUSC-prelim-title29-chapter16-subchapter7&amp;saved=L3ByZWxpbUB0aXRsZTI5L2NoYXB0ZXIxNi9zdWJjaGFwdGVyNy9wYXJ0QS9zdWJwYXJ0Mw%3D%3D%7CZ3JhbnVsZWlkOlVTQy1wcmVsaW0tdGl0bGUyOS1jaGFwdGVyMTYtc3ViY2hhcHRlcjctcGFydEEtc3VicGFydDM%3D%7C%7C%7C0%7Cfalse%7Cprelim&amp;edition=prelim" TargetMode="External"/><Relationship Id="rId31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ocialservices@greenfieldhome.org" TargetMode="External"/><Relationship Id="rId22" Type="http://schemas.openxmlformats.org/officeDocument/2006/relationships/hyperlink" Target="https://uscode.house.gov/view.xhtml?req=granuleid:USC-prelim-title29-section796f-4&amp;num=0&amp;edition=prelim" TargetMode="External"/><Relationship Id="rId27" Type="http://schemas.openxmlformats.org/officeDocument/2006/relationships/hyperlink" Target="https://umt.co1.qualtrics.com/jfe/form/SV_246aAXbpobwuOY6" TargetMode="External"/><Relationship Id="rId30" Type="http://schemas.openxmlformats.org/officeDocument/2006/relationships/image" Target="media/image4.png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acl.gov/sites/default/files/programs/2019-12/2%20CIL%20Eval%20Tool.pdf" TargetMode="External"/><Relationship Id="rId17" Type="http://schemas.openxmlformats.org/officeDocument/2006/relationships/hyperlink" Target="https://www.ecfr.gov/current/title-45/subtitle-B/chapter-XIII/subchapter-C/part-1329" TargetMode="External"/><Relationship Id="rId25" Type="http://schemas.openxmlformats.org/officeDocument/2006/relationships/hyperlink" Target="https://acl.gov/sites/default/files/programs/2019-12/2%20CIL%20Eval%20Tool.pdf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/Relationships>
</file>

<file path=word/documenttasks/documenttasks1.xml><?xml version="1.0" encoding="utf-8"?>
<t:Tasks xmlns:t="http://schemas.microsoft.com/office/tasks/2019/documenttasks" xmlns:oel="http://schemas.microsoft.com/office/2019/extlst">
  <t:Task id="{87C1BFAA-7D64-43C3-86B0-2CDDBED639F1}">
    <t:Anchor>
      <t:Comment id="2096498428"/>
    </t:Anchor>
    <t:History>
      <t:Event id="{5747C73B-DC28-451E-8A34-90413CE1F81B}" time="2025-05-01T14:52:56.054Z">
        <t:Attribution userId="S::bethany@ncil.org::2fb63874-5df2-4099-a30d-44217d2ae17f" userProvider="AD" userName="Bethany"/>
        <t:Anchor>
          <t:Comment id="364662288"/>
        </t:Anchor>
        <t:Create/>
      </t:Event>
      <t:Event id="{B6E5D761-FD06-4C63-8C35-ACC5F61251C8}" time="2025-05-01T14:52:56.054Z">
        <t:Attribution userId="S::bethany@ncil.org::2fb63874-5df2-4099-a30d-44217d2ae17f" userProvider="AD" userName="Bethany"/>
        <t:Anchor>
          <t:Comment id="364662288"/>
        </t:Anchor>
        <t:Assign userId="S::bethany@ncil.org::2fb63874-5df2-4099-a30d-44217d2ae17f" userProvider="AD" userName="Bethany"/>
      </t:Event>
      <t:Event id="{C790CDAD-B47A-4857-83B9-BC86A19E2E93}" time="2025-05-01T14:52:56.054Z">
        <t:Attribution userId="S::bethany@ncil.org::2fb63874-5df2-4099-a30d-44217d2ae17f" userProvider="AD" userName="Bethany"/>
        <t:Anchor>
          <t:Comment id="364662288"/>
        </t:Anchor>
        <t:SetTitle title="@Bethany Rework bullet points for flow and impact"/>
      </t:Event>
      <t:Event id="{061B0D67-8B8B-44A0-A85A-30718B855963}" time="2025-05-01T20:38:14.711Z">
        <t:Attribution userId="S::bethany@ncil.org::2fb63874-5df2-4099-a30d-44217d2ae17f" userProvider="AD" userName="Bethany"/>
        <t:Progress percentComplete="100"/>
      </t:Event>
    </t:History>
  </t:Task>
  <t:Task id="{BDB08742-B7FE-4F28-95F6-A656E757A807}">
    <t:Anchor>
      <t:Comment id="1226741584"/>
    </t:Anchor>
    <t:History>
      <t:Event id="{7429250C-0EE7-4C0F-8A62-F885DA91A459}" time="2025-05-01T17:37:57.177Z">
        <t:Attribution userId="S::mary-kate@ncil.org::ed7b71e9-62c5-4cd6-91ab-e01d3f180a69" userProvider="AD" userName="Mary-Kate"/>
        <t:Anchor>
          <t:Comment id="1352544932"/>
        </t:Anchor>
        <t:Create/>
      </t:Event>
      <t:Event id="{60F8117C-DE44-4B86-A73D-7D5D3E376A84}" time="2025-05-01T17:37:57.177Z">
        <t:Attribution userId="S::mary-kate@ncil.org::ed7b71e9-62c5-4cd6-91ab-e01d3f180a69" userProvider="AD" userName="Mary-Kate"/>
        <t:Anchor>
          <t:Comment id="1352544932"/>
        </t:Anchor>
        <t:Assign userId="S::bethany@ncil.org::2fb63874-5df2-4099-a30d-44217d2ae17f" userProvider="AD" userName="Bethany"/>
      </t:Event>
      <t:Event id="{BF977DAA-A803-42C4-8A1E-247295859788}" time="2025-05-01T17:37:57.177Z">
        <t:Attribution userId="S::mary-kate@ncil.org::ed7b71e9-62c5-4cd6-91ab-e01d3f180a69" userProvider="AD" userName="Mary-Kate"/>
        <t:Anchor>
          <t:Comment id="1352544932"/>
        </t:Anchor>
        <t:SetTitle title="@Bethany, maybe we can change the title of this column to &quot;General IL Youth Services.&quot; for the box, maybe say: Services are reported under general IL services (IL Skills training, peer support, etc.) or something like that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927AFE884344D9182729F97462CD4" ma:contentTypeVersion="7" ma:contentTypeDescription="Create a new document." ma:contentTypeScope="" ma:versionID="4bacb6177c643b8d1fe26bcf308a7963">
  <xsd:schema xmlns:xsd="http://www.w3.org/2001/XMLSchema" xmlns:xs="http://www.w3.org/2001/XMLSchema" xmlns:p="http://schemas.microsoft.com/office/2006/metadata/properties" xmlns:ns2="e31cb0cc-99d2-4300-8bb0-43b85ac90ac2" targetNamespace="http://schemas.microsoft.com/office/2006/metadata/properties" ma:root="true" ma:fieldsID="46e2e252f724755d5be3bbba0dbbf456" ns2:_="">
    <xsd:import namespace="e31cb0cc-99d2-4300-8bb0-43b85ac90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cb0cc-99d2-4300-8bb0-43b85ac90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8C853-EC94-4E68-A358-1CF2234C1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cb0cc-99d2-4300-8bb0-43b85ac90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D041A-DFC2-4401-BF6E-CFBBB5D752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44DD0D-D696-4D6E-8B6E-C33274A6FF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683584-9E0B-4BB8-BCB6-5DBF91076D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1358</Words>
  <Characters>7742</Characters>
  <Application>Microsoft Office Word</Application>
  <DocSecurity>0</DocSecurity>
  <Lines>64</Lines>
  <Paragraphs>18</Paragraphs>
  <ScaleCrop>false</ScaleCrop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Mary-Kate</dc:creator>
  <cp:keywords/>
  <dc:description/>
  <cp:lastModifiedBy>Eleanor Canter</cp:lastModifiedBy>
  <cp:revision>23</cp:revision>
  <dcterms:created xsi:type="dcterms:W3CDTF">2025-05-22T20:42:00Z</dcterms:created>
  <dcterms:modified xsi:type="dcterms:W3CDTF">2025-05-27T19:19:00Z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0x010100660927AFE884344D9182729F97462CD4</vt:lpwstr>
  </property>
  <property fmtid="{D5CDD505-2E9C-101B-9397-08002B2CF9AE}" pid="3" name="GrammarlyDocumentId">
    <vt:lpwstr>5e93b36c-c9bb-454a-9fa1-283a0165dafd</vt:lpwstr>
  </property>
  <property fmtid="{D5CDD505-2E9C-101B-9397-08002B2CF9AE}" pid="4" name="Order">
    <vt:r8>22400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