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BF31" w14:textId="50EE30E3" w:rsidR="4EA30A00" w:rsidRDefault="005B6D55" w:rsidP="6CCD089D">
      <w:pPr>
        <w:pStyle w:val="Title"/>
        <w:jc w:val="center"/>
        <w:rPr>
          <w:noProof/>
        </w:rPr>
      </w:pPr>
      <w:r>
        <w:rPr>
          <w:noProof/>
        </w:rPr>
        <w:t>SILC Connection – Assurances – Policies and Procedures</w:t>
      </w:r>
    </w:p>
    <w:p w14:paraId="27CF4AE4" w14:textId="4D6E2369" w:rsidR="00E60A05" w:rsidRDefault="005B6D55" w:rsidP="74F6878F">
      <w:pPr>
        <w:jc w:val="center"/>
        <w:rPr>
          <w:noProof/>
        </w:rPr>
      </w:pPr>
      <w:r>
        <w:rPr>
          <w:noProof/>
        </w:rPr>
        <w:t>June 17</w:t>
      </w:r>
      <w:r w:rsidR="00EB4F1E">
        <w:rPr>
          <w:noProof/>
        </w:rPr>
        <w:t>,</w:t>
      </w:r>
      <w:r w:rsidR="2C79DC80" w:rsidRPr="74F6878F">
        <w:rPr>
          <w:noProof/>
        </w:rPr>
        <w:t xml:space="preserve"> 2025</w:t>
      </w:r>
    </w:p>
    <w:p w14:paraId="1960AA25" w14:textId="56ABFC32" w:rsidR="00E60A05" w:rsidRDefault="09E601DA" w:rsidP="00E60A05">
      <w:pPr>
        <w:jc w:val="center"/>
      </w:pPr>
      <w:r>
        <w:rPr>
          <w:noProof/>
        </w:rPr>
        <w:drawing>
          <wp:inline distT="0" distB="0" distL="0" distR="0" wp14:anchorId="44C9F99D" wp14:editId="1B38A1A1">
            <wp:extent cx="3291840" cy="1463040"/>
            <wp:effectExtent l="0" t="0" r="3810" b="3810"/>
            <wp:docPr id="1378279075"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291840" cy="1463040"/>
                    </a:xfrm>
                    <a:prstGeom prst="rect">
                      <a:avLst/>
                    </a:prstGeom>
                  </pic:spPr>
                </pic:pic>
              </a:graphicData>
            </a:graphic>
          </wp:inline>
        </w:drawing>
      </w:r>
    </w:p>
    <w:p w14:paraId="7BC9F868" w14:textId="0E4BA25F" w:rsidR="000E05A5" w:rsidRDefault="000E05A5">
      <w:r>
        <w:br w:type="page"/>
      </w:r>
    </w:p>
    <w:p w14:paraId="4506561C" w14:textId="66298A52" w:rsidR="115B0B91" w:rsidRDefault="4E71CDCF" w:rsidP="00C3365E">
      <w:pPr>
        <w:pStyle w:val="Heading1"/>
        <w:rPr>
          <w:rFonts w:ascii="Aptos Display" w:eastAsia="Aptos Display" w:hAnsi="Aptos Display" w:cs="Aptos Display"/>
        </w:rPr>
      </w:pPr>
      <w:r w:rsidRPr="000C7ADC">
        <w:lastRenderedPageBreak/>
        <w:t>Before</w:t>
      </w:r>
      <w:r w:rsidRPr="2E73B344">
        <w:t xml:space="preserve"> We Begin</w:t>
      </w:r>
    </w:p>
    <w:p w14:paraId="0328C6D3" w14:textId="7F382F99" w:rsidR="115B0B91" w:rsidRPr="007C1BAC" w:rsidRDefault="4E71CDCF" w:rsidP="2E73B344">
      <w:pPr>
        <w:pStyle w:val="BulletedList"/>
        <w:numPr>
          <w:ilvl w:val="0"/>
          <w:numId w:val="0"/>
        </w:numPr>
      </w:pPr>
      <w:r w:rsidRPr="007C1BAC">
        <w:t>ASL &amp; Spanish Interpreters are available and labeled.</w:t>
      </w:r>
    </w:p>
    <w:p w14:paraId="5AE7E5E5" w14:textId="1F6DD0E6" w:rsidR="115B0B91" w:rsidRPr="007C1BAC" w:rsidRDefault="4E71CDCF" w:rsidP="2E73B344">
      <w:pPr>
        <w:pStyle w:val="BulletedList"/>
        <w:numPr>
          <w:ilvl w:val="0"/>
          <w:numId w:val="0"/>
        </w:numPr>
      </w:pPr>
      <w:r w:rsidRPr="007C1BAC">
        <w:t>Access Closed Captioning by clicking the CC button located at the bottom of your Zoom window.</w:t>
      </w:r>
    </w:p>
    <w:p w14:paraId="3000FFAE" w14:textId="3F7C49CE" w:rsidR="115B0B91" w:rsidRPr="007C1BAC" w:rsidRDefault="4E71CDCF" w:rsidP="2E73B344">
      <w:pPr>
        <w:pStyle w:val="BulletedList"/>
        <w:numPr>
          <w:ilvl w:val="0"/>
          <w:numId w:val="0"/>
        </w:numPr>
      </w:pPr>
      <w:r w:rsidRPr="007C1BAC">
        <w:t>Use Zoom's Raise Hand or Chat features to ask questions.</w:t>
      </w:r>
    </w:p>
    <w:p w14:paraId="48F0B4C6" w14:textId="1854546D" w:rsidR="115B0B91" w:rsidRPr="007C1BAC" w:rsidRDefault="4E71CDCF" w:rsidP="2E73B344">
      <w:pPr>
        <w:pStyle w:val="BulletedList"/>
        <w:numPr>
          <w:ilvl w:val="0"/>
          <w:numId w:val="0"/>
        </w:numPr>
      </w:pPr>
      <w:r w:rsidRPr="007C1BAC">
        <w:t>Remember to state your name and organization before speaking.</w:t>
      </w:r>
    </w:p>
    <w:p w14:paraId="503818BD" w14:textId="72BB9002" w:rsidR="115B0B91" w:rsidRPr="007C1BAC" w:rsidRDefault="4E71CDCF" w:rsidP="2E73B344">
      <w:pPr>
        <w:pStyle w:val="BulletedList"/>
        <w:numPr>
          <w:ilvl w:val="0"/>
          <w:numId w:val="0"/>
        </w:numPr>
      </w:pPr>
      <w:r w:rsidRPr="007C1BAC">
        <w:t>Message our IL T&amp;TA team using the Chat feature if you have difficulties with today's call.</w:t>
      </w:r>
    </w:p>
    <w:p w14:paraId="0F3244CF" w14:textId="6C27A786" w:rsidR="7B267783" w:rsidRPr="007C1BAC" w:rsidRDefault="4E71CDCF" w:rsidP="2E73B344">
      <w:pPr>
        <w:pStyle w:val="BulletedList"/>
        <w:numPr>
          <w:ilvl w:val="0"/>
          <w:numId w:val="0"/>
        </w:numPr>
      </w:pPr>
      <w:r w:rsidRPr="007C1BAC">
        <w:t xml:space="preserve">Please complete the survey at the end of </w:t>
      </w:r>
      <w:r w:rsidR="007A48C2" w:rsidRPr="007C1BAC">
        <w:t>today</w:t>
      </w:r>
      <w:r w:rsidR="007A48C2">
        <w:t>'</w:t>
      </w:r>
      <w:r w:rsidR="007A48C2" w:rsidRPr="007C1BAC">
        <w:t xml:space="preserve">s </w:t>
      </w:r>
      <w:r w:rsidRPr="007C1BAC">
        <w:t xml:space="preserve">training. </w:t>
      </w:r>
    </w:p>
    <w:p w14:paraId="1F7C69CA" w14:textId="786A22FE" w:rsidR="001138B5" w:rsidRDefault="001138B5">
      <w:r>
        <w:br w:type="page"/>
      </w:r>
    </w:p>
    <w:p w14:paraId="1A451701" w14:textId="4747BD47" w:rsidR="7B267783" w:rsidRPr="000E05A5" w:rsidRDefault="53A91F73" w:rsidP="00C3365E">
      <w:pPr>
        <w:pStyle w:val="Heading1"/>
      </w:pPr>
      <w:r w:rsidRPr="000E05A5">
        <w:lastRenderedPageBreak/>
        <w:t xml:space="preserve">Agenda </w:t>
      </w:r>
    </w:p>
    <w:p w14:paraId="6467C699" w14:textId="1BA30526" w:rsidR="7ECE21C2" w:rsidRDefault="5CCD2F79" w:rsidP="74F6878F">
      <w:pPr>
        <w:pStyle w:val="BulletedList"/>
        <w:rPr>
          <w:sz w:val="28"/>
          <w:szCs w:val="28"/>
        </w:rPr>
      </w:pPr>
      <w:r>
        <w:t>Welcome &amp; Framing</w:t>
      </w:r>
    </w:p>
    <w:p w14:paraId="50E04CE6" w14:textId="3A910270" w:rsidR="7ECE21C2" w:rsidRPr="00542656" w:rsidRDefault="30FD3981" w:rsidP="1D383F01">
      <w:pPr>
        <w:pStyle w:val="BulletedList"/>
      </w:pPr>
      <w:hyperlink r:id="rId12">
        <w:r w:rsidRPr="4EBAA168">
          <w:rPr>
            <w:rStyle w:val="Hyperlink"/>
          </w:rPr>
          <w:t xml:space="preserve">Statewide Independent Living Council (SILC) </w:t>
        </w:r>
        <w:r w:rsidR="3839A4DC" w:rsidRPr="4EBAA168">
          <w:rPr>
            <w:rStyle w:val="Hyperlink"/>
          </w:rPr>
          <w:t>I</w:t>
        </w:r>
        <w:r w:rsidRPr="4EBAA168">
          <w:rPr>
            <w:rStyle w:val="Hyperlink"/>
          </w:rPr>
          <w:t>ndicators</w:t>
        </w:r>
      </w:hyperlink>
      <w:r>
        <w:t xml:space="preserve"> of </w:t>
      </w:r>
      <w:r w:rsidR="1A80CDCE">
        <w:t>M</w:t>
      </w:r>
      <w:r>
        <w:t xml:space="preserve">inimum </w:t>
      </w:r>
      <w:r w:rsidR="559EE213">
        <w:t>C</w:t>
      </w:r>
      <w:r>
        <w:t xml:space="preserve">ompliance </w:t>
      </w:r>
      <w:r w:rsidR="4BD00706">
        <w:t>as a Resource</w:t>
      </w:r>
    </w:p>
    <w:p w14:paraId="06C53FF4" w14:textId="3C3573AC" w:rsidR="00542656" w:rsidRPr="00C25C5F" w:rsidRDefault="1E33F78E" w:rsidP="74F6878F">
      <w:pPr>
        <w:pStyle w:val="BulletedList"/>
        <w:rPr>
          <w:sz w:val="28"/>
          <w:szCs w:val="28"/>
        </w:rPr>
      </w:pPr>
      <w:r>
        <w:t xml:space="preserve">Review of Policies and Procedures in </w:t>
      </w:r>
      <w:r w:rsidR="3ED72594">
        <w:t>A</w:t>
      </w:r>
      <w:r>
        <w:t xml:space="preserve">lignment with </w:t>
      </w:r>
      <w:r w:rsidR="36CA86C1">
        <w:t>Indicators</w:t>
      </w:r>
    </w:p>
    <w:p w14:paraId="0EE60045" w14:textId="758C7892" w:rsidR="7ECE21C2" w:rsidRDefault="5CCD2F79" w:rsidP="74F6878F">
      <w:pPr>
        <w:pStyle w:val="BulletedList"/>
        <w:rPr>
          <w:sz w:val="28"/>
          <w:szCs w:val="28"/>
        </w:rPr>
      </w:pPr>
      <w:r>
        <w:t>Peer Discussion &amp; Shared Learning</w:t>
      </w:r>
    </w:p>
    <w:p w14:paraId="0F54CCA0" w14:textId="532BCA64" w:rsidR="7ECE21C2" w:rsidRDefault="3AE44794" w:rsidP="00C3365E">
      <w:pPr>
        <w:pStyle w:val="Heading1"/>
      </w:pPr>
      <w:r>
        <w:t>Learn &amp; Share Format</w:t>
      </w:r>
    </w:p>
    <w:p w14:paraId="25175D4E" w14:textId="22180904" w:rsidR="7ECE21C2" w:rsidRDefault="5926F09A" w:rsidP="4AF2C084">
      <w:pPr>
        <w:pStyle w:val="BulletedList"/>
        <w:rPr>
          <w:rFonts w:ascii="Aptos" w:eastAsia="Aptos" w:hAnsi="Aptos" w:cs="Aptos"/>
          <w:sz w:val="28"/>
          <w:szCs w:val="28"/>
        </w:rPr>
      </w:pPr>
      <w:r w:rsidRPr="74F6878F">
        <w:t>20 minutes of spotlight content</w:t>
      </w:r>
    </w:p>
    <w:p w14:paraId="5B18D0BE" w14:textId="66E0075E" w:rsidR="7ECE21C2" w:rsidRPr="001138B5" w:rsidRDefault="5926F09A" w:rsidP="4AF2C084">
      <w:pPr>
        <w:pStyle w:val="BulletedList"/>
        <w:rPr>
          <w:rFonts w:ascii="Aptos" w:eastAsia="Aptos" w:hAnsi="Aptos" w:cs="Aptos"/>
          <w:sz w:val="28"/>
          <w:szCs w:val="28"/>
        </w:rPr>
      </w:pPr>
      <w:r w:rsidRPr="74F6878F">
        <w:t>40 minutes of peer discussion</w:t>
      </w:r>
      <w:r w:rsidR="7ECE21C2">
        <w:br/>
      </w:r>
      <w:r w:rsidRPr="74F6878F">
        <w:t xml:space="preserve"> Join in by unmuting or using the chat — your voice shapes this space!</w:t>
      </w:r>
    </w:p>
    <w:p w14:paraId="76B20096" w14:textId="0B36B656" w:rsidR="7ECE21C2" w:rsidRDefault="7ECE21C2" w:rsidP="4AF2C084">
      <w:r>
        <w:br w:type="page"/>
      </w:r>
    </w:p>
    <w:p w14:paraId="2C656F93" w14:textId="7F8EE2F6" w:rsidR="7ECE21C2" w:rsidRDefault="34A79769" w:rsidP="00C3365E">
      <w:pPr>
        <w:pStyle w:val="Heading1"/>
        <w:rPr>
          <w:rFonts w:ascii="Aptos" w:hAnsi="Aptos"/>
          <w:sz w:val="28"/>
          <w:szCs w:val="28"/>
        </w:rPr>
      </w:pPr>
      <w:r>
        <w:lastRenderedPageBreak/>
        <w:t>Key Takeaways</w:t>
      </w:r>
      <w:r w:rsidR="59567880">
        <w:t>:</w:t>
      </w:r>
    </w:p>
    <w:p w14:paraId="09CD2EC0" w14:textId="4DF0B3E3" w:rsidR="7ECE21C2" w:rsidRDefault="3F1EBC89" w:rsidP="30A15F28">
      <w:pPr>
        <w:pStyle w:val="BulletedList"/>
        <w:rPr>
          <w:rFonts w:ascii="Aptos" w:eastAsia="Aptos" w:hAnsi="Aptos" w:cs="Aptos"/>
        </w:rPr>
      </w:pPr>
      <w:r>
        <w:t>Understand</w:t>
      </w:r>
      <w:r w:rsidR="3F2B418D">
        <w:t xml:space="preserve"> the importance of </w:t>
      </w:r>
      <w:r w:rsidR="575844B3">
        <w:t>assurances</w:t>
      </w:r>
      <w:r w:rsidR="2CF2303E">
        <w:t xml:space="preserve"> and indicators. </w:t>
      </w:r>
      <w:r>
        <w:t xml:space="preserve"> </w:t>
      </w:r>
    </w:p>
    <w:p w14:paraId="29B4F8B0" w14:textId="79694300" w:rsidR="7ECE21C2" w:rsidRDefault="5F83CB02" w:rsidP="30A15F28">
      <w:pPr>
        <w:pStyle w:val="BulletedList"/>
        <w:rPr>
          <w:rFonts w:ascii="Aptos" w:eastAsia="Aptos" w:hAnsi="Aptos" w:cs="Aptos"/>
        </w:rPr>
      </w:pPr>
      <w:r>
        <w:t xml:space="preserve">Learn </w:t>
      </w:r>
      <w:r w:rsidR="33ACEF61">
        <w:t xml:space="preserve">how to </w:t>
      </w:r>
      <w:r w:rsidR="778DC75C">
        <w:t xml:space="preserve">effectively </w:t>
      </w:r>
      <w:r w:rsidR="33ACEF61">
        <w:t xml:space="preserve">review Policies and Procedures. </w:t>
      </w:r>
    </w:p>
    <w:p w14:paraId="1196148B" w14:textId="504230BE" w:rsidR="7ECE21C2" w:rsidRDefault="2B92328D" w:rsidP="30A15F28">
      <w:pPr>
        <w:pStyle w:val="BulletedList"/>
        <w:rPr>
          <w:rFonts w:ascii="Aptos" w:eastAsia="Aptos" w:hAnsi="Aptos" w:cs="Aptos"/>
        </w:rPr>
      </w:pPr>
      <w:r>
        <w:t>Increas</w:t>
      </w:r>
      <w:r w:rsidR="13916C90">
        <w:t>e</w:t>
      </w:r>
      <w:r>
        <w:t xml:space="preserve"> understanding of how the </w:t>
      </w:r>
      <w:r w:rsidR="7AFDAA09">
        <w:t>Board/</w:t>
      </w:r>
      <w:r>
        <w:t xml:space="preserve">Council need to approve </w:t>
      </w:r>
      <w:r w:rsidR="42DFBDB1">
        <w:t>the Policies and Procedures</w:t>
      </w:r>
      <w:r>
        <w:t xml:space="preserve">. </w:t>
      </w:r>
    </w:p>
    <w:p w14:paraId="1BC2AEDA" w14:textId="77D1AA35" w:rsidR="7ECE21C2" w:rsidRDefault="3D1E4815" w:rsidP="00C3365E">
      <w:pPr>
        <w:pStyle w:val="Heading1"/>
      </w:pPr>
      <w:r>
        <w:t xml:space="preserve">Overall </w:t>
      </w:r>
      <w:r w:rsidR="58595960">
        <w:t>Goal:</w:t>
      </w:r>
    </w:p>
    <w:p w14:paraId="63CA0ADB" w14:textId="4852AD99" w:rsidR="7ECE21C2" w:rsidRDefault="007A48C2" w:rsidP="4AF2C084">
      <w:pPr>
        <w:pStyle w:val="NoSpace"/>
      </w:pPr>
      <w:r>
        <w:t xml:space="preserve">Let's </w:t>
      </w:r>
      <w:r w:rsidR="58595960">
        <w:t>learn with and from each other</w:t>
      </w:r>
      <w:r w:rsidR="30F959F6">
        <w:t>!</w:t>
      </w:r>
    </w:p>
    <w:p w14:paraId="30F8097F" w14:textId="36910CAD" w:rsidR="008F5F95" w:rsidRDefault="008F5F95">
      <w:pPr>
        <w:spacing w:line="279" w:lineRule="auto"/>
        <w:rPr>
          <w:rFonts w:ascii="Aptos" w:eastAsia="Aptos" w:hAnsi="Aptos" w:cs="Aptos"/>
        </w:rPr>
      </w:pPr>
      <w:r>
        <w:br w:type="page"/>
      </w:r>
    </w:p>
    <w:p w14:paraId="5EBD7371" w14:textId="0CC1C56C" w:rsidR="7ECE21C2" w:rsidRPr="00C3365E" w:rsidRDefault="6D4AD161" w:rsidP="00C3365E">
      <w:pPr>
        <w:pStyle w:val="Heading1"/>
      </w:pPr>
      <w:r w:rsidRPr="00C3365E">
        <w:lastRenderedPageBreak/>
        <w:t>Presenter</w:t>
      </w:r>
      <w:r w:rsidR="00CE65E3" w:rsidRPr="00C3365E">
        <w:t>s</w:t>
      </w:r>
    </w:p>
    <w:p w14:paraId="07B07705" w14:textId="3C18C08A" w:rsidR="7ECE21C2" w:rsidRPr="002D06B7" w:rsidRDefault="00CC6F6F" w:rsidP="4AF2C084">
      <w:pPr>
        <w:pStyle w:val="NoSpace"/>
        <w:rPr>
          <w:b/>
          <w:bCs/>
        </w:rPr>
      </w:pPr>
      <w:r>
        <w:rPr>
          <w:b/>
          <w:bCs/>
        </w:rPr>
        <w:t xml:space="preserve">Brooke Wilson </w:t>
      </w:r>
    </w:p>
    <w:p w14:paraId="5C63F45C" w14:textId="740EB058" w:rsidR="7ECE21C2" w:rsidRDefault="2A6854EB" w:rsidP="4AF2C084">
      <w:pPr>
        <w:pStyle w:val="NoSpace"/>
      </w:pPr>
      <w:r>
        <w:t>Executive Director</w:t>
      </w:r>
    </w:p>
    <w:p w14:paraId="04AD985F" w14:textId="525AE26C" w:rsidR="7ECE21C2" w:rsidRDefault="00CC6F6F" w:rsidP="4AF2C084">
      <w:pPr>
        <w:pStyle w:val="NoSpace"/>
      </w:pPr>
      <w:r>
        <w:t>Oregon Statewide Independent Living Council</w:t>
      </w:r>
    </w:p>
    <w:p w14:paraId="0C91E87E" w14:textId="3F725565" w:rsidR="7ECE21C2" w:rsidRDefault="00CC6F6F" w:rsidP="4AF2C084">
      <w:pPr>
        <w:pStyle w:val="NoSpace"/>
      </w:pPr>
      <w:hyperlink r:id="rId13">
        <w:r>
          <w:rPr>
            <w:rStyle w:val="Hyperlink"/>
          </w:rPr>
          <w:t>brooke.wilson@odhs.oregon.gov</w:t>
        </w:r>
      </w:hyperlink>
    </w:p>
    <w:p w14:paraId="06D4CAD7" w14:textId="0BDCC9EC" w:rsidR="7ECE21C2" w:rsidRDefault="7ECE21C2" w:rsidP="4AF2C084">
      <w:pPr>
        <w:pStyle w:val="NoSpace"/>
      </w:pPr>
    </w:p>
    <w:p w14:paraId="1E90936E" w14:textId="7AC5ABC7" w:rsidR="7ECE21C2" w:rsidRPr="002D06B7" w:rsidRDefault="00CC6F6F" w:rsidP="4AF2C084">
      <w:pPr>
        <w:pStyle w:val="NoSpace"/>
        <w:rPr>
          <w:b/>
          <w:bCs/>
        </w:rPr>
      </w:pPr>
      <w:r>
        <w:rPr>
          <w:b/>
          <w:bCs/>
        </w:rPr>
        <w:t>Edward Mitchell</w:t>
      </w:r>
    </w:p>
    <w:p w14:paraId="309CC17A" w14:textId="020D431A" w:rsidR="7ECE21C2" w:rsidRDefault="00CC6F6F" w:rsidP="4AF2C084">
      <w:pPr>
        <w:pStyle w:val="NoSpace"/>
      </w:pPr>
      <w:r>
        <w:t>Executive Director</w:t>
      </w:r>
    </w:p>
    <w:p w14:paraId="103E1DDA" w14:textId="02CBBA23" w:rsidR="7ECE21C2" w:rsidRDefault="00CC6F6F" w:rsidP="4AF2C084">
      <w:pPr>
        <w:pStyle w:val="NoSpace"/>
      </w:pPr>
      <w:r>
        <w:t>Statewide Independent Living Council</w:t>
      </w:r>
      <w:r w:rsidR="00074F44">
        <w:t xml:space="preserve"> of Tennessee</w:t>
      </w:r>
    </w:p>
    <w:p w14:paraId="25B29099" w14:textId="0DFBEE57" w:rsidR="00657F29" w:rsidRDefault="6929C9B5" w:rsidP="4AF2C084">
      <w:pPr>
        <w:pStyle w:val="NoSpace"/>
      </w:pPr>
      <w:hyperlink r:id="rId14">
        <w:r w:rsidRPr="1D383F01">
          <w:rPr>
            <w:rStyle w:val="Hyperlink"/>
          </w:rPr>
          <w:t>SILCDirector@silctn.org</w:t>
        </w:r>
      </w:hyperlink>
      <w:r>
        <w:t xml:space="preserve"> </w:t>
      </w:r>
      <w:r w:rsidR="0056269A">
        <w:br/>
      </w:r>
    </w:p>
    <w:p w14:paraId="7EA0C57D" w14:textId="75C7DC0E" w:rsidR="00CC70C6" w:rsidRDefault="2F27C3F5" w:rsidP="74F6878F">
      <w:r>
        <w:rPr>
          <w:noProof/>
        </w:rPr>
        <w:drawing>
          <wp:anchor distT="0" distB="0" distL="114300" distR="114300" simplePos="0" relativeHeight="251659265" behindDoc="1" locked="0" layoutInCell="1" allowOverlap="1" wp14:anchorId="1FF8229F" wp14:editId="7BB2A512">
            <wp:simplePos x="0" y="0"/>
            <wp:positionH relativeFrom="margin">
              <wp:align>left</wp:align>
            </wp:positionH>
            <wp:positionV relativeFrom="paragraph">
              <wp:posOffset>5715</wp:posOffset>
            </wp:positionV>
            <wp:extent cx="1165860" cy="1165860"/>
            <wp:effectExtent l="0" t="0" r="0" b="0"/>
            <wp:wrapTight wrapText="bothSides">
              <wp:wrapPolygon edited="0">
                <wp:start x="0" y="0"/>
                <wp:lineTo x="0" y="21176"/>
                <wp:lineTo x="21176" y="21176"/>
                <wp:lineTo x="21176" y="0"/>
                <wp:lineTo x="0" y="0"/>
              </wp:wrapPolygon>
            </wp:wrapTight>
            <wp:docPr id="2094190377" name="Picture 2094190377" descr="Logo for NASILC Peer to Peer. The image features five stylized human figures in a circular formation, each a different color (green, yellow, red, purple, and blue), symbolizing unity and collaboration. In the center, black text reads “NASILC” at the top, with “Peer To Peer” stack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0377" name="Picture 2094190377" descr="Logo for NASILC Peer to Peer. The image features five stylized human figures in a circular formation, each a different color (green, yellow, red, purple, and blue), symbolizing unity and collaboration. In the center, black text reads “NASILC” at the top, with “Peer To Peer” stacked below."/>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margin">
              <wp14:pctWidth>0</wp14:pctWidth>
            </wp14:sizeRelH>
            <wp14:sizeRelV relativeFrom="margin">
              <wp14:pctHeight>0</wp14:pctHeight>
            </wp14:sizeRelV>
          </wp:anchor>
        </w:drawing>
      </w:r>
      <w:r w:rsidR="7A1CC68D" w:rsidRPr="1D383F01">
        <w:rPr>
          <w:b/>
          <w:bCs/>
          <w:sz w:val="26"/>
          <w:szCs w:val="26"/>
        </w:rPr>
        <w:t>M</w:t>
      </w:r>
      <w:r w:rsidR="344EF3E5" w:rsidRPr="1D383F01">
        <w:rPr>
          <w:b/>
          <w:bCs/>
          <w:sz w:val="26"/>
          <w:szCs w:val="26"/>
        </w:rPr>
        <w:t xml:space="preserve">ission: </w:t>
      </w:r>
      <w:r w:rsidR="344EF3E5" w:rsidRPr="1D383F01">
        <w:rPr>
          <w:sz w:val="26"/>
          <w:szCs w:val="26"/>
        </w:rPr>
        <w:t>To provide resources to SILCs across the nation and promote collaboration with their partners to advance IL values and philosophy</w:t>
      </w:r>
      <w:r w:rsidR="0228ABF4" w:rsidRPr="1D383F01">
        <w:rPr>
          <w:sz w:val="26"/>
          <w:szCs w:val="26"/>
        </w:rPr>
        <w:t xml:space="preserve">: </w:t>
      </w:r>
      <w:hyperlink r:id="rId16">
        <w:r w:rsidR="0B754A5D" w:rsidRPr="1D383F01">
          <w:rPr>
            <w:rStyle w:val="Hyperlink"/>
            <w:sz w:val="26"/>
            <w:szCs w:val="26"/>
          </w:rPr>
          <w:t>www.nasilc.com</w:t>
        </w:r>
      </w:hyperlink>
      <w:r w:rsidR="7798C2CE" w:rsidRPr="1D383F01">
        <w:rPr>
          <w:sz w:val="26"/>
          <w:szCs w:val="26"/>
        </w:rPr>
        <w:t>.</w:t>
      </w:r>
      <w:r w:rsidR="0B754A5D">
        <w:t xml:space="preserve"> </w:t>
      </w:r>
      <w:r>
        <w:br w:type="page"/>
      </w:r>
    </w:p>
    <w:p w14:paraId="639916E5" w14:textId="099DB90F" w:rsidR="007843A7" w:rsidRPr="00954A26" w:rsidRDefault="00601B82" w:rsidP="00C3365E">
      <w:pPr>
        <w:pStyle w:val="Heading1"/>
      </w:pPr>
      <w:r>
        <w:lastRenderedPageBreak/>
        <w:t xml:space="preserve">SILC </w:t>
      </w:r>
      <w:r w:rsidR="007857E7">
        <w:t xml:space="preserve">Indicators </w:t>
      </w:r>
      <w:r>
        <w:t>and Assurances</w:t>
      </w:r>
      <w:r w:rsidR="007857E7">
        <w:t xml:space="preserve"> </w:t>
      </w:r>
    </w:p>
    <w:p w14:paraId="56507E02" w14:textId="3A442701" w:rsidR="007857E7" w:rsidRDefault="007857E7" w:rsidP="00601B82">
      <w:pPr>
        <w:pStyle w:val="ListParagraph"/>
        <w:numPr>
          <w:ilvl w:val="0"/>
          <w:numId w:val="36"/>
        </w:numPr>
      </w:pPr>
      <w:r>
        <w:t xml:space="preserve">ACL published </w:t>
      </w:r>
      <w:hyperlink r:id="rId17" w:history="1">
        <w:r w:rsidR="00DE67F1" w:rsidRPr="00601B82">
          <w:rPr>
            <w:rStyle w:val="Hyperlink"/>
            <w:rFonts w:eastAsiaTheme="minorHAnsi"/>
          </w:rPr>
          <w:t>indicators and assurances of minimum compliance for SILCs</w:t>
        </w:r>
      </w:hyperlink>
      <w:r w:rsidRPr="00601B82">
        <w:rPr>
          <w:rFonts w:eastAsiaTheme="minorHAnsi"/>
        </w:rPr>
        <w:t xml:space="preserve"> as required by the Rehabilitation Act </w:t>
      </w:r>
      <w:r>
        <w:t xml:space="preserve">in 2017. </w:t>
      </w:r>
    </w:p>
    <w:p w14:paraId="33D80906" w14:textId="2EFB01DF" w:rsidR="00601B82" w:rsidRDefault="00601B82" w:rsidP="00601B82">
      <w:pPr>
        <w:pStyle w:val="ListParagraph"/>
        <w:numPr>
          <w:ilvl w:val="0"/>
          <w:numId w:val="36"/>
        </w:numPr>
      </w:pPr>
      <w:r w:rsidRPr="00601B82">
        <w:rPr>
          <w:b/>
          <w:bCs/>
        </w:rPr>
        <w:t>Why?</w:t>
      </w:r>
      <w:r>
        <w:t xml:space="preserve"> </w:t>
      </w:r>
      <w:r w:rsidR="007A48C2">
        <w:t>"</w:t>
      </w:r>
      <w:r w:rsidRPr="00601B82">
        <w:rPr>
          <w:i/>
          <w:iCs/>
        </w:rPr>
        <w:t xml:space="preserve">In order to ensure that </w:t>
      </w:r>
      <w:r w:rsidRPr="00601B82">
        <w:rPr>
          <w:b/>
          <w:bCs/>
          <w:i/>
          <w:iCs/>
        </w:rPr>
        <w:t>all activities under this part are planned, conducted, administered, and evaluated</w:t>
      </w:r>
      <w:r w:rsidRPr="00601B82">
        <w:rPr>
          <w:i/>
          <w:iCs/>
        </w:rPr>
        <w:t xml:space="preserve"> in a manner consistent with the purposes of this chapter and the objective of carrying out activities </w:t>
      </w:r>
      <w:r w:rsidRPr="00601B82">
        <w:rPr>
          <w:b/>
          <w:bCs/>
          <w:i/>
          <w:iCs/>
        </w:rPr>
        <w:t>to better serve individuals with disabilities and helping achieve the purposes of the Act (Rehab Act).</w:t>
      </w:r>
      <w:r>
        <w:rPr>
          <w:b/>
          <w:bCs/>
        </w:rPr>
        <w:t xml:space="preserve"> </w:t>
      </w:r>
      <w:r w:rsidRPr="00601B82">
        <w:t xml:space="preserve"> </w:t>
      </w:r>
    </w:p>
    <w:p w14:paraId="6285D15C" w14:textId="77777777" w:rsidR="00601B82" w:rsidRDefault="00601B82"/>
    <w:p w14:paraId="7F4B4C61" w14:textId="77777777" w:rsidR="00601B82" w:rsidRDefault="00601B82"/>
    <w:p w14:paraId="294E065C" w14:textId="555980DC" w:rsidR="00601B82" w:rsidRDefault="001F345F" w:rsidP="00C3365E">
      <w:pPr>
        <w:pStyle w:val="Heading1"/>
      </w:pPr>
      <w:r>
        <w:lastRenderedPageBreak/>
        <w:t xml:space="preserve">SILC </w:t>
      </w:r>
      <w:r w:rsidR="00601B82">
        <w:t xml:space="preserve">Indicators of Minimum Compliance </w:t>
      </w:r>
    </w:p>
    <w:p w14:paraId="1A52F921" w14:textId="4309076F" w:rsidR="00DE67F1" w:rsidRDefault="00DE67F1">
      <w:r>
        <w:t>There are six</w:t>
      </w:r>
      <w:r w:rsidR="0074363A">
        <w:t xml:space="preserve"> (6)</w:t>
      </w:r>
      <w:r>
        <w:t xml:space="preserve"> indicators on the following topics:</w:t>
      </w:r>
    </w:p>
    <w:p w14:paraId="41A28667" w14:textId="6E83836D" w:rsidR="00DE67F1" w:rsidRPr="0074363A" w:rsidRDefault="00DE67F1" w:rsidP="00CE2A1D">
      <w:pPr>
        <w:pStyle w:val="ListParagraph"/>
        <w:numPr>
          <w:ilvl w:val="0"/>
          <w:numId w:val="35"/>
        </w:numPr>
        <w:rPr>
          <w:b/>
          <w:bCs/>
        </w:rPr>
      </w:pPr>
      <w:r w:rsidRPr="0074363A">
        <w:rPr>
          <w:b/>
          <w:bCs/>
        </w:rPr>
        <w:t xml:space="preserve">Policies and Procedures </w:t>
      </w:r>
      <w:r w:rsidR="0074363A">
        <w:rPr>
          <w:b/>
          <w:bCs/>
        </w:rPr>
        <w:t>(</w:t>
      </w:r>
      <w:r w:rsidR="007A48C2">
        <w:rPr>
          <w:b/>
          <w:bCs/>
        </w:rPr>
        <w:t xml:space="preserve">today's </w:t>
      </w:r>
      <w:r w:rsidR="0074363A">
        <w:rPr>
          <w:b/>
          <w:bCs/>
        </w:rPr>
        <w:t>focus)</w:t>
      </w:r>
    </w:p>
    <w:p w14:paraId="2DDB2FD3" w14:textId="1CCA2EBD" w:rsidR="00DE67F1" w:rsidRDefault="00BA6B5D" w:rsidP="00CE2A1D">
      <w:pPr>
        <w:pStyle w:val="ListParagraph"/>
        <w:numPr>
          <w:ilvl w:val="0"/>
          <w:numId w:val="35"/>
        </w:numPr>
      </w:pPr>
      <w:r>
        <w:t>Appointment Process</w:t>
      </w:r>
    </w:p>
    <w:p w14:paraId="4268C72D" w14:textId="6E60B06A" w:rsidR="00BA6B5D" w:rsidRDefault="00BA6B5D" w:rsidP="00CE2A1D">
      <w:pPr>
        <w:pStyle w:val="ListParagraph"/>
        <w:numPr>
          <w:ilvl w:val="0"/>
          <w:numId w:val="35"/>
        </w:numPr>
      </w:pPr>
      <w:r>
        <w:t xml:space="preserve">Training for Members </w:t>
      </w:r>
    </w:p>
    <w:p w14:paraId="19266C36" w14:textId="48FAD45B" w:rsidR="00BA6B5D" w:rsidRDefault="00BA6B5D" w:rsidP="00CE2A1D">
      <w:pPr>
        <w:pStyle w:val="ListParagraph"/>
        <w:numPr>
          <w:ilvl w:val="0"/>
          <w:numId w:val="35"/>
        </w:numPr>
      </w:pPr>
      <w:r>
        <w:t>Public Input on the SPIL</w:t>
      </w:r>
    </w:p>
    <w:p w14:paraId="52E2F3B6" w14:textId="34AB6136" w:rsidR="00CE2A1D" w:rsidRDefault="00CE2A1D" w:rsidP="00CE2A1D">
      <w:pPr>
        <w:pStyle w:val="ListParagraph"/>
        <w:numPr>
          <w:ilvl w:val="0"/>
          <w:numId w:val="35"/>
        </w:numPr>
      </w:pPr>
      <w:r>
        <w:t xml:space="preserve">Process for </w:t>
      </w:r>
      <w:r w:rsidR="003002A2">
        <w:t>M</w:t>
      </w:r>
      <w:r>
        <w:t xml:space="preserve">onitoring, </w:t>
      </w:r>
      <w:r w:rsidR="003002A2">
        <w:t>R</w:t>
      </w:r>
      <w:r>
        <w:t xml:space="preserve">eviewing and </w:t>
      </w:r>
      <w:r w:rsidR="003002A2">
        <w:t>E</w:t>
      </w:r>
      <w:r>
        <w:t>valuating the SPIL</w:t>
      </w:r>
    </w:p>
    <w:p w14:paraId="344713F6" w14:textId="65EEADC4" w:rsidR="007843A7" w:rsidRDefault="003002A2" w:rsidP="00CE2A1D">
      <w:pPr>
        <w:pStyle w:val="ListParagraph"/>
        <w:numPr>
          <w:ilvl w:val="0"/>
          <w:numId w:val="35"/>
        </w:numPr>
      </w:pPr>
      <w:r>
        <w:t>Resource Plan</w:t>
      </w:r>
    </w:p>
    <w:p w14:paraId="108D3796" w14:textId="77777777" w:rsidR="007843A7" w:rsidRDefault="007843A7">
      <w:r>
        <w:br w:type="page"/>
      </w:r>
    </w:p>
    <w:p w14:paraId="2DBB8D65" w14:textId="424FF754" w:rsidR="007843A7" w:rsidRDefault="001F345F" w:rsidP="00C3365E">
      <w:pPr>
        <w:pStyle w:val="Heading1"/>
      </w:pPr>
      <w:r>
        <w:lastRenderedPageBreak/>
        <w:t xml:space="preserve">SILC </w:t>
      </w:r>
      <w:r w:rsidR="007843A7">
        <w:t>Assurances</w:t>
      </w:r>
    </w:p>
    <w:p w14:paraId="24692D4C" w14:textId="4B331F2A" w:rsidR="0074363A" w:rsidRDefault="0074363A" w:rsidP="0074363A">
      <w:r>
        <w:t>There are eight (8) assurances on the following topics:</w:t>
      </w:r>
    </w:p>
    <w:p w14:paraId="59F52037" w14:textId="6212C7CF" w:rsidR="00FF4B70" w:rsidRPr="001F345F" w:rsidRDefault="00FF4B70" w:rsidP="001F345F">
      <w:pPr>
        <w:pStyle w:val="ListParagraph"/>
        <w:numPr>
          <w:ilvl w:val="0"/>
          <w:numId w:val="38"/>
        </w:numPr>
      </w:pPr>
      <w:r w:rsidRPr="00092BFA">
        <w:t>Communicating Appointments to Appointing Authority</w:t>
      </w:r>
    </w:p>
    <w:p w14:paraId="428AF79A" w14:textId="11B7E3E1" w:rsidR="00E52D01" w:rsidRPr="001F345F" w:rsidRDefault="00E52D01" w:rsidP="001F345F">
      <w:pPr>
        <w:pStyle w:val="ListParagraph"/>
        <w:numPr>
          <w:ilvl w:val="0"/>
          <w:numId w:val="38"/>
        </w:numPr>
      </w:pPr>
      <w:r w:rsidRPr="001F345F">
        <w:t>SILC Membership Composition</w:t>
      </w:r>
    </w:p>
    <w:p w14:paraId="6849A5A3" w14:textId="17DB7133" w:rsidR="00E52D01" w:rsidRPr="001F345F" w:rsidRDefault="00E52D01" w:rsidP="001F345F">
      <w:pPr>
        <w:pStyle w:val="ListParagraph"/>
        <w:numPr>
          <w:ilvl w:val="0"/>
          <w:numId w:val="38"/>
        </w:numPr>
      </w:pPr>
      <w:r w:rsidRPr="001F345F">
        <w:t>SILC Member Terms</w:t>
      </w:r>
    </w:p>
    <w:p w14:paraId="269F842C" w14:textId="45D96EDA" w:rsidR="00E52D01" w:rsidRPr="001F345F" w:rsidRDefault="00E52D01" w:rsidP="001F345F">
      <w:pPr>
        <w:pStyle w:val="ListParagraph"/>
        <w:numPr>
          <w:ilvl w:val="0"/>
          <w:numId w:val="38"/>
        </w:numPr>
      </w:pPr>
      <w:r w:rsidRPr="001F345F">
        <w:t>SILC Autonomy in Where it is Located</w:t>
      </w:r>
    </w:p>
    <w:p w14:paraId="7DC0F630" w14:textId="5EE78E30" w:rsidR="00E52D01" w:rsidRPr="001F345F" w:rsidRDefault="00E52D01" w:rsidP="001F345F">
      <w:pPr>
        <w:pStyle w:val="ListParagraph"/>
        <w:numPr>
          <w:ilvl w:val="0"/>
          <w:numId w:val="38"/>
        </w:numPr>
      </w:pPr>
      <w:r w:rsidRPr="001F345F">
        <w:t>SILC Use of DSE Staff</w:t>
      </w:r>
    </w:p>
    <w:p w14:paraId="59D9FC0C" w14:textId="453308D8" w:rsidR="00E52D01" w:rsidRPr="001F345F" w:rsidRDefault="00E52D01" w:rsidP="001F345F">
      <w:pPr>
        <w:pStyle w:val="ListParagraph"/>
        <w:numPr>
          <w:ilvl w:val="0"/>
          <w:numId w:val="38"/>
        </w:numPr>
      </w:pPr>
      <w:r w:rsidRPr="001F345F">
        <w:t>Program Accessibili</w:t>
      </w:r>
      <w:r w:rsidR="008A6D66" w:rsidRPr="001F345F">
        <w:t>ty</w:t>
      </w:r>
    </w:p>
    <w:p w14:paraId="545C0CB4" w14:textId="59615FBB" w:rsidR="00E52D01" w:rsidRPr="001F345F" w:rsidRDefault="00E52D01" w:rsidP="001F345F">
      <w:pPr>
        <w:pStyle w:val="ListParagraph"/>
        <w:numPr>
          <w:ilvl w:val="0"/>
          <w:numId w:val="38"/>
        </w:numPr>
      </w:pPr>
      <w:r w:rsidRPr="001F345F">
        <w:t xml:space="preserve">SILC Autonomy </w:t>
      </w:r>
      <w:r w:rsidR="008A6D66" w:rsidRPr="001F345F">
        <w:t>in Operations</w:t>
      </w:r>
    </w:p>
    <w:p w14:paraId="35D07936" w14:textId="1C058A7F" w:rsidR="008A6D66" w:rsidRPr="001F345F" w:rsidRDefault="008A6D66" w:rsidP="001F345F">
      <w:pPr>
        <w:pStyle w:val="ListParagraph"/>
        <w:numPr>
          <w:ilvl w:val="0"/>
          <w:numId w:val="38"/>
        </w:numPr>
      </w:pPr>
      <w:r w:rsidRPr="001F345F">
        <w:t xml:space="preserve">SILC </w:t>
      </w:r>
      <w:r w:rsidR="00814B75" w:rsidRPr="001F345F">
        <w:t>Outreach to Underserved Populations for SPIL Development</w:t>
      </w:r>
    </w:p>
    <w:p w14:paraId="7634E88D" w14:textId="4CB915FB" w:rsidR="006C0A05" w:rsidRPr="006C0A05" w:rsidRDefault="00477184" w:rsidP="00C3365E">
      <w:pPr>
        <w:pStyle w:val="Heading1"/>
      </w:pPr>
      <w:r>
        <w:lastRenderedPageBreak/>
        <w:t xml:space="preserve">Required </w:t>
      </w:r>
      <w:r w:rsidR="7AF6B989">
        <w:t>Policies and Procedures</w:t>
      </w:r>
      <w:r w:rsidR="00D3052E">
        <w:t xml:space="preserve"> on Member Recruitment</w:t>
      </w:r>
    </w:p>
    <w:p w14:paraId="5DB926EB" w14:textId="4740425D" w:rsidR="009A31C2" w:rsidRPr="001F345F" w:rsidRDefault="001F345F" w:rsidP="4EBAA168">
      <w:pPr>
        <w:pStyle w:val="BulletedList"/>
        <w:numPr>
          <w:ilvl w:val="0"/>
          <w:numId w:val="0"/>
        </w:numPr>
        <w:rPr>
          <w:b/>
          <w:bCs/>
        </w:rPr>
      </w:pPr>
      <w:r w:rsidRPr="001F345F">
        <w:rPr>
          <w:b/>
          <w:bCs/>
        </w:rPr>
        <w:t xml:space="preserve">Indicator # </w:t>
      </w:r>
      <w:r w:rsidR="009A31C2" w:rsidRPr="001F345F">
        <w:rPr>
          <w:b/>
          <w:bCs/>
        </w:rPr>
        <w:t>1</w:t>
      </w:r>
      <w:r w:rsidRPr="001F345F">
        <w:rPr>
          <w:b/>
          <w:bCs/>
        </w:rPr>
        <w:t xml:space="preserve"> - </w:t>
      </w:r>
      <w:r w:rsidR="009A31C2" w:rsidRPr="001F345F">
        <w:rPr>
          <w:b/>
          <w:bCs/>
        </w:rPr>
        <w:t xml:space="preserve">SILC </w:t>
      </w:r>
      <w:r w:rsidR="009A31C2" w:rsidRPr="00590BCA">
        <w:rPr>
          <w:b/>
          <w:bCs/>
          <w:u w:val="single"/>
        </w:rPr>
        <w:t>written</w:t>
      </w:r>
      <w:r w:rsidR="009A31C2" w:rsidRPr="001F345F">
        <w:rPr>
          <w:b/>
          <w:bCs/>
        </w:rPr>
        <w:t xml:space="preserve"> policies and procedures must include:</w:t>
      </w:r>
    </w:p>
    <w:p w14:paraId="2316EC79" w14:textId="4A466395" w:rsidR="009A31C2" w:rsidRDefault="003112F2" w:rsidP="004F37CA">
      <w:pPr>
        <w:pStyle w:val="BulletedList"/>
        <w:numPr>
          <w:ilvl w:val="0"/>
          <w:numId w:val="39"/>
        </w:numPr>
        <w:ind w:left="360"/>
      </w:pPr>
      <w:r w:rsidRPr="003112F2">
        <w:rPr>
          <w:b/>
          <w:bCs/>
        </w:rPr>
        <w:t>Member Recruitment</w:t>
      </w:r>
      <w:r>
        <w:t xml:space="preserve"> - </w:t>
      </w:r>
      <w:r w:rsidR="009A31C2">
        <w:t xml:space="preserve">A method for recruiting members, reviewing applications, and regularly providing recommendations for eligible appointments to the appointing </w:t>
      </w:r>
      <w:proofErr w:type="gramStart"/>
      <w:r w:rsidR="009A31C2">
        <w:t>authority;</w:t>
      </w:r>
      <w:proofErr w:type="gramEnd"/>
    </w:p>
    <w:p w14:paraId="55878000" w14:textId="59D2B67A" w:rsidR="00590BCA" w:rsidRPr="004F37CA" w:rsidRDefault="00590BCA" w:rsidP="004F37CA">
      <w:pPr>
        <w:pStyle w:val="BulletedList"/>
        <w:numPr>
          <w:ilvl w:val="1"/>
          <w:numId w:val="39"/>
        </w:numPr>
        <w:rPr>
          <w:b/>
          <w:bCs/>
        </w:rPr>
      </w:pPr>
      <w:r w:rsidRPr="004F37CA">
        <w:rPr>
          <w:b/>
          <w:bCs/>
        </w:rPr>
        <w:t>How are you recruiting new members?</w:t>
      </w:r>
    </w:p>
    <w:p w14:paraId="77903BCB" w14:textId="37812AB5" w:rsidR="00590BCA" w:rsidRPr="004F37CA" w:rsidRDefault="00590BCA" w:rsidP="004F37CA">
      <w:pPr>
        <w:pStyle w:val="BulletedList"/>
        <w:numPr>
          <w:ilvl w:val="1"/>
          <w:numId w:val="39"/>
        </w:numPr>
        <w:rPr>
          <w:b/>
          <w:bCs/>
        </w:rPr>
      </w:pPr>
      <w:r w:rsidRPr="004F37CA">
        <w:rPr>
          <w:b/>
          <w:bCs/>
        </w:rPr>
        <w:t>What is the process for reviewing applications?</w:t>
      </w:r>
    </w:p>
    <w:p w14:paraId="2CC36DA3" w14:textId="5ECCF9B2" w:rsidR="00590BCA" w:rsidRPr="004F37CA" w:rsidRDefault="00590BCA" w:rsidP="004F37CA">
      <w:pPr>
        <w:pStyle w:val="BulletedList"/>
        <w:numPr>
          <w:ilvl w:val="1"/>
          <w:numId w:val="39"/>
        </w:numPr>
        <w:rPr>
          <w:b/>
          <w:bCs/>
        </w:rPr>
      </w:pPr>
      <w:r w:rsidRPr="004F37CA">
        <w:rPr>
          <w:b/>
          <w:bCs/>
        </w:rPr>
        <w:t>How often are you providing recommendations for new members?</w:t>
      </w:r>
    </w:p>
    <w:p w14:paraId="622C9E20" w14:textId="77777777" w:rsidR="00590BCA" w:rsidRDefault="00590BCA" w:rsidP="4EBAA168">
      <w:pPr>
        <w:pStyle w:val="BulletedList"/>
        <w:numPr>
          <w:ilvl w:val="0"/>
          <w:numId w:val="0"/>
        </w:numPr>
        <w:ind w:left="270"/>
        <w:rPr>
          <w:b/>
          <w:bCs/>
        </w:rPr>
      </w:pPr>
    </w:p>
    <w:p w14:paraId="2FC9A263" w14:textId="56DC6DEF" w:rsidR="00590BCA" w:rsidRPr="006C0A05" w:rsidRDefault="00D3052E" w:rsidP="00C3365E">
      <w:pPr>
        <w:pStyle w:val="Heading1"/>
      </w:pPr>
      <w:r>
        <w:lastRenderedPageBreak/>
        <w:t xml:space="preserve">Required Policies and Procedures on Disputes and Conflicts </w:t>
      </w:r>
    </w:p>
    <w:p w14:paraId="6567805C" w14:textId="77777777" w:rsidR="00590BCA" w:rsidRPr="001F345F" w:rsidRDefault="00590BCA" w:rsidP="00590BCA">
      <w:pPr>
        <w:pStyle w:val="BulletedList"/>
        <w:numPr>
          <w:ilvl w:val="0"/>
          <w:numId w:val="0"/>
        </w:numPr>
        <w:rPr>
          <w:b/>
          <w:bCs/>
        </w:rPr>
      </w:pPr>
      <w:r w:rsidRPr="001F345F">
        <w:rPr>
          <w:b/>
          <w:bCs/>
        </w:rPr>
        <w:t xml:space="preserve">Indicator # 1 - SILC </w:t>
      </w:r>
      <w:r w:rsidRPr="00590BCA">
        <w:rPr>
          <w:b/>
          <w:bCs/>
          <w:u w:val="single"/>
        </w:rPr>
        <w:t>written</w:t>
      </w:r>
      <w:r w:rsidRPr="001F345F">
        <w:rPr>
          <w:b/>
          <w:bCs/>
        </w:rPr>
        <w:t xml:space="preserve"> policies and procedures must include:</w:t>
      </w:r>
    </w:p>
    <w:p w14:paraId="417AB566" w14:textId="7FBC74C2" w:rsidR="009A31C2" w:rsidRDefault="003112F2" w:rsidP="004F37CA">
      <w:pPr>
        <w:pStyle w:val="BulletedList"/>
        <w:numPr>
          <w:ilvl w:val="0"/>
          <w:numId w:val="39"/>
        </w:numPr>
        <w:ind w:left="360"/>
      </w:pPr>
      <w:r w:rsidRPr="003112F2">
        <w:rPr>
          <w:b/>
          <w:bCs/>
        </w:rPr>
        <w:t>Disputes and Conflicts of Interest</w:t>
      </w:r>
      <w:r>
        <w:t xml:space="preserve"> - </w:t>
      </w:r>
      <w:r w:rsidR="009A31C2">
        <w:t xml:space="preserve">A method for identifying and resolving actual or potential disputes and conflicts of interest that </w:t>
      </w:r>
      <w:proofErr w:type="gramStart"/>
      <w:r w:rsidR="009A31C2">
        <w:t>are in compliance with</w:t>
      </w:r>
      <w:proofErr w:type="gramEnd"/>
      <w:r w:rsidR="009A31C2">
        <w:t xml:space="preserve"> State and federal </w:t>
      </w:r>
      <w:proofErr w:type="gramStart"/>
      <w:r w:rsidR="009A31C2">
        <w:t>law;</w:t>
      </w:r>
      <w:proofErr w:type="gramEnd"/>
    </w:p>
    <w:p w14:paraId="15BFF23B" w14:textId="5B950FF0" w:rsidR="00590BCA" w:rsidRDefault="00590BCA" w:rsidP="00590BCA">
      <w:pPr>
        <w:pStyle w:val="BulletedList"/>
        <w:numPr>
          <w:ilvl w:val="1"/>
          <w:numId w:val="39"/>
        </w:numPr>
      </w:pPr>
      <w:r>
        <w:rPr>
          <w:b/>
          <w:bCs/>
        </w:rPr>
        <w:t xml:space="preserve">Do you have a </w:t>
      </w:r>
      <w:proofErr w:type="gramStart"/>
      <w:r>
        <w:rPr>
          <w:b/>
          <w:bCs/>
        </w:rPr>
        <w:t>conflict of interest</w:t>
      </w:r>
      <w:proofErr w:type="gramEnd"/>
      <w:r>
        <w:rPr>
          <w:b/>
          <w:bCs/>
        </w:rPr>
        <w:t xml:space="preserve"> policy</w:t>
      </w:r>
      <w:r w:rsidRPr="00590BCA">
        <w:t>?</w:t>
      </w:r>
      <w:r>
        <w:t xml:space="preserve"> What is the procedure for disclosing the potential conflict?</w:t>
      </w:r>
    </w:p>
    <w:p w14:paraId="74D2F7DE" w14:textId="77777777" w:rsidR="006806D7" w:rsidRPr="006806D7" w:rsidRDefault="00590BCA" w:rsidP="00590BCA">
      <w:pPr>
        <w:pStyle w:val="BulletedList"/>
        <w:numPr>
          <w:ilvl w:val="1"/>
          <w:numId w:val="39"/>
        </w:numPr>
      </w:pPr>
      <w:r>
        <w:rPr>
          <w:b/>
          <w:bCs/>
        </w:rPr>
        <w:t>Do you have a dispute resolution policy/procedure</w:t>
      </w:r>
      <w:r w:rsidRPr="00785186">
        <w:rPr>
          <w:b/>
          <w:bCs/>
        </w:rPr>
        <w:t>?</w:t>
      </w:r>
      <w:r w:rsidR="00785186">
        <w:rPr>
          <w:b/>
          <w:bCs/>
        </w:rPr>
        <w:t xml:space="preserve"> </w:t>
      </w:r>
    </w:p>
    <w:p w14:paraId="5EE74059" w14:textId="0470C219" w:rsidR="00590BCA" w:rsidRPr="006806D7" w:rsidRDefault="00785186" w:rsidP="006806D7">
      <w:pPr>
        <w:pStyle w:val="BulletedList"/>
        <w:numPr>
          <w:ilvl w:val="0"/>
          <w:numId w:val="0"/>
        </w:numPr>
        <w:ind w:left="720"/>
      </w:pPr>
      <w:r w:rsidRPr="006806D7">
        <w:t xml:space="preserve">Who does this cover? Board, staff, the </w:t>
      </w:r>
      <w:proofErr w:type="gramStart"/>
      <w:r w:rsidRPr="006806D7">
        <w:t>public?</w:t>
      </w:r>
      <w:proofErr w:type="gramEnd"/>
    </w:p>
    <w:p w14:paraId="560645A0" w14:textId="51447FFF" w:rsidR="00D3052E" w:rsidRPr="006C0A05" w:rsidRDefault="00D3052E" w:rsidP="00C3365E">
      <w:pPr>
        <w:pStyle w:val="Heading1"/>
      </w:pPr>
      <w:r>
        <w:lastRenderedPageBreak/>
        <w:t>Required Policies and Procedures on Public Meetings</w:t>
      </w:r>
    </w:p>
    <w:p w14:paraId="78719B18" w14:textId="200F8089" w:rsidR="001B23D1" w:rsidRPr="00D3052E" w:rsidRDefault="00D3052E" w:rsidP="00D3052E">
      <w:pPr>
        <w:pStyle w:val="BulletedList"/>
        <w:numPr>
          <w:ilvl w:val="0"/>
          <w:numId w:val="0"/>
        </w:numPr>
        <w:rPr>
          <w:b/>
          <w:bCs/>
        </w:rPr>
      </w:pPr>
      <w:r w:rsidRPr="001F345F">
        <w:rPr>
          <w:b/>
          <w:bCs/>
        </w:rPr>
        <w:t xml:space="preserve">Indicator # 1 - SILC </w:t>
      </w:r>
      <w:r w:rsidRPr="00590BCA">
        <w:rPr>
          <w:b/>
          <w:bCs/>
          <w:u w:val="single"/>
        </w:rPr>
        <w:t>written</w:t>
      </w:r>
      <w:r w:rsidRPr="001F345F">
        <w:rPr>
          <w:b/>
          <w:bCs/>
        </w:rPr>
        <w:t xml:space="preserve"> policies and procedures must include:</w:t>
      </w:r>
    </w:p>
    <w:p w14:paraId="1B8DE2EC" w14:textId="764C191A" w:rsidR="009A31C2" w:rsidRDefault="001E3F54" w:rsidP="00785186">
      <w:pPr>
        <w:pStyle w:val="BulletedList"/>
        <w:numPr>
          <w:ilvl w:val="0"/>
          <w:numId w:val="39"/>
        </w:numPr>
      </w:pPr>
      <w:r w:rsidRPr="001E3F54">
        <w:rPr>
          <w:b/>
          <w:bCs/>
        </w:rPr>
        <w:t>Public Meetings -</w:t>
      </w:r>
      <w:r>
        <w:t xml:space="preserve"> </w:t>
      </w:r>
      <w:r w:rsidR="009A31C2">
        <w:t xml:space="preserve">A process to hold public meetings and meet regularly as prescribed in </w:t>
      </w:r>
      <w:hyperlink r:id="rId18" w:history="1">
        <w:r w:rsidR="009A31C2" w:rsidRPr="00FA7D03">
          <w:rPr>
            <w:rStyle w:val="Hyperlink"/>
          </w:rPr>
          <w:t>45 CFR 1329.15(a)(3)</w:t>
        </w:r>
      </w:hyperlink>
      <w:r w:rsidR="009A31C2">
        <w:t>;</w:t>
      </w:r>
    </w:p>
    <w:p w14:paraId="07703273" w14:textId="426B3661" w:rsidR="00785186" w:rsidRPr="00785186" w:rsidRDefault="00785186" w:rsidP="00785186">
      <w:pPr>
        <w:pStyle w:val="BulletedList"/>
        <w:numPr>
          <w:ilvl w:val="1"/>
          <w:numId w:val="39"/>
        </w:numPr>
        <w:rPr>
          <w:b/>
          <w:bCs/>
        </w:rPr>
      </w:pPr>
      <w:r w:rsidRPr="00785186">
        <w:rPr>
          <w:b/>
          <w:bCs/>
        </w:rPr>
        <w:t xml:space="preserve">What does </w:t>
      </w:r>
      <w:hyperlink r:id="rId19" w:history="1">
        <w:r w:rsidRPr="00785186">
          <w:rPr>
            <w:rStyle w:val="Hyperlink"/>
            <w:b/>
            <w:bCs/>
          </w:rPr>
          <w:t>45 CFR 1329.15(a)(3)</w:t>
        </w:r>
      </w:hyperlink>
      <w:r w:rsidRPr="00785186">
        <w:rPr>
          <w:b/>
          <w:bCs/>
        </w:rPr>
        <w:t xml:space="preserve"> even say?</w:t>
      </w:r>
    </w:p>
    <w:p w14:paraId="2B1DC9CE" w14:textId="1947CA64" w:rsidR="00785186" w:rsidRDefault="00785186" w:rsidP="00785186">
      <w:pPr>
        <w:pStyle w:val="BulletedList"/>
        <w:numPr>
          <w:ilvl w:val="0"/>
          <w:numId w:val="0"/>
        </w:numPr>
        <w:ind w:left="720"/>
        <w:rPr>
          <w:i/>
          <w:iCs/>
        </w:rPr>
      </w:pPr>
      <w:r w:rsidRPr="00785186">
        <w:rPr>
          <w:i/>
          <w:iCs/>
        </w:rPr>
        <w:t>(The SILC shall meet regularly, and ensure that such meetings are open to the public and sufficient advance notice of such meetings is provided)</w:t>
      </w:r>
    </w:p>
    <w:p w14:paraId="301CA65F" w14:textId="55D27B82" w:rsidR="00785186" w:rsidRPr="00785186" w:rsidRDefault="00785186" w:rsidP="009B63A8">
      <w:pPr>
        <w:pStyle w:val="BulletedList"/>
        <w:numPr>
          <w:ilvl w:val="1"/>
          <w:numId w:val="39"/>
        </w:numPr>
        <w:rPr>
          <w:b/>
          <w:bCs/>
        </w:rPr>
      </w:pPr>
      <w:r w:rsidRPr="00785186">
        <w:rPr>
          <w:b/>
          <w:bCs/>
        </w:rPr>
        <w:t xml:space="preserve">What does </w:t>
      </w:r>
      <w:r w:rsidR="007A48C2">
        <w:rPr>
          <w:b/>
          <w:bCs/>
        </w:rPr>
        <w:t>"</w:t>
      </w:r>
      <w:r w:rsidRPr="00785186">
        <w:rPr>
          <w:b/>
          <w:bCs/>
        </w:rPr>
        <w:t>regularly</w:t>
      </w:r>
      <w:r w:rsidR="007A48C2">
        <w:rPr>
          <w:b/>
          <w:bCs/>
        </w:rPr>
        <w:t>"</w:t>
      </w:r>
      <w:r w:rsidR="007A48C2" w:rsidRPr="00785186">
        <w:rPr>
          <w:b/>
          <w:bCs/>
        </w:rPr>
        <w:t xml:space="preserve"> </w:t>
      </w:r>
      <w:r w:rsidR="0053534E">
        <w:rPr>
          <w:b/>
          <w:bCs/>
        </w:rPr>
        <w:t xml:space="preserve">mean </w:t>
      </w:r>
      <w:r w:rsidRPr="00785186">
        <w:rPr>
          <w:b/>
          <w:bCs/>
        </w:rPr>
        <w:t>for your SILC?</w:t>
      </w:r>
    </w:p>
    <w:p w14:paraId="6F8D0C7D" w14:textId="77777777" w:rsidR="00EE30BA" w:rsidRDefault="00EE30BA">
      <w:pPr>
        <w:rPr>
          <w:b/>
          <w:bCs/>
          <w:sz w:val="26"/>
          <w:szCs w:val="26"/>
        </w:rPr>
      </w:pPr>
      <w:r>
        <w:rPr>
          <w:b/>
          <w:bCs/>
        </w:rPr>
        <w:br w:type="page"/>
      </w:r>
    </w:p>
    <w:p w14:paraId="112513A5" w14:textId="27516D90" w:rsidR="00EE30BA" w:rsidRPr="006C0A05" w:rsidRDefault="00EE30BA" w:rsidP="00C3365E">
      <w:pPr>
        <w:pStyle w:val="Heading1"/>
      </w:pPr>
      <w:r>
        <w:lastRenderedPageBreak/>
        <w:t xml:space="preserve">Required Policies and Procedures on </w:t>
      </w:r>
      <w:r w:rsidR="00845AF3">
        <w:t xml:space="preserve">Notice of </w:t>
      </w:r>
      <w:r>
        <w:t>Public Meetings</w:t>
      </w:r>
    </w:p>
    <w:p w14:paraId="566F5AB6" w14:textId="77777777" w:rsidR="00EE30BA" w:rsidRPr="00D3052E" w:rsidRDefault="00EE30BA" w:rsidP="00EE30BA">
      <w:pPr>
        <w:pStyle w:val="BulletedList"/>
        <w:numPr>
          <w:ilvl w:val="0"/>
          <w:numId w:val="0"/>
        </w:numPr>
        <w:rPr>
          <w:b/>
          <w:bCs/>
        </w:rPr>
      </w:pPr>
      <w:r w:rsidRPr="001F345F">
        <w:rPr>
          <w:b/>
          <w:bCs/>
        </w:rPr>
        <w:t xml:space="preserve">Indicator # 1 - SILC </w:t>
      </w:r>
      <w:r w:rsidRPr="00590BCA">
        <w:rPr>
          <w:b/>
          <w:bCs/>
          <w:u w:val="single"/>
        </w:rPr>
        <w:t>written</w:t>
      </w:r>
      <w:r w:rsidRPr="001F345F">
        <w:rPr>
          <w:b/>
          <w:bCs/>
        </w:rPr>
        <w:t xml:space="preserve"> policies and procedures must include:</w:t>
      </w:r>
    </w:p>
    <w:p w14:paraId="63090120" w14:textId="46905873" w:rsidR="4EBAA168" w:rsidRDefault="001E3F54" w:rsidP="00EE30BA">
      <w:pPr>
        <w:pStyle w:val="BulletedList"/>
        <w:numPr>
          <w:ilvl w:val="0"/>
          <w:numId w:val="39"/>
        </w:numPr>
      </w:pPr>
      <w:r w:rsidRPr="001E3F54">
        <w:rPr>
          <w:b/>
          <w:bCs/>
        </w:rPr>
        <w:t xml:space="preserve">Advance Notice of Public Meetings </w:t>
      </w:r>
      <w:r>
        <w:t xml:space="preserve">- </w:t>
      </w:r>
      <w:r w:rsidR="66B576E5">
        <w:t xml:space="preserve">A process and timelines for advance notice to the public of SILC meetings in compliance with state and federal law and </w:t>
      </w:r>
      <w:hyperlink r:id="rId20" w:history="1">
        <w:r w:rsidR="001D51B0" w:rsidRPr="00785186">
          <w:rPr>
            <w:rStyle w:val="Hyperlink"/>
            <w:b/>
            <w:bCs/>
          </w:rPr>
          <w:t>45 CFR 1329.15(a)(3)</w:t>
        </w:r>
      </w:hyperlink>
      <w:r w:rsidR="66B576E5">
        <w:t>;</w:t>
      </w:r>
    </w:p>
    <w:p w14:paraId="54FED0CF" w14:textId="4734236B" w:rsidR="00EE30BA" w:rsidRDefault="00EE30BA" w:rsidP="009B63A8">
      <w:pPr>
        <w:pStyle w:val="BulletedList"/>
        <w:numPr>
          <w:ilvl w:val="1"/>
          <w:numId w:val="39"/>
        </w:numPr>
      </w:pPr>
      <w:r>
        <w:rPr>
          <w:b/>
          <w:bCs/>
        </w:rPr>
        <w:t xml:space="preserve">What does </w:t>
      </w:r>
      <w:r w:rsidRPr="00EE30BA">
        <w:rPr>
          <w:b/>
          <w:bCs/>
          <w:u w:val="single"/>
        </w:rPr>
        <w:t>advance notice</w:t>
      </w:r>
      <w:r>
        <w:rPr>
          <w:b/>
          <w:bCs/>
        </w:rPr>
        <w:t xml:space="preserve"> mean in your state</w:t>
      </w:r>
      <w:r w:rsidRPr="00EE30BA">
        <w:t>?</w:t>
      </w:r>
      <w:r>
        <w:t xml:space="preserve"> </w:t>
      </w:r>
    </w:p>
    <w:p w14:paraId="3EF34411" w14:textId="2D9E8D8F" w:rsidR="00197E9D" w:rsidRDefault="00197E9D" w:rsidP="009B63A8">
      <w:pPr>
        <w:pStyle w:val="BulletedList"/>
        <w:numPr>
          <w:ilvl w:val="1"/>
          <w:numId w:val="39"/>
        </w:numPr>
      </w:pPr>
      <w:r>
        <w:rPr>
          <w:b/>
          <w:bCs/>
        </w:rPr>
        <w:t>Where should the notice be published</w:t>
      </w:r>
      <w:r w:rsidRPr="00197E9D">
        <w:rPr>
          <w:b/>
          <w:bCs/>
        </w:rPr>
        <w:t xml:space="preserve">? </w:t>
      </w:r>
      <w:r>
        <w:t xml:space="preserve">On your website? Social media? </w:t>
      </w:r>
    </w:p>
    <w:p w14:paraId="2B5A5284" w14:textId="726EA503" w:rsidR="009B63A8" w:rsidRDefault="009B63A8" w:rsidP="009B63A8">
      <w:pPr>
        <w:pStyle w:val="BulletedList"/>
        <w:numPr>
          <w:ilvl w:val="1"/>
          <w:numId w:val="39"/>
        </w:numPr>
      </w:pPr>
      <w:r>
        <w:rPr>
          <w:b/>
          <w:bCs/>
        </w:rPr>
        <w:t>Do you need a policy</w:t>
      </w:r>
      <w:r w:rsidR="00CE72E2">
        <w:rPr>
          <w:b/>
          <w:bCs/>
        </w:rPr>
        <w:t>/</w:t>
      </w:r>
      <w:r>
        <w:rPr>
          <w:b/>
          <w:bCs/>
        </w:rPr>
        <w:t>procedure for emergency situations</w:t>
      </w:r>
      <w:r w:rsidRPr="009B63A8">
        <w:t>?</w:t>
      </w:r>
    </w:p>
    <w:p w14:paraId="7DAF7F1A" w14:textId="69D60DBD" w:rsidR="00845AF3" w:rsidRPr="006C0A05" w:rsidRDefault="00845AF3" w:rsidP="00C3365E">
      <w:pPr>
        <w:pStyle w:val="Heading1"/>
      </w:pPr>
      <w:r>
        <w:lastRenderedPageBreak/>
        <w:t>Required Policies and Procedures on Executive Sessions</w:t>
      </w:r>
    </w:p>
    <w:p w14:paraId="0ACE1A99" w14:textId="161FF252" w:rsidR="00EE30BA" w:rsidRPr="00845AF3" w:rsidRDefault="00845AF3" w:rsidP="00845AF3">
      <w:pPr>
        <w:pStyle w:val="BulletedList"/>
        <w:numPr>
          <w:ilvl w:val="0"/>
          <w:numId w:val="0"/>
        </w:numPr>
        <w:rPr>
          <w:b/>
          <w:bCs/>
        </w:rPr>
      </w:pPr>
      <w:r w:rsidRPr="001F345F">
        <w:rPr>
          <w:b/>
          <w:bCs/>
        </w:rPr>
        <w:t xml:space="preserve">Indicator # 1 - SILC </w:t>
      </w:r>
      <w:r w:rsidRPr="00590BCA">
        <w:rPr>
          <w:b/>
          <w:bCs/>
          <w:u w:val="single"/>
        </w:rPr>
        <w:t>written</w:t>
      </w:r>
      <w:r w:rsidRPr="001F345F">
        <w:rPr>
          <w:b/>
          <w:bCs/>
        </w:rPr>
        <w:t xml:space="preserve"> policies and procedures must include:</w:t>
      </w:r>
    </w:p>
    <w:p w14:paraId="20C42C19" w14:textId="4FC5831B" w:rsidR="009A31C2" w:rsidRDefault="009A31C2" w:rsidP="00EE30BA">
      <w:pPr>
        <w:pStyle w:val="BulletedList"/>
        <w:numPr>
          <w:ilvl w:val="0"/>
          <w:numId w:val="0"/>
        </w:numPr>
        <w:ind w:left="360"/>
      </w:pPr>
      <w:r w:rsidRPr="00242A2C">
        <w:rPr>
          <w:b/>
          <w:bCs/>
        </w:rPr>
        <w:t xml:space="preserve">e. </w:t>
      </w:r>
      <w:r w:rsidR="00242A2C" w:rsidRPr="00242A2C">
        <w:rPr>
          <w:b/>
          <w:bCs/>
        </w:rPr>
        <w:t>Executive Session Meetings</w:t>
      </w:r>
      <w:r w:rsidR="00242A2C">
        <w:t xml:space="preserve"> </w:t>
      </w:r>
      <w:r>
        <w:t xml:space="preserve">A process and timeline for </w:t>
      </w:r>
      <w:r w:rsidRPr="00E80E9E">
        <w:rPr>
          <w:b/>
          <w:bCs/>
        </w:rPr>
        <w:t>advance notice</w:t>
      </w:r>
      <w:r>
        <w:t xml:space="preserve"> to the public for SILC </w:t>
      </w:r>
      <w:r w:rsidR="007A48C2">
        <w:t>"</w:t>
      </w:r>
      <w:r>
        <w:t>Executive Session</w:t>
      </w:r>
      <w:r w:rsidR="007A48C2">
        <w:t xml:space="preserve">" </w:t>
      </w:r>
      <w:r>
        <w:t xml:space="preserve">meetings, that are closed to the public, that follow applicable federal and State </w:t>
      </w:r>
      <w:proofErr w:type="gramStart"/>
      <w:r>
        <w:t>laws;</w:t>
      </w:r>
      <w:proofErr w:type="gramEnd"/>
    </w:p>
    <w:p w14:paraId="20DC8470" w14:textId="354C2402" w:rsidR="009A31C2" w:rsidRDefault="009A31C2" w:rsidP="4EBAA168">
      <w:pPr>
        <w:pStyle w:val="BulletedList"/>
        <w:numPr>
          <w:ilvl w:val="0"/>
          <w:numId w:val="0"/>
        </w:numPr>
        <w:ind w:left="270" w:firstLine="360"/>
      </w:pPr>
      <w:proofErr w:type="spellStart"/>
      <w:r>
        <w:t>i</w:t>
      </w:r>
      <w:proofErr w:type="spellEnd"/>
      <w:r>
        <w:t xml:space="preserve">. </w:t>
      </w:r>
      <w:r w:rsidR="007A48C2">
        <w:t>"</w:t>
      </w:r>
      <w:r>
        <w:t>Executive Session</w:t>
      </w:r>
      <w:r w:rsidR="007A48C2">
        <w:t xml:space="preserve">" </w:t>
      </w:r>
      <w:r>
        <w:t xml:space="preserve">meetings should be </w:t>
      </w:r>
      <w:r w:rsidRPr="1C60DC00">
        <w:rPr>
          <w:b/>
          <w:bCs/>
        </w:rPr>
        <w:t>rare</w:t>
      </w:r>
      <w:r>
        <w:t xml:space="preserve"> and </w:t>
      </w:r>
      <w:r w:rsidRPr="1C60DC00">
        <w:rPr>
          <w:b/>
          <w:bCs/>
        </w:rPr>
        <w:t>only take place to discuss confidential SILC issues such as but not limited to staffing</w:t>
      </w:r>
      <w:r>
        <w:t>.</w:t>
      </w:r>
    </w:p>
    <w:p w14:paraId="46D18FDC" w14:textId="65590013" w:rsidR="009B63A8" w:rsidRDefault="009A31C2" w:rsidP="4EBAA168">
      <w:pPr>
        <w:pStyle w:val="BulletedList"/>
        <w:numPr>
          <w:ilvl w:val="0"/>
          <w:numId w:val="0"/>
        </w:numPr>
        <w:ind w:left="270" w:firstLine="360"/>
      </w:pPr>
      <w:r>
        <w:t xml:space="preserve">ii. </w:t>
      </w:r>
      <w:r w:rsidRPr="00242A2C">
        <w:rPr>
          <w:b/>
          <w:bCs/>
        </w:rPr>
        <w:t>Agendas</w:t>
      </w:r>
      <w:r>
        <w:t xml:space="preserve"> for </w:t>
      </w:r>
      <w:r w:rsidR="007A48C2">
        <w:t>"</w:t>
      </w:r>
      <w:r>
        <w:t>Executive Session</w:t>
      </w:r>
      <w:r w:rsidR="007A48C2">
        <w:t xml:space="preserve">" </w:t>
      </w:r>
      <w:r>
        <w:t xml:space="preserve">meetings </w:t>
      </w:r>
      <w:r w:rsidRPr="00242A2C">
        <w:rPr>
          <w:b/>
          <w:bCs/>
        </w:rPr>
        <w:t>must be made available to the public</w:t>
      </w:r>
      <w:r>
        <w:t xml:space="preserve">, although personal identifiable information regarding SILC staff shall not be </w:t>
      </w:r>
      <w:proofErr w:type="gramStart"/>
      <w:r>
        <w:t>included;</w:t>
      </w:r>
      <w:proofErr w:type="gramEnd"/>
    </w:p>
    <w:p w14:paraId="75D159FA" w14:textId="5A307254" w:rsidR="00845AF3" w:rsidRPr="006C0A05" w:rsidRDefault="00845AF3" w:rsidP="00C3365E">
      <w:pPr>
        <w:pStyle w:val="Heading1"/>
      </w:pPr>
      <w:bookmarkStart w:id="0" w:name="_Hlk200713958"/>
      <w:r>
        <w:lastRenderedPageBreak/>
        <w:t>Required Policies and Procedures on Acco</w:t>
      </w:r>
      <w:r w:rsidR="785A5DEB">
        <w:t>m</w:t>
      </w:r>
      <w:r>
        <w:t>modations for the Public</w:t>
      </w:r>
    </w:p>
    <w:bookmarkEnd w:id="0"/>
    <w:p w14:paraId="442D5EF5" w14:textId="12DAAC0C" w:rsidR="009A31C2" w:rsidRPr="00845AF3" w:rsidRDefault="00845AF3" w:rsidP="00845AF3">
      <w:pPr>
        <w:pStyle w:val="BulletedList"/>
        <w:numPr>
          <w:ilvl w:val="0"/>
          <w:numId w:val="0"/>
        </w:numPr>
        <w:rPr>
          <w:b/>
          <w:bCs/>
        </w:rPr>
      </w:pPr>
      <w:r w:rsidRPr="001F345F">
        <w:rPr>
          <w:b/>
          <w:bCs/>
        </w:rPr>
        <w:t xml:space="preserve">Indicator # 1 - SILC </w:t>
      </w:r>
      <w:r w:rsidRPr="00590BCA">
        <w:rPr>
          <w:b/>
          <w:bCs/>
          <w:u w:val="single"/>
        </w:rPr>
        <w:t>written</w:t>
      </w:r>
      <w:r w:rsidRPr="001F345F">
        <w:rPr>
          <w:b/>
          <w:bCs/>
        </w:rPr>
        <w:t xml:space="preserve"> policies and procedures must include:</w:t>
      </w:r>
    </w:p>
    <w:p w14:paraId="19BFD52C" w14:textId="118BA679" w:rsidR="4EBAA168" w:rsidRDefault="009A31C2" w:rsidP="00025AE3">
      <w:pPr>
        <w:pStyle w:val="BulletedList"/>
        <w:numPr>
          <w:ilvl w:val="0"/>
          <w:numId w:val="0"/>
        </w:numPr>
        <w:ind w:left="270"/>
      </w:pPr>
      <w:r w:rsidRPr="1C60DC00">
        <w:rPr>
          <w:b/>
          <w:bCs/>
        </w:rPr>
        <w:t xml:space="preserve">f. </w:t>
      </w:r>
      <w:r w:rsidR="00FD12FC" w:rsidRPr="1C60DC00">
        <w:rPr>
          <w:b/>
          <w:bCs/>
        </w:rPr>
        <w:t>Accom</w:t>
      </w:r>
      <w:r w:rsidR="089F2FBC" w:rsidRPr="1C60DC00">
        <w:rPr>
          <w:b/>
          <w:bCs/>
        </w:rPr>
        <w:t>m</w:t>
      </w:r>
      <w:r w:rsidR="00FD12FC" w:rsidRPr="1C60DC00">
        <w:rPr>
          <w:b/>
          <w:bCs/>
        </w:rPr>
        <w:t>odations for Public Participation in SILC Meetings</w:t>
      </w:r>
      <w:r w:rsidR="00FD12FC">
        <w:t xml:space="preserve"> </w:t>
      </w:r>
      <w:r>
        <w:t xml:space="preserve">A process and timelines for the public to request reasonable accommodations to participate during a public Council </w:t>
      </w:r>
      <w:proofErr w:type="gramStart"/>
      <w:r>
        <w:t>meeting;</w:t>
      </w:r>
      <w:proofErr w:type="gramEnd"/>
    </w:p>
    <w:p w14:paraId="1F60A36F" w14:textId="5B2A2990" w:rsidR="00E16D32" w:rsidRPr="000542B4" w:rsidRDefault="00E16D32" w:rsidP="1C60DC00">
      <w:pPr>
        <w:pStyle w:val="BulletedList"/>
        <w:rPr>
          <w:b/>
          <w:bCs/>
        </w:rPr>
      </w:pPr>
      <w:r w:rsidRPr="1C60DC00">
        <w:rPr>
          <w:b/>
          <w:bCs/>
        </w:rPr>
        <w:t>What acco</w:t>
      </w:r>
      <w:r w:rsidR="3FEF6A6A" w:rsidRPr="1C60DC00">
        <w:rPr>
          <w:b/>
          <w:bCs/>
        </w:rPr>
        <w:t>m</w:t>
      </w:r>
      <w:r w:rsidRPr="1C60DC00">
        <w:rPr>
          <w:b/>
          <w:bCs/>
        </w:rPr>
        <w:t>modations will be provided as standard practice?</w:t>
      </w:r>
    </w:p>
    <w:p w14:paraId="5769E01C" w14:textId="7F5E2A43" w:rsidR="00E16D32" w:rsidRPr="000542B4" w:rsidRDefault="000542B4" w:rsidP="1C60DC00">
      <w:pPr>
        <w:pStyle w:val="BulletedList"/>
        <w:rPr>
          <w:b/>
          <w:bCs/>
        </w:rPr>
      </w:pPr>
      <w:r w:rsidRPr="1C60DC00">
        <w:rPr>
          <w:b/>
          <w:bCs/>
        </w:rPr>
        <w:t xml:space="preserve">Does your timeline for </w:t>
      </w:r>
      <w:r w:rsidR="4E1B4FCB" w:rsidRPr="1C60DC00">
        <w:rPr>
          <w:b/>
          <w:bCs/>
        </w:rPr>
        <w:t>requesting</w:t>
      </w:r>
      <w:r w:rsidRPr="1C60DC00">
        <w:rPr>
          <w:b/>
          <w:bCs/>
        </w:rPr>
        <w:t xml:space="preserve"> acco</w:t>
      </w:r>
      <w:r w:rsidR="6E323518" w:rsidRPr="1C60DC00">
        <w:rPr>
          <w:b/>
          <w:bCs/>
        </w:rPr>
        <w:t>m</w:t>
      </w:r>
      <w:r w:rsidRPr="1C60DC00">
        <w:rPr>
          <w:b/>
          <w:bCs/>
        </w:rPr>
        <w:t xml:space="preserve">modations sync with your timeline for noticing the public meeting? </w:t>
      </w:r>
    </w:p>
    <w:p w14:paraId="230C2322" w14:textId="4C4E10A3" w:rsidR="001E1915" w:rsidRDefault="001E1915" w:rsidP="00C3365E">
      <w:pPr>
        <w:pStyle w:val="Heading1"/>
      </w:pPr>
      <w:r>
        <w:lastRenderedPageBreak/>
        <w:t>Required Policies and Procedures on the SPIL</w:t>
      </w:r>
    </w:p>
    <w:p w14:paraId="4E645DFA" w14:textId="3C43E8EF" w:rsidR="001E1915" w:rsidRPr="001E1915" w:rsidRDefault="001E1915" w:rsidP="001E1915">
      <w:pPr>
        <w:pStyle w:val="BulletedList"/>
        <w:numPr>
          <w:ilvl w:val="0"/>
          <w:numId w:val="0"/>
        </w:numPr>
        <w:rPr>
          <w:b/>
          <w:bCs/>
        </w:rPr>
      </w:pPr>
      <w:r w:rsidRPr="001F345F">
        <w:rPr>
          <w:b/>
          <w:bCs/>
        </w:rPr>
        <w:t xml:space="preserve">Indicator # 1 - SILC </w:t>
      </w:r>
      <w:r w:rsidRPr="00590BCA">
        <w:rPr>
          <w:b/>
          <w:bCs/>
          <w:u w:val="single"/>
        </w:rPr>
        <w:t>written</w:t>
      </w:r>
      <w:r w:rsidRPr="001F345F">
        <w:rPr>
          <w:b/>
          <w:bCs/>
        </w:rPr>
        <w:t xml:space="preserve"> policies and procedures must include:</w:t>
      </w:r>
    </w:p>
    <w:p w14:paraId="47C3979A" w14:textId="0CD4878B" w:rsidR="009A31C2" w:rsidRDefault="009A31C2" w:rsidP="4EBAA168">
      <w:pPr>
        <w:pStyle w:val="BulletedList"/>
        <w:numPr>
          <w:ilvl w:val="0"/>
          <w:numId w:val="0"/>
        </w:numPr>
        <w:ind w:left="270"/>
      </w:pPr>
      <w:r w:rsidRPr="1C60DC00">
        <w:rPr>
          <w:b/>
          <w:bCs/>
        </w:rPr>
        <w:t xml:space="preserve">g. </w:t>
      </w:r>
      <w:r w:rsidR="00FD12FC" w:rsidRPr="1C60DC00">
        <w:rPr>
          <w:b/>
          <w:bCs/>
        </w:rPr>
        <w:t>SPIL</w:t>
      </w:r>
      <w:r w:rsidR="00FD12FC">
        <w:t xml:space="preserve"> </w:t>
      </w:r>
      <w:r>
        <w:t xml:space="preserve">A method for </w:t>
      </w:r>
      <w:r w:rsidRPr="1C60DC00">
        <w:rPr>
          <w:b/>
          <w:bCs/>
        </w:rPr>
        <w:t>developing, seeking and incorporating public input</w:t>
      </w:r>
      <w:r>
        <w:t xml:space="preserve"> into, </w:t>
      </w:r>
      <w:r w:rsidRPr="1C60DC00">
        <w:rPr>
          <w:b/>
          <w:bCs/>
        </w:rPr>
        <w:t>monitoring</w:t>
      </w:r>
      <w:r>
        <w:t xml:space="preserve">, </w:t>
      </w:r>
      <w:r w:rsidRPr="1C60DC00">
        <w:rPr>
          <w:b/>
          <w:bCs/>
        </w:rPr>
        <w:t>reviewing</w:t>
      </w:r>
      <w:r>
        <w:t xml:space="preserve"> and </w:t>
      </w:r>
      <w:r w:rsidRPr="1C60DC00">
        <w:rPr>
          <w:b/>
          <w:bCs/>
        </w:rPr>
        <w:t>evaluating implementation</w:t>
      </w:r>
      <w:r>
        <w:t xml:space="preserve"> of the State Plan as required in </w:t>
      </w:r>
      <w:hyperlink r:id="rId21">
        <w:r w:rsidRPr="1C60DC00">
          <w:rPr>
            <w:rStyle w:val="Hyperlink"/>
          </w:rPr>
          <w:t>45 CFR 1329.17</w:t>
        </w:r>
      </w:hyperlink>
      <w:r>
        <w:t>; and</w:t>
      </w:r>
    </w:p>
    <w:p w14:paraId="6B80244A" w14:textId="2264CF84" w:rsidR="003E07AF" w:rsidRPr="00890250" w:rsidRDefault="003E07AF" w:rsidP="1C60DC00">
      <w:pPr>
        <w:pStyle w:val="BulletedList"/>
      </w:pPr>
      <w:r w:rsidRPr="1C60DC00">
        <w:rPr>
          <w:b/>
          <w:bCs/>
        </w:rPr>
        <w:t xml:space="preserve">How do your policies and procedures address the </w:t>
      </w:r>
      <w:r w:rsidR="007A48C2" w:rsidRPr="1C60DC00">
        <w:rPr>
          <w:b/>
          <w:bCs/>
        </w:rPr>
        <w:t>SILC</w:t>
      </w:r>
      <w:r w:rsidR="007A48C2">
        <w:rPr>
          <w:b/>
          <w:bCs/>
        </w:rPr>
        <w:t>'</w:t>
      </w:r>
      <w:r w:rsidR="007A48C2" w:rsidRPr="1C60DC00">
        <w:rPr>
          <w:b/>
          <w:bCs/>
        </w:rPr>
        <w:t xml:space="preserve">s </w:t>
      </w:r>
      <w:r w:rsidR="529382B4" w:rsidRPr="1C60DC00">
        <w:rPr>
          <w:b/>
          <w:bCs/>
        </w:rPr>
        <w:t>responsibilities</w:t>
      </w:r>
      <w:r w:rsidR="007B5665" w:rsidRPr="1C60DC00">
        <w:rPr>
          <w:b/>
          <w:bCs/>
        </w:rPr>
        <w:t xml:space="preserve"> of seeking public input into the </w:t>
      </w:r>
      <w:r w:rsidRPr="1C60DC00">
        <w:rPr>
          <w:b/>
          <w:bCs/>
        </w:rPr>
        <w:t xml:space="preserve">SPIL? </w:t>
      </w:r>
    </w:p>
    <w:p w14:paraId="77217987" w14:textId="3A6297CF" w:rsidR="00890250" w:rsidRPr="00890250" w:rsidRDefault="00890250" w:rsidP="003E07AF">
      <w:pPr>
        <w:pStyle w:val="BulletedList"/>
        <w:numPr>
          <w:ilvl w:val="1"/>
          <w:numId w:val="39"/>
        </w:numPr>
      </w:pPr>
      <w:r>
        <w:rPr>
          <w:b/>
          <w:bCs/>
        </w:rPr>
        <w:t xml:space="preserve">Remember! Notice requirements are different for public input on the SPIL—30 days are required. </w:t>
      </w:r>
      <w:r w:rsidRPr="00890250">
        <w:t xml:space="preserve">Review </w:t>
      </w:r>
      <w:hyperlink r:id="rId22" w:history="1">
        <w:r w:rsidRPr="00890250">
          <w:rPr>
            <w:rStyle w:val="Hyperlink"/>
          </w:rPr>
          <w:t>45 CFR 1329.17</w:t>
        </w:r>
      </w:hyperlink>
      <w:r w:rsidRPr="00890250">
        <w:t xml:space="preserve"> for the </w:t>
      </w:r>
      <w:r>
        <w:t xml:space="preserve">whole list. </w:t>
      </w:r>
    </w:p>
    <w:p w14:paraId="4E1FCA19" w14:textId="5A66FDB9" w:rsidR="00890250" w:rsidRDefault="00890250" w:rsidP="00C3365E">
      <w:pPr>
        <w:pStyle w:val="Heading1"/>
      </w:pPr>
      <w:r>
        <w:lastRenderedPageBreak/>
        <w:t>Required Policies and Procedures on Verifying CIL Eligibility to Sign the SPIL</w:t>
      </w:r>
    </w:p>
    <w:p w14:paraId="5587605D" w14:textId="77777777" w:rsidR="00890250" w:rsidRPr="001E1915" w:rsidRDefault="00890250" w:rsidP="00890250">
      <w:pPr>
        <w:pStyle w:val="BulletedList"/>
        <w:numPr>
          <w:ilvl w:val="0"/>
          <w:numId w:val="0"/>
        </w:numPr>
        <w:rPr>
          <w:b/>
          <w:bCs/>
        </w:rPr>
      </w:pPr>
      <w:r w:rsidRPr="001F345F">
        <w:rPr>
          <w:b/>
          <w:bCs/>
        </w:rPr>
        <w:t xml:space="preserve">Indicator # 1 - SILC </w:t>
      </w:r>
      <w:r w:rsidRPr="00590BCA">
        <w:rPr>
          <w:b/>
          <w:bCs/>
          <w:u w:val="single"/>
        </w:rPr>
        <w:t>written</w:t>
      </w:r>
      <w:r w:rsidRPr="001F345F">
        <w:rPr>
          <w:b/>
          <w:bCs/>
        </w:rPr>
        <w:t xml:space="preserve"> policies and procedures must include:</w:t>
      </w:r>
    </w:p>
    <w:p w14:paraId="359BC231" w14:textId="51D84133" w:rsidR="009A31C2" w:rsidRDefault="009A31C2" w:rsidP="4EBAA168">
      <w:pPr>
        <w:pStyle w:val="BulletedList"/>
        <w:numPr>
          <w:ilvl w:val="0"/>
          <w:numId w:val="0"/>
        </w:numPr>
        <w:ind w:left="270"/>
      </w:pPr>
      <w:r w:rsidRPr="1C60DC00">
        <w:rPr>
          <w:b/>
          <w:bCs/>
        </w:rPr>
        <w:t xml:space="preserve">h. </w:t>
      </w:r>
      <w:r w:rsidR="00FD12FC" w:rsidRPr="1C60DC00">
        <w:rPr>
          <w:b/>
          <w:bCs/>
        </w:rPr>
        <w:t>Verifying CIL Eligibility</w:t>
      </w:r>
      <w:r w:rsidR="00FD12FC">
        <w:t xml:space="preserve"> </w:t>
      </w:r>
      <w:r>
        <w:t xml:space="preserve">A process to verify centers for independent living are eligible to sign the State Plan in compliance with </w:t>
      </w:r>
      <w:hyperlink r:id="rId23" w:anchor="p-1329.17(d)(2)(iii)">
        <w:r w:rsidRPr="1C60DC00">
          <w:rPr>
            <w:rStyle w:val="Hyperlink"/>
          </w:rPr>
          <w:t>45 CFR 1329.17(d)(2)(iii)</w:t>
        </w:r>
      </w:hyperlink>
      <w:r>
        <w:t>.</w:t>
      </w:r>
    </w:p>
    <w:p w14:paraId="3E740164" w14:textId="158E6842" w:rsidR="1C60DC00" w:rsidRDefault="1C60DC00">
      <w:r>
        <w:br w:type="page"/>
      </w:r>
    </w:p>
    <w:p w14:paraId="1CBCAEC5" w14:textId="5D824A75" w:rsidR="731E1690" w:rsidRDefault="731E1690" w:rsidP="00C3365E">
      <w:pPr>
        <w:pStyle w:val="Heading1"/>
      </w:pPr>
      <w:r>
        <w:lastRenderedPageBreak/>
        <w:t xml:space="preserve">Required Policies and Procedures on Verifying CIL Eligibility to Sign the SPIL, cont. </w:t>
      </w:r>
    </w:p>
    <w:p w14:paraId="4EF2AC78" w14:textId="00043E9F" w:rsidR="001E1915" w:rsidRPr="008E687E" w:rsidRDefault="001E1915" w:rsidP="1C60DC00">
      <w:pPr>
        <w:rPr>
          <w:b/>
          <w:bCs/>
          <w:sz w:val="22"/>
          <w:szCs w:val="22"/>
        </w:rPr>
      </w:pPr>
      <w:r w:rsidRPr="1C60DC00">
        <w:rPr>
          <w:b/>
          <w:bCs/>
        </w:rPr>
        <w:t xml:space="preserve">What does </w:t>
      </w:r>
      <w:hyperlink r:id="rId24" w:anchor="p-1329.17(d)(2)(iii)">
        <w:r w:rsidR="00890250" w:rsidRPr="1C60DC00">
          <w:rPr>
            <w:rStyle w:val="Hyperlink"/>
            <w:b/>
            <w:bCs/>
          </w:rPr>
          <w:t>45 CFR 1329.17(d)(2)(iii)</w:t>
        </w:r>
      </w:hyperlink>
      <w:r w:rsidRPr="1C60DC00">
        <w:rPr>
          <w:b/>
          <w:bCs/>
        </w:rPr>
        <w:t xml:space="preserve"> say?</w:t>
      </w:r>
      <w:r>
        <w:t xml:space="preserve"> </w:t>
      </w:r>
    </w:p>
    <w:p w14:paraId="4B70C949" w14:textId="7C6152F9" w:rsidR="001E1915" w:rsidRPr="008E687E" w:rsidRDefault="007A48C2" w:rsidP="1C60DC00">
      <w:r>
        <w:t>"</w:t>
      </w:r>
      <w:r w:rsidR="001E1915">
        <w:t xml:space="preserve">Not less than 51 percent of the directors of the CILs in the State. For purposes of this provision, if a legal entity that constitutes the </w:t>
      </w:r>
      <w:r>
        <w:t>"</w:t>
      </w:r>
      <w:r w:rsidR="001E1915">
        <w:t>CIL</w:t>
      </w:r>
      <w:r>
        <w:t xml:space="preserve">" </w:t>
      </w:r>
      <w:r w:rsidR="001E1915">
        <w:t>has multiple Part C grants considered as separate Centers for all other purposes, for SPIL signature purposes, it is only considered as one Center. CILs with service areas in more than one State that meet the other applicable requirements are eligible to participate in SPIL development and sign the SPIL in each of the relevant States</w:t>
      </w:r>
      <w:r>
        <w:t>."</w:t>
      </w:r>
    </w:p>
    <w:p w14:paraId="10C1C206" w14:textId="3A424AE3" w:rsidR="1C60DC00" w:rsidRDefault="1C60DC00">
      <w:r>
        <w:br w:type="page"/>
      </w:r>
    </w:p>
    <w:p w14:paraId="382279D9" w14:textId="45E02649" w:rsidR="00602B95" w:rsidRPr="00331374" w:rsidRDefault="00432B2A" w:rsidP="00C3365E">
      <w:pPr>
        <w:pStyle w:val="Heading1"/>
      </w:pPr>
      <w:r>
        <w:lastRenderedPageBreak/>
        <w:t>Additional Recommendations</w:t>
      </w:r>
      <w:r w:rsidR="5B55AEE6">
        <w:t>:</w:t>
      </w:r>
    </w:p>
    <w:p w14:paraId="65D3FF9A" w14:textId="77777777" w:rsidR="00432B2A" w:rsidRDefault="00432B2A" w:rsidP="007A3398">
      <w:pPr>
        <w:pStyle w:val="BulletedList"/>
      </w:pPr>
      <w:r>
        <w:t>Consider v</w:t>
      </w:r>
      <w:r w:rsidR="2C4EBFAD">
        <w:t>irtual meetings</w:t>
      </w:r>
      <w:r>
        <w:t>,</w:t>
      </w:r>
      <w:r w:rsidR="2C4EBFAD">
        <w:t xml:space="preserve"> including </w:t>
      </w:r>
      <w:r>
        <w:t>c</w:t>
      </w:r>
      <w:r w:rsidR="2C4EBFAD">
        <w:t>ommittee</w:t>
      </w:r>
      <w:r w:rsidR="5DB3D9E1">
        <w:t xml:space="preserve">s, </w:t>
      </w:r>
      <w:r>
        <w:t>e</w:t>
      </w:r>
      <w:r w:rsidR="5DB3D9E1">
        <w:t xml:space="preserve">xecutive </w:t>
      </w:r>
    </w:p>
    <w:p w14:paraId="389B3909" w14:textId="072FE8B9" w:rsidR="00782280" w:rsidRDefault="00432B2A" w:rsidP="007A3398">
      <w:pPr>
        <w:pStyle w:val="BulletedList"/>
      </w:pPr>
      <w:r>
        <w:t>Review your financial</w:t>
      </w:r>
      <w:r w:rsidR="5DB3D9E1">
        <w:t xml:space="preserve"> policies – July </w:t>
      </w:r>
      <w:r w:rsidR="0CA2B793">
        <w:t xml:space="preserve">SILC Connection </w:t>
      </w:r>
      <w:r w:rsidR="7513E8C8">
        <w:t>topic</w:t>
      </w:r>
    </w:p>
    <w:p w14:paraId="2339E18A" w14:textId="6C615B54" w:rsidR="004C7B1A" w:rsidRPr="00602B95" w:rsidRDefault="00432B2A" w:rsidP="4EBAA168">
      <w:pPr>
        <w:pStyle w:val="BulletedList"/>
      </w:pPr>
      <w:r>
        <w:t>Ensure a</w:t>
      </w:r>
      <w:r w:rsidR="3CBAF635">
        <w:t>ccessibility – Website, social media</w:t>
      </w:r>
      <w:r w:rsidR="15ED7DAB">
        <w:t>, digital content</w:t>
      </w:r>
      <w:r w:rsidR="559DE499">
        <w:t>,</w:t>
      </w:r>
      <w:r w:rsidR="15ED7DAB">
        <w:t xml:space="preserve"> and paper </w:t>
      </w:r>
    </w:p>
    <w:p w14:paraId="69AAA23F" w14:textId="72F07BC5" w:rsidR="4EBAA168" w:rsidRDefault="4EBAA168">
      <w:r>
        <w:br w:type="page"/>
      </w:r>
    </w:p>
    <w:p w14:paraId="08932C12" w14:textId="53096A37" w:rsidR="66C3CFDE" w:rsidRPr="009C02D7" w:rsidRDefault="0549D943" w:rsidP="00C3365E">
      <w:pPr>
        <w:pStyle w:val="Heading1"/>
      </w:pPr>
      <w:r>
        <w:lastRenderedPageBreak/>
        <w:t>Resources for Additional Guidance</w:t>
      </w:r>
    </w:p>
    <w:p w14:paraId="21577A5E" w14:textId="195FC3B8" w:rsidR="004F1CAD" w:rsidRPr="00265CE4" w:rsidRDefault="004F1CAD" w:rsidP="006646B9">
      <w:pPr>
        <w:pStyle w:val="BulletedList"/>
        <w:rPr>
          <w:rStyle w:val="Hyperlink"/>
          <w:rFonts w:asciiTheme="majorHAnsi" w:eastAsiaTheme="majorEastAsia" w:hAnsiTheme="majorHAnsi" w:cstheme="majorBidi"/>
          <w:sz w:val="36"/>
          <w:szCs w:val="36"/>
        </w:rPr>
      </w:pPr>
      <w:r w:rsidRPr="00265CE4">
        <w:fldChar w:fldCharType="begin"/>
      </w:r>
      <w:r w:rsidRPr="00265CE4">
        <w:instrText>HYPERLINK "https://uscode.house.gov/view.xhtml?hl=false&amp;edition=prelim&amp;req=granuleid%3AUSC-prelim-title29-section796d&amp;num=0&amp;saved=%7CZ3JhbnVsZWlkOlVTQy1wcmVsaW0tdGl0bGUyOS1zZWN0aW9uNzk2Zi00%7C%7C%7C0%7Cfalse%7Cprelim"</w:instrText>
      </w:r>
      <w:r w:rsidRPr="00265CE4">
        <w:fldChar w:fldCharType="separate"/>
      </w:r>
      <w:r w:rsidR="00AA5665" w:rsidRPr="00265CE4">
        <w:rPr>
          <w:rStyle w:val="Hyperlink"/>
        </w:rPr>
        <w:t>Required in Rehab Act Sections 796d</w:t>
      </w:r>
      <w:r w:rsidRPr="00265CE4">
        <w:rPr>
          <w:rStyle w:val="Hyperlink"/>
        </w:rPr>
        <w:t xml:space="preserve"> – Statewide Independent Living Councils</w:t>
      </w:r>
    </w:p>
    <w:p w14:paraId="2E8B23B2" w14:textId="77777777" w:rsidR="000904C4" w:rsidRDefault="004F1CAD" w:rsidP="0073641F">
      <w:pPr>
        <w:pStyle w:val="BulletedList"/>
      </w:pPr>
      <w:r w:rsidRPr="00265CE4">
        <w:fldChar w:fldCharType="end"/>
      </w:r>
      <w:r w:rsidR="4E949C0F" w:rsidRPr="00265CE4">
        <w:rPr>
          <w:rStyle w:val="Hyperlink"/>
        </w:rPr>
        <w:t xml:space="preserve">Statewide Independent Living Council (SILC) </w:t>
      </w:r>
      <w:r w:rsidR="17B0404F" w:rsidRPr="00265CE4">
        <w:rPr>
          <w:rStyle w:val="Hyperlink"/>
        </w:rPr>
        <w:t>I</w:t>
      </w:r>
      <w:r w:rsidR="4E949C0F" w:rsidRPr="00265CE4">
        <w:rPr>
          <w:rStyle w:val="Hyperlink"/>
        </w:rPr>
        <w:t>ndicators</w:t>
      </w:r>
      <w:r w:rsidR="4E949C0F" w:rsidRPr="00265CE4">
        <w:t xml:space="preserve"> </w:t>
      </w:r>
    </w:p>
    <w:p w14:paraId="2625868B" w14:textId="515C7F78" w:rsidR="66C3CFDE" w:rsidRDefault="0048269D" w:rsidP="0073641F">
      <w:pPr>
        <w:pStyle w:val="BulletedList"/>
      </w:pPr>
      <w:hyperlink r:id="rId25" w:history="1">
        <w:r w:rsidR="18828B0B" w:rsidRPr="0048269D">
          <w:rPr>
            <w:rStyle w:val="Hyperlink"/>
          </w:rPr>
          <w:t>Financial</w:t>
        </w:r>
        <w:r w:rsidR="39EDA704" w:rsidRPr="0048269D">
          <w:rPr>
            <w:rStyle w:val="Hyperlink"/>
          </w:rPr>
          <w:t xml:space="preserve"> </w:t>
        </w:r>
        <w:r w:rsidR="000904C4" w:rsidRPr="0048269D">
          <w:rPr>
            <w:rStyle w:val="Hyperlink"/>
          </w:rPr>
          <w:t>P</w:t>
        </w:r>
        <w:r w:rsidR="39EDA704" w:rsidRPr="0048269D">
          <w:rPr>
            <w:rStyle w:val="Hyperlink"/>
          </w:rPr>
          <w:t xml:space="preserve">olicies – July SILC </w:t>
        </w:r>
        <w:r w:rsidR="39EDA704" w:rsidRPr="0048269D">
          <w:rPr>
            <w:rStyle w:val="Hyperlink"/>
          </w:rPr>
          <w:t>C</w:t>
        </w:r>
        <w:r w:rsidR="39EDA704" w:rsidRPr="0048269D">
          <w:rPr>
            <w:rStyle w:val="Hyperlink"/>
          </w:rPr>
          <w:t>onnection topic</w:t>
        </w:r>
      </w:hyperlink>
    </w:p>
    <w:p w14:paraId="59163981" w14:textId="10B984A4" w:rsidR="00053839" w:rsidRPr="00CA3796" w:rsidRDefault="00266904" w:rsidP="0073641F">
      <w:pPr>
        <w:pStyle w:val="BulletedList"/>
      </w:pPr>
      <w:hyperlink r:id="rId26" w:history="1">
        <w:proofErr w:type="spellStart"/>
        <w:proofErr w:type="gramStart"/>
        <w:r w:rsidRPr="00266904">
          <w:rPr>
            <w:rStyle w:val="Hyperlink"/>
          </w:rPr>
          <w:t>eCFR</w:t>
        </w:r>
        <w:proofErr w:type="spellEnd"/>
        <w:r w:rsidRPr="00266904">
          <w:rPr>
            <w:rStyle w:val="Hyperlink"/>
          </w:rPr>
          <w:t xml:space="preserve"> :</w:t>
        </w:r>
        <w:proofErr w:type="gramEnd"/>
        <w:r w:rsidRPr="00266904">
          <w:rPr>
            <w:rStyle w:val="Hyperlink"/>
          </w:rPr>
          <w:t>: 45 CFR Part 1329 -- State Independent Living Services and Centers for Independent Living</w:t>
        </w:r>
      </w:hyperlink>
    </w:p>
    <w:p w14:paraId="796F686B" w14:textId="4E87A4EC" w:rsidR="00C3365E" w:rsidRDefault="00F90455">
      <w:r>
        <w:br w:type="page"/>
      </w:r>
    </w:p>
    <w:p w14:paraId="40656243" w14:textId="77777777" w:rsidR="00C3365E" w:rsidRPr="00602B95" w:rsidRDefault="00C3365E" w:rsidP="00C3365E">
      <w:pPr>
        <w:pStyle w:val="BulletedList"/>
        <w:numPr>
          <w:ilvl w:val="0"/>
          <w:numId w:val="0"/>
        </w:numPr>
        <w:rPr>
          <w:rFonts w:asciiTheme="majorHAnsi" w:eastAsiaTheme="majorEastAsia" w:hAnsiTheme="majorHAnsi" w:cstheme="majorBidi"/>
          <w:b/>
          <w:bCs/>
          <w:color w:val="70003E"/>
          <w:sz w:val="36"/>
          <w:szCs w:val="36"/>
        </w:rPr>
      </w:pPr>
      <w:r w:rsidRPr="30A15F28">
        <w:rPr>
          <w:rFonts w:asciiTheme="majorHAnsi" w:eastAsiaTheme="majorEastAsia" w:hAnsiTheme="majorHAnsi" w:cstheme="majorBidi"/>
          <w:b/>
          <w:bCs/>
          <w:color w:val="70003E"/>
          <w:sz w:val="36"/>
          <w:szCs w:val="36"/>
        </w:rPr>
        <w:lastRenderedPageBreak/>
        <w:t>Process of Review</w:t>
      </w:r>
    </w:p>
    <w:p w14:paraId="0C7774BE" w14:textId="77777777" w:rsidR="00C3365E" w:rsidRDefault="00C3365E" w:rsidP="00C3365E">
      <w:pPr>
        <w:pStyle w:val="BulletedList"/>
      </w:pPr>
      <w:r>
        <w:t xml:space="preserve">How often should it be reviewed? </w:t>
      </w:r>
    </w:p>
    <w:p w14:paraId="5DC64CAD" w14:textId="77777777" w:rsidR="00C3365E" w:rsidRDefault="00C3365E" w:rsidP="00C3365E">
      <w:pPr>
        <w:pStyle w:val="BulletedList"/>
      </w:pPr>
      <w:r>
        <w:t xml:space="preserve">By whom is it reviewed?  </w:t>
      </w:r>
    </w:p>
    <w:p w14:paraId="1B7876C5" w14:textId="77777777" w:rsidR="00C3365E" w:rsidRDefault="00C3365E" w:rsidP="00C3365E">
      <w:pPr>
        <w:pStyle w:val="BulletedList"/>
      </w:pPr>
      <w:r>
        <w:t xml:space="preserve">Using simple language </w:t>
      </w:r>
    </w:p>
    <w:p w14:paraId="777128F2" w14:textId="77777777" w:rsidR="00C3365E" w:rsidRDefault="00C3365E" w:rsidP="00C3365E">
      <w:pPr>
        <w:pStyle w:val="BulletedList"/>
      </w:pPr>
      <w:r>
        <w:t xml:space="preserve">Ask one another for examples – We are all here to support one another. </w:t>
      </w:r>
    </w:p>
    <w:p w14:paraId="40A2CB7D" w14:textId="77777777" w:rsidR="00F90455" w:rsidRDefault="00F90455">
      <w:pPr>
        <w:spacing w:line="279" w:lineRule="auto"/>
      </w:pPr>
    </w:p>
    <w:p w14:paraId="4B4AE4BF" w14:textId="77777777" w:rsidR="00C3365E" w:rsidRDefault="00C3365E">
      <w:pPr>
        <w:rPr>
          <w:rFonts w:asciiTheme="majorHAnsi" w:eastAsiaTheme="majorEastAsia" w:hAnsiTheme="majorHAnsi" w:cstheme="majorBidi"/>
          <w:b/>
          <w:bCs/>
          <w:color w:val="70003E"/>
          <w:sz w:val="36"/>
          <w:szCs w:val="36"/>
        </w:rPr>
      </w:pPr>
      <w:r>
        <w:br w:type="page"/>
      </w:r>
    </w:p>
    <w:p w14:paraId="48815A50" w14:textId="44CEC43B" w:rsidR="67D29D3F" w:rsidRDefault="333F8517" w:rsidP="00C3365E">
      <w:pPr>
        <w:pStyle w:val="Heading1"/>
        <w:rPr>
          <w:sz w:val="32"/>
          <w:szCs w:val="32"/>
        </w:rPr>
      </w:pPr>
      <w:r>
        <w:lastRenderedPageBreak/>
        <w:t>Learn &amp; Share: Your Experience Matters</w:t>
      </w:r>
    </w:p>
    <w:p w14:paraId="24831C22" w14:textId="3CB9181D" w:rsidR="2A56D777" w:rsidRDefault="1296A4C4" w:rsidP="4AF2C084">
      <w:r>
        <w:t xml:space="preserve">Recording has stopped – now </w:t>
      </w:r>
      <w:r w:rsidR="007A48C2">
        <w:t xml:space="preserve">it's </w:t>
      </w:r>
      <w:r>
        <w:t>time to share.</w:t>
      </w:r>
    </w:p>
    <w:p w14:paraId="3FF2044B" w14:textId="3314DB0C" w:rsidR="001138B5" w:rsidRDefault="2981B0C1" w:rsidP="1D383F01">
      <w:pPr>
        <w:pStyle w:val="BulletedList"/>
        <w:numPr>
          <w:ilvl w:val="0"/>
          <w:numId w:val="0"/>
        </w:numPr>
        <w:rPr>
          <w:rFonts w:ascii="Aptos Display" w:eastAsia="Aptos Display" w:hAnsi="Aptos Display" w:cs="Aptos Display"/>
          <w:b/>
          <w:bCs/>
          <w:i/>
          <w:iCs/>
          <w:color w:val="000000" w:themeColor="text1"/>
          <w:sz w:val="32"/>
          <w:szCs w:val="32"/>
        </w:rPr>
      </w:pPr>
      <w:r w:rsidRPr="1D383F01">
        <w:rPr>
          <w:rFonts w:ascii="Aptos Display" w:eastAsia="Aptos Display" w:hAnsi="Aptos Display" w:cs="Aptos Display"/>
          <w:b/>
          <w:bCs/>
          <w:i/>
          <w:iCs/>
          <w:color w:val="000000" w:themeColor="text1"/>
          <w:sz w:val="32"/>
          <w:szCs w:val="32"/>
        </w:rPr>
        <w:t>Ways to Engage:</w:t>
      </w:r>
    </w:p>
    <w:p w14:paraId="69F49145" w14:textId="4111DF14" w:rsidR="001138B5" w:rsidRDefault="2981B0C1" w:rsidP="1D383F01">
      <w:pPr>
        <w:pStyle w:val="BulletedList"/>
        <w:rPr>
          <w:rFonts w:ascii="Aptos" w:eastAsia="Aptos" w:hAnsi="Aptos" w:cs="Aptos"/>
          <w:color w:val="000000" w:themeColor="text1"/>
        </w:rPr>
      </w:pPr>
      <w:r w:rsidRPr="1D383F01">
        <w:rPr>
          <w:rFonts w:ascii="Aptos" w:eastAsia="Aptos" w:hAnsi="Aptos" w:cs="Aptos"/>
          <w:color w:val="000000" w:themeColor="text1"/>
          <w:sz w:val="24"/>
          <w:szCs w:val="24"/>
        </w:rPr>
        <w:t>Raise your hand to be spotlighted to speak</w:t>
      </w:r>
    </w:p>
    <w:p w14:paraId="22BFCC2B" w14:textId="477D5DFA" w:rsidR="001138B5" w:rsidRDefault="2981B0C1" w:rsidP="1D383F01">
      <w:pPr>
        <w:pStyle w:val="BulletedList"/>
        <w:rPr>
          <w:rFonts w:ascii="Aptos" w:eastAsia="Aptos" w:hAnsi="Aptos" w:cs="Aptos"/>
          <w:color w:val="000000" w:themeColor="text1"/>
        </w:rPr>
      </w:pPr>
      <w:r w:rsidRPr="1D383F01">
        <w:rPr>
          <w:rFonts w:ascii="Aptos" w:eastAsia="Aptos" w:hAnsi="Aptos" w:cs="Aptos"/>
          <w:color w:val="000000" w:themeColor="text1"/>
          <w:sz w:val="24"/>
          <w:szCs w:val="24"/>
        </w:rPr>
        <w:t>Turn on your camera if you're comfortable</w:t>
      </w:r>
    </w:p>
    <w:p w14:paraId="5EAA9C77" w14:textId="541643A5" w:rsidR="001138B5" w:rsidRDefault="2981B0C1" w:rsidP="1D383F01">
      <w:pPr>
        <w:pStyle w:val="BulletedList"/>
        <w:rPr>
          <w:rFonts w:ascii="Aptos" w:eastAsia="Aptos" w:hAnsi="Aptos" w:cs="Aptos"/>
          <w:color w:val="000000" w:themeColor="text1"/>
        </w:rPr>
      </w:pPr>
      <w:r w:rsidRPr="1D383F01">
        <w:rPr>
          <w:rFonts w:ascii="Aptos" w:eastAsia="Aptos" w:hAnsi="Aptos" w:cs="Aptos"/>
          <w:color w:val="000000" w:themeColor="text1"/>
          <w:sz w:val="24"/>
          <w:szCs w:val="24"/>
        </w:rPr>
        <w:t>Use the chat to share insights, questions, resources, or tools</w:t>
      </w:r>
    </w:p>
    <w:p w14:paraId="02C51CCB" w14:textId="7D960977" w:rsidR="001138B5" w:rsidRDefault="2981B0C1" w:rsidP="1D383F01">
      <w:pPr>
        <w:pStyle w:val="BulletedList"/>
        <w:rPr>
          <w:rFonts w:ascii="Aptos" w:eastAsia="Aptos" w:hAnsi="Aptos" w:cs="Aptos"/>
          <w:color w:val="000000" w:themeColor="text1"/>
        </w:rPr>
      </w:pPr>
      <w:r w:rsidRPr="1D383F01">
        <w:rPr>
          <w:rFonts w:ascii="Aptos" w:eastAsia="Aptos" w:hAnsi="Aptos" w:cs="Aptos"/>
          <w:color w:val="000000" w:themeColor="text1"/>
          <w:sz w:val="24"/>
          <w:szCs w:val="24"/>
        </w:rPr>
        <w:t>React, reflect, or build on what others say</w:t>
      </w:r>
    </w:p>
    <w:p w14:paraId="5E1E254F" w14:textId="730E064E" w:rsidR="001138B5" w:rsidRDefault="2981B0C1" w:rsidP="1D383F01">
      <w:pPr>
        <w:pStyle w:val="BulletedList"/>
        <w:spacing w:before="240" w:after="240"/>
        <w:rPr>
          <w:rFonts w:ascii="Aptos" w:eastAsia="Aptos" w:hAnsi="Aptos" w:cs="Aptos"/>
          <w:color w:val="000000" w:themeColor="text1"/>
        </w:rPr>
      </w:pPr>
      <w:r w:rsidRPr="1D383F01">
        <w:rPr>
          <w:rFonts w:ascii="Aptos" w:eastAsia="Aptos" w:hAnsi="Aptos" w:cs="Aptos"/>
          <w:color w:val="000000" w:themeColor="text1"/>
          <w:sz w:val="24"/>
          <w:szCs w:val="24"/>
        </w:rPr>
        <w:t>Share real challenges or successes from your CIL</w:t>
      </w:r>
    </w:p>
    <w:p w14:paraId="6CCB4A4B" w14:textId="23DEDB8A" w:rsidR="001138B5" w:rsidRDefault="007A48C2" w:rsidP="1D383F01">
      <w:pPr>
        <w:pStyle w:val="BulletedList"/>
        <w:numPr>
          <w:ilvl w:val="0"/>
          <w:numId w:val="0"/>
        </w:numPr>
        <w:spacing w:before="240" w:after="240"/>
        <w:jc w:val="center"/>
        <w:rPr>
          <w:rFonts w:ascii="Aptos" w:eastAsia="Aptos" w:hAnsi="Aptos" w:cs="Aptos"/>
          <w:color w:val="000000" w:themeColor="text1"/>
        </w:rPr>
      </w:pPr>
      <w:r w:rsidRPr="1D383F01">
        <w:rPr>
          <w:rFonts w:ascii="Aptos" w:eastAsia="Aptos" w:hAnsi="Aptos" w:cs="Aptos"/>
          <w:b/>
          <w:bCs/>
          <w:color w:val="000000" w:themeColor="text1"/>
          <w:sz w:val="24"/>
          <w:szCs w:val="24"/>
        </w:rPr>
        <w:t>Let</w:t>
      </w:r>
      <w:r>
        <w:rPr>
          <w:rFonts w:ascii="Aptos" w:eastAsia="Aptos" w:hAnsi="Aptos" w:cs="Aptos"/>
          <w:b/>
          <w:bCs/>
          <w:color w:val="000000" w:themeColor="text1"/>
          <w:sz w:val="24"/>
          <w:szCs w:val="24"/>
        </w:rPr>
        <w:t>'</w:t>
      </w:r>
      <w:r w:rsidRPr="1D383F01">
        <w:rPr>
          <w:rFonts w:ascii="Aptos" w:eastAsia="Aptos" w:hAnsi="Aptos" w:cs="Aptos"/>
          <w:b/>
          <w:bCs/>
          <w:color w:val="000000" w:themeColor="text1"/>
          <w:sz w:val="24"/>
          <w:szCs w:val="24"/>
        </w:rPr>
        <w:t xml:space="preserve">s </w:t>
      </w:r>
      <w:r w:rsidR="2981B0C1" w:rsidRPr="1D383F01">
        <w:rPr>
          <w:rFonts w:ascii="Aptos" w:eastAsia="Aptos" w:hAnsi="Aptos" w:cs="Aptos"/>
          <w:b/>
          <w:bCs/>
          <w:color w:val="000000" w:themeColor="text1"/>
          <w:sz w:val="24"/>
          <w:szCs w:val="24"/>
        </w:rPr>
        <w:t>turn ideas into action — your voice is the most valuable part of this session.</w:t>
      </w:r>
    </w:p>
    <w:p w14:paraId="6DEB2AB5" w14:textId="64441EAF" w:rsidR="001138B5" w:rsidRDefault="001138B5">
      <w:pPr>
        <w:rPr>
          <w:rStyle w:val="Heading1Char"/>
        </w:rPr>
      </w:pPr>
      <w:r>
        <w:rPr>
          <w:rStyle w:val="Heading1Char"/>
        </w:rPr>
        <w:br w:type="page"/>
      </w:r>
    </w:p>
    <w:p w14:paraId="70601392" w14:textId="4733CE39" w:rsidR="0020685A" w:rsidRDefault="584B5FD8" w:rsidP="00C3365E">
      <w:pPr>
        <w:pStyle w:val="Heading1"/>
        <w:rPr>
          <w:rFonts w:ascii="Aptos Display" w:eastAsia="Aptos Display" w:hAnsi="Aptos Display" w:cs="Aptos Display"/>
          <w:color w:val="000000" w:themeColor="text1"/>
        </w:rPr>
      </w:pPr>
      <w:r w:rsidRPr="74F6878F">
        <w:lastRenderedPageBreak/>
        <w:t>Evaluation</w:t>
      </w:r>
    </w:p>
    <w:p w14:paraId="7531D4E4" w14:textId="0223DC4C" w:rsidR="0020685A" w:rsidRPr="00454638" w:rsidRDefault="4742C15A" w:rsidP="1D383F01">
      <w:pPr>
        <w:pStyle w:val="NoSpacing"/>
        <w:rPr>
          <w:rFonts w:ascii="Aptos" w:eastAsia="Aptos" w:hAnsi="Aptos" w:cs="Aptos"/>
          <w:color w:val="000000" w:themeColor="text1"/>
          <w:sz w:val="26"/>
          <w:szCs w:val="26"/>
        </w:rPr>
      </w:pPr>
      <w:r>
        <w:t>Thank you for participating in today's Learn and Share.</w:t>
      </w:r>
    </w:p>
    <w:p w14:paraId="171FB9B1" w14:textId="3D73309D" w:rsidR="0020685A" w:rsidRPr="00454638" w:rsidRDefault="4742C15A" w:rsidP="1D383F01">
      <w:pPr>
        <w:pStyle w:val="NoSpacing"/>
        <w:rPr>
          <w:rFonts w:ascii="Aptos" w:eastAsia="Aptos" w:hAnsi="Aptos" w:cs="Aptos"/>
          <w:color w:val="000000" w:themeColor="text1"/>
          <w:sz w:val="26"/>
          <w:szCs w:val="26"/>
        </w:rPr>
      </w:pPr>
      <w:r>
        <w:t>Your feedback is important and helps us plan future training.</w:t>
      </w:r>
    </w:p>
    <w:p w14:paraId="313C8562" w14:textId="050B7C81" w:rsidR="0020685A" w:rsidRPr="00454638" w:rsidRDefault="4742C15A" w:rsidP="1D383F01">
      <w:pPr>
        <w:pStyle w:val="NoSpacing"/>
        <w:rPr>
          <w:rFonts w:ascii="Aptos" w:eastAsia="Aptos" w:hAnsi="Aptos" w:cs="Aptos"/>
          <w:color w:val="000000" w:themeColor="text1"/>
          <w:sz w:val="26"/>
          <w:szCs w:val="26"/>
        </w:rPr>
      </w:pPr>
      <w:r>
        <w:t>Please use the link in the chat to share your feedback.</w:t>
      </w:r>
    </w:p>
    <w:p w14:paraId="16F12E03" w14:textId="64731B4F" w:rsidR="0020685A" w:rsidRPr="00454638" w:rsidRDefault="603B4B4B" w:rsidP="1D383F01">
      <w:pPr>
        <w:spacing w:before="240" w:after="0"/>
        <w:rPr>
          <w:rFonts w:ascii="Aptos" w:eastAsia="Aptos" w:hAnsi="Aptos" w:cs="Aptos"/>
          <w:sz w:val="26"/>
          <w:szCs w:val="26"/>
        </w:rPr>
      </w:pPr>
      <w:hyperlink r:id="rId27">
        <w:r w:rsidRPr="1D383F01">
          <w:rPr>
            <w:rStyle w:val="Hyperlink"/>
            <w:rFonts w:ascii="Aptos" w:eastAsia="Aptos" w:hAnsi="Aptos" w:cs="Aptos"/>
            <w:sz w:val="26"/>
            <w:szCs w:val="26"/>
          </w:rPr>
          <w:t>Evaluation Link</w:t>
        </w:r>
      </w:hyperlink>
      <w:r w:rsidRPr="1D383F01">
        <w:rPr>
          <w:rFonts w:ascii="Aptos" w:eastAsia="Aptos" w:hAnsi="Aptos" w:cs="Aptos"/>
          <w:color w:val="000000" w:themeColor="text1"/>
          <w:sz w:val="26"/>
          <w:szCs w:val="26"/>
        </w:rPr>
        <w:t xml:space="preserve">: </w:t>
      </w:r>
    </w:p>
    <w:p w14:paraId="2D6765D4" w14:textId="2EE2E489" w:rsidR="0020685A" w:rsidRDefault="61FA01DB" w:rsidP="74F6878F">
      <w:pPr>
        <w:spacing w:before="240" w:after="0"/>
        <w:jc w:val="center"/>
      </w:pPr>
      <w:r>
        <w:rPr>
          <w:noProof/>
        </w:rPr>
        <w:drawing>
          <wp:inline distT="0" distB="0" distL="0" distR="0" wp14:anchorId="341E9B87" wp14:editId="2C3D000F">
            <wp:extent cx="1695450" cy="1695450"/>
            <wp:effectExtent l="0" t="0" r="0" b="0"/>
            <wp:docPr id="1339752218" name="Picture 1339752218" descr="Picture 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inline>
        </w:drawing>
      </w:r>
      <w:r w:rsidR="3703F1C8">
        <w:br/>
      </w:r>
      <w:r w:rsidR="3703F1C8">
        <w:br/>
      </w:r>
    </w:p>
    <w:p w14:paraId="711FEA26" w14:textId="4647A7ED" w:rsidR="0020685A" w:rsidRDefault="1560B4BD" w:rsidP="00C3365E">
      <w:pPr>
        <w:pStyle w:val="Heading1"/>
        <w:rPr>
          <w:rFonts w:eastAsia="Aptos"/>
        </w:rPr>
      </w:pPr>
      <w:r>
        <w:lastRenderedPageBreak/>
        <w:t>How to Connect with Us!</w:t>
      </w:r>
    </w:p>
    <w:p w14:paraId="71D0FF49" w14:textId="3EF671F8" w:rsidR="0020685A" w:rsidRPr="0020685A" w:rsidRDefault="4AC69094" w:rsidP="74F6878F">
      <w:pPr>
        <w:pStyle w:val="Heading2"/>
        <w:rPr>
          <w:rFonts w:eastAsia="Aptos"/>
        </w:rPr>
      </w:pPr>
      <w:r>
        <w:t xml:space="preserve">Website: </w:t>
      </w:r>
      <w:hyperlink r:id="rId29">
        <w:r w:rsidRPr="74F6878F">
          <w:rPr>
            <w:rStyle w:val="Hyperlink"/>
          </w:rPr>
          <w:t>https://tinyurl.com/ILTTACenter</w:t>
        </w:r>
      </w:hyperlink>
      <w:r>
        <w:t xml:space="preserve"> </w:t>
      </w:r>
    </w:p>
    <w:p w14:paraId="66D3CB96" w14:textId="2173926B" w:rsidR="0020685A" w:rsidRPr="0020685A" w:rsidRDefault="0020685A" w:rsidP="0020685A">
      <w:pPr>
        <w:rPr>
          <w:rFonts w:eastAsia="Aptos"/>
        </w:rPr>
      </w:pPr>
      <w:r w:rsidRPr="0020685A">
        <w:rPr>
          <w:rFonts w:eastAsia="Aptos"/>
        </w:rPr>
        <w:t xml:space="preserve">Request training and </w:t>
      </w:r>
      <w:r>
        <w:rPr>
          <w:rFonts w:eastAsia="Aptos"/>
        </w:rPr>
        <w:t xml:space="preserve">/ or </w:t>
      </w:r>
      <w:r w:rsidRPr="0020685A">
        <w:rPr>
          <w:rFonts w:eastAsia="Aptos"/>
        </w:rPr>
        <w:t>technical assistance (expert help for your organization)</w:t>
      </w:r>
      <w:r>
        <w:rPr>
          <w:rFonts w:eastAsia="Aptos"/>
        </w:rPr>
        <w:t>:</w:t>
      </w:r>
      <w:r w:rsidRPr="0020685A">
        <w:rPr>
          <w:rFonts w:eastAsia="Aptos"/>
        </w:rPr>
        <w:t xml:space="preserve"> fil</w:t>
      </w:r>
      <w:r>
        <w:rPr>
          <w:rFonts w:eastAsia="Aptos"/>
        </w:rPr>
        <w:t xml:space="preserve"> </w:t>
      </w:r>
      <w:r w:rsidRPr="0020685A">
        <w:rPr>
          <w:rFonts w:eastAsia="Aptos"/>
        </w:rPr>
        <w:t xml:space="preserve">out a form on our website </w:t>
      </w:r>
      <w:r>
        <w:rPr>
          <w:rFonts w:eastAsia="Aptos"/>
        </w:rPr>
        <w:t>to let</w:t>
      </w:r>
      <w:r w:rsidRPr="0020685A">
        <w:rPr>
          <w:rFonts w:eastAsia="Aptos"/>
        </w:rPr>
        <w:t xml:space="preserve"> us know how we can help.</w:t>
      </w:r>
    </w:p>
    <w:p w14:paraId="455C60DC" w14:textId="169A34DB" w:rsidR="0020685A" w:rsidRDefault="4AC69094" w:rsidP="0020685A">
      <w:pPr>
        <w:rPr>
          <w:rFonts w:eastAsia="Aptos"/>
        </w:rPr>
      </w:pPr>
      <w:r w:rsidRPr="74F6878F">
        <w:rPr>
          <w:rStyle w:val="Heading2Char"/>
        </w:rPr>
        <w:t>Call</w:t>
      </w:r>
      <w:r w:rsidRPr="001E3852">
        <w:rPr>
          <w:rFonts w:eastAsia="Aptos"/>
          <w:b/>
          <w:bCs/>
        </w:rPr>
        <w:t>:</w:t>
      </w:r>
      <w:r w:rsidRPr="74F6878F">
        <w:rPr>
          <w:rFonts w:eastAsia="Aptos"/>
        </w:rPr>
        <w:t> 406-243-5300</w:t>
      </w:r>
      <w:r w:rsidR="2A74755F" w:rsidRPr="74F6878F">
        <w:rPr>
          <w:rFonts w:eastAsia="Aptos"/>
        </w:rPr>
        <w:t xml:space="preserve"> and s</w:t>
      </w:r>
      <w:r w:rsidRPr="74F6878F">
        <w:rPr>
          <w:rFonts w:eastAsia="Aptos"/>
        </w:rPr>
        <w:t>omeone will get back to you as soon as we can.</w:t>
      </w:r>
    </w:p>
    <w:p w14:paraId="7EB5784A" w14:textId="34EA60DE" w:rsidR="00525C40" w:rsidRPr="00B65593" w:rsidRDefault="00151ABD" w:rsidP="0020685A">
      <w:pPr>
        <w:rPr>
          <w:rFonts w:eastAsia="Aptos"/>
          <w:sz w:val="24"/>
        </w:rPr>
      </w:pPr>
      <w:r w:rsidRPr="00B65593">
        <w:rPr>
          <w:noProof/>
          <w:sz w:val="24"/>
        </w:rPr>
        <w:drawing>
          <wp:anchor distT="0" distB="0" distL="114300" distR="114300" simplePos="0" relativeHeight="251658241" behindDoc="0" locked="0" layoutInCell="1" allowOverlap="1" wp14:anchorId="77EC5C07" wp14:editId="0242677C">
            <wp:simplePos x="0" y="0"/>
            <wp:positionH relativeFrom="margin">
              <wp:posOffset>1905</wp:posOffset>
            </wp:positionH>
            <wp:positionV relativeFrom="margin">
              <wp:posOffset>2408555</wp:posOffset>
            </wp:positionV>
            <wp:extent cx="1052830" cy="1052830"/>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30">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D9C82E31-1366-33EA-53DE-47C4BF629C2C}"/>
                        </a:ext>
                      </a:extLst>
                    </a:blip>
                    <a:stretch>
                      <a:fillRect/>
                    </a:stretch>
                  </pic:blipFill>
                  <pic:spPr>
                    <a:xfrm>
                      <a:off x="0" y="0"/>
                      <a:ext cx="1052830" cy="1052830"/>
                    </a:xfrm>
                    <a:prstGeom prst="rect">
                      <a:avLst/>
                    </a:prstGeom>
                  </pic:spPr>
                </pic:pic>
              </a:graphicData>
            </a:graphic>
          </wp:anchor>
        </w:drawing>
      </w:r>
      <w:r w:rsidR="00525C40" w:rsidRPr="00B65593">
        <w:rPr>
          <w:sz w:val="24"/>
        </w:rPr>
        <w:t>Sign-Up for Events &amp; Announcements: Visit our website to sign up for updates about live training, group technical assistance, new publications, and other happenings around the Center.</w:t>
      </w:r>
    </w:p>
    <w:p w14:paraId="1687F9DB" w14:textId="70C0B5B9" w:rsidR="00680E85" w:rsidRDefault="0020685A" w:rsidP="00C3365E">
      <w:pPr>
        <w:pStyle w:val="Heading1"/>
        <w:rPr>
          <w:rFonts w:eastAsia="Aptos"/>
        </w:rPr>
      </w:pPr>
      <w:r>
        <w:br w:type="page"/>
      </w:r>
      <w:r w:rsidR="21DCBD55">
        <w:lastRenderedPageBreak/>
        <w:t xml:space="preserve">About the IL T&amp; TA </w:t>
      </w:r>
      <w:r w:rsidR="4CC0BCD2">
        <w:t>Center</w:t>
      </w:r>
    </w:p>
    <w:p w14:paraId="30BE4B65" w14:textId="77777777" w:rsidR="00680E85" w:rsidRPr="00680E85" w:rsidRDefault="00680E85" w:rsidP="00680E85">
      <w:pPr>
        <w:spacing w:line="279" w:lineRule="auto"/>
        <w:rPr>
          <w:rFonts w:ascii="Aptos" w:eastAsia="Aptos" w:hAnsi="Aptos" w:cs="Aptos"/>
        </w:rPr>
      </w:pPr>
      <w:r w:rsidRPr="00680E85">
        <w:rPr>
          <w:rFonts w:ascii="Aptos" w:eastAsia="Aptos" w:hAnsi="Aptos" w:cs="Aptos"/>
        </w:rPr>
        <w:t xml:space="preserve">The Independent Living Training and Technical Assistance Center (IL T&amp;TA Center) is available to you through a contract with the US Department of Health and Human Services. </w:t>
      </w:r>
    </w:p>
    <w:p w14:paraId="5122DD1B" w14:textId="399A5936" w:rsidR="00680E85" w:rsidRPr="00680E85" w:rsidRDefault="00680E85" w:rsidP="00680E85">
      <w:pPr>
        <w:spacing w:line="279" w:lineRule="auto"/>
        <w:rPr>
          <w:rFonts w:ascii="Aptos" w:eastAsia="Aptos" w:hAnsi="Aptos" w:cs="Aptos"/>
        </w:rPr>
      </w:pPr>
      <w:r w:rsidRPr="00680E85">
        <w:rPr>
          <w:rFonts w:ascii="Aptos" w:eastAsia="Aptos" w:hAnsi="Aptos" w:cs="Aptos"/>
        </w:rPr>
        <w:t xml:space="preserve">The IL T&amp;TA Center provides expert training and technical assistance to CILs, SILCs, and DSEs. </w:t>
      </w:r>
    </w:p>
    <w:p w14:paraId="7B7C3882" w14:textId="11F97BE0" w:rsidR="00680E85" w:rsidRDefault="00680E85" w:rsidP="00680E85">
      <w:pPr>
        <w:spacing w:line="279" w:lineRule="auto"/>
        <w:rPr>
          <w:rFonts w:ascii="Aptos" w:eastAsia="Aptos" w:hAnsi="Aptos" w:cs="Aptos"/>
        </w:rPr>
      </w:pPr>
      <w:r w:rsidRPr="00680E85">
        <w:rPr>
          <w:rFonts w:ascii="Aptos" w:eastAsia="Aptos" w:hAnsi="Aptos" w:cs="Aptos"/>
        </w:rPr>
        <w:t xml:space="preserve">The Center is operated by the University of Montana's </w:t>
      </w:r>
      <w:r w:rsidRPr="00680E85">
        <w:rPr>
          <w:rFonts w:ascii="Aptos" w:eastAsia="Aptos" w:hAnsi="Aptos" w:cs="Aptos"/>
          <w:b/>
          <w:bCs/>
        </w:rPr>
        <w:t>Rural Institute for Inclusive Communities</w:t>
      </w:r>
      <w:r w:rsidRPr="00680E85">
        <w:rPr>
          <w:rFonts w:ascii="Aptos" w:eastAsia="Aptos" w:hAnsi="Aptos" w:cs="Aptos"/>
        </w:rPr>
        <w:t>.</w:t>
      </w:r>
    </w:p>
    <w:p w14:paraId="0B6755CF" w14:textId="0E9B0D43" w:rsidR="00E25771" w:rsidRDefault="00E25771" w:rsidP="00680E85">
      <w:pPr>
        <w:spacing w:line="279" w:lineRule="auto"/>
        <w:rPr>
          <w:rFonts w:ascii="Aptos" w:eastAsia="Aptos" w:hAnsi="Aptos" w:cs="Aptos"/>
        </w:rPr>
      </w:pPr>
      <w:r>
        <w:rPr>
          <w:rFonts w:ascii="Aptos" w:eastAsia="Aptos" w:hAnsi="Aptos" w:cs="Aptos"/>
          <w:noProof/>
        </w:rPr>
        <w:drawing>
          <wp:anchor distT="0" distB="0" distL="114300" distR="114300" simplePos="0" relativeHeight="251658240" behindDoc="0" locked="1" layoutInCell="1" allowOverlap="1" wp14:anchorId="3D4EB2DE" wp14:editId="3FF7D204">
            <wp:simplePos x="0" y="0"/>
            <wp:positionH relativeFrom="margin">
              <wp:posOffset>73025</wp:posOffset>
            </wp:positionH>
            <wp:positionV relativeFrom="paragraph">
              <wp:posOffset>329565</wp:posOffset>
            </wp:positionV>
            <wp:extent cx="3629660" cy="474980"/>
            <wp:effectExtent l="0" t="0" r="0" b="1270"/>
            <wp:wrapSquare wrapText="bothSides"/>
            <wp:docPr id="289383703" name="Picture 2" descr="University of Montana and IL T&amp;TA Cent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83703" name="Picture 2" descr="University of Montana and IL T&amp;TA Center Logo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629660" cy="474980"/>
                    </a:xfrm>
                    <a:prstGeom prst="rect">
                      <a:avLst/>
                    </a:prstGeom>
                  </pic:spPr>
                </pic:pic>
              </a:graphicData>
            </a:graphic>
            <wp14:sizeRelH relativeFrom="margin">
              <wp14:pctWidth>0</wp14:pctWidth>
            </wp14:sizeRelH>
            <wp14:sizeRelV relativeFrom="margin">
              <wp14:pctHeight>0</wp14:pctHeight>
            </wp14:sizeRelV>
          </wp:anchor>
        </w:drawing>
      </w:r>
    </w:p>
    <w:p w14:paraId="29207C1E" w14:textId="427112B6" w:rsidR="03D2229F" w:rsidRDefault="03D2229F" w:rsidP="03D2229F">
      <w:pPr>
        <w:spacing w:line="279" w:lineRule="auto"/>
        <w:rPr>
          <w:rFonts w:ascii="Aptos" w:eastAsia="Aptos" w:hAnsi="Aptos" w:cs="Aptos"/>
        </w:rPr>
      </w:pPr>
    </w:p>
    <w:p w14:paraId="7BA78161" w14:textId="1C7010C5" w:rsidR="03D2229F" w:rsidRDefault="03D2229F" w:rsidP="03D2229F">
      <w:pPr>
        <w:spacing w:line="279" w:lineRule="auto"/>
        <w:rPr>
          <w:rFonts w:ascii="Aptos" w:eastAsia="Aptos" w:hAnsi="Aptos" w:cs="Aptos"/>
        </w:rPr>
      </w:pPr>
    </w:p>
    <w:p w14:paraId="7A4128EF" w14:textId="42E54962" w:rsidR="6113959A" w:rsidRDefault="15893D17" w:rsidP="00C3365E">
      <w:pPr>
        <w:pStyle w:val="Heading1"/>
      </w:pPr>
      <w:r>
        <w:lastRenderedPageBreak/>
        <w:t>IL T&amp;TA Center Attribution</w:t>
      </w:r>
    </w:p>
    <w:p w14:paraId="3E6175B3" w14:textId="6F0C662E" w:rsidR="00E60A05" w:rsidRDefault="00E60A05" w:rsidP="008971E6"/>
    <w:p w14:paraId="16F68316" w14:textId="5C1182C9" w:rsidR="00E60A05" w:rsidRDefault="19070820" w:rsidP="00E60A05">
      <w:pPr>
        <w:jc w:val="center"/>
      </w:pPr>
      <w:r>
        <w:rPr>
          <w:noProof/>
        </w:rPr>
        <w:drawing>
          <wp:inline distT="0" distB="0" distL="0" distR="0" wp14:anchorId="78ECF23E" wp14:editId="75CEBD24">
            <wp:extent cx="2880360" cy="1280160"/>
            <wp:effectExtent l="0" t="0" r="0" b="0"/>
            <wp:docPr id="236862796"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2">
                      <a:extLst>
                        <a:ext uri="{28A0092B-C50C-407E-A947-70E740481C1C}">
                          <a14:useLocalDpi xmlns:a14="http://schemas.microsoft.com/office/drawing/2010/main" val="0"/>
                        </a:ext>
                      </a:extLst>
                    </a:blip>
                    <a:stretch>
                      <a:fillRect/>
                    </a:stretch>
                  </pic:blipFill>
                  <pic:spPr>
                    <a:xfrm>
                      <a:off x="0" y="0"/>
                      <a:ext cx="2880360" cy="1280160"/>
                    </a:xfrm>
                    <a:prstGeom prst="rect">
                      <a:avLst/>
                    </a:prstGeom>
                  </pic:spPr>
                </pic:pic>
              </a:graphicData>
            </a:graphic>
          </wp:inline>
        </w:drawing>
      </w:r>
    </w:p>
    <w:p w14:paraId="638240A2" w14:textId="5333D37E" w:rsidR="00E60A05" w:rsidRDefault="00E60A05" w:rsidP="00E60A05">
      <w:r w:rsidRPr="00E60A05">
        <w:t>This project is on assignment through contract with the Administration on Disabilities, Administration for Community Living, Health and Human Services.</w:t>
      </w:r>
    </w:p>
    <w:sectPr w:rsidR="00E60A05" w:rsidSect="00C05172">
      <w:headerReference w:type="default" r:id="rId33"/>
      <w:footerReference w:type="default" r:id="rId34"/>
      <w:pgSz w:w="7200" w:h="8640"/>
      <w:pgMar w:top="72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0C0C" w14:textId="77777777" w:rsidR="00CF3162" w:rsidRDefault="00CF3162">
      <w:pPr>
        <w:spacing w:after="0" w:line="240" w:lineRule="auto"/>
      </w:pPr>
      <w:r>
        <w:separator/>
      </w:r>
    </w:p>
  </w:endnote>
  <w:endnote w:type="continuationSeparator" w:id="0">
    <w:p w14:paraId="56878EC8" w14:textId="77777777" w:rsidR="00CF3162" w:rsidRDefault="00CF3162">
      <w:pPr>
        <w:spacing w:after="0" w:line="240" w:lineRule="auto"/>
      </w:pPr>
      <w:r>
        <w:continuationSeparator/>
      </w:r>
    </w:p>
  </w:endnote>
  <w:endnote w:type="continuationNotice" w:id="1">
    <w:p w14:paraId="4A7AC92E" w14:textId="77777777" w:rsidR="00CF3162" w:rsidRDefault="00CF3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C05172" w:rsidRDefault="007E67B2" w:rsidP="00C05172">
    <w:pPr>
      <w:pStyle w:val="Footer"/>
      <w:jc w:val="center"/>
      <w:rPr>
        <w:b/>
        <w:bCs/>
        <w:color w:val="1D3C34"/>
        <w:sz w:val="20"/>
        <w:szCs w:val="20"/>
      </w:rPr>
    </w:pPr>
    <w:r w:rsidRPr="00C05172">
      <w:rPr>
        <w:b/>
        <w:bCs/>
        <w:color w:val="1D3C34"/>
        <w:sz w:val="20"/>
        <w:szCs w:val="20"/>
      </w:rPr>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3A0F" w14:textId="77777777" w:rsidR="00CF3162" w:rsidRDefault="00CF3162">
      <w:pPr>
        <w:spacing w:after="0" w:line="240" w:lineRule="auto"/>
      </w:pPr>
      <w:r>
        <w:separator/>
      </w:r>
    </w:p>
  </w:footnote>
  <w:footnote w:type="continuationSeparator" w:id="0">
    <w:p w14:paraId="3F07E2C5" w14:textId="77777777" w:rsidR="00CF3162" w:rsidRDefault="00CF3162">
      <w:pPr>
        <w:spacing w:after="0" w:line="240" w:lineRule="auto"/>
      </w:pPr>
      <w:r>
        <w:continuationSeparator/>
      </w:r>
    </w:p>
  </w:footnote>
  <w:footnote w:type="continuationNotice" w:id="1">
    <w:p w14:paraId="30B97B8D" w14:textId="77777777" w:rsidR="00CF3162" w:rsidRDefault="00CF31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rPr>
    </w:sdtEndPr>
    <w:sdtContent>
      <w:p w14:paraId="5F3AE50A" w14:textId="52B2E373" w:rsidR="00DC6D72" w:rsidRDefault="00DC6D72" w:rsidP="00E60A05">
        <w:pPr>
          <w:jc w:val="right"/>
        </w:pPr>
        <w:r w:rsidRPr="0073078F">
          <w:t xml:space="preserve">&gt;&gt; SLIDE </w:t>
        </w:r>
        <w:r w:rsidRPr="0073078F">
          <w:fldChar w:fldCharType="begin"/>
        </w:r>
        <w:r w:rsidRPr="0073078F">
          <w:instrText xml:space="preserve"> PAGE   \* MERGEFORMAT </w:instrText>
        </w:r>
        <w:r w:rsidRPr="0073078F">
          <w:fldChar w:fldCharType="separate"/>
        </w:r>
        <w:r w:rsidRPr="0073078F">
          <w:rPr>
            <w:noProof/>
          </w:rPr>
          <w:t>2</w:t>
        </w:r>
        <w:r w:rsidRPr="0073078F">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1F5"/>
    <w:multiLevelType w:val="hybridMultilevel"/>
    <w:tmpl w:val="2DB0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85648"/>
    <w:multiLevelType w:val="hybridMultilevel"/>
    <w:tmpl w:val="13562E44"/>
    <w:lvl w:ilvl="0" w:tplc="3B4A0ABE">
      <w:start w:val="1"/>
      <w:numFmt w:val="bullet"/>
      <w:pStyle w:val="BulletedList"/>
      <w:lvlText w:val=""/>
      <w:lvlJc w:val="left"/>
      <w:pPr>
        <w:ind w:left="720" w:hanging="360"/>
      </w:pPr>
      <w:rPr>
        <w:rFonts w:ascii="Symbol" w:hAnsi="Symbol" w:hint="default"/>
        <w:color w:val="000000" w:themeColor="text1"/>
        <w:sz w:val="28"/>
        <w:szCs w:val="28"/>
      </w:rPr>
    </w:lvl>
    <w:lvl w:ilvl="1" w:tplc="1F1A6C88">
      <w:start w:val="1"/>
      <w:numFmt w:val="bullet"/>
      <w:lvlText w:val="o"/>
      <w:lvlJc w:val="left"/>
      <w:pPr>
        <w:ind w:left="1440" w:hanging="360"/>
      </w:pPr>
      <w:rPr>
        <w:rFonts w:ascii="Courier New" w:hAnsi="Courier New" w:hint="default"/>
      </w:rPr>
    </w:lvl>
    <w:lvl w:ilvl="2" w:tplc="F7007046">
      <w:start w:val="1"/>
      <w:numFmt w:va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2" w15:restartNumberingAfterBreak="0">
    <w:nsid w:val="08BC33E1"/>
    <w:multiLevelType w:val="hybridMultilevel"/>
    <w:tmpl w:val="C1DCC32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A3880"/>
    <w:multiLevelType w:val="hybridMultilevel"/>
    <w:tmpl w:val="88A2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EC5A4"/>
    <w:multiLevelType w:val="hybridMultilevel"/>
    <w:tmpl w:val="67DCDECA"/>
    <w:lvl w:ilvl="0" w:tplc="A442EA20">
      <w:start w:val="1"/>
      <w:numFmt w:val="bullet"/>
      <w:lvlText w:val=""/>
      <w:lvlJc w:val="left"/>
      <w:pPr>
        <w:ind w:left="720" w:hanging="360"/>
      </w:pPr>
      <w:rPr>
        <w:rFonts w:ascii="Symbol" w:hAnsi="Symbol" w:hint="default"/>
      </w:rPr>
    </w:lvl>
    <w:lvl w:ilvl="1" w:tplc="8640AF42">
      <w:start w:val="1"/>
      <w:numFmt w:val="bullet"/>
      <w:lvlText w:val="o"/>
      <w:lvlJc w:val="left"/>
      <w:pPr>
        <w:ind w:left="1440" w:hanging="360"/>
      </w:pPr>
      <w:rPr>
        <w:rFonts w:ascii="Courier New" w:hAnsi="Courier New" w:hint="default"/>
      </w:rPr>
    </w:lvl>
    <w:lvl w:ilvl="2" w:tplc="EF96D844">
      <w:start w:val="1"/>
      <w:numFmt w:val="bullet"/>
      <w:lvlText w:val=""/>
      <w:lvlJc w:val="left"/>
      <w:pPr>
        <w:ind w:left="2160" w:hanging="360"/>
      </w:pPr>
      <w:rPr>
        <w:rFonts w:ascii="Wingdings" w:hAnsi="Wingdings" w:hint="default"/>
      </w:rPr>
    </w:lvl>
    <w:lvl w:ilvl="3" w:tplc="4CE200BA">
      <w:start w:val="1"/>
      <w:numFmt w:val="bullet"/>
      <w:lvlText w:val=""/>
      <w:lvlJc w:val="left"/>
      <w:pPr>
        <w:ind w:left="2880" w:hanging="360"/>
      </w:pPr>
      <w:rPr>
        <w:rFonts w:ascii="Symbol" w:hAnsi="Symbol" w:hint="default"/>
      </w:rPr>
    </w:lvl>
    <w:lvl w:ilvl="4" w:tplc="2AFA191A">
      <w:start w:val="1"/>
      <w:numFmt w:val="bullet"/>
      <w:lvlText w:val="o"/>
      <w:lvlJc w:val="left"/>
      <w:pPr>
        <w:ind w:left="3600" w:hanging="360"/>
      </w:pPr>
      <w:rPr>
        <w:rFonts w:ascii="Courier New" w:hAnsi="Courier New" w:hint="default"/>
      </w:rPr>
    </w:lvl>
    <w:lvl w:ilvl="5" w:tplc="6A1055A4">
      <w:start w:val="1"/>
      <w:numFmt w:val="bullet"/>
      <w:lvlText w:val=""/>
      <w:lvlJc w:val="left"/>
      <w:pPr>
        <w:ind w:left="4320" w:hanging="360"/>
      </w:pPr>
      <w:rPr>
        <w:rFonts w:ascii="Wingdings" w:hAnsi="Wingdings" w:hint="default"/>
      </w:rPr>
    </w:lvl>
    <w:lvl w:ilvl="6" w:tplc="D01C50B0">
      <w:start w:val="1"/>
      <w:numFmt w:val="bullet"/>
      <w:lvlText w:val=""/>
      <w:lvlJc w:val="left"/>
      <w:pPr>
        <w:ind w:left="5040" w:hanging="360"/>
      </w:pPr>
      <w:rPr>
        <w:rFonts w:ascii="Symbol" w:hAnsi="Symbol" w:hint="default"/>
      </w:rPr>
    </w:lvl>
    <w:lvl w:ilvl="7" w:tplc="F328F1B2">
      <w:start w:val="1"/>
      <w:numFmt w:val="bullet"/>
      <w:lvlText w:val="o"/>
      <w:lvlJc w:val="left"/>
      <w:pPr>
        <w:ind w:left="5760" w:hanging="360"/>
      </w:pPr>
      <w:rPr>
        <w:rFonts w:ascii="Courier New" w:hAnsi="Courier New" w:hint="default"/>
      </w:rPr>
    </w:lvl>
    <w:lvl w:ilvl="8" w:tplc="BEF2D3AE">
      <w:start w:val="1"/>
      <w:numFmt w:val="bullet"/>
      <w:lvlText w:val=""/>
      <w:lvlJc w:val="left"/>
      <w:pPr>
        <w:ind w:left="6480" w:hanging="360"/>
      </w:pPr>
      <w:rPr>
        <w:rFonts w:ascii="Wingdings" w:hAnsi="Wingdings" w:hint="default"/>
      </w:rPr>
    </w:lvl>
  </w:abstractNum>
  <w:abstractNum w:abstractNumId="5" w15:restartNumberingAfterBreak="0">
    <w:nsid w:val="1AC365ED"/>
    <w:multiLevelType w:val="hybridMultilevel"/>
    <w:tmpl w:val="ADA2D6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5455BF"/>
    <w:multiLevelType w:val="hybridMultilevel"/>
    <w:tmpl w:val="30463ACC"/>
    <w:lvl w:ilvl="0" w:tplc="1C22C676">
      <w:start w:val="1"/>
      <w:numFmt w:val="bullet"/>
      <w:lvlText w:val=""/>
      <w:lvlJc w:val="left"/>
      <w:pPr>
        <w:ind w:left="720" w:hanging="360"/>
      </w:pPr>
      <w:rPr>
        <w:rFonts w:ascii="Symbol" w:hAnsi="Symbol" w:hint="default"/>
      </w:rPr>
    </w:lvl>
    <w:lvl w:ilvl="1" w:tplc="1C32FD92">
      <w:start w:val="1"/>
      <w:numFmt w:val="bullet"/>
      <w:lvlText w:val="o"/>
      <w:lvlJc w:val="left"/>
      <w:pPr>
        <w:ind w:left="1440" w:hanging="360"/>
      </w:pPr>
      <w:rPr>
        <w:rFonts w:ascii="Courier New" w:hAnsi="Courier New" w:hint="default"/>
      </w:rPr>
    </w:lvl>
    <w:lvl w:ilvl="2" w:tplc="95B0239C">
      <w:start w:val="1"/>
      <w:numFmt w:val="bullet"/>
      <w:lvlText w:val=""/>
      <w:lvlJc w:val="left"/>
      <w:pPr>
        <w:ind w:left="2160" w:hanging="360"/>
      </w:pPr>
      <w:rPr>
        <w:rFonts w:ascii="Wingdings" w:hAnsi="Wingdings" w:hint="default"/>
      </w:rPr>
    </w:lvl>
    <w:lvl w:ilvl="3" w:tplc="810C4362">
      <w:start w:val="1"/>
      <w:numFmt w:val="bullet"/>
      <w:lvlText w:val=""/>
      <w:lvlJc w:val="left"/>
      <w:pPr>
        <w:ind w:left="2880" w:hanging="360"/>
      </w:pPr>
      <w:rPr>
        <w:rFonts w:ascii="Symbol" w:hAnsi="Symbol" w:hint="default"/>
      </w:rPr>
    </w:lvl>
    <w:lvl w:ilvl="4" w:tplc="5266676E">
      <w:start w:val="1"/>
      <w:numFmt w:val="bullet"/>
      <w:lvlText w:val="o"/>
      <w:lvlJc w:val="left"/>
      <w:pPr>
        <w:ind w:left="3600" w:hanging="360"/>
      </w:pPr>
      <w:rPr>
        <w:rFonts w:ascii="Courier New" w:hAnsi="Courier New" w:hint="default"/>
      </w:rPr>
    </w:lvl>
    <w:lvl w:ilvl="5" w:tplc="7A7C58F0">
      <w:start w:val="1"/>
      <w:numFmt w:val="bullet"/>
      <w:lvlText w:val=""/>
      <w:lvlJc w:val="left"/>
      <w:pPr>
        <w:ind w:left="4320" w:hanging="360"/>
      </w:pPr>
      <w:rPr>
        <w:rFonts w:ascii="Wingdings" w:hAnsi="Wingdings" w:hint="default"/>
      </w:rPr>
    </w:lvl>
    <w:lvl w:ilvl="6" w:tplc="6D76D9CC">
      <w:start w:val="1"/>
      <w:numFmt w:val="bullet"/>
      <w:lvlText w:val=""/>
      <w:lvlJc w:val="left"/>
      <w:pPr>
        <w:ind w:left="5040" w:hanging="360"/>
      </w:pPr>
      <w:rPr>
        <w:rFonts w:ascii="Symbol" w:hAnsi="Symbol" w:hint="default"/>
      </w:rPr>
    </w:lvl>
    <w:lvl w:ilvl="7" w:tplc="1DE40640">
      <w:start w:val="1"/>
      <w:numFmt w:val="bullet"/>
      <w:lvlText w:val="o"/>
      <w:lvlJc w:val="left"/>
      <w:pPr>
        <w:ind w:left="5760" w:hanging="360"/>
      </w:pPr>
      <w:rPr>
        <w:rFonts w:ascii="Courier New" w:hAnsi="Courier New" w:hint="default"/>
      </w:rPr>
    </w:lvl>
    <w:lvl w:ilvl="8" w:tplc="338AC0D4">
      <w:start w:val="1"/>
      <w:numFmt w:val="bullet"/>
      <w:lvlText w:val=""/>
      <w:lvlJc w:val="left"/>
      <w:pPr>
        <w:ind w:left="6480" w:hanging="360"/>
      </w:pPr>
      <w:rPr>
        <w:rFonts w:ascii="Wingdings" w:hAnsi="Wingdings" w:hint="default"/>
      </w:rPr>
    </w:lvl>
  </w:abstractNum>
  <w:abstractNum w:abstractNumId="7" w15:restartNumberingAfterBreak="0">
    <w:nsid w:val="1D28C591"/>
    <w:multiLevelType w:val="hybridMultilevel"/>
    <w:tmpl w:val="CFAA2C42"/>
    <w:lvl w:ilvl="0" w:tplc="5AE4401A">
      <w:start w:val="1"/>
      <w:numFmt w:val="bullet"/>
      <w:lvlText w:val="-"/>
      <w:lvlJc w:val="left"/>
      <w:pPr>
        <w:ind w:left="720" w:hanging="360"/>
      </w:pPr>
      <w:rPr>
        <w:rFonts w:ascii="Aptos" w:hAnsi="Aptos" w:hint="default"/>
      </w:rPr>
    </w:lvl>
    <w:lvl w:ilvl="1" w:tplc="A0F69AC0">
      <w:start w:val="1"/>
      <w:numFmt w:val="bullet"/>
      <w:lvlText w:val="o"/>
      <w:lvlJc w:val="left"/>
      <w:pPr>
        <w:ind w:left="1440" w:hanging="360"/>
      </w:pPr>
      <w:rPr>
        <w:rFonts w:ascii="Courier New" w:hAnsi="Courier New" w:hint="default"/>
      </w:rPr>
    </w:lvl>
    <w:lvl w:ilvl="2" w:tplc="5CC8F786">
      <w:start w:val="1"/>
      <w:numFmt w:val="bullet"/>
      <w:lvlText w:val=""/>
      <w:lvlJc w:val="left"/>
      <w:pPr>
        <w:ind w:left="2160" w:hanging="360"/>
      </w:pPr>
      <w:rPr>
        <w:rFonts w:ascii="Wingdings" w:hAnsi="Wingdings" w:hint="default"/>
      </w:rPr>
    </w:lvl>
    <w:lvl w:ilvl="3" w:tplc="785A9CA8">
      <w:start w:val="1"/>
      <w:numFmt w:val="bullet"/>
      <w:lvlText w:val=""/>
      <w:lvlJc w:val="left"/>
      <w:pPr>
        <w:ind w:left="2880" w:hanging="360"/>
      </w:pPr>
      <w:rPr>
        <w:rFonts w:ascii="Symbol" w:hAnsi="Symbol" w:hint="default"/>
      </w:rPr>
    </w:lvl>
    <w:lvl w:ilvl="4" w:tplc="6952D34E">
      <w:start w:val="1"/>
      <w:numFmt w:val="bullet"/>
      <w:lvlText w:val="o"/>
      <w:lvlJc w:val="left"/>
      <w:pPr>
        <w:ind w:left="3600" w:hanging="360"/>
      </w:pPr>
      <w:rPr>
        <w:rFonts w:ascii="Courier New" w:hAnsi="Courier New" w:hint="default"/>
      </w:rPr>
    </w:lvl>
    <w:lvl w:ilvl="5" w:tplc="F1747004">
      <w:start w:val="1"/>
      <w:numFmt w:val="bullet"/>
      <w:lvlText w:val=""/>
      <w:lvlJc w:val="left"/>
      <w:pPr>
        <w:ind w:left="4320" w:hanging="360"/>
      </w:pPr>
      <w:rPr>
        <w:rFonts w:ascii="Wingdings" w:hAnsi="Wingdings" w:hint="default"/>
      </w:rPr>
    </w:lvl>
    <w:lvl w:ilvl="6" w:tplc="D4FC7F4E">
      <w:start w:val="1"/>
      <w:numFmt w:val="bullet"/>
      <w:lvlText w:val=""/>
      <w:lvlJc w:val="left"/>
      <w:pPr>
        <w:ind w:left="5040" w:hanging="360"/>
      </w:pPr>
      <w:rPr>
        <w:rFonts w:ascii="Symbol" w:hAnsi="Symbol" w:hint="default"/>
      </w:rPr>
    </w:lvl>
    <w:lvl w:ilvl="7" w:tplc="51581FF0">
      <w:start w:val="1"/>
      <w:numFmt w:val="bullet"/>
      <w:lvlText w:val="o"/>
      <w:lvlJc w:val="left"/>
      <w:pPr>
        <w:ind w:left="5760" w:hanging="360"/>
      </w:pPr>
      <w:rPr>
        <w:rFonts w:ascii="Courier New" w:hAnsi="Courier New" w:hint="default"/>
      </w:rPr>
    </w:lvl>
    <w:lvl w:ilvl="8" w:tplc="9C3ADAA0">
      <w:start w:val="1"/>
      <w:numFmt w:val="bullet"/>
      <w:lvlText w:val=""/>
      <w:lvlJc w:val="left"/>
      <w:pPr>
        <w:ind w:left="6480" w:hanging="360"/>
      </w:pPr>
      <w:rPr>
        <w:rFonts w:ascii="Wingdings" w:hAnsi="Wingdings" w:hint="default"/>
      </w:rPr>
    </w:lvl>
  </w:abstractNum>
  <w:abstractNum w:abstractNumId="8" w15:restartNumberingAfterBreak="0">
    <w:nsid w:val="201528CE"/>
    <w:multiLevelType w:val="hybridMultilevel"/>
    <w:tmpl w:val="21E22582"/>
    <w:lvl w:ilvl="0" w:tplc="66B0EDEC">
      <w:start w:val="1"/>
      <w:numFmt w:val="bullet"/>
      <w:lvlText w:val=""/>
      <w:lvlJc w:val="left"/>
      <w:pPr>
        <w:ind w:left="720" w:hanging="360"/>
      </w:pPr>
      <w:rPr>
        <w:rFonts w:ascii="Symbol" w:hAnsi="Symbol" w:hint="default"/>
      </w:rPr>
    </w:lvl>
    <w:lvl w:ilvl="1" w:tplc="3C0ADA3C">
      <w:start w:val="1"/>
      <w:numFmt w:val="bullet"/>
      <w:lvlText w:val="o"/>
      <w:lvlJc w:val="left"/>
      <w:pPr>
        <w:ind w:left="1440" w:hanging="360"/>
      </w:pPr>
      <w:rPr>
        <w:rFonts w:ascii="Courier New" w:hAnsi="Courier New" w:hint="default"/>
      </w:rPr>
    </w:lvl>
    <w:lvl w:ilvl="2" w:tplc="C60C59F0">
      <w:start w:val="1"/>
      <w:numFmt w:val="bullet"/>
      <w:lvlText w:val=""/>
      <w:lvlJc w:val="left"/>
      <w:pPr>
        <w:ind w:left="2160" w:hanging="360"/>
      </w:pPr>
      <w:rPr>
        <w:rFonts w:ascii="Wingdings" w:hAnsi="Wingdings" w:hint="default"/>
      </w:rPr>
    </w:lvl>
    <w:lvl w:ilvl="3" w:tplc="D22A4A30">
      <w:start w:val="1"/>
      <w:numFmt w:val="bullet"/>
      <w:lvlText w:val=""/>
      <w:lvlJc w:val="left"/>
      <w:pPr>
        <w:ind w:left="2880" w:hanging="360"/>
      </w:pPr>
      <w:rPr>
        <w:rFonts w:ascii="Symbol" w:hAnsi="Symbol" w:hint="default"/>
      </w:rPr>
    </w:lvl>
    <w:lvl w:ilvl="4" w:tplc="6138FF80">
      <w:start w:val="1"/>
      <w:numFmt w:val="bullet"/>
      <w:lvlText w:val="o"/>
      <w:lvlJc w:val="left"/>
      <w:pPr>
        <w:ind w:left="3600" w:hanging="360"/>
      </w:pPr>
      <w:rPr>
        <w:rFonts w:ascii="Courier New" w:hAnsi="Courier New" w:hint="default"/>
      </w:rPr>
    </w:lvl>
    <w:lvl w:ilvl="5" w:tplc="5B9A82DE">
      <w:start w:val="1"/>
      <w:numFmt w:val="bullet"/>
      <w:lvlText w:val=""/>
      <w:lvlJc w:val="left"/>
      <w:pPr>
        <w:ind w:left="4320" w:hanging="360"/>
      </w:pPr>
      <w:rPr>
        <w:rFonts w:ascii="Wingdings" w:hAnsi="Wingdings" w:hint="default"/>
      </w:rPr>
    </w:lvl>
    <w:lvl w:ilvl="6" w:tplc="1FD8FA26">
      <w:start w:val="1"/>
      <w:numFmt w:val="bullet"/>
      <w:lvlText w:val=""/>
      <w:lvlJc w:val="left"/>
      <w:pPr>
        <w:ind w:left="5040" w:hanging="360"/>
      </w:pPr>
      <w:rPr>
        <w:rFonts w:ascii="Symbol" w:hAnsi="Symbol" w:hint="default"/>
      </w:rPr>
    </w:lvl>
    <w:lvl w:ilvl="7" w:tplc="07DCFA88">
      <w:start w:val="1"/>
      <w:numFmt w:val="bullet"/>
      <w:lvlText w:val="o"/>
      <w:lvlJc w:val="left"/>
      <w:pPr>
        <w:ind w:left="5760" w:hanging="360"/>
      </w:pPr>
      <w:rPr>
        <w:rFonts w:ascii="Courier New" w:hAnsi="Courier New" w:hint="default"/>
      </w:rPr>
    </w:lvl>
    <w:lvl w:ilvl="8" w:tplc="B8BEEF6C">
      <w:start w:val="1"/>
      <w:numFmt w:val="bullet"/>
      <w:lvlText w:val=""/>
      <w:lvlJc w:val="left"/>
      <w:pPr>
        <w:ind w:left="6480" w:hanging="360"/>
      </w:pPr>
      <w:rPr>
        <w:rFonts w:ascii="Wingdings" w:hAnsi="Wingdings" w:hint="default"/>
      </w:rPr>
    </w:lvl>
  </w:abstractNum>
  <w:abstractNum w:abstractNumId="9" w15:restartNumberingAfterBreak="0">
    <w:nsid w:val="2186BD25"/>
    <w:multiLevelType w:val="hybridMultilevel"/>
    <w:tmpl w:val="8130775A"/>
    <w:lvl w:ilvl="0" w:tplc="3032670E">
      <w:start w:val="1"/>
      <w:numFmt w:val="bullet"/>
      <w:lvlText w:val=""/>
      <w:lvlJc w:val="left"/>
      <w:pPr>
        <w:ind w:left="720" w:hanging="360"/>
      </w:pPr>
      <w:rPr>
        <w:rFonts w:ascii="Symbol" w:hAnsi="Symbol" w:hint="default"/>
      </w:rPr>
    </w:lvl>
    <w:lvl w:ilvl="1" w:tplc="EA3805CE">
      <w:start w:val="1"/>
      <w:numFmt w:val="bullet"/>
      <w:lvlText w:val="o"/>
      <w:lvlJc w:val="left"/>
      <w:pPr>
        <w:ind w:left="1440" w:hanging="360"/>
      </w:pPr>
      <w:rPr>
        <w:rFonts w:ascii="Courier New" w:hAnsi="Courier New" w:hint="default"/>
      </w:rPr>
    </w:lvl>
    <w:lvl w:ilvl="2" w:tplc="FEC0ADC4">
      <w:start w:val="1"/>
      <w:numFmt w:val="bullet"/>
      <w:lvlText w:val=""/>
      <w:lvlJc w:val="left"/>
      <w:pPr>
        <w:ind w:left="2160" w:hanging="360"/>
      </w:pPr>
      <w:rPr>
        <w:rFonts w:ascii="Wingdings" w:hAnsi="Wingdings" w:hint="default"/>
      </w:rPr>
    </w:lvl>
    <w:lvl w:ilvl="3" w:tplc="EEBAFFE6">
      <w:start w:val="1"/>
      <w:numFmt w:val="bullet"/>
      <w:lvlText w:val=""/>
      <w:lvlJc w:val="left"/>
      <w:pPr>
        <w:ind w:left="2880" w:hanging="360"/>
      </w:pPr>
      <w:rPr>
        <w:rFonts w:ascii="Symbol" w:hAnsi="Symbol" w:hint="default"/>
      </w:rPr>
    </w:lvl>
    <w:lvl w:ilvl="4" w:tplc="DD98A13A">
      <w:start w:val="1"/>
      <w:numFmt w:val="bullet"/>
      <w:lvlText w:val="o"/>
      <w:lvlJc w:val="left"/>
      <w:pPr>
        <w:ind w:left="3600" w:hanging="360"/>
      </w:pPr>
      <w:rPr>
        <w:rFonts w:ascii="Courier New" w:hAnsi="Courier New" w:hint="default"/>
      </w:rPr>
    </w:lvl>
    <w:lvl w:ilvl="5" w:tplc="B986CD62">
      <w:start w:val="1"/>
      <w:numFmt w:val="bullet"/>
      <w:lvlText w:val=""/>
      <w:lvlJc w:val="left"/>
      <w:pPr>
        <w:ind w:left="4320" w:hanging="360"/>
      </w:pPr>
      <w:rPr>
        <w:rFonts w:ascii="Wingdings" w:hAnsi="Wingdings" w:hint="default"/>
      </w:rPr>
    </w:lvl>
    <w:lvl w:ilvl="6" w:tplc="A150F758">
      <w:start w:val="1"/>
      <w:numFmt w:val="bullet"/>
      <w:lvlText w:val=""/>
      <w:lvlJc w:val="left"/>
      <w:pPr>
        <w:ind w:left="5040" w:hanging="360"/>
      </w:pPr>
      <w:rPr>
        <w:rFonts w:ascii="Symbol" w:hAnsi="Symbol" w:hint="default"/>
      </w:rPr>
    </w:lvl>
    <w:lvl w:ilvl="7" w:tplc="8E6C6D38">
      <w:start w:val="1"/>
      <w:numFmt w:val="bullet"/>
      <w:lvlText w:val="o"/>
      <w:lvlJc w:val="left"/>
      <w:pPr>
        <w:ind w:left="5760" w:hanging="360"/>
      </w:pPr>
      <w:rPr>
        <w:rFonts w:ascii="Courier New" w:hAnsi="Courier New" w:hint="default"/>
      </w:rPr>
    </w:lvl>
    <w:lvl w:ilvl="8" w:tplc="96C6B02A">
      <w:start w:val="1"/>
      <w:numFmt w:val="bullet"/>
      <w:lvlText w:val=""/>
      <w:lvlJc w:val="left"/>
      <w:pPr>
        <w:ind w:left="6480" w:hanging="360"/>
      </w:pPr>
      <w:rPr>
        <w:rFonts w:ascii="Wingdings" w:hAnsi="Wingdings" w:hint="default"/>
      </w:rPr>
    </w:lvl>
  </w:abstractNum>
  <w:abstractNum w:abstractNumId="10" w15:restartNumberingAfterBreak="0">
    <w:nsid w:val="220D5F4F"/>
    <w:multiLevelType w:val="hybridMultilevel"/>
    <w:tmpl w:val="87FC7732"/>
    <w:lvl w:ilvl="0" w:tplc="1BEA4176">
      <w:start w:val="1"/>
      <w:numFmt w:val="bullet"/>
      <w:lvlText w:val=""/>
      <w:lvlJc w:val="left"/>
      <w:pPr>
        <w:ind w:left="720" w:hanging="360"/>
      </w:pPr>
      <w:rPr>
        <w:rFonts w:ascii="Symbol" w:hAnsi="Symbol" w:hint="default"/>
      </w:rPr>
    </w:lvl>
    <w:lvl w:ilvl="1" w:tplc="B79EB37E">
      <w:start w:val="1"/>
      <w:numFmt w:val="bullet"/>
      <w:lvlText w:val="o"/>
      <w:lvlJc w:val="left"/>
      <w:pPr>
        <w:ind w:left="1440" w:hanging="360"/>
      </w:pPr>
      <w:rPr>
        <w:rFonts w:ascii="Courier New" w:hAnsi="Courier New" w:hint="default"/>
      </w:rPr>
    </w:lvl>
    <w:lvl w:ilvl="2" w:tplc="78548AC8">
      <w:start w:val="1"/>
      <w:numFmt w:val="bullet"/>
      <w:lvlText w:val=""/>
      <w:lvlJc w:val="left"/>
      <w:pPr>
        <w:ind w:left="2160" w:hanging="360"/>
      </w:pPr>
      <w:rPr>
        <w:rFonts w:ascii="Wingdings" w:hAnsi="Wingdings" w:hint="default"/>
      </w:rPr>
    </w:lvl>
    <w:lvl w:ilvl="3" w:tplc="88FC9082">
      <w:start w:val="1"/>
      <w:numFmt w:val="bullet"/>
      <w:lvlText w:val=""/>
      <w:lvlJc w:val="left"/>
      <w:pPr>
        <w:ind w:left="2880" w:hanging="360"/>
      </w:pPr>
      <w:rPr>
        <w:rFonts w:ascii="Symbol" w:hAnsi="Symbol" w:hint="default"/>
      </w:rPr>
    </w:lvl>
    <w:lvl w:ilvl="4" w:tplc="49DAB00C">
      <w:start w:val="1"/>
      <w:numFmt w:val="bullet"/>
      <w:lvlText w:val="o"/>
      <w:lvlJc w:val="left"/>
      <w:pPr>
        <w:ind w:left="3600" w:hanging="360"/>
      </w:pPr>
      <w:rPr>
        <w:rFonts w:ascii="Courier New" w:hAnsi="Courier New" w:hint="default"/>
      </w:rPr>
    </w:lvl>
    <w:lvl w:ilvl="5" w:tplc="7222E618">
      <w:start w:val="1"/>
      <w:numFmt w:val="bullet"/>
      <w:lvlText w:val=""/>
      <w:lvlJc w:val="left"/>
      <w:pPr>
        <w:ind w:left="4320" w:hanging="360"/>
      </w:pPr>
      <w:rPr>
        <w:rFonts w:ascii="Wingdings" w:hAnsi="Wingdings" w:hint="default"/>
      </w:rPr>
    </w:lvl>
    <w:lvl w:ilvl="6" w:tplc="BC6040EE">
      <w:start w:val="1"/>
      <w:numFmt w:val="bullet"/>
      <w:lvlText w:val=""/>
      <w:lvlJc w:val="left"/>
      <w:pPr>
        <w:ind w:left="5040" w:hanging="360"/>
      </w:pPr>
      <w:rPr>
        <w:rFonts w:ascii="Symbol" w:hAnsi="Symbol" w:hint="default"/>
      </w:rPr>
    </w:lvl>
    <w:lvl w:ilvl="7" w:tplc="488A6C06">
      <w:start w:val="1"/>
      <w:numFmt w:val="bullet"/>
      <w:lvlText w:val="o"/>
      <w:lvlJc w:val="left"/>
      <w:pPr>
        <w:ind w:left="5760" w:hanging="360"/>
      </w:pPr>
      <w:rPr>
        <w:rFonts w:ascii="Courier New" w:hAnsi="Courier New" w:hint="default"/>
      </w:rPr>
    </w:lvl>
    <w:lvl w:ilvl="8" w:tplc="8B4A2EB4">
      <w:start w:val="1"/>
      <w:numFmt w:val="bullet"/>
      <w:lvlText w:val=""/>
      <w:lvlJc w:val="left"/>
      <w:pPr>
        <w:ind w:left="6480" w:hanging="360"/>
      </w:pPr>
      <w:rPr>
        <w:rFonts w:ascii="Wingdings" w:hAnsi="Wingdings" w:hint="default"/>
      </w:rPr>
    </w:lvl>
  </w:abstractNum>
  <w:abstractNum w:abstractNumId="11" w15:restartNumberingAfterBreak="0">
    <w:nsid w:val="25F641CE"/>
    <w:multiLevelType w:val="hybridMultilevel"/>
    <w:tmpl w:val="6812F51C"/>
    <w:lvl w:ilvl="0" w:tplc="B61E2A2A">
      <w:start w:val="1"/>
      <w:numFmt w:val="bullet"/>
      <w:lvlText w:val=""/>
      <w:lvlJc w:val="left"/>
      <w:pPr>
        <w:ind w:left="720" w:hanging="360"/>
      </w:pPr>
      <w:rPr>
        <w:rFonts w:ascii="Symbol" w:hAnsi="Symbol" w:hint="default"/>
      </w:rPr>
    </w:lvl>
    <w:lvl w:ilvl="1" w:tplc="FDD6C01C">
      <w:start w:val="1"/>
      <w:numFmt w:val="bullet"/>
      <w:lvlText w:val="o"/>
      <w:lvlJc w:val="left"/>
      <w:pPr>
        <w:ind w:left="1440" w:hanging="360"/>
      </w:pPr>
      <w:rPr>
        <w:rFonts w:ascii="Courier New" w:hAnsi="Courier New" w:hint="default"/>
      </w:rPr>
    </w:lvl>
    <w:lvl w:ilvl="2" w:tplc="96BE7FAA">
      <w:start w:val="1"/>
      <w:numFmt w:val="bullet"/>
      <w:lvlText w:val=""/>
      <w:lvlJc w:val="left"/>
      <w:pPr>
        <w:ind w:left="2160" w:hanging="360"/>
      </w:pPr>
      <w:rPr>
        <w:rFonts w:ascii="Wingdings" w:hAnsi="Wingdings" w:hint="default"/>
      </w:rPr>
    </w:lvl>
    <w:lvl w:ilvl="3" w:tplc="1A6269FC">
      <w:start w:val="1"/>
      <w:numFmt w:val="bullet"/>
      <w:lvlText w:val=""/>
      <w:lvlJc w:val="left"/>
      <w:pPr>
        <w:ind w:left="2880" w:hanging="360"/>
      </w:pPr>
      <w:rPr>
        <w:rFonts w:ascii="Symbol" w:hAnsi="Symbol" w:hint="default"/>
      </w:rPr>
    </w:lvl>
    <w:lvl w:ilvl="4" w:tplc="7BD04F08">
      <w:start w:val="1"/>
      <w:numFmt w:val="bullet"/>
      <w:lvlText w:val="o"/>
      <w:lvlJc w:val="left"/>
      <w:pPr>
        <w:ind w:left="3600" w:hanging="360"/>
      </w:pPr>
      <w:rPr>
        <w:rFonts w:ascii="Courier New" w:hAnsi="Courier New" w:hint="default"/>
      </w:rPr>
    </w:lvl>
    <w:lvl w:ilvl="5" w:tplc="6616EC34">
      <w:start w:val="1"/>
      <w:numFmt w:val="bullet"/>
      <w:lvlText w:val=""/>
      <w:lvlJc w:val="left"/>
      <w:pPr>
        <w:ind w:left="4320" w:hanging="360"/>
      </w:pPr>
      <w:rPr>
        <w:rFonts w:ascii="Wingdings" w:hAnsi="Wingdings" w:hint="default"/>
      </w:rPr>
    </w:lvl>
    <w:lvl w:ilvl="6" w:tplc="3BD015B8">
      <w:start w:val="1"/>
      <w:numFmt w:val="bullet"/>
      <w:lvlText w:val=""/>
      <w:lvlJc w:val="left"/>
      <w:pPr>
        <w:ind w:left="5040" w:hanging="360"/>
      </w:pPr>
      <w:rPr>
        <w:rFonts w:ascii="Symbol" w:hAnsi="Symbol" w:hint="default"/>
      </w:rPr>
    </w:lvl>
    <w:lvl w:ilvl="7" w:tplc="A1C48806">
      <w:start w:val="1"/>
      <w:numFmt w:val="bullet"/>
      <w:lvlText w:val="o"/>
      <w:lvlJc w:val="left"/>
      <w:pPr>
        <w:ind w:left="5760" w:hanging="360"/>
      </w:pPr>
      <w:rPr>
        <w:rFonts w:ascii="Courier New" w:hAnsi="Courier New" w:hint="default"/>
      </w:rPr>
    </w:lvl>
    <w:lvl w:ilvl="8" w:tplc="B28C3CBE">
      <w:start w:val="1"/>
      <w:numFmt w:val="bullet"/>
      <w:lvlText w:val=""/>
      <w:lvlJc w:val="left"/>
      <w:pPr>
        <w:ind w:left="6480" w:hanging="360"/>
      </w:pPr>
      <w:rPr>
        <w:rFonts w:ascii="Wingdings" w:hAnsi="Wingdings" w:hint="default"/>
      </w:rPr>
    </w:lvl>
  </w:abstractNum>
  <w:abstractNum w:abstractNumId="12" w15:restartNumberingAfterBreak="0">
    <w:nsid w:val="2A1E8F98"/>
    <w:multiLevelType w:val="hybridMultilevel"/>
    <w:tmpl w:val="0FBAAFFA"/>
    <w:lvl w:ilvl="0" w:tplc="A56CD0DA">
      <w:start w:val="1"/>
      <w:numFmt w:val="bullet"/>
      <w:lvlText w:val=""/>
      <w:lvlJc w:val="left"/>
      <w:pPr>
        <w:ind w:left="720" w:hanging="360"/>
      </w:pPr>
      <w:rPr>
        <w:rFonts w:ascii="Symbol" w:hAnsi="Symbol" w:hint="default"/>
      </w:rPr>
    </w:lvl>
    <w:lvl w:ilvl="1" w:tplc="C5BAFF44">
      <w:start w:val="1"/>
      <w:numFmt w:val="bullet"/>
      <w:lvlText w:val="o"/>
      <w:lvlJc w:val="left"/>
      <w:pPr>
        <w:ind w:left="1440" w:hanging="360"/>
      </w:pPr>
      <w:rPr>
        <w:rFonts w:ascii="Courier New" w:hAnsi="Courier New" w:hint="default"/>
      </w:rPr>
    </w:lvl>
    <w:lvl w:ilvl="2" w:tplc="9C98E4AE">
      <w:start w:val="1"/>
      <w:numFmt w:val="bullet"/>
      <w:lvlText w:val=""/>
      <w:lvlJc w:val="left"/>
      <w:pPr>
        <w:ind w:left="2160" w:hanging="360"/>
      </w:pPr>
      <w:rPr>
        <w:rFonts w:ascii="Wingdings" w:hAnsi="Wingdings" w:hint="default"/>
      </w:rPr>
    </w:lvl>
    <w:lvl w:ilvl="3" w:tplc="8ABE20D0">
      <w:start w:val="1"/>
      <w:numFmt w:val="bullet"/>
      <w:lvlText w:val=""/>
      <w:lvlJc w:val="left"/>
      <w:pPr>
        <w:ind w:left="2880" w:hanging="360"/>
      </w:pPr>
      <w:rPr>
        <w:rFonts w:ascii="Symbol" w:hAnsi="Symbol" w:hint="default"/>
      </w:rPr>
    </w:lvl>
    <w:lvl w:ilvl="4" w:tplc="229C019C">
      <w:start w:val="1"/>
      <w:numFmt w:val="bullet"/>
      <w:lvlText w:val="o"/>
      <w:lvlJc w:val="left"/>
      <w:pPr>
        <w:ind w:left="3600" w:hanging="360"/>
      </w:pPr>
      <w:rPr>
        <w:rFonts w:ascii="Courier New" w:hAnsi="Courier New" w:hint="default"/>
      </w:rPr>
    </w:lvl>
    <w:lvl w:ilvl="5" w:tplc="33F82C26">
      <w:start w:val="1"/>
      <w:numFmt w:val="bullet"/>
      <w:lvlText w:val=""/>
      <w:lvlJc w:val="left"/>
      <w:pPr>
        <w:ind w:left="4320" w:hanging="360"/>
      </w:pPr>
      <w:rPr>
        <w:rFonts w:ascii="Wingdings" w:hAnsi="Wingdings" w:hint="default"/>
      </w:rPr>
    </w:lvl>
    <w:lvl w:ilvl="6" w:tplc="05248150">
      <w:start w:val="1"/>
      <w:numFmt w:val="bullet"/>
      <w:lvlText w:val=""/>
      <w:lvlJc w:val="left"/>
      <w:pPr>
        <w:ind w:left="5040" w:hanging="360"/>
      </w:pPr>
      <w:rPr>
        <w:rFonts w:ascii="Symbol" w:hAnsi="Symbol" w:hint="default"/>
      </w:rPr>
    </w:lvl>
    <w:lvl w:ilvl="7" w:tplc="452AB240">
      <w:start w:val="1"/>
      <w:numFmt w:val="bullet"/>
      <w:lvlText w:val="o"/>
      <w:lvlJc w:val="left"/>
      <w:pPr>
        <w:ind w:left="5760" w:hanging="360"/>
      </w:pPr>
      <w:rPr>
        <w:rFonts w:ascii="Courier New" w:hAnsi="Courier New" w:hint="default"/>
      </w:rPr>
    </w:lvl>
    <w:lvl w:ilvl="8" w:tplc="C5A03B22">
      <w:start w:val="1"/>
      <w:numFmt w:val="bullet"/>
      <w:lvlText w:val=""/>
      <w:lvlJc w:val="left"/>
      <w:pPr>
        <w:ind w:left="6480" w:hanging="360"/>
      </w:pPr>
      <w:rPr>
        <w:rFonts w:ascii="Wingdings" w:hAnsi="Wingdings" w:hint="default"/>
      </w:rPr>
    </w:lvl>
  </w:abstractNum>
  <w:abstractNum w:abstractNumId="13" w15:restartNumberingAfterBreak="0">
    <w:nsid w:val="2A9F0DC7"/>
    <w:multiLevelType w:val="hybridMultilevel"/>
    <w:tmpl w:val="263E5B2E"/>
    <w:lvl w:ilvl="0" w:tplc="4F1A2C7C">
      <w:start w:val="1"/>
      <w:numFmt w:val="bullet"/>
      <w:lvlText w:val=""/>
      <w:lvlJc w:val="left"/>
      <w:pPr>
        <w:ind w:left="360" w:hanging="360"/>
      </w:pPr>
      <w:rPr>
        <w:rFonts w:ascii="Symbol" w:hAnsi="Symbol" w:hint="default"/>
      </w:rPr>
    </w:lvl>
    <w:lvl w:ilvl="1" w:tplc="F32EB878">
      <w:start w:val="1"/>
      <w:numFmt w:val="bullet"/>
      <w:lvlText w:val="o"/>
      <w:lvlJc w:val="left"/>
      <w:pPr>
        <w:ind w:left="1080" w:hanging="360"/>
      </w:pPr>
      <w:rPr>
        <w:rFonts w:ascii="Courier New" w:hAnsi="Courier New" w:hint="default"/>
      </w:rPr>
    </w:lvl>
    <w:lvl w:ilvl="2" w:tplc="52DE8622">
      <w:start w:val="1"/>
      <w:numFmt w:val="bullet"/>
      <w:lvlText w:val=""/>
      <w:lvlJc w:val="left"/>
      <w:pPr>
        <w:ind w:left="1800" w:hanging="360"/>
      </w:pPr>
      <w:rPr>
        <w:rFonts w:ascii="Wingdings" w:hAnsi="Wingdings" w:hint="default"/>
      </w:rPr>
    </w:lvl>
    <w:lvl w:ilvl="3" w:tplc="46DAAC12">
      <w:start w:val="1"/>
      <w:numFmt w:val="bullet"/>
      <w:lvlText w:val=""/>
      <w:lvlJc w:val="left"/>
      <w:pPr>
        <w:ind w:left="2520" w:hanging="360"/>
      </w:pPr>
      <w:rPr>
        <w:rFonts w:ascii="Symbol" w:hAnsi="Symbol" w:hint="default"/>
      </w:rPr>
    </w:lvl>
    <w:lvl w:ilvl="4" w:tplc="BABEA930">
      <w:start w:val="1"/>
      <w:numFmt w:val="bullet"/>
      <w:lvlText w:val="o"/>
      <w:lvlJc w:val="left"/>
      <w:pPr>
        <w:ind w:left="3240" w:hanging="360"/>
      </w:pPr>
      <w:rPr>
        <w:rFonts w:ascii="Courier New" w:hAnsi="Courier New" w:hint="default"/>
      </w:rPr>
    </w:lvl>
    <w:lvl w:ilvl="5" w:tplc="1F324D40">
      <w:start w:val="1"/>
      <w:numFmt w:val="bullet"/>
      <w:lvlText w:val=""/>
      <w:lvlJc w:val="left"/>
      <w:pPr>
        <w:ind w:left="3960" w:hanging="360"/>
      </w:pPr>
      <w:rPr>
        <w:rFonts w:ascii="Wingdings" w:hAnsi="Wingdings" w:hint="default"/>
      </w:rPr>
    </w:lvl>
    <w:lvl w:ilvl="6" w:tplc="E4E4815C">
      <w:start w:val="1"/>
      <w:numFmt w:val="bullet"/>
      <w:lvlText w:val=""/>
      <w:lvlJc w:val="left"/>
      <w:pPr>
        <w:ind w:left="4680" w:hanging="360"/>
      </w:pPr>
      <w:rPr>
        <w:rFonts w:ascii="Symbol" w:hAnsi="Symbol" w:hint="default"/>
      </w:rPr>
    </w:lvl>
    <w:lvl w:ilvl="7" w:tplc="4DE49574">
      <w:start w:val="1"/>
      <w:numFmt w:val="bullet"/>
      <w:lvlText w:val="o"/>
      <w:lvlJc w:val="left"/>
      <w:pPr>
        <w:ind w:left="5400" w:hanging="360"/>
      </w:pPr>
      <w:rPr>
        <w:rFonts w:ascii="Courier New" w:hAnsi="Courier New" w:hint="default"/>
      </w:rPr>
    </w:lvl>
    <w:lvl w:ilvl="8" w:tplc="2140F3C2">
      <w:start w:val="1"/>
      <w:numFmt w:val="bullet"/>
      <w:lvlText w:val=""/>
      <w:lvlJc w:val="left"/>
      <w:pPr>
        <w:ind w:left="6120" w:hanging="360"/>
      </w:pPr>
      <w:rPr>
        <w:rFonts w:ascii="Wingdings" w:hAnsi="Wingdings" w:hint="default"/>
      </w:rPr>
    </w:lvl>
  </w:abstractNum>
  <w:abstractNum w:abstractNumId="14" w15:restartNumberingAfterBreak="0">
    <w:nsid w:val="2C3A8FB8"/>
    <w:multiLevelType w:val="hybridMultilevel"/>
    <w:tmpl w:val="1FDEE142"/>
    <w:lvl w:ilvl="0" w:tplc="4D2268B4">
      <w:start w:val="1"/>
      <w:numFmt w:val="bullet"/>
      <w:lvlText w:val=""/>
      <w:lvlJc w:val="left"/>
      <w:pPr>
        <w:ind w:left="720" w:hanging="360"/>
      </w:pPr>
      <w:rPr>
        <w:rFonts w:ascii="Symbol" w:hAnsi="Symbol" w:hint="default"/>
      </w:rPr>
    </w:lvl>
    <w:lvl w:ilvl="1" w:tplc="258494C0">
      <w:start w:val="1"/>
      <w:numFmt w:val="bullet"/>
      <w:lvlText w:val="o"/>
      <w:lvlJc w:val="left"/>
      <w:pPr>
        <w:ind w:left="1440" w:hanging="360"/>
      </w:pPr>
      <w:rPr>
        <w:rFonts w:ascii="Courier New" w:hAnsi="Courier New" w:hint="default"/>
      </w:rPr>
    </w:lvl>
    <w:lvl w:ilvl="2" w:tplc="23B0951E">
      <w:start w:val="1"/>
      <w:numFmt w:val="bullet"/>
      <w:lvlText w:val=""/>
      <w:lvlJc w:val="left"/>
      <w:pPr>
        <w:ind w:left="2160" w:hanging="360"/>
      </w:pPr>
      <w:rPr>
        <w:rFonts w:ascii="Wingdings" w:hAnsi="Wingdings" w:hint="default"/>
      </w:rPr>
    </w:lvl>
    <w:lvl w:ilvl="3" w:tplc="05BC6D68">
      <w:start w:val="1"/>
      <w:numFmt w:val="bullet"/>
      <w:lvlText w:val=""/>
      <w:lvlJc w:val="left"/>
      <w:pPr>
        <w:ind w:left="2880" w:hanging="360"/>
      </w:pPr>
      <w:rPr>
        <w:rFonts w:ascii="Symbol" w:hAnsi="Symbol" w:hint="default"/>
      </w:rPr>
    </w:lvl>
    <w:lvl w:ilvl="4" w:tplc="CC8E2120">
      <w:start w:val="1"/>
      <w:numFmt w:val="bullet"/>
      <w:lvlText w:val="o"/>
      <w:lvlJc w:val="left"/>
      <w:pPr>
        <w:ind w:left="3600" w:hanging="360"/>
      </w:pPr>
      <w:rPr>
        <w:rFonts w:ascii="Courier New" w:hAnsi="Courier New" w:hint="default"/>
      </w:rPr>
    </w:lvl>
    <w:lvl w:ilvl="5" w:tplc="17848532">
      <w:start w:val="1"/>
      <w:numFmt w:val="bullet"/>
      <w:lvlText w:val=""/>
      <w:lvlJc w:val="left"/>
      <w:pPr>
        <w:ind w:left="4320" w:hanging="360"/>
      </w:pPr>
      <w:rPr>
        <w:rFonts w:ascii="Wingdings" w:hAnsi="Wingdings" w:hint="default"/>
      </w:rPr>
    </w:lvl>
    <w:lvl w:ilvl="6" w:tplc="2E70FCC0">
      <w:start w:val="1"/>
      <w:numFmt w:val="bullet"/>
      <w:lvlText w:val=""/>
      <w:lvlJc w:val="left"/>
      <w:pPr>
        <w:ind w:left="5040" w:hanging="360"/>
      </w:pPr>
      <w:rPr>
        <w:rFonts w:ascii="Symbol" w:hAnsi="Symbol" w:hint="default"/>
      </w:rPr>
    </w:lvl>
    <w:lvl w:ilvl="7" w:tplc="E7A40FFC">
      <w:start w:val="1"/>
      <w:numFmt w:val="bullet"/>
      <w:lvlText w:val="o"/>
      <w:lvlJc w:val="left"/>
      <w:pPr>
        <w:ind w:left="5760" w:hanging="360"/>
      </w:pPr>
      <w:rPr>
        <w:rFonts w:ascii="Courier New" w:hAnsi="Courier New" w:hint="default"/>
      </w:rPr>
    </w:lvl>
    <w:lvl w:ilvl="8" w:tplc="76AAE86A">
      <w:start w:val="1"/>
      <w:numFmt w:val="bullet"/>
      <w:lvlText w:val=""/>
      <w:lvlJc w:val="left"/>
      <w:pPr>
        <w:ind w:left="6480" w:hanging="360"/>
      </w:pPr>
      <w:rPr>
        <w:rFonts w:ascii="Wingdings" w:hAnsi="Wingdings" w:hint="default"/>
      </w:rPr>
    </w:lvl>
  </w:abstractNum>
  <w:abstractNum w:abstractNumId="15" w15:restartNumberingAfterBreak="0">
    <w:nsid w:val="32413C9F"/>
    <w:multiLevelType w:val="hybridMultilevel"/>
    <w:tmpl w:val="0F5EF7BA"/>
    <w:lvl w:ilvl="0" w:tplc="3E90A0A0">
      <w:start w:val="1"/>
      <w:numFmt w:val="bullet"/>
      <w:lvlText w:val="-"/>
      <w:lvlJc w:val="left"/>
      <w:pPr>
        <w:ind w:left="720" w:hanging="360"/>
      </w:pPr>
      <w:rPr>
        <w:rFonts w:ascii="Aptos" w:hAnsi="Aptos" w:hint="default"/>
      </w:rPr>
    </w:lvl>
    <w:lvl w:ilvl="1" w:tplc="ACF01B14">
      <w:start w:val="1"/>
      <w:numFmt w:val="bullet"/>
      <w:lvlText w:val="o"/>
      <w:lvlJc w:val="left"/>
      <w:pPr>
        <w:ind w:left="1440" w:hanging="360"/>
      </w:pPr>
      <w:rPr>
        <w:rFonts w:ascii="Courier New" w:hAnsi="Courier New" w:hint="default"/>
      </w:rPr>
    </w:lvl>
    <w:lvl w:ilvl="2" w:tplc="54469316">
      <w:start w:val="1"/>
      <w:numFmt w:val="bullet"/>
      <w:lvlText w:val=""/>
      <w:lvlJc w:val="left"/>
      <w:pPr>
        <w:ind w:left="2160" w:hanging="360"/>
      </w:pPr>
      <w:rPr>
        <w:rFonts w:ascii="Wingdings" w:hAnsi="Wingdings" w:hint="default"/>
      </w:rPr>
    </w:lvl>
    <w:lvl w:ilvl="3" w:tplc="4502D57E">
      <w:start w:val="1"/>
      <w:numFmt w:val="bullet"/>
      <w:lvlText w:val=""/>
      <w:lvlJc w:val="left"/>
      <w:pPr>
        <w:ind w:left="2880" w:hanging="360"/>
      </w:pPr>
      <w:rPr>
        <w:rFonts w:ascii="Symbol" w:hAnsi="Symbol" w:hint="default"/>
      </w:rPr>
    </w:lvl>
    <w:lvl w:ilvl="4" w:tplc="F96C5F16">
      <w:start w:val="1"/>
      <w:numFmt w:val="bullet"/>
      <w:lvlText w:val="o"/>
      <w:lvlJc w:val="left"/>
      <w:pPr>
        <w:ind w:left="3600" w:hanging="360"/>
      </w:pPr>
      <w:rPr>
        <w:rFonts w:ascii="Courier New" w:hAnsi="Courier New" w:hint="default"/>
      </w:rPr>
    </w:lvl>
    <w:lvl w:ilvl="5" w:tplc="3CAE620C">
      <w:start w:val="1"/>
      <w:numFmt w:val="bullet"/>
      <w:lvlText w:val=""/>
      <w:lvlJc w:val="left"/>
      <w:pPr>
        <w:ind w:left="4320" w:hanging="360"/>
      </w:pPr>
      <w:rPr>
        <w:rFonts w:ascii="Wingdings" w:hAnsi="Wingdings" w:hint="default"/>
      </w:rPr>
    </w:lvl>
    <w:lvl w:ilvl="6" w:tplc="D09EED5C">
      <w:start w:val="1"/>
      <w:numFmt w:val="bullet"/>
      <w:lvlText w:val=""/>
      <w:lvlJc w:val="left"/>
      <w:pPr>
        <w:ind w:left="5040" w:hanging="360"/>
      </w:pPr>
      <w:rPr>
        <w:rFonts w:ascii="Symbol" w:hAnsi="Symbol" w:hint="default"/>
      </w:rPr>
    </w:lvl>
    <w:lvl w:ilvl="7" w:tplc="6EF666F0">
      <w:start w:val="1"/>
      <w:numFmt w:val="bullet"/>
      <w:lvlText w:val="o"/>
      <w:lvlJc w:val="left"/>
      <w:pPr>
        <w:ind w:left="5760" w:hanging="360"/>
      </w:pPr>
      <w:rPr>
        <w:rFonts w:ascii="Courier New" w:hAnsi="Courier New" w:hint="default"/>
      </w:rPr>
    </w:lvl>
    <w:lvl w:ilvl="8" w:tplc="7C5E8594">
      <w:start w:val="1"/>
      <w:numFmt w:val="bullet"/>
      <w:lvlText w:val=""/>
      <w:lvlJc w:val="left"/>
      <w:pPr>
        <w:ind w:left="6480" w:hanging="360"/>
      </w:pPr>
      <w:rPr>
        <w:rFonts w:ascii="Wingdings" w:hAnsi="Wingdings" w:hint="default"/>
      </w:rPr>
    </w:lvl>
  </w:abstractNum>
  <w:abstractNum w:abstractNumId="16" w15:restartNumberingAfterBreak="0">
    <w:nsid w:val="3A7A9085"/>
    <w:multiLevelType w:val="hybridMultilevel"/>
    <w:tmpl w:val="C6B49564"/>
    <w:lvl w:ilvl="0" w:tplc="8FE02FB2">
      <w:start w:val="1"/>
      <w:numFmt w:val="bullet"/>
      <w:lvlText w:val=""/>
      <w:lvlJc w:val="left"/>
      <w:pPr>
        <w:ind w:left="720" w:hanging="360"/>
      </w:pPr>
      <w:rPr>
        <w:rFonts w:ascii="Symbol" w:hAnsi="Symbol" w:hint="default"/>
      </w:rPr>
    </w:lvl>
    <w:lvl w:ilvl="1" w:tplc="0520EA64">
      <w:start w:val="1"/>
      <w:numFmt w:val="bullet"/>
      <w:lvlText w:val="o"/>
      <w:lvlJc w:val="left"/>
      <w:pPr>
        <w:ind w:left="1440" w:hanging="360"/>
      </w:pPr>
      <w:rPr>
        <w:rFonts w:ascii="Courier New" w:hAnsi="Courier New" w:hint="default"/>
      </w:rPr>
    </w:lvl>
    <w:lvl w:ilvl="2" w:tplc="BC7EBB1C">
      <w:start w:val="1"/>
      <w:numFmt w:val="bullet"/>
      <w:lvlText w:val=""/>
      <w:lvlJc w:val="left"/>
      <w:pPr>
        <w:ind w:left="2160" w:hanging="360"/>
      </w:pPr>
      <w:rPr>
        <w:rFonts w:ascii="Wingdings" w:hAnsi="Wingdings" w:hint="default"/>
      </w:rPr>
    </w:lvl>
    <w:lvl w:ilvl="3" w:tplc="CEA0768E">
      <w:start w:val="1"/>
      <w:numFmt w:val="bullet"/>
      <w:lvlText w:val=""/>
      <w:lvlJc w:val="left"/>
      <w:pPr>
        <w:ind w:left="2880" w:hanging="360"/>
      </w:pPr>
      <w:rPr>
        <w:rFonts w:ascii="Symbol" w:hAnsi="Symbol" w:hint="default"/>
      </w:rPr>
    </w:lvl>
    <w:lvl w:ilvl="4" w:tplc="8FE4936E">
      <w:start w:val="1"/>
      <w:numFmt w:val="bullet"/>
      <w:lvlText w:val="o"/>
      <w:lvlJc w:val="left"/>
      <w:pPr>
        <w:ind w:left="3600" w:hanging="360"/>
      </w:pPr>
      <w:rPr>
        <w:rFonts w:ascii="Courier New" w:hAnsi="Courier New" w:hint="default"/>
      </w:rPr>
    </w:lvl>
    <w:lvl w:ilvl="5" w:tplc="88F6B19A">
      <w:start w:val="1"/>
      <w:numFmt w:val="bullet"/>
      <w:lvlText w:val=""/>
      <w:lvlJc w:val="left"/>
      <w:pPr>
        <w:ind w:left="4320" w:hanging="360"/>
      </w:pPr>
      <w:rPr>
        <w:rFonts w:ascii="Wingdings" w:hAnsi="Wingdings" w:hint="default"/>
      </w:rPr>
    </w:lvl>
    <w:lvl w:ilvl="6" w:tplc="EA987722">
      <w:start w:val="1"/>
      <w:numFmt w:val="bullet"/>
      <w:lvlText w:val=""/>
      <w:lvlJc w:val="left"/>
      <w:pPr>
        <w:ind w:left="5040" w:hanging="360"/>
      </w:pPr>
      <w:rPr>
        <w:rFonts w:ascii="Symbol" w:hAnsi="Symbol" w:hint="default"/>
      </w:rPr>
    </w:lvl>
    <w:lvl w:ilvl="7" w:tplc="D610A896">
      <w:start w:val="1"/>
      <w:numFmt w:val="bullet"/>
      <w:lvlText w:val="o"/>
      <w:lvlJc w:val="left"/>
      <w:pPr>
        <w:ind w:left="5760" w:hanging="360"/>
      </w:pPr>
      <w:rPr>
        <w:rFonts w:ascii="Courier New" w:hAnsi="Courier New" w:hint="default"/>
      </w:rPr>
    </w:lvl>
    <w:lvl w:ilvl="8" w:tplc="172EB614">
      <w:start w:val="1"/>
      <w:numFmt w:val="bullet"/>
      <w:lvlText w:val=""/>
      <w:lvlJc w:val="left"/>
      <w:pPr>
        <w:ind w:left="6480" w:hanging="360"/>
      </w:pPr>
      <w:rPr>
        <w:rFonts w:ascii="Wingdings" w:hAnsi="Wingdings" w:hint="default"/>
      </w:rPr>
    </w:lvl>
  </w:abstractNum>
  <w:abstractNum w:abstractNumId="17" w15:restartNumberingAfterBreak="0">
    <w:nsid w:val="3DF6F8E3"/>
    <w:multiLevelType w:val="hybridMultilevel"/>
    <w:tmpl w:val="FFFFFFFF"/>
    <w:lvl w:ilvl="0" w:tplc="BDECA5E6">
      <w:start w:val="1"/>
      <w:numFmt w:val="bullet"/>
      <w:lvlText w:val=""/>
      <w:lvlJc w:val="left"/>
      <w:pPr>
        <w:ind w:left="720" w:hanging="360"/>
      </w:pPr>
      <w:rPr>
        <w:rFonts w:ascii="Symbol" w:hAnsi="Symbol" w:hint="default"/>
      </w:rPr>
    </w:lvl>
    <w:lvl w:ilvl="1" w:tplc="D716F5F4">
      <w:start w:val="1"/>
      <w:numFmt w:val="bullet"/>
      <w:lvlText w:val="o"/>
      <w:lvlJc w:val="left"/>
      <w:pPr>
        <w:ind w:left="1440" w:hanging="360"/>
      </w:pPr>
      <w:rPr>
        <w:rFonts w:ascii="Courier New" w:hAnsi="Courier New" w:hint="default"/>
      </w:rPr>
    </w:lvl>
    <w:lvl w:ilvl="2" w:tplc="3134F5E0">
      <w:start w:val="1"/>
      <w:numFmt w:val="bullet"/>
      <w:lvlText w:val=""/>
      <w:lvlJc w:val="left"/>
      <w:pPr>
        <w:ind w:left="2160" w:hanging="360"/>
      </w:pPr>
      <w:rPr>
        <w:rFonts w:ascii="Wingdings" w:hAnsi="Wingdings" w:hint="default"/>
      </w:rPr>
    </w:lvl>
    <w:lvl w:ilvl="3" w:tplc="4F1EBE86">
      <w:start w:val="1"/>
      <w:numFmt w:val="bullet"/>
      <w:lvlText w:val=""/>
      <w:lvlJc w:val="left"/>
      <w:pPr>
        <w:ind w:left="2880" w:hanging="360"/>
      </w:pPr>
      <w:rPr>
        <w:rFonts w:ascii="Symbol" w:hAnsi="Symbol" w:hint="default"/>
      </w:rPr>
    </w:lvl>
    <w:lvl w:ilvl="4" w:tplc="AFC254A4">
      <w:start w:val="1"/>
      <w:numFmt w:val="bullet"/>
      <w:lvlText w:val="o"/>
      <w:lvlJc w:val="left"/>
      <w:pPr>
        <w:ind w:left="3600" w:hanging="360"/>
      </w:pPr>
      <w:rPr>
        <w:rFonts w:ascii="Courier New" w:hAnsi="Courier New" w:hint="default"/>
      </w:rPr>
    </w:lvl>
    <w:lvl w:ilvl="5" w:tplc="A14093F4">
      <w:start w:val="1"/>
      <w:numFmt w:val="bullet"/>
      <w:lvlText w:val=""/>
      <w:lvlJc w:val="left"/>
      <w:pPr>
        <w:ind w:left="4320" w:hanging="360"/>
      </w:pPr>
      <w:rPr>
        <w:rFonts w:ascii="Wingdings" w:hAnsi="Wingdings" w:hint="default"/>
      </w:rPr>
    </w:lvl>
    <w:lvl w:ilvl="6" w:tplc="6FBCDDC6">
      <w:start w:val="1"/>
      <w:numFmt w:val="bullet"/>
      <w:lvlText w:val=""/>
      <w:lvlJc w:val="left"/>
      <w:pPr>
        <w:ind w:left="5040" w:hanging="360"/>
      </w:pPr>
      <w:rPr>
        <w:rFonts w:ascii="Symbol" w:hAnsi="Symbol" w:hint="default"/>
      </w:rPr>
    </w:lvl>
    <w:lvl w:ilvl="7" w:tplc="B8BA4C26">
      <w:start w:val="1"/>
      <w:numFmt w:val="bullet"/>
      <w:lvlText w:val="o"/>
      <w:lvlJc w:val="left"/>
      <w:pPr>
        <w:ind w:left="5760" w:hanging="360"/>
      </w:pPr>
      <w:rPr>
        <w:rFonts w:ascii="Courier New" w:hAnsi="Courier New" w:hint="default"/>
      </w:rPr>
    </w:lvl>
    <w:lvl w:ilvl="8" w:tplc="A9268B52">
      <w:start w:val="1"/>
      <w:numFmt w:val="bullet"/>
      <w:lvlText w:val=""/>
      <w:lvlJc w:val="left"/>
      <w:pPr>
        <w:ind w:left="6480" w:hanging="360"/>
      </w:pPr>
      <w:rPr>
        <w:rFonts w:ascii="Wingdings" w:hAnsi="Wingdings" w:hint="default"/>
      </w:rPr>
    </w:lvl>
  </w:abstractNum>
  <w:abstractNum w:abstractNumId="18" w15:restartNumberingAfterBreak="0">
    <w:nsid w:val="423584DB"/>
    <w:multiLevelType w:val="hybridMultilevel"/>
    <w:tmpl w:val="37A8821E"/>
    <w:lvl w:ilvl="0" w:tplc="19065656">
      <w:start w:val="1"/>
      <w:numFmt w:val="bullet"/>
      <w:lvlText w:val="-"/>
      <w:lvlJc w:val="left"/>
      <w:pPr>
        <w:ind w:left="720" w:hanging="360"/>
      </w:pPr>
      <w:rPr>
        <w:rFonts w:ascii="Aptos" w:hAnsi="Aptos" w:hint="default"/>
      </w:rPr>
    </w:lvl>
    <w:lvl w:ilvl="1" w:tplc="A6021982">
      <w:start w:val="1"/>
      <w:numFmt w:val="bullet"/>
      <w:lvlText w:val="o"/>
      <w:lvlJc w:val="left"/>
      <w:pPr>
        <w:ind w:left="1440" w:hanging="360"/>
      </w:pPr>
      <w:rPr>
        <w:rFonts w:ascii="Courier New" w:hAnsi="Courier New" w:hint="default"/>
      </w:rPr>
    </w:lvl>
    <w:lvl w:ilvl="2" w:tplc="1758C930">
      <w:start w:val="1"/>
      <w:numFmt w:val="bullet"/>
      <w:lvlText w:val=""/>
      <w:lvlJc w:val="left"/>
      <w:pPr>
        <w:ind w:left="2160" w:hanging="360"/>
      </w:pPr>
      <w:rPr>
        <w:rFonts w:ascii="Wingdings" w:hAnsi="Wingdings" w:hint="default"/>
      </w:rPr>
    </w:lvl>
    <w:lvl w:ilvl="3" w:tplc="F18AD5DC">
      <w:start w:val="1"/>
      <w:numFmt w:val="bullet"/>
      <w:lvlText w:val=""/>
      <w:lvlJc w:val="left"/>
      <w:pPr>
        <w:ind w:left="2880" w:hanging="360"/>
      </w:pPr>
      <w:rPr>
        <w:rFonts w:ascii="Symbol" w:hAnsi="Symbol" w:hint="default"/>
      </w:rPr>
    </w:lvl>
    <w:lvl w:ilvl="4" w:tplc="0C102FF6">
      <w:start w:val="1"/>
      <w:numFmt w:val="bullet"/>
      <w:lvlText w:val="o"/>
      <w:lvlJc w:val="left"/>
      <w:pPr>
        <w:ind w:left="3600" w:hanging="360"/>
      </w:pPr>
      <w:rPr>
        <w:rFonts w:ascii="Courier New" w:hAnsi="Courier New" w:hint="default"/>
      </w:rPr>
    </w:lvl>
    <w:lvl w:ilvl="5" w:tplc="76CE5400">
      <w:start w:val="1"/>
      <w:numFmt w:val="bullet"/>
      <w:lvlText w:val=""/>
      <w:lvlJc w:val="left"/>
      <w:pPr>
        <w:ind w:left="4320" w:hanging="360"/>
      </w:pPr>
      <w:rPr>
        <w:rFonts w:ascii="Wingdings" w:hAnsi="Wingdings" w:hint="default"/>
      </w:rPr>
    </w:lvl>
    <w:lvl w:ilvl="6" w:tplc="D85CF75A">
      <w:start w:val="1"/>
      <w:numFmt w:val="bullet"/>
      <w:lvlText w:val=""/>
      <w:lvlJc w:val="left"/>
      <w:pPr>
        <w:ind w:left="5040" w:hanging="360"/>
      </w:pPr>
      <w:rPr>
        <w:rFonts w:ascii="Symbol" w:hAnsi="Symbol" w:hint="default"/>
      </w:rPr>
    </w:lvl>
    <w:lvl w:ilvl="7" w:tplc="C0D41BC6">
      <w:start w:val="1"/>
      <w:numFmt w:val="bullet"/>
      <w:lvlText w:val="o"/>
      <w:lvlJc w:val="left"/>
      <w:pPr>
        <w:ind w:left="5760" w:hanging="360"/>
      </w:pPr>
      <w:rPr>
        <w:rFonts w:ascii="Courier New" w:hAnsi="Courier New" w:hint="default"/>
      </w:rPr>
    </w:lvl>
    <w:lvl w:ilvl="8" w:tplc="C8DAEE02">
      <w:start w:val="1"/>
      <w:numFmt w:val="bullet"/>
      <w:lvlText w:val=""/>
      <w:lvlJc w:val="left"/>
      <w:pPr>
        <w:ind w:left="6480" w:hanging="360"/>
      </w:pPr>
      <w:rPr>
        <w:rFonts w:ascii="Wingdings" w:hAnsi="Wingdings" w:hint="default"/>
      </w:rPr>
    </w:lvl>
  </w:abstractNum>
  <w:abstractNum w:abstractNumId="19" w15:restartNumberingAfterBreak="0">
    <w:nsid w:val="46F9DDBD"/>
    <w:multiLevelType w:val="hybridMultilevel"/>
    <w:tmpl w:val="59881D1A"/>
    <w:lvl w:ilvl="0" w:tplc="EE90C730">
      <w:start w:val="1"/>
      <w:numFmt w:val="bullet"/>
      <w:lvlText w:val=""/>
      <w:lvlJc w:val="left"/>
      <w:pPr>
        <w:ind w:left="720" w:hanging="360"/>
      </w:pPr>
      <w:rPr>
        <w:rFonts w:ascii="Symbol" w:hAnsi="Symbol" w:hint="default"/>
      </w:rPr>
    </w:lvl>
    <w:lvl w:ilvl="1" w:tplc="2F4E3F58">
      <w:start w:val="1"/>
      <w:numFmt w:val="bullet"/>
      <w:lvlText w:val="o"/>
      <w:lvlJc w:val="left"/>
      <w:pPr>
        <w:ind w:left="1440" w:hanging="360"/>
      </w:pPr>
      <w:rPr>
        <w:rFonts w:ascii="Courier New" w:hAnsi="Courier New" w:hint="default"/>
      </w:rPr>
    </w:lvl>
    <w:lvl w:ilvl="2" w:tplc="7A8E02FA">
      <w:start w:val="1"/>
      <w:numFmt w:val="bullet"/>
      <w:lvlText w:val=""/>
      <w:lvlJc w:val="left"/>
      <w:pPr>
        <w:ind w:left="2160" w:hanging="360"/>
      </w:pPr>
      <w:rPr>
        <w:rFonts w:ascii="Wingdings" w:hAnsi="Wingdings" w:hint="default"/>
      </w:rPr>
    </w:lvl>
    <w:lvl w:ilvl="3" w:tplc="8DA438F6">
      <w:start w:val="1"/>
      <w:numFmt w:val="bullet"/>
      <w:lvlText w:val=""/>
      <w:lvlJc w:val="left"/>
      <w:pPr>
        <w:ind w:left="2880" w:hanging="360"/>
      </w:pPr>
      <w:rPr>
        <w:rFonts w:ascii="Symbol" w:hAnsi="Symbol" w:hint="default"/>
      </w:rPr>
    </w:lvl>
    <w:lvl w:ilvl="4" w:tplc="9A2E6DF6">
      <w:start w:val="1"/>
      <w:numFmt w:val="bullet"/>
      <w:lvlText w:val="o"/>
      <w:lvlJc w:val="left"/>
      <w:pPr>
        <w:ind w:left="3600" w:hanging="360"/>
      </w:pPr>
      <w:rPr>
        <w:rFonts w:ascii="Courier New" w:hAnsi="Courier New" w:hint="default"/>
      </w:rPr>
    </w:lvl>
    <w:lvl w:ilvl="5" w:tplc="D8B05080">
      <w:start w:val="1"/>
      <w:numFmt w:val="bullet"/>
      <w:lvlText w:val=""/>
      <w:lvlJc w:val="left"/>
      <w:pPr>
        <w:ind w:left="4320" w:hanging="360"/>
      </w:pPr>
      <w:rPr>
        <w:rFonts w:ascii="Wingdings" w:hAnsi="Wingdings" w:hint="default"/>
      </w:rPr>
    </w:lvl>
    <w:lvl w:ilvl="6" w:tplc="A356B1BE">
      <w:start w:val="1"/>
      <w:numFmt w:val="bullet"/>
      <w:lvlText w:val=""/>
      <w:lvlJc w:val="left"/>
      <w:pPr>
        <w:ind w:left="5040" w:hanging="360"/>
      </w:pPr>
      <w:rPr>
        <w:rFonts w:ascii="Symbol" w:hAnsi="Symbol" w:hint="default"/>
      </w:rPr>
    </w:lvl>
    <w:lvl w:ilvl="7" w:tplc="370671BE">
      <w:start w:val="1"/>
      <w:numFmt w:val="bullet"/>
      <w:lvlText w:val="o"/>
      <w:lvlJc w:val="left"/>
      <w:pPr>
        <w:ind w:left="5760" w:hanging="360"/>
      </w:pPr>
      <w:rPr>
        <w:rFonts w:ascii="Courier New" w:hAnsi="Courier New" w:hint="default"/>
      </w:rPr>
    </w:lvl>
    <w:lvl w:ilvl="8" w:tplc="1FCAF3E0">
      <w:start w:val="1"/>
      <w:numFmt w:val="bullet"/>
      <w:lvlText w:val=""/>
      <w:lvlJc w:val="left"/>
      <w:pPr>
        <w:ind w:left="6480" w:hanging="360"/>
      </w:pPr>
      <w:rPr>
        <w:rFonts w:ascii="Wingdings" w:hAnsi="Wingdings" w:hint="default"/>
      </w:rPr>
    </w:lvl>
  </w:abstractNum>
  <w:abstractNum w:abstractNumId="20" w15:restartNumberingAfterBreak="0">
    <w:nsid w:val="473F2785"/>
    <w:multiLevelType w:val="hybridMultilevel"/>
    <w:tmpl w:val="095A40B4"/>
    <w:lvl w:ilvl="0" w:tplc="C6AA0A4C">
      <w:start w:val="1"/>
      <w:numFmt w:val="bullet"/>
      <w:lvlText w:val=""/>
      <w:lvlJc w:val="left"/>
      <w:pPr>
        <w:ind w:left="720" w:hanging="360"/>
      </w:pPr>
      <w:rPr>
        <w:rFonts w:ascii="Symbol" w:hAnsi="Symbol" w:hint="default"/>
      </w:rPr>
    </w:lvl>
    <w:lvl w:ilvl="1" w:tplc="80326E5A">
      <w:start w:val="1"/>
      <w:numFmt w:val="bullet"/>
      <w:lvlText w:val="o"/>
      <w:lvlJc w:val="left"/>
      <w:pPr>
        <w:ind w:left="1440" w:hanging="360"/>
      </w:pPr>
      <w:rPr>
        <w:rFonts w:ascii="Courier New" w:hAnsi="Courier New" w:hint="default"/>
      </w:rPr>
    </w:lvl>
    <w:lvl w:ilvl="2" w:tplc="10D6512A">
      <w:start w:val="1"/>
      <w:numFmt w:val="bullet"/>
      <w:lvlText w:val=""/>
      <w:lvlJc w:val="left"/>
      <w:pPr>
        <w:ind w:left="2160" w:hanging="360"/>
      </w:pPr>
      <w:rPr>
        <w:rFonts w:ascii="Wingdings" w:hAnsi="Wingdings" w:hint="default"/>
      </w:rPr>
    </w:lvl>
    <w:lvl w:ilvl="3" w:tplc="442E1FB8">
      <w:start w:val="1"/>
      <w:numFmt w:val="bullet"/>
      <w:lvlText w:val=""/>
      <w:lvlJc w:val="left"/>
      <w:pPr>
        <w:ind w:left="2880" w:hanging="360"/>
      </w:pPr>
      <w:rPr>
        <w:rFonts w:ascii="Symbol" w:hAnsi="Symbol" w:hint="default"/>
      </w:rPr>
    </w:lvl>
    <w:lvl w:ilvl="4" w:tplc="2782F60C">
      <w:start w:val="1"/>
      <w:numFmt w:val="bullet"/>
      <w:lvlText w:val="o"/>
      <w:lvlJc w:val="left"/>
      <w:pPr>
        <w:ind w:left="3600" w:hanging="360"/>
      </w:pPr>
      <w:rPr>
        <w:rFonts w:ascii="Courier New" w:hAnsi="Courier New" w:hint="default"/>
      </w:rPr>
    </w:lvl>
    <w:lvl w:ilvl="5" w:tplc="B4ACBFDA">
      <w:start w:val="1"/>
      <w:numFmt w:val="bullet"/>
      <w:lvlText w:val=""/>
      <w:lvlJc w:val="left"/>
      <w:pPr>
        <w:ind w:left="4320" w:hanging="360"/>
      </w:pPr>
      <w:rPr>
        <w:rFonts w:ascii="Wingdings" w:hAnsi="Wingdings" w:hint="default"/>
      </w:rPr>
    </w:lvl>
    <w:lvl w:ilvl="6" w:tplc="980ECF6E">
      <w:start w:val="1"/>
      <w:numFmt w:val="bullet"/>
      <w:lvlText w:val=""/>
      <w:lvlJc w:val="left"/>
      <w:pPr>
        <w:ind w:left="5040" w:hanging="360"/>
      </w:pPr>
      <w:rPr>
        <w:rFonts w:ascii="Symbol" w:hAnsi="Symbol" w:hint="default"/>
      </w:rPr>
    </w:lvl>
    <w:lvl w:ilvl="7" w:tplc="426A5E1C">
      <w:start w:val="1"/>
      <w:numFmt w:val="bullet"/>
      <w:lvlText w:val="o"/>
      <w:lvlJc w:val="left"/>
      <w:pPr>
        <w:ind w:left="5760" w:hanging="360"/>
      </w:pPr>
      <w:rPr>
        <w:rFonts w:ascii="Courier New" w:hAnsi="Courier New" w:hint="default"/>
      </w:rPr>
    </w:lvl>
    <w:lvl w:ilvl="8" w:tplc="AAC27A10">
      <w:start w:val="1"/>
      <w:numFmt w:val="bullet"/>
      <w:lvlText w:val=""/>
      <w:lvlJc w:val="left"/>
      <w:pPr>
        <w:ind w:left="6480" w:hanging="360"/>
      </w:pPr>
      <w:rPr>
        <w:rFonts w:ascii="Wingdings" w:hAnsi="Wingdings" w:hint="default"/>
      </w:rPr>
    </w:lvl>
  </w:abstractNum>
  <w:abstractNum w:abstractNumId="21" w15:restartNumberingAfterBreak="0">
    <w:nsid w:val="47834AD9"/>
    <w:multiLevelType w:val="hybridMultilevel"/>
    <w:tmpl w:val="BE6245EC"/>
    <w:lvl w:ilvl="0" w:tplc="EA1A87DA">
      <w:start w:val="1"/>
      <w:numFmt w:val="bullet"/>
      <w:lvlText w:val=""/>
      <w:lvlJc w:val="left"/>
      <w:pPr>
        <w:ind w:left="720" w:hanging="360"/>
      </w:pPr>
      <w:rPr>
        <w:rFonts w:ascii="Symbol" w:hAnsi="Symbol" w:hint="default"/>
      </w:rPr>
    </w:lvl>
    <w:lvl w:ilvl="1" w:tplc="297009B4">
      <w:start w:val="1"/>
      <w:numFmt w:val="bullet"/>
      <w:lvlText w:val="o"/>
      <w:lvlJc w:val="left"/>
      <w:pPr>
        <w:ind w:left="1440" w:hanging="360"/>
      </w:pPr>
      <w:rPr>
        <w:rFonts w:ascii="Courier New" w:hAnsi="Courier New" w:hint="default"/>
      </w:rPr>
    </w:lvl>
    <w:lvl w:ilvl="2" w:tplc="7DBE538A">
      <w:start w:val="1"/>
      <w:numFmt w:val="bullet"/>
      <w:lvlText w:val=""/>
      <w:lvlJc w:val="left"/>
      <w:pPr>
        <w:ind w:left="2160" w:hanging="360"/>
      </w:pPr>
      <w:rPr>
        <w:rFonts w:ascii="Wingdings" w:hAnsi="Wingdings" w:hint="default"/>
      </w:rPr>
    </w:lvl>
    <w:lvl w:ilvl="3" w:tplc="2D9657E4">
      <w:start w:val="1"/>
      <w:numFmt w:val="bullet"/>
      <w:lvlText w:val=""/>
      <w:lvlJc w:val="left"/>
      <w:pPr>
        <w:ind w:left="2880" w:hanging="360"/>
      </w:pPr>
      <w:rPr>
        <w:rFonts w:ascii="Symbol" w:hAnsi="Symbol" w:hint="default"/>
      </w:rPr>
    </w:lvl>
    <w:lvl w:ilvl="4" w:tplc="5428F826">
      <w:start w:val="1"/>
      <w:numFmt w:val="bullet"/>
      <w:lvlText w:val="o"/>
      <w:lvlJc w:val="left"/>
      <w:pPr>
        <w:ind w:left="3600" w:hanging="360"/>
      </w:pPr>
      <w:rPr>
        <w:rFonts w:ascii="Courier New" w:hAnsi="Courier New" w:hint="default"/>
      </w:rPr>
    </w:lvl>
    <w:lvl w:ilvl="5" w:tplc="879AA8EC">
      <w:start w:val="1"/>
      <w:numFmt w:val="bullet"/>
      <w:lvlText w:val=""/>
      <w:lvlJc w:val="left"/>
      <w:pPr>
        <w:ind w:left="4320" w:hanging="360"/>
      </w:pPr>
      <w:rPr>
        <w:rFonts w:ascii="Wingdings" w:hAnsi="Wingdings" w:hint="default"/>
      </w:rPr>
    </w:lvl>
    <w:lvl w:ilvl="6" w:tplc="E1ECB0C2">
      <w:start w:val="1"/>
      <w:numFmt w:val="bullet"/>
      <w:lvlText w:val=""/>
      <w:lvlJc w:val="left"/>
      <w:pPr>
        <w:ind w:left="5040" w:hanging="360"/>
      </w:pPr>
      <w:rPr>
        <w:rFonts w:ascii="Symbol" w:hAnsi="Symbol" w:hint="default"/>
      </w:rPr>
    </w:lvl>
    <w:lvl w:ilvl="7" w:tplc="B92678FE">
      <w:start w:val="1"/>
      <w:numFmt w:val="bullet"/>
      <w:lvlText w:val="o"/>
      <w:lvlJc w:val="left"/>
      <w:pPr>
        <w:ind w:left="5760" w:hanging="360"/>
      </w:pPr>
      <w:rPr>
        <w:rFonts w:ascii="Courier New" w:hAnsi="Courier New" w:hint="default"/>
      </w:rPr>
    </w:lvl>
    <w:lvl w:ilvl="8" w:tplc="0B5C31DA">
      <w:start w:val="1"/>
      <w:numFmt w:val="bullet"/>
      <w:lvlText w:val=""/>
      <w:lvlJc w:val="left"/>
      <w:pPr>
        <w:ind w:left="6480" w:hanging="360"/>
      </w:pPr>
      <w:rPr>
        <w:rFonts w:ascii="Wingdings" w:hAnsi="Wingdings" w:hint="default"/>
      </w:rPr>
    </w:lvl>
  </w:abstractNum>
  <w:abstractNum w:abstractNumId="22" w15:restartNumberingAfterBreak="0">
    <w:nsid w:val="4ADFB1C3"/>
    <w:multiLevelType w:val="hybridMultilevel"/>
    <w:tmpl w:val="A83C7E7E"/>
    <w:lvl w:ilvl="0" w:tplc="4B66F8D6">
      <w:start w:val="1"/>
      <w:numFmt w:val="bullet"/>
      <w:lvlText w:val=""/>
      <w:lvlJc w:val="left"/>
      <w:pPr>
        <w:ind w:left="720" w:hanging="360"/>
      </w:pPr>
      <w:rPr>
        <w:rFonts w:ascii="Symbol" w:hAnsi="Symbol" w:hint="default"/>
      </w:rPr>
    </w:lvl>
    <w:lvl w:ilvl="1" w:tplc="BB16D960">
      <w:start w:val="1"/>
      <w:numFmt w:val="bullet"/>
      <w:lvlText w:val="o"/>
      <w:lvlJc w:val="left"/>
      <w:pPr>
        <w:ind w:left="1440" w:hanging="360"/>
      </w:pPr>
      <w:rPr>
        <w:rFonts w:ascii="Courier New" w:hAnsi="Courier New" w:hint="default"/>
      </w:rPr>
    </w:lvl>
    <w:lvl w:ilvl="2" w:tplc="F3A81EC0">
      <w:start w:val="1"/>
      <w:numFmt w:val="bullet"/>
      <w:lvlText w:val=""/>
      <w:lvlJc w:val="left"/>
      <w:pPr>
        <w:ind w:left="2160" w:hanging="360"/>
      </w:pPr>
      <w:rPr>
        <w:rFonts w:ascii="Wingdings" w:hAnsi="Wingdings" w:hint="default"/>
      </w:rPr>
    </w:lvl>
    <w:lvl w:ilvl="3" w:tplc="1096B0E6">
      <w:start w:val="1"/>
      <w:numFmt w:val="bullet"/>
      <w:lvlText w:val=""/>
      <w:lvlJc w:val="left"/>
      <w:pPr>
        <w:ind w:left="2880" w:hanging="360"/>
      </w:pPr>
      <w:rPr>
        <w:rFonts w:ascii="Symbol" w:hAnsi="Symbol" w:hint="default"/>
      </w:rPr>
    </w:lvl>
    <w:lvl w:ilvl="4" w:tplc="F3BE40B6">
      <w:start w:val="1"/>
      <w:numFmt w:val="bullet"/>
      <w:lvlText w:val="o"/>
      <w:lvlJc w:val="left"/>
      <w:pPr>
        <w:ind w:left="3600" w:hanging="360"/>
      </w:pPr>
      <w:rPr>
        <w:rFonts w:ascii="Courier New" w:hAnsi="Courier New" w:hint="default"/>
      </w:rPr>
    </w:lvl>
    <w:lvl w:ilvl="5" w:tplc="DE2AA5B2">
      <w:start w:val="1"/>
      <w:numFmt w:val="bullet"/>
      <w:lvlText w:val=""/>
      <w:lvlJc w:val="left"/>
      <w:pPr>
        <w:ind w:left="4320" w:hanging="360"/>
      </w:pPr>
      <w:rPr>
        <w:rFonts w:ascii="Wingdings" w:hAnsi="Wingdings" w:hint="default"/>
      </w:rPr>
    </w:lvl>
    <w:lvl w:ilvl="6" w:tplc="391EAE22">
      <w:start w:val="1"/>
      <w:numFmt w:val="bullet"/>
      <w:lvlText w:val=""/>
      <w:lvlJc w:val="left"/>
      <w:pPr>
        <w:ind w:left="5040" w:hanging="360"/>
      </w:pPr>
      <w:rPr>
        <w:rFonts w:ascii="Symbol" w:hAnsi="Symbol" w:hint="default"/>
      </w:rPr>
    </w:lvl>
    <w:lvl w:ilvl="7" w:tplc="E3CC9A56">
      <w:start w:val="1"/>
      <w:numFmt w:val="bullet"/>
      <w:lvlText w:val="o"/>
      <w:lvlJc w:val="left"/>
      <w:pPr>
        <w:ind w:left="5760" w:hanging="360"/>
      </w:pPr>
      <w:rPr>
        <w:rFonts w:ascii="Courier New" w:hAnsi="Courier New" w:hint="default"/>
      </w:rPr>
    </w:lvl>
    <w:lvl w:ilvl="8" w:tplc="461C2EFE">
      <w:start w:val="1"/>
      <w:numFmt w:val="bullet"/>
      <w:lvlText w:val=""/>
      <w:lvlJc w:val="left"/>
      <w:pPr>
        <w:ind w:left="6480" w:hanging="360"/>
      </w:pPr>
      <w:rPr>
        <w:rFonts w:ascii="Wingdings" w:hAnsi="Wingdings" w:hint="default"/>
      </w:rPr>
    </w:lvl>
  </w:abstractNum>
  <w:abstractNum w:abstractNumId="23" w15:restartNumberingAfterBreak="0">
    <w:nsid w:val="4F0E22C7"/>
    <w:multiLevelType w:val="hybridMultilevel"/>
    <w:tmpl w:val="ADA2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9D982"/>
    <w:multiLevelType w:val="hybridMultilevel"/>
    <w:tmpl w:val="1570E21C"/>
    <w:lvl w:ilvl="0" w:tplc="07E642D4">
      <w:start w:val="1"/>
      <w:numFmt w:val="bullet"/>
      <w:lvlText w:val=""/>
      <w:lvlJc w:val="left"/>
      <w:pPr>
        <w:ind w:left="720" w:hanging="360"/>
      </w:pPr>
      <w:rPr>
        <w:rFonts w:ascii="Symbol" w:hAnsi="Symbol" w:hint="default"/>
      </w:rPr>
    </w:lvl>
    <w:lvl w:ilvl="1" w:tplc="486819BA">
      <w:start w:val="1"/>
      <w:numFmt w:val="bullet"/>
      <w:lvlText w:val="o"/>
      <w:lvlJc w:val="left"/>
      <w:pPr>
        <w:ind w:left="1440" w:hanging="360"/>
      </w:pPr>
      <w:rPr>
        <w:rFonts w:ascii="Courier New" w:hAnsi="Courier New" w:hint="default"/>
      </w:rPr>
    </w:lvl>
    <w:lvl w:ilvl="2" w:tplc="54E666B6">
      <w:start w:val="1"/>
      <w:numFmt w:val="bullet"/>
      <w:lvlText w:val=""/>
      <w:lvlJc w:val="left"/>
      <w:pPr>
        <w:ind w:left="2160" w:hanging="360"/>
      </w:pPr>
      <w:rPr>
        <w:rFonts w:ascii="Wingdings" w:hAnsi="Wingdings" w:hint="default"/>
      </w:rPr>
    </w:lvl>
    <w:lvl w:ilvl="3" w:tplc="C6CADDC8">
      <w:start w:val="1"/>
      <w:numFmt w:val="bullet"/>
      <w:lvlText w:val=""/>
      <w:lvlJc w:val="left"/>
      <w:pPr>
        <w:ind w:left="2880" w:hanging="360"/>
      </w:pPr>
      <w:rPr>
        <w:rFonts w:ascii="Symbol" w:hAnsi="Symbol" w:hint="default"/>
      </w:rPr>
    </w:lvl>
    <w:lvl w:ilvl="4" w:tplc="E94A49A4">
      <w:start w:val="1"/>
      <w:numFmt w:val="bullet"/>
      <w:lvlText w:val="o"/>
      <w:lvlJc w:val="left"/>
      <w:pPr>
        <w:ind w:left="3600" w:hanging="360"/>
      </w:pPr>
      <w:rPr>
        <w:rFonts w:ascii="Courier New" w:hAnsi="Courier New" w:hint="default"/>
      </w:rPr>
    </w:lvl>
    <w:lvl w:ilvl="5" w:tplc="69AED4F8">
      <w:start w:val="1"/>
      <w:numFmt w:val="bullet"/>
      <w:lvlText w:val=""/>
      <w:lvlJc w:val="left"/>
      <w:pPr>
        <w:ind w:left="4320" w:hanging="360"/>
      </w:pPr>
      <w:rPr>
        <w:rFonts w:ascii="Wingdings" w:hAnsi="Wingdings" w:hint="default"/>
      </w:rPr>
    </w:lvl>
    <w:lvl w:ilvl="6" w:tplc="EB7ECC78">
      <w:start w:val="1"/>
      <w:numFmt w:val="bullet"/>
      <w:lvlText w:val=""/>
      <w:lvlJc w:val="left"/>
      <w:pPr>
        <w:ind w:left="5040" w:hanging="360"/>
      </w:pPr>
      <w:rPr>
        <w:rFonts w:ascii="Symbol" w:hAnsi="Symbol" w:hint="default"/>
      </w:rPr>
    </w:lvl>
    <w:lvl w:ilvl="7" w:tplc="A5F2DDEC">
      <w:start w:val="1"/>
      <w:numFmt w:val="bullet"/>
      <w:lvlText w:val="o"/>
      <w:lvlJc w:val="left"/>
      <w:pPr>
        <w:ind w:left="5760" w:hanging="360"/>
      </w:pPr>
      <w:rPr>
        <w:rFonts w:ascii="Courier New" w:hAnsi="Courier New" w:hint="default"/>
      </w:rPr>
    </w:lvl>
    <w:lvl w:ilvl="8" w:tplc="37BC70E0">
      <w:start w:val="1"/>
      <w:numFmt w:val="bullet"/>
      <w:lvlText w:val=""/>
      <w:lvlJc w:val="left"/>
      <w:pPr>
        <w:ind w:left="6480" w:hanging="360"/>
      </w:pPr>
      <w:rPr>
        <w:rFonts w:ascii="Wingdings" w:hAnsi="Wingdings" w:hint="default"/>
      </w:rPr>
    </w:lvl>
  </w:abstractNum>
  <w:abstractNum w:abstractNumId="25" w15:restartNumberingAfterBreak="0">
    <w:nsid w:val="52BBAA8E"/>
    <w:multiLevelType w:val="hybridMultilevel"/>
    <w:tmpl w:val="87F8A3AA"/>
    <w:lvl w:ilvl="0" w:tplc="544C3CEC">
      <w:start w:val="1"/>
      <w:numFmt w:val="bullet"/>
      <w:lvlText w:val=""/>
      <w:lvlJc w:val="left"/>
      <w:pPr>
        <w:ind w:left="720" w:hanging="360"/>
      </w:pPr>
      <w:rPr>
        <w:rFonts w:ascii="Symbol" w:hAnsi="Symbol" w:hint="default"/>
      </w:rPr>
    </w:lvl>
    <w:lvl w:ilvl="1" w:tplc="89840244">
      <w:start w:val="1"/>
      <w:numFmt w:val="bullet"/>
      <w:lvlText w:val="o"/>
      <w:lvlJc w:val="left"/>
      <w:pPr>
        <w:ind w:left="1440" w:hanging="360"/>
      </w:pPr>
      <w:rPr>
        <w:rFonts w:ascii="Courier New" w:hAnsi="Courier New" w:hint="default"/>
      </w:rPr>
    </w:lvl>
    <w:lvl w:ilvl="2" w:tplc="2AD80548">
      <w:start w:val="1"/>
      <w:numFmt w:val="bullet"/>
      <w:lvlText w:val=""/>
      <w:lvlJc w:val="left"/>
      <w:pPr>
        <w:ind w:left="2160" w:hanging="360"/>
      </w:pPr>
      <w:rPr>
        <w:rFonts w:ascii="Wingdings" w:hAnsi="Wingdings" w:hint="default"/>
      </w:rPr>
    </w:lvl>
    <w:lvl w:ilvl="3" w:tplc="FA260788">
      <w:start w:val="1"/>
      <w:numFmt w:val="bullet"/>
      <w:lvlText w:val=""/>
      <w:lvlJc w:val="left"/>
      <w:pPr>
        <w:ind w:left="2880" w:hanging="360"/>
      </w:pPr>
      <w:rPr>
        <w:rFonts w:ascii="Symbol" w:hAnsi="Symbol" w:hint="default"/>
      </w:rPr>
    </w:lvl>
    <w:lvl w:ilvl="4" w:tplc="6AF84D46">
      <w:start w:val="1"/>
      <w:numFmt w:val="bullet"/>
      <w:lvlText w:val="o"/>
      <w:lvlJc w:val="left"/>
      <w:pPr>
        <w:ind w:left="3600" w:hanging="360"/>
      </w:pPr>
      <w:rPr>
        <w:rFonts w:ascii="Courier New" w:hAnsi="Courier New" w:hint="default"/>
      </w:rPr>
    </w:lvl>
    <w:lvl w:ilvl="5" w:tplc="ED8A72E2">
      <w:start w:val="1"/>
      <w:numFmt w:val="bullet"/>
      <w:lvlText w:val=""/>
      <w:lvlJc w:val="left"/>
      <w:pPr>
        <w:ind w:left="4320" w:hanging="360"/>
      </w:pPr>
      <w:rPr>
        <w:rFonts w:ascii="Wingdings" w:hAnsi="Wingdings" w:hint="default"/>
      </w:rPr>
    </w:lvl>
    <w:lvl w:ilvl="6" w:tplc="C7CA055C">
      <w:start w:val="1"/>
      <w:numFmt w:val="bullet"/>
      <w:lvlText w:val=""/>
      <w:lvlJc w:val="left"/>
      <w:pPr>
        <w:ind w:left="5040" w:hanging="360"/>
      </w:pPr>
      <w:rPr>
        <w:rFonts w:ascii="Symbol" w:hAnsi="Symbol" w:hint="default"/>
      </w:rPr>
    </w:lvl>
    <w:lvl w:ilvl="7" w:tplc="FA9A674C">
      <w:start w:val="1"/>
      <w:numFmt w:val="bullet"/>
      <w:lvlText w:val="o"/>
      <w:lvlJc w:val="left"/>
      <w:pPr>
        <w:ind w:left="5760" w:hanging="360"/>
      </w:pPr>
      <w:rPr>
        <w:rFonts w:ascii="Courier New" w:hAnsi="Courier New" w:hint="default"/>
      </w:rPr>
    </w:lvl>
    <w:lvl w:ilvl="8" w:tplc="4E4C46D6">
      <w:start w:val="1"/>
      <w:numFmt w:val="bullet"/>
      <w:lvlText w:val=""/>
      <w:lvlJc w:val="left"/>
      <w:pPr>
        <w:ind w:left="6480" w:hanging="360"/>
      </w:pPr>
      <w:rPr>
        <w:rFonts w:ascii="Wingdings" w:hAnsi="Wingdings" w:hint="default"/>
      </w:rPr>
    </w:lvl>
  </w:abstractNum>
  <w:abstractNum w:abstractNumId="26" w15:restartNumberingAfterBreak="0">
    <w:nsid w:val="530296ED"/>
    <w:multiLevelType w:val="hybridMultilevel"/>
    <w:tmpl w:val="5FFEFB28"/>
    <w:lvl w:ilvl="0" w:tplc="CC80FA50">
      <w:start w:val="1"/>
      <w:numFmt w:val="bullet"/>
      <w:lvlText w:val=""/>
      <w:lvlJc w:val="left"/>
      <w:pPr>
        <w:ind w:left="720" w:hanging="360"/>
      </w:pPr>
      <w:rPr>
        <w:rFonts w:ascii="Symbol" w:hAnsi="Symbol" w:hint="default"/>
      </w:rPr>
    </w:lvl>
    <w:lvl w:ilvl="1" w:tplc="6BF640AA">
      <w:start w:val="1"/>
      <w:numFmt w:val="bullet"/>
      <w:lvlText w:val="o"/>
      <w:lvlJc w:val="left"/>
      <w:pPr>
        <w:ind w:left="1440" w:hanging="360"/>
      </w:pPr>
      <w:rPr>
        <w:rFonts w:ascii="Courier New" w:hAnsi="Courier New" w:hint="default"/>
      </w:rPr>
    </w:lvl>
    <w:lvl w:ilvl="2" w:tplc="2FC4B6BC">
      <w:start w:val="1"/>
      <w:numFmt w:val="bullet"/>
      <w:lvlText w:val=""/>
      <w:lvlJc w:val="left"/>
      <w:pPr>
        <w:ind w:left="2160" w:hanging="360"/>
      </w:pPr>
      <w:rPr>
        <w:rFonts w:ascii="Wingdings" w:hAnsi="Wingdings" w:hint="default"/>
      </w:rPr>
    </w:lvl>
    <w:lvl w:ilvl="3" w:tplc="BB94CF00">
      <w:start w:val="1"/>
      <w:numFmt w:val="bullet"/>
      <w:lvlText w:val=""/>
      <w:lvlJc w:val="left"/>
      <w:pPr>
        <w:ind w:left="2880" w:hanging="360"/>
      </w:pPr>
      <w:rPr>
        <w:rFonts w:ascii="Symbol" w:hAnsi="Symbol" w:hint="default"/>
      </w:rPr>
    </w:lvl>
    <w:lvl w:ilvl="4" w:tplc="CB5C1010">
      <w:start w:val="1"/>
      <w:numFmt w:val="bullet"/>
      <w:lvlText w:val="o"/>
      <w:lvlJc w:val="left"/>
      <w:pPr>
        <w:ind w:left="3600" w:hanging="360"/>
      </w:pPr>
      <w:rPr>
        <w:rFonts w:ascii="Courier New" w:hAnsi="Courier New" w:hint="default"/>
      </w:rPr>
    </w:lvl>
    <w:lvl w:ilvl="5" w:tplc="96E8D318">
      <w:start w:val="1"/>
      <w:numFmt w:val="bullet"/>
      <w:lvlText w:val=""/>
      <w:lvlJc w:val="left"/>
      <w:pPr>
        <w:ind w:left="4320" w:hanging="360"/>
      </w:pPr>
      <w:rPr>
        <w:rFonts w:ascii="Wingdings" w:hAnsi="Wingdings" w:hint="default"/>
      </w:rPr>
    </w:lvl>
    <w:lvl w:ilvl="6" w:tplc="FF8412E0">
      <w:start w:val="1"/>
      <w:numFmt w:val="bullet"/>
      <w:lvlText w:val=""/>
      <w:lvlJc w:val="left"/>
      <w:pPr>
        <w:ind w:left="5040" w:hanging="360"/>
      </w:pPr>
      <w:rPr>
        <w:rFonts w:ascii="Symbol" w:hAnsi="Symbol" w:hint="default"/>
      </w:rPr>
    </w:lvl>
    <w:lvl w:ilvl="7" w:tplc="7898DEC2">
      <w:start w:val="1"/>
      <w:numFmt w:val="bullet"/>
      <w:lvlText w:val="o"/>
      <w:lvlJc w:val="left"/>
      <w:pPr>
        <w:ind w:left="5760" w:hanging="360"/>
      </w:pPr>
      <w:rPr>
        <w:rFonts w:ascii="Courier New" w:hAnsi="Courier New" w:hint="default"/>
      </w:rPr>
    </w:lvl>
    <w:lvl w:ilvl="8" w:tplc="6D54A17E">
      <w:start w:val="1"/>
      <w:numFmt w:val="bullet"/>
      <w:lvlText w:val=""/>
      <w:lvlJc w:val="left"/>
      <w:pPr>
        <w:ind w:left="6480" w:hanging="360"/>
      </w:pPr>
      <w:rPr>
        <w:rFonts w:ascii="Wingdings" w:hAnsi="Wingdings" w:hint="default"/>
      </w:rPr>
    </w:lvl>
  </w:abstractNum>
  <w:abstractNum w:abstractNumId="27" w15:restartNumberingAfterBreak="0">
    <w:nsid w:val="5850B1D2"/>
    <w:multiLevelType w:val="hybridMultilevel"/>
    <w:tmpl w:val="374CC7FA"/>
    <w:lvl w:ilvl="0" w:tplc="6DAA6DE6">
      <w:start w:val="1"/>
      <w:numFmt w:val="decimal"/>
      <w:lvlText w:val="%1."/>
      <w:lvlJc w:val="left"/>
      <w:pPr>
        <w:ind w:left="720" w:hanging="360"/>
      </w:pPr>
    </w:lvl>
    <w:lvl w:ilvl="1" w:tplc="B44A206E">
      <w:start w:val="1"/>
      <w:numFmt w:val="bullet"/>
      <w:lvlText w:val="o"/>
      <w:lvlJc w:val="left"/>
      <w:pPr>
        <w:ind w:left="1440" w:hanging="360"/>
      </w:pPr>
      <w:rPr>
        <w:rFonts w:ascii="Courier New" w:hAnsi="Courier New" w:hint="default"/>
      </w:rPr>
    </w:lvl>
    <w:lvl w:ilvl="2" w:tplc="A59027AE">
      <w:start w:val="1"/>
      <w:numFmt w:val="bullet"/>
      <w:lvlText w:val=""/>
      <w:lvlJc w:val="left"/>
      <w:pPr>
        <w:ind w:left="2160" w:hanging="360"/>
      </w:pPr>
      <w:rPr>
        <w:rFonts w:ascii="Wingdings" w:hAnsi="Wingdings" w:hint="default"/>
      </w:rPr>
    </w:lvl>
    <w:lvl w:ilvl="3" w:tplc="9044FB24">
      <w:start w:val="1"/>
      <w:numFmt w:val="bullet"/>
      <w:lvlText w:val=""/>
      <w:lvlJc w:val="left"/>
      <w:pPr>
        <w:ind w:left="2880" w:hanging="360"/>
      </w:pPr>
      <w:rPr>
        <w:rFonts w:ascii="Symbol" w:hAnsi="Symbol" w:hint="default"/>
      </w:rPr>
    </w:lvl>
    <w:lvl w:ilvl="4" w:tplc="5748CDB4">
      <w:start w:val="1"/>
      <w:numFmt w:val="bullet"/>
      <w:lvlText w:val="o"/>
      <w:lvlJc w:val="left"/>
      <w:pPr>
        <w:ind w:left="3600" w:hanging="360"/>
      </w:pPr>
      <w:rPr>
        <w:rFonts w:ascii="Courier New" w:hAnsi="Courier New" w:hint="default"/>
      </w:rPr>
    </w:lvl>
    <w:lvl w:ilvl="5" w:tplc="141001C4">
      <w:start w:val="1"/>
      <w:numFmt w:val="bullet"/>
      <w:lvlText w:val=""/>
      <w:lvlJc w:val="left"/>
      <w:pPr>
        <w:ind w:left="4320" w:hanging="360"/>
      </w:pPr>
      <w:rPr>
        <w:rFonts w:ascii="Wingdings" w:hAnsi="Wingdings" w:hint="default"/>
      </w:rPr>
    </w:lvl>
    <w:lvl w:ilvl="6" w:tplc="053E60E6">
      <w:start w:val="1"/>
      <w:numFmt w:val="bullet"/>
      <w:lvlText w:val=""/>
      <w:lvlJc w:val="left"/>
      <w:pPr>
        <w:ind w:left="5040" w:hanging="360"/>
      </w:pPr>
      <w:rPr>
        <w:rFonts w:ascii="Symbol" w:hAnsi="Symbol" w:hint="default"/>
      </w:rPr>
    </w:lvl>
    <w:lvl w:ilvl="7" w:tplc="CD723010">
      <w:start w:val="1"/>
      <w:numFmt w:val="bullet"/>
      <w:lvlText w:val="o"/>
      <w:lvlJc w:val="left"/>
      <w:pPr>
        <w:ind w:left="5760" w:hanging="360"/>
      </w:pPr>
      <w:rPr>
        <w:rFonts w:ascii="Courier New" w:hAnsi="Courier New" w:hint="default"/>
      </w:rPr>
    </w:lvl>
    <w:lvl w:ilvl="8" w:tplc="48789DB2">
      <w:start w:val="1"/>
      <w:numFmt w:val="bullet"/>
      <w:lvlText w:val=""/>
      <w:lvlJc w:val="left"/>
      <w:pPr>
        <w:ind w:left="6480" w:hanging="360"/>
      </w:pPr>
      <w:rPr>
        <w:rFonts w:ascii="Wingdings" w:hAnsi="Wingdings" w:hint="default"/>
      </w:rPr>
    </w:lvl>
  </w:abstractNum>
  <w:abstractNum w:abstractNumId="28" w15:restartNumberingAfterBreak="0">
    <w:nsid w:val="586B5055"/>
    <w:multiLevelType w:val="hybridMultilevel"/>
    <w:tmpl w:val="D854A150"/>
    <w:lvl w:ilvl="0" w:tplc="EEF6F76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938A2"/>
    <w:multiLevelType w:val="hybridMultilevel"/>
    <w:tmpl w:val="FFFFFFFF"/>
    <w:lvl w:ilvl="0" w:tplc="94F88BBA">
      <w:start w:val="1"/>
      <w:numFmt w:val="bullet"/>
      <w:lvlText w:val=""/>
      <w:lvlJc w:val="left"/>
      <w:pPr>
        <w:ind w:left="720" w:hanging="360"/>
      </w:pPr>
      <w:rPr>
        <w:rFonts w:ascii="Symbol" w:hAnsi="Symbol" w:hint="default"/>
      </w:rPr>
    </w:lvl>
    <w:lvl w:ilvl="1" w:tplc="F1468E60">
      <w:start w:val="1"/>
      <w:numFmt w:val="bullet"/>
      <w:lvlText w:val="o"/>
      <w:lvlJc w:val="left"/>
      <w:pPr>
        <w:ind w:left="1440" w:hanging="360"/>
      </w:pPr>
      <w:rPr>
        <w:rFonts w:ascii="Courier New" w:hAnsi="Courier New" w:hint="default"/>
      </w:rPr>
    </w:lvl>
    <w:lvl w:ilvl="2" w:tplc="865E4386">
      <w:start w:val="1"/>
      <w:numFmt w:val="bullet"/>
      <w:lvlText w:val=""/>
      <w:lvlJc w:val="left"/>
      <w:pPr>
        <w:ind w:left="2160" w:hanging="360"/>
      </w:pPr>
      <w:rPr>
        <w:rFonts w:ascii="Wingdings" w:hAnsi="Wingdings" w:hint="default"/>
      </w:rPr>
    </w:lvl>
    <w:lvl w:ilvl="3" w:tplc="ED06A360">
      <w:start w:val="1"/>
      <w:numFmt w:val="bullet"/>
      <w:lvlText w:val=""/>
      <w:lvlJc w:val="left"/>
      <w:pPr>
        <w:ind w:left="2880" w:hanging="360"/>
      </w:pPr>
      <w:rPr>
        <w:rFonts w:ascii="Symbol" w:hAnsi="Symbol" w:hint="default"/>
      </w:rPr>
    </w:lvl>
    <w:lvl w:ilvl="4" w:tplc="0F4A003E">
      <w:start w:val="1"/>
      <w:numFmt w:val="bullet"/>
      <w:lvlText w:val="o"/>
      <w:lvlJc w:val="left"/>
      <w:pPr>
        <w:ind w:left="3600" w:hanging="360"/>
      </w:pPr>
      <w:rPr>
        <w:rFonts w:ascii="Courier New" w:hAnsi="Courier New" w:hint="default"/>
      </w:rPr>
    </w:lvl>
    <w:lvl w:ilvl="5" w:tplc="90103EB2">
      <w:start w:val="1"/>
      <w:numFmt w:val="bullet"/>
      <w:lvlText w:val=""/>
      <w:lvlJc w:val="left"/>
      <w:pPr>
        <w:ind w:left="4320" w:hanging="360"/>
      </w:pPr>
      <w:rPr>
        <w:rFonts w:ascii="Wingdings" w:hAnsi="Wingdings" w:hint="default"/>
      </w:rPr>
    </w:lvl>
    <w:lvl w:ilvl="6" w:tplc="8A0C7C9A">
      <w:start w:val="1"/>
      <w:numFmt w:val="bullet"/>
      <w:lvlText w:val=""/>
      <w:lvlJc w:val="left"/>
      <w:pPr>
        <w:ind w:left="5040" w:hanging="360"/>
      </w:pPr>
      <w:rPr>
        <w:rFonts w:ascii="Symbol" w:hAnsi="Symbol" w:hint="default"/>
      </w:rPr>
    </w:lvl>
    <w:lvl w:ilvl="7" w:tplc="9A52C05A">
      <w:start w:val="1"/>
      <w:numFmt w:val="bullet"/>
      <w:lvlText w:val="o"/>
      <w:lvlJc w:val="left"/>
      <w:pPr>
        <w:ind w:left="5760" w:hanging="360"/>
      </w:pPr>
      <w:rPr>
        <w:rFonts w:ascii="Courier New" w:hAnsi="Courier New" w:hint="default"/>
      </w:rPr>
    </w:lvl>
    <w:lvl w:ilvl="8" w:tplc="C9147D90">
      <w:start w:val="1"/>
      <w:numFmt w:val="bullet"/>
      <w:lvlText w:val=""/>
      <w:lvlJc w:val="left"/>
      <w:pPr>
        <w:ind w:left="6480" w:hanging="360"/>
      </w:pPr>
      <w:rPr>
        <w:rFonts w:ascii="Wingdings" w:hAnsi="Wingdings" w:hint="default"/>
      </w:rPr>
    </w:lvl>
  </w:abstractNum>
  <w:abstractNum w:abstractNumId="30" w15:restartNumberingAfterBreak="0">
    <w:nsid w:val="60722F74"/>
    <w:multiLevelType w:val="hybridMultilevel"/>
    <w:tmpl w:val="5A1E90C8"/>
    <w:lvl w:ilvl="0" w:tplc="B3AEAA66">
      <w:start w:val="1"/>
      <w:numFmt w:val="bullet"/>
      <w:lvlText w:val=""/>
      <w:lvlJc w:val="left"/>
      <w:pPr>
        <w:ind w:left="720" w:hanging="360"/>
      </w:pPr>
      <w:rPr>
        <w:rFonts w:ascii="Symbol" w:hAnsi="Symbol" w:hint="default"/>
      </w:rPr>
    </w:lvl>
    <w:lvl w:ilvl="1" w:tplc="9CC005DC">
      <w:start w:val="1"/>
      <w:numFmt w:val="bullet"/>
      <w:lvlText w:val="o"/>
      <w:lvlJc w:val="left"/>
      <w:pPr>
        <w:ind w:left="1440" w:hanging="360"/>
      </w:pPr>
      <w:rPr>
        <w:rFonts w:ascii="Courier New" w:hAnsi="Courier New" w:hint="default"/>
      </w:rPr>
    </w:lvl>
    <w:lvl w:ilvl="2" w:tplc="0CC2B9D8">
      <w:start w:val="1"/>
      <w:numFmt w:val="bullet"/>
      <w:lvlText w:val=""/>
      <w:lvlJc w:val="left"/>
      <w:pPr>
        <w:ind w:left="2160" w:hanging="360"/>
      </w:pPr>
      <w:rPr>
        <w:rFonts w:ascii="Wingdings" w:hAnsi="Wingdings" w:hint="default"/>
      </w:rPr>
    </w:lvl>
    <w:lvl w:ilvl="3" w:tplc="099AC6E4">
      <w:start w:val="1"/>
      <w:numFmt w:val="bullet"/>
      <w:lvlText w:val=""/>
      <w:lvlJc w:val="left"/>
      <w:pPr>
        <w:ind w:left="2880" w:hanging="360"/>
      </w:pPr>
      <w:rPr>
        <w:rFonts w:ascii="Symbol" w:hAnsi="Symbol" w:hint="default"/>
      </w:rPr>
    </w:lvl>
    <w:lvl w:ilvl="4" w:tplc="A46C5B28">
      <w:start w:val="1"/>
      <w:numFmt w:val="bullet"/>
      <w:lvlText w:val="o"/>
      <w:lvlJc w:val="left"/>
      <w:pPr>
        <w:ind w:left="3600" w:hanging="360"/>
      </w:pPr>
      <w:rPr>
        <w:rFonts w:ascii="Courier New" w:hAnsi="Courier New" w:hint="default"/>
      </w:rPr>
    </w:lvl>
    <w:lvl w:ilvl="5" w:tplc="67BAE944">
      <w:start w:val="1"/>
      <w:numFmt w:val="bullet"/>
      <w:lvlText w:val=""/>
      <w:lvlJc w:val="left"/>
      <w:pPr>
        <w:ind w:left="4320" w:hanging="360"/>
      </w:pPr>
      <w:rPr>
        <w:rFonts w:ascii="Wingdings" w:hAnsi="Wingdings" w:hint="default"/>
      </w:rPr>
    </w:lvl>
    <w:lvl w:ilvl="6" w:tplc="81AE6670">
      <w:start w:val="1"/>
      <w:numFmt w:val="bullet"/>
      <w:lvlText w:val=""/>
      <w:lvlJc w:val="left"/>
      <w:pPr>
        <w:ind w:left="5040" w:hanging="360"/>
      </w:pPr>
      <w:rPr>
        <w:rFonts w:ascii="Symbol" w:hAnsi="Symbol" w:hint="default"/>
      </w:rPr>
    </w:lvl>
    <w:lvl w:ilvl="7" w:tplc="3180704E">
      <w:start w:val="1"/>
      <w:numFmt w:val="bullet"/>
      <w:lvlText w:val="o"/>
      <w:lvlJc w:val="left"/>
      <w:pPr>
        <w:ind w:left="5760" w:hanging="360"/>
      </w:pPr>
      <w:rPr>
        <w:rFonts w:ascii="Courier New" w:hAnsi="Courier New" w:hint="default"/>
      </w:rPr>
    </w:lvl>
    <w:lvl w:ilvl="8" w:tplc="FFF0289A">
      <w:start w:val="1"/>
      <w:numFmt w:val="bullet"/>
      <w:lvlText w:val=""/>
      <w:lvlJc w:val="left"/>
      <w:pPr>
        <w:ind w:left="6480" w:hanging="360"/>
      </w:pPr>
      <w:rPr>
        <w:rFonts w:ascii="Wingdings" w:hAnsi="Wingdings" w:hint="default"/>
      </w:rPr>
    </w:lvl>
  </w:abstractNum>
  <w:abstractNum w:abstractNumId="31" w15:restartNumberingAfterBreak="0">
    <w:nsid w:val="62227C50"/>
    <w:multiLevelType w:val="hybridMultilevel"/>
    <w:tmpl w:val="EDEAF074"/>
    <w:lvl w:ilvl="0" w:tplc="1E6C80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34C72B"/>
    <w:multiLevelType w:val="hybridMultilevel"/>
    <w:tmpl w:val="0E9852AE"/>
    <w:lvl w:ilvl="0" w:tplc="4E687ED0">
      <w:start w:val="1"/>
      <w:numFmt w:val="bullet"/>
      <w:lvlText w:val=""/>
      <w:lvlJc w:val="left"/>
      <w:pPr>
        <w:ind w:left="720" w:hanging="360"/>
      </w:pPr>
      <w:rPr>
        <w:rFonts w:ascii="Symbol" w:hAnsi="Symbol" w:hint="default"/>
      </w:rPr>
    </w:lvl>
    <w:lvl w:ilvl="1" w:tplc="9856939E">
      <w:start w:val="1"/>
      <w:numFmt w:val="bullet"/>
      <w:lvlText w:val="o"/>
      <w:lvlJc w:val="left"/>
      <w:pPr>
        <w:ind w:left="1440" w:hanging="360"/>
      </w:pPr>
      <w:rPr>
        <w:rFonts w:ascii="Courier New" w:hAnsi="Courier New" w:hint="default"/>
      </w:rPr>
    </w:lvl>
    <w:lvl w:ilvl="2" w:tplc="92CE4E5A">
      <w:start w:val="1"/>
      <w:numFmt w:val="bullet"/>
      <w:lvlText w:val=""/>
      <w:lvlJc w:val="left"/>
      <w:pPr>
        <w:ind w:left="2160" w:hanging="360"/>
      </w:pPr>
      <w:rPr>
        <w:rFonts w:ascii="Wingdings" w:hAnsi="Wingdings" w:hint="default"/>
      </w:rPr>
    </w:lvl>
    <w:lvl w:ilvl="3" w:tplc="22768960">
      <w:start w:val="1"/>
      <w:numFmt w:val="bullet"/>
      <w:lvlText w:val=""/>
      <w:lvlJc w:val="left"/>
      <w:pPr>
        <w:ind w:left="2880" w:hanging="360"/>
      </w:pPr>
      <w:rPr>
        <w:rFonts w:ascii="Symbol" w:hAnsi="Symbol" w:hint="default"/>
      </w:rPr>
    </w:lvl>
    <w:lvl w:ilvl="4" w:tplc="9154B926">
      <w:start w:val="1"/>
      <w:numFmt w:val="bullet"/>
      <w:lvlText w:val="o"/>
      <w:lvlJc w:val="left"/>
      <w:pPr>
        <w:ind w:left="3600" w:hanging="360"/>
      </w:pPr>
      <w:rPr>
        <w:rFonts w:ascii="Courier New" w:hAnsi="Courier New" w:hint="default"/>
      </w:rPr>
    </w:lvl>
    <w:lvl w:ilvl="5" w:tplc="96FCF04A">
      <w:start w:val="1"/>
      <w:numFmt w:val="bullet"/>
      <w:lvlText w:val=""/>
      <w:lvlJc w:val="left"/>
      <w:pPr>
        <w:ind w:left="4320" w:hanging="360"/>
      </w:pPr>
      <w:rPr>
        <w:rFonts w:ascii="Wingdings" w:hAnsi="Wingdings" w:hint="default"/>
      </w:rPr>
    </w:lvl>
    <w:lvl w:ilvl="6" w:tplc="F9583AA0">
      <w:start w:val="1"/>
      <w:numFmt w:val="bullet"/>
      <w:lvlText w:val=""/>
      <w:lvlJc w:val="left"/>
      <w:pPr>
        <w:ind w:left="5040" w:hanging="360"/>
      </w:pPr>
      <w:rPr>
        <w:rFonts w:ascii="Symbol" w:hAnsi="Symbol" w:hint="default"/>
      </w:rPr>
    </w:lvl>
    <w:lvl w:ilvl="7" w:tplc="8AB4B7D4">
      <w:start w:val="1"/>
      <w:numFmt w:val="bullet"/>
      <w:lvlText w:val="o"/>
      <w:lvlJc w:val="left"/>
      <w:pPr>
        <w:ind w:left="5760" w:hanging="360"/>
      </w:pPr>
      <w:rPr>
        <w:rFonts w:ascii="Courier New" w:hAnsi="Courier New" w:hint="default"/>
      </w:rPr>
    </w:lvl>
    <w:lvl w:ilvl="8" w:tplc="AFD07180">
      <w:start w:val="1"/>
      <w:numFmt w:val="bullet"/>
      <w:lvlText w:val=""/>
      <w:lvlJc w:val="left"/>
      <w:pPr>
        <w:ind w:left="6480" w:hanging="360"/>
      </w:pPr>
      <w:rPr>
        <w:rFonts w:ascii="Wingdings" w:hAnsi="Wingdings" w:hint="default"/>
      </w:rPr>
    </w:lvl>
  </w:abstractNum>
  <w:abstractNum w:abstractNumId="33" w15:restartNumberingAfterBreak="0">
    <w:nsid w:val="6C71F7A7"/>
    <w:multiLevelType w:val="hybridMultilevel"/>
    <w:tmpl w:val="B0F41546"/>
    <w:lvl w:ilvl="0" w:tplc="98E4FB40">
      <w:start w:val="1"/>
      <w:numFmt w:val="bullet"/>
      <w:lvlText w:val=""/>
      <w:lvlJc w:val="left"/>
      <w:pPr>
        <w:ind w:left="720" w:hanging="360"/>
      </w:pPr>
      <w:rPr>
        <w:rFonts w:ascii="Symbol" w:hAnsi="Symbol" w:hint="default"/>
      </w:rPr>
    </w:lvl>
    <w:lvl w:ilvl="1" w:tplc="61627DEA">
      <w:start w:val="1"/>
      <w:numFmt w:val="bullet"/>
      <w:lvlText w:val="o"/>
      <w:lvlJc w:val="left"/>
      <w:pPr>
        <w:ind w:left="1440" w:hanging="360"/>
      </w:pPr>
      <w:rPr>
        <w:rFonts w:ascii="Courier New" w:hAnsi="Courier New" w:hint="default"/>
      </w:rPr>
    </w:lvl>
    <w:lvl w:ilvl="2" w:tplc="05A8694C">
      <w:start w:val="1"/>
      <w:numFmt w:val="bullet"/>
      <w:lvlText w:val=""/>
      <w:lvlJc w:val="left"/>
      <w:pPr>
        <w:ind w:left="2160" w:hanging="360"/>
      </w:pPr>
      <w:rPr>
        <w:rFonts w:ascii="Wingdings" w:hAnsi="Wingdings" w:hint="default"/>
      </w:rPr>
    </w:lvl>
    <w:lvl w:ilvl="3" w:tplc="2996C096">
      <w:start w:val="1"/>
      <w:numFmt w:val="bullet"/>
      <w:lvlText w:val=""/>
      <w:lvlJc w:val="left"/>
      <w:pPr>
        <w:ind w:left="2880" w:hanging="360"/>
      </w:pPr>
      <w:rPr>
        <w:rFonts w:ascii="Symbol" w:hAnsi="Symbol" w:hint="default"/>
      </w:rPr>
    </w:lvl>
    <w:lvl w:ilvl="4" w:tplc="E340918C">
      <w:start w:val="1"/>
      <w:numFmt w:val="bullet"/>
      <w:lvlText w:val="o"/>
      <w:lvlJc w:val="left"/>
      <w:pPr>
        <w:ind w:left="3600" w:hanging="360"/>
      </w:pPr>
      <w:rPr>
        <w:rFonts w:ascii="Courier New" w:hAnsi="Courier New" w:hint="default"/>
      </w:rPr>
    </w:lvl>
    <w:lvl w:ilvl="5" w:tplc="4AD2B528">
      <w:start w:val="1"/>
      <w:numFmt w:val="bullet"/>
      <w:lvlText w:val=""/>
      <w:lvlJc w:val="left"/>
      <w:pPr>
        <w:ind w:left="4320" w:hanging="360"/>
      </w:pPr>
      <w:rPr>
        <w:rFonts w:ascii="Wingdings" w:hAnsi="Wingdings" w:hint="default"/>
      </w:rPr>
    </w:lvl>
    <w:lvl w:ilvl="6" w:tplc="307A0B96">
      <w:start w:val="1"/>
      <w:numFmt w:val="bullet"/>
      <w:lvlText w:val=""/>
      <w:lvlJc w:val="left"/>
      <w:pPr>
        <w:ind w:left="5040" w:hanging="360"/>
      </w:pPr>
      <w:rPr>
        <w:rFonts w:ascii="Symbol" w:hAnsi="Symbol" w:hint="default"/>
      </w:rPr>
    </w:lvl>
    <w:lvl w:ilvl="7" w:tplc="D6B8D122">
      <w:start w:val="1"/>
      <w:numFmt w:val="bullet"/>
      <w:lvlText w:val="o"/>
      <w:lvlJc w:val="left"/>
      <w:pPr>
        <w:ind w:left="5760" w:hanging="360"/>
      </w:pPr>
      <w:rPr>
        <w:rFonts w:ascii="Courier New" w:hAnsi="Courier New" w:hint="default"/>
      </w:rPr>
    </w:lvl>
    <w:lvl w:ilvl="8" w:tplc="BAC0CD02">
      <w:start w:val="1"/>
      <w:numFmt w:val="bullet"/>
      <w:lvlText w:val=""/>
      <w:lvlJc w:val="left"/>
      <w:pPr>
        <w:ind w:left="6480" w:hanging="360"/>
      </w:pPr>
      <w:rPr>
        <w:rFonts w:ascii="Wingdings" w:hAnsi="Wingdings" w:hint="default"/>
      </w:rPr>
    </w:lvl>
  </w:abstractNum>
  <w:abstractNum w:abstractNumId="34" w15:restartNumberingAfterBreak="0">
    <w:nsid w:val="6F76D34C"/>
    <w:multiLevelType w:val="hybridMultilevel"/>
    <w:tmpl w:val="0C5EDF62"/>
    <w:lvl w:ilvl="0" w:tplc="331E8F9C">
      <w:start w:val="1"/>
      <w:numFmt w:val="bullet"/>
      <w:lvlText w:val=""/>
      <w:lvlJc w:val="left"/>
      <w:pPr>
        <w:ind w:left="720" w:hanging="360"/>
      </w:pPr>
      <w:rPr>
        <w:rFonts w:ascii="Symbol" w:hAnsi="Symbol" w:hint="default"/>
      </w:rPr>
    </w:lvl>
    <w:lvl w:ilvl="1" w:tplc="C3788C1C">
      <w:start w:val="1"/>
      <w:numFmt w:val="bullet"/>
      <w:lvlText w:val="o"/>
      <w:lvlJc w:val="left"/>
      <w:pPr>
        <w:ind w:left="1440" w:hanging="360"/>
      </w:pPr>
      <w:rPr>
        <w:rFonts w:ascii="Courier New" w:hAnsi="Courier New" w:hint="default"/>
      </w:rPr>
    </w:lvl>
    <w:lvl w:ilvl="2" w:tplc="821E3C0E">
      <w:start w:val="1"/>
      <w:numFmt w:val="bullet"/>
      <w:lvlText w:val=""/>
      <w:lvlJc w:val="left"/>
      <w:pPr>
        <w:ind w:left="2160" w:hanging="360"/>
      </w:pPr>
      <w:rPr>
        <w:rFonts w:ascii="Wingdings" w:hAnsi="Wingdings" w:hint="default"/>
      </w:rPr>
    </w:lvl>
    <w:lvl w:ilvl="3" w:tplc="305247C6">
      <w:start w:val="1"/>
      <w:numFmt w:val="bullet"/>
      <w:lvlText w:val=""/>
      <w:lvlJc w:val="left"/>
      <w:pPr>
        <w:ind w:left="2880" w:hanging="360"/>
      </w:pPr>
      <w:rPr>
        <w:rFonts w:ascii="Symbol" w:hAnsi="Symbol" w:hint="default"/>
      </w:rPr>
    </w:lvl>
    <w:lvl w:ilvl="4" w:tplc="F56840FC">
      <w:start w:val="1"/>
      <w:numFmt w:val="bullet"/>
      <w:lvlText w:val="o"/>
      <w:lvlJc w:val="left"/>
      <w:pPr>
        <w:ind w:left="3600" w:hanging="360"/>
      </w:pPr>
      <w:rPr>
        <w:rFonts w:ascii="Courier New" w:hAnsi="Courier New" w:hint="default"/>
      </w:rPr>
    </w:lvl>
    <w:lvl w:ilvl="5" w:tplc="4D3ED24C">
      <w:start w:val="1"/>
      <w:numFmt w:val="bullet"/>
      <w:lvlText w:val=""/>
      <w:lvlJc w:val="left"/>
      <w:pPr>
        <w:ind w:left="4320" w:hanging="360"/>
      </w:pPr>
      <w:rPr>
        <w:rFonts w:ascii="Wingdings" w:hAnsi="Wingdings" w:hint="default"/>
      </w:rPr>
    </w:lvl>
    <w:lvl w:ilvl="6" w:tplc="491E5970">
      <w:start w:val="1"/>
      <w:numFmt w:val="bullet"/>
      <w:lvlText w:val=""/>
      <w:lvlJc w:val="left"/>
      <w:pPr>
        <w:ind w:left="5040" w:hanging="360"/>
      </w:pPr>
      <w:rPr>
        <w:rFonts w:ascii="Symbol" w:hAnsi="Symbol" w:hint="default"/>
      </w:rPr>
    </w:lvl>
    <w:lvl w:ilvl="7" w:tplc="8C481A8A">
      <w:start w:val="1"/>
      <w:numFmt w:val="bullet"/>
      <w:lvlText w:val="o"/>
      <w:lvlJc w:val="left"/>
      <w:pPr>
        <w:ind w:left="5760" w:hanging="360"/>
      </w:pPr>
      <w:rPr>
        <w:rFonts w:ascii="Courier New" w:hAnsi="Courier New" w:hint="default"/>
      </w:rPr>
    </w:lvl>
    <w:lvl w:ilvl="8" w:tplc="7FA2D37E">
      <w:start w:val="1"/>
      <w:numFmt w:val="bullet"/>
      <w:lvlText w:val=""/>
      <w:lvlJc w:val="left"/>
      <w:pPr>
        <w:ind w:left="6480" w:hanging="360"/>
      </w:pPr>
      <w:rPr>
        <w:rFonts w:ascii="Wingdings" w:hAnsi="Wingdings" w:hint="default"/>
      </w:rPr>
    </w:lvl>
  </w:abstractNum>
  <w:abstractNum w:abstractNumId="35" w15:restartNumberingAfterBreak="0">
    <w:nsid w:val="754F2238"/>
    <w:multiLevelType w:val="hybridMultilevel"/>
    <w:tmpl w:val="E9ACEFE4"/>
    <w:lvl w:ilvl="0" w:tplc="DB329BC0">
      <w:start w:val="1"/>
      <w:numFmt w:val="lowerLetter"/>
      <w:lvlText w:val="%1."/>
      <w:lvlJc w:val="left"/>
      <w:pPr>
        <w:ind w:left="63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6EE610B"/>
    <w:multiLevelType w:val="hybridMultilevel"/>
    <w:tmpl w:val="A6DA9E52"/>
    <w:lvl w:ilvl="0" w:tplc="50C2AC24">
      <w:start w:val="1"/>
      <w:numFmt w:val="bullet"/>
      <w:lvlText w:val=""/>
      <w:lvlJc w:val="left"/>
      <w:pPr>
        <w:ind w:left="720" w:hanging="360"/>
      </w:pPr>
      <w:rPr>
        <w:rFonts w:ascii="Symbol" w:hAnsi="Symbol" w:hint="default"/>
      </w:rPr>
    </w:lvl>
    <w:lvl w:ilvl="1" w:tplc="87CE4CB0">
      <w:start w:val="1"/>
      <w:numFmt w:val="bullet"/>
      <w:lvlText w:val="o"/>
      <w:lvlJc w:val="left"/>
      <w:pPr>
        <w:ind w:left="1440" w:hanging="360"/>
      </w:pPr>
      <w:rPr>
        <w:rFonts w:ascii="Courier New" w:hAnsi="Courier New" w:hint="default"/>
      </w:rPr>
    </w:lvl>
    <w:lvl w:ilvl="2" w:tplc="814236B8">
      <w:start w:val="1"/>
      <w:numFmt w:val="bullet"/>
      <w:lvlText w:val=""/>
      <w:lvlJc w:val="left"/>
      <w:pPr>
        <w:ind w:left="2160" w:hanging="360"/>
      </w:pPr>
      <w:rPr>
        <w:rFonts w:ascii="Wingdings" w:hAnsi="Wingdings" w:hint="default"/>
      </w:rPr>
    </w:lvl>
    <w:lvl w:ilvl="3" w:tplc="9DB21F6C">
      <w:start w:val="1"/>
      <w:numFmt w:val="bullet"/>
      <w:lvlText w:val=""/>
      <w:lvlJc w:val="left"/>
      <w:pPr>
        <w:ind w:left="2880" w:hanging="360"/>
      </w:pPr>
      <w:rPr>
        <w:rFonts w:ascii="Symbol" w:hAnsi="Symbol" w:hint="default"/>
      </w:rPr>
    </w:lvl>
    <w:lvl w:ilvl="4" w:tplc="D292CB22">
      <w:start w:val="1"/>
      <w:numFmt w:val="bullet"/>
      <w:lvlText w:val="o"/>
      <w:lvlJc w:val="left"/>
      <w:pPr>
        <w:ind w:left="3600" w:hanging="360"/>
      </w:pPr>
      <w:rPr>
        <w:rFonts w:ascii="Courier New" w:hAnsi="Courier New" w:hint="default"/>
      </w:rPr>
    </w:lvl>
    <w:lvl w:ilvl="5" w:tplc="6396E88C">
      <w:start w:val="1"/>
      <w:numFmt w:val="bullet"/>
      <w:lvlText w:val=""/>
      <w:lvlJc w:val="left"/>
      <w:pPr>
        <w:ind w:left="4320" w:hanging="360"/>
      </w:pPr>
      <w:rPr>
        <w:rFonts w:ascii="Wingdings" w:hAnsi="Wingdings" w:hint="default"/>
      </w:rPr>
    </w:lvl>
    <w:lvl w:ilvl="6" w:tplc="E6865CF8">
      <w:start w:val="1"/>
      <w:numFmt w:val="bullet"/>
      <w:lvlText w:val=""/>
      <w:lvlJc w:val="left"/>
      <w:pPr>
        <w:ind w:left="5040" w:hanging="360"/>
      </w:pPr>
      <w:rPr>
        <w:rFonts w:ascii="Symbol" w:hAnsi="Symbol" w:hint="default"/>
      </w:rPr>
    </w:lvl>
    <w:lvl w:ilvl="7" w:tplc="EB604A22">
      <w:start w:val="1"/>
      <w:numFmt w:val="bullet"/>
      <w:lvlText w:val="o"/>
      <w:lvlJc w:val="left"/>
      <w:pPr>
        <w:ind w:left="5760" w:hanging="360"/>
      </w:pPr>
      <w:rPr>
        <w:rFonts w:ascii="Courier New" w:hAnsi="Courier New" w:hint="default"/>
      </w:rPr>
    </w:lvl>
    <w:lvl w:ilvl="8" w:tplc="6F28C204">
      <w:start w:val="1"/>
      <w:numFmt w:val="bullet"/>
      <w:lvlText w:val=""/>
      <w:lvlJc w:val="left"/>
      <w:pPr>
        <w:ind w:left="6480" w:hanging="360"/>
      </w:pPr>
      <w:rPr>
        <w:rFonts w:ascii="Wingdings" w:hAnsi="Wingdings" w:hint="default"/>
      </w:rPr>
    </w:lvl>
  </w:abstractNum>
  <w:num w:numId="1" w16cid:durableId="537816953">
    <w:abstractNumId w:val="9"/>
  </w:num>
  <w:num w:numId="2" w16cid:durableId="1349520633">
    <w:abstractNumId w:val="17"/>
  </w:num>
  <w:num w:numId="3" w16cid:durableId="1548640711">
    <w:abstractNumId w:val="22"/>
  </w:num>
  <w:num w:numId="4" w16cid:durableId="462356496">
    <w:abstractNumId w:val="16"/>
  </w:num>
  <w:num w:numId="5" w16cid:durableId="1649631234">
    <w:abstractNumId w:val="21"/>
  </w:num>
  <w:num w:numId="6" w16cid:durableId="746264305">
    <w:abstractNumId w:val="34"/>
  </w:num>
  <w:num w:numId="7" w16cid:durableId="137383705">
    <w:abstractNumId w:val="20"/>
  </w:num>
  <w:num w:numId="8" w16cid:durableId="1220823413">
    <w:abstractNumId w:val="25"/>
  </w:num>
  <w:num w:numId="9" w16cid:durableId="554314094">
    <w:abstractNumId w:val="19"/>
  </w:num>
  <w:num w:numId="10" w16cid:durableId="1767113520">
    <w:abstractNumId w:val="10"/>
  </w:num>
  <w:num w:numId="11" w16cid:durableId="196161492">
    <w:abstractNumId w:val="6"/>
  </w:num>
  <w:num w:numId="12" w16cid:durableId="365716398">
    <w:abstractNumId w:val="1"/>
  </w:num>
  <w:num w:numId="13" w16cid:durableId="1616280681">
    <w:abstractNumId w:val="24"/>
  </w:num>
  <w:num w:numId="14" w16cid:durableId="1439132910">
    <w:abstractNumId w:val="8"/>
  </w:num>
  <w:num w:numId="15" w16cid:durableId="1128164776">
    <w:abstractNumId w:val="32"/>
  </w:num>
  <w:num w:numId="16" w16cid:durableId="533276605">
    <w:abstractNumId w:val="26"/>
  </w:num>
  <w:num w:numId="17" w16cid:durableId="2106874473">
    <w:abstractNumId w:val="12"/>
  </w:num>
  <w:num w:numId="18" w16cid:durableId="673995646">
    <w:abstractNumId w:val="27"/>
  </w:num>
  <w:num w:numId="19" w16cid:durableId="462312770">
    <w:abstractNumId w:val="33"/>
  </w:num>
  <w:num w:numId="20" w16cid:durableId="1481728552">
    <w:abstractNumId w:val="14"/>
  </w:num>
  <w:num w:numId="21" w16cid:durableId="309750768">
    <w:abstractNumId w:val="30"/>
  </w:num>
  <w:num w:numId="22" w16cid:durableId="1070737223">
    <w:abstractNumId w:val="13"/>
  </w:num>
  <w:num w:numId="23" w16cid:durableId="773869405">
    <w:abstractNumId w:val="15"/>
  </w:num>
  <w:num w:numId="24" w16cid:durableId="1015352437">
    <w:abstractNumId w:val="11"/>
  </w:num>
  <w:num w:numId="25" w16cid:durableId="800540198">
    <w:abstractNumId w:val="4"/>
  </w:num>
  <w:num w:numId="26" w16cid:durableId="269356877">
    <w:abstractNumId w:val="36"/>
  </w:num>
  <w:num w:numId="27" w16cid:durableId="2141149455">
    <w:abstractNumId w:val="18"/>
  </w:num>
  <w:num w:numId="28" w16cid:durableId="349643967">
    <w:abstractNumId w:val="7"/>
  </w:num>
  <w:num w:numId="29" w16cid:durableId="1079909494">
    <w:abstractNumId w:val="2"/>
  </w:num>
  <w:num w:numId="30" w16cid:durableId="168639498">
    <w:abstractNumId w:val="29"/>
  </w:num>
  <w:num w:numId="31" w16cid:durableId="1059281993">
    <w:abstractNumId w:val="1"/>
  </w:num>
  <w:num w:numId="32" w16cid:durableId="116263425">
    <w:abstractNumId w:val="0"/>
  </w:num>
  <w:num w:numId="33" w16cid:durableId="1420247240">
    <w:abstractNumId w:val="28"/>
  </w:num>
  <w:num w:numId="34" w16cid:durableId="1325738933">
    <w:abstractNumId w:val="1"/>
  </w:num>
  <w:num w:numId="35" w16cid:durableId="387845972">
    <w:abstractNumId w:val="23"/>
  </w:num>
  <w:num w:numId="36" w16cid:durableId="145317317">
    <w:abstractNumId w:val="3"/>
  </w:num>
  <w:num w:numId="37" w16cid:durableId="10868084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106369">
    <w:abstractNumId w:val="5"/>
  </w:num>
  <w:num w:numId="39" w16cid:durableId="1570193698">
    <w:abstractNumId w:val="35"/>
  </w:num>
  <w:num w:numId="40" w16cid:durableId="834150722">
    <w:abstractNumId w:val="1"/>
  </w:num>
  <w:num w:numId="41" w16cid:durableId="2045323590">
    <w:abstractNumId w:val="1"/>
  </w:num>
  <w:num w:numId="42" w16cid:durableId="1833835896">
    <w:abstractNumId w:val="1"/>
  </w:num>
  <w:num w:numId="43" w16cid:durableId="2077969587">
    <w:abstractNumId w:val="1"/>
  </w:num>
  <w:num w:numId="44" w16cid:durableId="101843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qQUApCwkPiwAAAA="/>
  </w:docVars>
  <w:rsids>
    <w:rsidRoot w:val="74CFD75A"/>
    <w:rsid w:val="00001736"/>
    <w:rsid w:val="00025AE3"/>
    <w:rsid w:val="00026B92"/>
    <w:rsid w:val="00034983"/>
    <w:rsid w:val="00035667"/>
    <w:rsid w:val="00040884"/>
    <w:rsid w:val="000440E9"/>
    <w:rsid w:val="00046C1A"/>
    <w:rsid w:val="000470F7"/>
    <w:rsid w:val="00053670"/>
    <w:rsid w:val="00053839"/>
    <w:rsid w:val="000542B4"/>
    <w:rsid w:val="000561F0"/>
    <w:rsid w:val="0005651B"/>
    <w:rsid w:val="00062D1E"/>
    <w:rsid w:val="00074F44"/>
    <w:rsid w:val="00077C24"/>
    <w:rsid w:val="00080F44"/>
    <w:rsid w:val="0008692B"/>
    <w:rsid w:val="000904C4"/>
    <w:rsid w:val="00090C8C"/>
    <w:rsid w:val="00092BFA"/>
    <w:rsid w:val="000B663D"/>
    <w:rsid w:val="000C7ADC"/>
    <w:rsid w:val="000D20C7"/>
    <w:rsid w:val="000E05A5"/>
    <w:rsid w:val="000E453E"/>
    <w:rsid w:val="000F0A4D"/>
    <w:rsid w:val="001138B5"/>
    <w:rsid w:val="00115267"/>
    <w:rsid w:val="00116552"/>
    <w:rsid w:val="00122AF8"/>
    <w:rsid w:val="001279F4"/>
    <w:rsid w:val="00131B18"/>
    <w:rsid w:val="00151ABD"/>
    <w:rsid w:val="00151E0A"/>
    <w:rsid w:val="0017238E"/>
    <w:rsid w:val="00181F32"/>
    <w:rsid w:val="0018399D"/>
    <w:rsid w:val="0019553D"/>
    <w:rsid w:val="00196CFE"/>
    <w:rsid w:val="00197E9D"/>
    <w:rsid w:val="001A0CCF"/>
    <w:rsid w:val="001B1E9F"/>
    <w:rsid w:val="001B23D1"/>
    <w:rsid w:val="001C2FC2"/>
    <w:rsid w:val="001D2C00"/>
    <w:rsid w:val="001D3FEB"/>
    <w:rsid w:val="001D51B0"/>
    <w:rsid w:val="001E1915"/>
    <w:rsid w:val="001E3852"/>
    <w:rsid w:val="001E3F54"/>
    <w:rsid w:val="001F345F"/>
    <w:rsid w:val="0020685A"/>
    <w:rsid w:val="00211174"/>
    <w:rsid w:val="00221F12"/>
    <w:rsid w:val="00222ED4"/>
    <w:rsid w:val="00224DCD"/>
    <w:rsid w:val="00242A2C"/>
    <w:rsid w:val="00247AF8"/>
    <w:rsid w:val="00251FD5"/>
    <w:rsid w:val="00254F5B"/>
    <w:rsid w:val="002607E8"/>
    <w:rsid w:val="00265CE4"/>
    <w:rsid w:val="00266904"/>
    <w:rsid w:val="00266BD4"/>
    <w:rsid w:val="00272FF3"/>
    <w:rsid w:val="0028778B"/>
    <w:rsid w:val="0029331A"/>
    <w:rsid w:val="002A172A"/>
    <w:rsid w:val="002A4F7D"/>
    <w:rsid w:val="002D06B7"/>
    <w:rsid w:val="002E107F"/>
    <w:rsid w:val="002E65AB"/>
    <w:rsid w:val="002F592A"/>
    <w:rsid w:val="003002A2"/>
    <w:rsid w:val="003031C5"/>
    <w:rsid w:val="00306A85"/>
    <w:rsid w:val="003106B8"/>
    <w:rsid w:val="003112F2"/>
    <w:rsid w:val="00326B70"/>
    <w:rsid w:val="00330CB7"/>
    <w:rsid w:val="00331374"/>
    <w:rsid w:val="003326B3"/>
    <w:rsid w:val="003327B6"/>
    <w:rsid w:val="00346739"/>
    <w:rsid w:val="00361721"/>
    <w:rsid w:val="003668EF"/>
    <w:rsid w:val="003709A1"/>
    <w:rsid w:val="003810C9"/>
    <w:rsid w:val="0038452E"/>
    <w:rsid w:val="00386EDF"/>
    <w:rsid w:val="003945D3"/>
    <w:rsid w:val="00396C04"/>
    <w:rsid w:val="003B4918"/>
    <w:rsid w:val="003C3DE7"/>
    <w:rsid w:val="003D01FD"/>
    <w:rsid w:val="003D0EBC"/>
    <w:rsid w:val="003E07AF"/>
    <w:rsid w:val="003E0AF1"/>
    <w:rsid w:val="003E5052"/>
    <w:rsid w:val="003E50EB"/>
    <w:rsid w:val="003F12BD"/>
    <w:rsid w:val="003F16D9"/>
    <w:rsid w:val="003F2FF2"/>
    <w:rsid w:val="003F4C3D"/>
    <w:rsid w:val="0040425B"/>
    <w:rsid w:val="00415D16"/>
    <w:rsid w:val="00423282"/>
    <w:rsid w:val="004266E1"/>
    <w:rsid w:val="00430C84"/>
    <w:rsid w:val="00432B2A"/>
    <w:rsid w:val="00433A34"/>
    <w:rsid w:val="004408E8"/>
    <w:rsid w:val="004462C7"/>
    <w:rsid w:val="00447DB8"/>
    <w:rsid w:val="00450A22"/>
    <w:rsid w:val="004541C5"/>
    <w:rsid w:val="00454638"/>
    <w:rsid w:val="00456659"/>
    <w:rsid w:val="0045686A"/>
    <w:rsid w:val="00460374"/>
    <w:rsid w:val="0046075D"/>
    <w:rsid w:val="004610F9"/>
    <w:rsid w:val="004701DD"/>
    <w:rsid w:val="00470453"/>
    <w:rsid w:val="004707DC"/>
    <w:rsid w:val="00477184"/>
    <w:rsid w:val="0048269D"/>
    <w:rsid w:val="00487C4D"/>
    <w:rsid w:val="00492E1F"/>
    <w:rsid w:val="004A61D5"/>
    <w:rsid w:val="004B16CC"/>
    <w:rsid w:val="004B6747"/>
    <w:rsid w:val="004C7B1A"/>
    <w:rsid w:val="004D2687"/>
    <w:rsid w:val="004E1BDC"/>
    <w:rsid w:val="004F127E"/>
    <w:rsid w:val="004F1CAD"/>
    <w:rsid w:val="004F37CA"/>
    <w:rsid w:val="00525C40"/>
    <w:rsid w:val="0053534E"/>
    <w:rsid w:val="00536C21"/>
    <w:rsid w:val="005410FF"/>
    <w:rsid w:val="00542656"/>
    <w:rsid w:val="00544DF4"/>
    <w:rsid w:val="0055285A"/>
    <w:rsid w:val="0056269A"/>
    <w:rsid w:val="00567AC0"/>
    <w:rsid w:val="0057200F"/>
    <w:rsid w:val="0057B660"/>
    <w:rsid w:val="00590813"/>
    <w:rsid w:val="00590BCA"/>
    <w:rsid w:val="005A60BC"/>
    <w:rsid w:val="005A6F6D"/>
    <w:rsid w:val="005B02F9"/>
    <w:rsid w:val="005B3D7E"/>
    <w:rsid w:val="005B6D55"/>
    <w:rsid w:val="005D00A6"/>
    <w:rsid w:val="005D319D"/>
    <w:rsid w:val="005D3FB3"/>
    <w:rsid w:val="005E2F00"/>
    <w:rsid w:val="005E5A4B"/>
    <w:rsid w:val="005F093A"/>
    <w:rsid w:val="005F1121"/>
    <w:rsid w:val="005F543A"/>
    <w:rsid w:val="00601B82"/>
    <w:rsid w:val="00602B95"/>
    <w:rsid w:val="006052CA"/>
    <w:rsid w:val="006110F4"/>
    <w:rsid w:val="00615A20"/>
    <w:rsid w:val="00623E3C"/>
    <w:rsid w:val="0062464F"/>
    <w:rsid w:val="006440DD"/>
    <w:rsid w:val="00657F29"/>
    <w:rsid w:val="00660BDD"/>
    <w:rsid w:val="006646B9"/>
    <w:rsid w:val="00671D90"/>
    <w:rsid w:val="006754CF"/>
    <w:rsid w:val="006806D7"/>
    <w:rsid w:val="00680E85"/>
    <w:rsid w:val="00682A31"/>
    <w:rsid w:val="00690091"/>
    <w:rsid w:val="006905A4"/>
    <w:rsid w:val="006C0A05"/>
    <w:rsid w:val="006C0B46"/>
    <w:rsid w:val="006C64F8"/>
    <w:rsid w:val="006C6BFD"/>
    <w:rsid w:val="006D13CD"/>
    <w:rsid w:val="006D2BBA"/>
    <w:rsid w:val="006F5A74"/>
    <w:rsid w:val="0070380D"/>
    <w:rsid w:val="00705B92"/>
    <w:rsid w:val="00713829"/>
    <w:rsid w:val="007150D2"/>
    <w:rsid w:val="00717838"/>
    <w:rsid w:val="00723AE2"/>
    <w:rsid w:val="00726309"/>
    <w:rsid w:val="0073078F"/>
    <w:rsid w:val="0074363A"/>
    <w:rsid w:val="007576A5"/>
    <w:rsid w:val="00757F7E"/>
    <w:rsid w:val="00766939"/>
    <w:rsid w:val="00771F64"/>
    <w:rsid w:val="00774680"/>
    <w:rsid w:val="00781525"/>
    <w:rsid w:val="00782280"/>
    <w:rsid w:val="007843A7"/>
    <w:rsid w:val="007847E0"/>
    <w:rsid w:val="00784B50"/>
    <w:rsid w:val="00785186"/>
    <w:rsid w:val="007857E7"/>
    <w:rsid w:val="007A48C2"/>
    <w:rsid w:val="007B164E"/>
    <w:rsid w:val="007B5665"/>
    <w:rsid w:val="007C1BAC"/>
    <w:rsid w:val="007C5CE2"/>
    <w:rsid w:val="007D7892"/>
    <w:rsid w:val="007E67B2"/>
    <w:rsid w:val="0080490A"/>
    <w:rsid w:val="00814B75"/>
    <w:rsid w:val="00825313"/>
    <w:rsid w:val="00831F1F"/>
    <w:rsid w:val="00845AF3"/>
    <w:rsid w:val="008508FB"/>
    <w:rsid w:val="00877557"/>
    <w:rsid w:val="00887AB1"/>
    <w:rsid w:val="00890250"/>
    <w:rsid w:val="00895117"/>
    <w:rsid w:val="008971E6"/>
    <w:rsid w:val="008A6D66"/>
    <w:rsid w:val="008B4E63"/>
    <w:rsid w:val="008C3696"/>
    <w:rsid w:val="008C6994"/>
    <w:rsid w:val="008D150C"/>
    <w:rsid w:val="008D5F2F"/>
    <w:rsid w:val="008D6569"/>
    <w:rsid w:val="008E1125"/>
    <w:rsid w:val="008E687E"/>
    <w:rsid w:val="008F1120"/>
    <w:rsid w:val="008F1D84"/>
    <w:rsid w:val="008F5F95"/>
    <w:rsid w:val="009208D1"/>
    <w:rsid w:val="00923B19"/>
    <w:rsid w:val="00925C12"/>
    <w:rsid w:val="00926598"/>
    <w:rsid w:val="0092721E"/>
    <w:rsid w:val="00931977"/>
    <w:rsid w:val="009404E0"/>
    <w:rsid w:val="00942FBE"/>
    <w:rsid w:val="00954A26"/>
    <w:rsid w:val="0096135F"/>
    <w:rsid w:val="00984BC0"/>
    <w:rsid w:val="009911E0"/>
    <w:rsid w:val="009920E5"/>
    <w:rsid w:val="00996F07"/>
    <w:rsid w:val="00997A65"/>
    <w:rsid w:val="009A31C2"/>
    <w:rsid w:val="009B0CB0"/>
    <w:rsid w:val="009B1244"/>
    <w:rsid w:val="009B25F4"/>
    <w:rsid w:val="009B2B06"/>
    <w:rsid w:val="009B4CA9"/>
    <w:rsid w:val="009B63A8"/>
    <w:rsid w:val="009C02D7"/>
    <w:rsid w:val="009C5486"/>
    <w:rsid w:val="009C599F"/>
    <w:rsid w:val="009C626F"/>
    <w:rsid w:val="009D232A"/>
    <w:rsid w:val="009D2735"/>
    <w:rsid w:val="009E7458"/>
    <w:rsid w:val="009F0DE3"/>
    <w:rsid w:val="00A073AC"/>
    <w:rsid w:val="00A14C6C"/>
    <w:rsid w:val="00A22448"/>
    <w:rsid w:val="00A31A4E"/>
    <w:rsid w:val="00A6513C"/>
    <w:rsid w:val="00A6690B"/>
    <w:rsid w:val="00AA5665"/>
    <w:rsid w:val="00AC45ED"/>
    <w:rsid w:val="00AD10C6"/>
    <w:rsid w:val="00AD50E4"/>
    <w:rsid w:val="00AF2CF3"/>
    <w:rsid w:val="00AF3F9A"/>
    <w:rsid w:val="00B0328A"/>
    <w:rsid w:val="00B14369"/>
    <w:rsid w:val="00B17397"/>
    <w:rsid w:val="00B20F4C"/>
    <w:rsid w:val="00B2309C"/>
    <w:rsid w:val="00B3657D"/>
    <w:rsid w:val="00B3776C"/>
    <w:rsid w:val="00B554B7"/>
    <w:rsid w:val="00B61788"/>
    <w:rsid w:val="00B65593"/>
    <w:rsid w:val="00B6570F"/>
    <w:rsid w:val="00B72526"/>
    <w:rsid w:val="00B7437E"/>
    <w:rsid w:val="00B85DBC"/>
    <w:rsid w:val="00B87C92"/>
    <w:rsid w:val="00B91CCF"/>
    <w:rsid w:val="00BA0CA8"/>
    <w:rsid w:val="00BA6B5D"/>
    <w:rsid w:val="00BB51FB"/>
    <w:rsid w:val="00BC15C2"/>
    <w:rsid w:val="00BC2228"/>
    <w:rsid w:val="00BC5A91"/>
    <w:rsid w:val="00BD42C6"/>
    <w:rsid w:val="00BE45C0"/>
    <w:rsid w:val="00BF3B05"/>
    <w:rsid w:val="00BF73FF"/>
    <w:rsid w:val="00C05172"/>
    <w:rsid w:val="00C220D0"/>
    <w:rsid w:val="00C25C5F"/>
    <w:rsid w:val="00C3365E"/>
    <w:rsid w:val="00C3681B"/>
    <w:rsid w:val="00C5054C"/>
    <w:rsid w:val="00C52B08"/>
    <w:rsid w:val="00C73DB5"/>
    <w:rsid w:val="00C75116"/>
    <w:rsid w:val="00C77DC8"/>
    <w:rsid w:val="00C831D2"/>
    <w:rsid w:val="00C974F8"/>
    <w:rsid w:val="00CA3796"/>
    <w:rsid w:val="00CC3E15"/>
    <w:rsid w:val="00CC6F6F"/>
    <w:rsid w:val="00CC70C6"/>
    <w:rsid w:val="00CE2A1D"/>
    <w:rsid w:val="00CE65E3"/>
    <w:rsid w:val="00CE72E2"/>
    <w:rsid w:val="00CF13D7"/>
    <w:rsid w:val="00CF3162"/>
    <w:rsid w:val="00CF5A1A"/>
    <w:rsid w:val="00D156A9"/>
    <w:rsid w:val="00D3052E"/>
    <w:rsid w:val="00D56540"/>
    <w:rsid w:val="00D74026"/>
    <w:rsid w:val="00D97413"/>
    <w:rsid w:val="00DA2906"/>
    <w:rsid w:val="00DA5C92"/>
    <w:rsid w:val="00DB3CAD"/>
    <w:rsid w:val="00DB5AFE"/>
    <w:rsid w:val="00DC6D72"/>
    <w:rsid w:val="00DD6DAC"/>
    <w:rsid w:val="00DE0C66"/>
    <w:rsid w:val="00DE1EF5"/>
    <w:rsid w:val="00DE3D52"/>
    <w:rsid w:val="00DE4249"/>
    <w:rsid w:val="00DE67F1"/>
    <w:rsid w:val="00E0E547"/>
    <w:rsid w:val="00E15AAA"/>
    <w:rsid w:val="00E16D32"/>
    <w:rsid w:val="00E25771"/>
    <w:rsid w:val="00E33281"/>
    <w:rsid w:val="00E3458E"/>
    <w:rsid w:val="00E35BC3"/>
    <w:rsid w:val="00E36D6B"/>
    <w:rsid w:val="00E42512"/>
    <w:rsid w:val="00E43B7F"/>
    <w:rsid w:val="00E52D01"/>
    <w:rsid w:val="00E54311"/>
    <w:rsid w:val="00E60A05"/>
    <w:rsid w:val="00E61825"/>
    <w:rsid w:val="00E804BC"/>
    <w:rsid w:val="00E80E9E"/>
    <w:rsid w:val="00E852BA"/>
    <w:rsid w:val="00EB4F1E"/>
    <w:rsid w:val="00EB5986"/>
    <w:rsid w:val="00ED3FEF"/>
    <w:rsid w:val="00EE0058"/>
    <w:rsid w:val="00EE30BA"/>
    <w:rsid w:val="00EE3E6E"/>
    <w:rsid w:val="00EE6FAE"/>
    <w:rsid w:val="00EF46E7"/>
    <w:rsid w:val="00F02DD9"/>
    <w:rsid w:val="00F04671"/>
    <w:rsid w:val="00F04757"/>
    <w:rsid w:val="00F0786C"/>
    <w:rsid w:val="00F14A0B"/>
    <w:rsid w:val="00F4557A"/>
    <w:rsid w:val="00F45A77"/>
    <w:rsid w:val="00F8073F"/>
    <w:rsid w:val="00F84709"/>
    <w:rsid w:val="00F90455"/>
    <w:rsid w:val="00FA1A86"/>
    <w:rsid w:val="00FA4C0E"/>
    <w:rsid w:val="00FA7D03"/>
    <w:rsid w:val="00FC17DD"/>
    <w:rsid w:val="00FC4BCF"/>
    <w:rsid w:val="00FD0FE2"/>
    <w:rsid w:val="00FD12FC"/>
    <w:rsid w:val="00FD18C1"/>
    <w:rsid w:val="00FD4F63"/>
    <w:rsid w:val="00FF1D31"/>
    <w:rsid w:val="00FF4B70"/>
    <w:rsid w:val="01017D9A"/>
    <w:rsid w:val="010566A9"/>
    <w:rsid w:val="01337F93"/>
    <w:rsid w:val="0133C057"/>
    <w:rsid w:val="0187CC58"/>
    <w:rsid w:val="01A24ED6"/>
    <w:rsid w:val="01D450AA"/>
    <w:rsid w:val="0201F23D"/>
    <w:rsid w:val="0223A0C9"/>
    <w:rsid w:val="0228ABF4"/>
    <w:rsid w:val="02381E96"/>
    <w:rsid w:val="02435623"/>
    <w:rsid w:val="024A522F"/>
    <w:rsid w:val="024E9106"/>
    <w:rsid w:val="0252C886"/>
    <w:rsid w:val="027F2260"/>
    <w:rsid w:val="02891100"/>
    <w:rsid w:val="029C84C1"/>
    <w:rsid w:val="02B74281"/>
    <w:rsid w:val="02CE4946"/>
    <w:rsid w:val="02E4B57B"/>
    <w:rsid w:val="0325A872"/>
    <w:rsid w:val="033EA2A4"/>
    <w:rsid w:val="0360328B"/>
    <w:rsid w:val="03779E99"/>
    <w:rsid w:val="03D2229F"/>
    <w:rsid w:val="03DF0D51"/>
    <w:rsid w:val="0405A15E"/>
    <w:rsid w:val="041400C8"/>
    <w:rsid w:val="042523D2"/>
    <w:rsid w:val="042A5491"/>
    <w:rsid w:val="0450F799"/>
    <w:rsid w:val="04580910"/>
    <w:rsid w:val="0470524E"/>
    <w:rsid w:val="04A23E6F"/>
    <w:rsid w:val="04B4F9E3"/>
    <w:rsid w:val="04DBF382"/>
    <w:rsid w:val="04F6890F"/>
    <w:rsid w:val="05156368"/>
    <w:rsid w:val="052829B6"/>
    <w:rsid w:val="052B1CEC"/>
    <w:rsid w:val="0549D943"/>
    <w:rsid w:val="0551FED8"/>
    <w:rsid w:val="05581FFE"/>
    <w:rsid w:val="057DCE9B"/>
    <w:rsid w:val="058B0CDB"/>
    <w:rsid w:val="05E98C86"/>
    <w:rsid w:val="05EE298E"/>
    <w:rsid w:val="05EE6A29"/>
    <w:rsid w:val="06356AD9"/>
    <w:rsid w:val="0638466F"/>
    <w:rsid w:val="0649751D"/>
    <w:rsid w:val="0657F5EB"/>
    <w:rsid w:val="0694EB14"/>
    <w:rsid w:val="06B72F94"/>
    <w:rsid w:val="06BC5E86"/>
    <w:rsid w:val="06BF0FAA"/>
    <w:rsid w:val="06D13ECC"/>
    <w:rsid w:val="06DE1AF0"/>
    <w:rsid w:val="06E22883"/>
    <w:rsid w:val="0782BC82"/>
    <w:rsid w:val="07BE234B"/>
    <w:rsid w:val="07E012B4"/>
    <w:rsid w:val="07EC0957"/>
    <w:rsid w:val="080671AA"/>
    <w:rsid w:val="080DB7B2"/>
    <w:rsid w:val="080F887B"/>
    <w:rsid w:val="08465742"/>
    <w:rsid w:val="08644A3F"/>
    <w:rsid w:val="089F2FBC"/>
    <w:rsid w:val="08B90C3F"/>
    <w:rsid w:val="08C8E21C"/>
    <w:rsid w:val="08EDBFFE"/>
    <w:rsid w:val="092D8D95"/>
    <w:rsid w:val="097C00A1"/>
    <w:rsid w:val="09912ADA"/>
    <w:rsid w:val="09B48AE9"/>
    <w:rsid w:val="09CD8E40"/>
    <w:rsid w:val="09D92BFF"/>
    <w:rsid w:val="09E5388D"/>
    <w:rsid w:val="09E601DA"/>
    <w:rsid w:val="0A131C76"/>
    <w:rsid w:val="0A14BB38"/>
    <w:rsid w:val="0A21DD32"/>
    <w:rsid w:val="0A3C96E4"/>
    <w:rsid w:val="0A48E8EF"/>
    <w:rsid w:val="0A9FCE84"/>
    <w:rsid w:val="0AC67BA6"/>
    <w:rsid w:val="0ACC016E"/>
    <w:rsid w:val="0B228D9B"/>
    <w:rsid w:val="0B283ABE"/>
    <w:rsid w:val="0B676714"/>
    <w:rsid w:val="0B68AA80"/>
    <w:rsid w:val="0B72F290"/>
    <w:rsid w:val="0B754A5D"/>
    <w:rsid w:val="0B7AF4DA"/>
    <w:rsid w:val="0B9A59F6"/>
    <w:rsid w:val="0BD5A7DB"/>
    <w:rsid w:val="0BF53948"/>
    <w:rsid w:val="0BF54F3E"/>
    <w:rsid w:val="0C03EBD9"/>
    <w:rsid w:val="0C144E8A"/>
    <w:rsid w:val="0C1A0509"/>
    <w:rsid w:val="0C5D0E6A"/>
    <w:rsid w:val="0C8BF534"/>
    <w:rsid w:val="0CA2B793"/>
    <w:rsid w:val="0CA3B7E1"/>
    <w:rsid w:val="0CBDEA47"/>
    <w:rsid w:val="0D120905"/>
    <w:rsid w:val="0D1E80B2"/>
    <w:rsid w:val="0D50EC15"/>
    <w:rsid w:val="0D87FD32"/>
    <w:rsid w:val="0D9A2E35"/>
    <w:rsid w:val="0E2A75C2"/>
    <w:rsid w:val="0E73E810"/>
    <w:rsid w:val="0E7AD212"/>
    <w:rsid w:val="0E93C8AA"/>
    <w:rsid w:val="0EA0B6C7"/>
    <w:rsid w:val="0EB6195B"/>
    <w:rsid w:val="0EC26BC9"/>
    <w:rsid w:val="0EE13889"/>
    <w:rsid w:val="0EFBC17C"/>
    <w:rsid w:val="0F12963F"/>
    <w:rsid w:val="0F209347"/>
    <w:rsid w:val="0F327465"/>
    <w:rsid w:val="0F8432F1"/>
    <w:rsid w:val="0F891FAA"/>
    <w:rsid w:val="0FA38C74"/>
    <w:rsid w:val="0FA64A74"/>
    <w:rsid w:val="0FAEA5DE"/>
    <w:rsid w:val="0FCA81CC"/>
    <w:rsid w:val="10040F8E"/>
    <w:rsid w:val="1019A566"/>
    <w:rsid w:val="10621963"/>
    <w:rsid w:val="1077FCAB"/>
    <w:rsid w:val="108BD813"/>
    <w:rsid w:val="1091C548"/>
    <w:rsid w:val="10EE21B9"/>
    <w:rsid w:val="10FDBFBC"/>
    <w:rsid w:val="111A516D"/>
    <w:rsid w:val="1130F565"/>
    <w:rsid w:val="11424808"/>
    <w:rsid w:val="115B0B91"/>
    <w:rsid w:val="11661E52"/>
    <w:rsid w:val="118346BF"/>
    <w:rsid w:val="118ACA2B"/>
    <w:rsid w:val="119A175E"/>
    <w:rsid w:val="11EF352E"/>
    <w:rsid w:val="12091B41"/>
    <w:rsid w:val="1219197E"/>
    <w:rsid w:val="1219B773"/>
    <w:rsid w:val="1222BBDB"/>
    <w:rsid w:val="12333EC4"/>
    <w:rsid w:val="1283B0EA"/>
    <w:rsid w:val="1296A4C4"/>
    <w:rsid w:val="12AB8D22"/>
    <w:rsid w:val="12F6071D"/>
    <w:rsid w:val="1318096D"/>
    <w:rsid w:val="13418504"/>
    <w:rsid w:val="136A678F"/>
    <w:rsid w:val="13916C90"/>
    <w:rsid w:val="139CD6C4"/>
    <w:rsid w:val="13A92B63"/>
    <w:rsid w:val="13E73AA0"/>
    <w:rsid w:val="14054573"/>
    <w:rsid w:val="141C1A4B"/>
    <w:rsid w:val="14669365"/>
    <w:rsid w:val="14758B1A"/>
    <w:rsid w:val="147B96DA"/>
    <w:rsid w:val="148240A2"/>
    <w:rsid w:val="1484CFC8"/>
    <w:rsid w:val="14A0047E"/>
    <w:rsid w:val="14B9F94B"/>
    <w:rsid w:val="14C25F2C"/>
    <w:rsid w:val="14DED0A6"/>
    <w:rsid w:val="14DF4838"/>
    <w:rsid w:val="14F6B4A0"/>
    <w:rsid w:val="14F76B1D"/>
    <w:rsid w:val="1538A82E"/>
    <w:rsid w:val="1543EEB4"/>
    <w:rsid w:val="154837A3"/>
    <w:rsid w:val="1552B20A"/>
    <w:rsid w:val="1560B4BD"/>
    <w:rsid w:val="156F22E7"/>
    <w:rsid w:val="157DA7E4"/>
    <w:rsid w:val="15893D17"/>
    <w:rsid w:val="15952018"/>
    <w:rsid w:val="159AE2D8"/>
    <w:rsid w:val="159CBABB"/>
    <w:rsid w:val="15C8EDF4"/>
    <w:rsid w:val="15ED7DAB"/>
    <w:rsid w:val="15F3567A"/>
    <w:rsid w:val="160697FD"/>
    <w:rsid w:val="1608CB65"/>
    <w:rsid w:val="1636675F"/>
    <w:rsid w:val="16378D92"/>
    <w:rsid w:val="1638B6C9"/>
    <w:rsid w:val="16443871"/>
    <w:rsid w:val="167027B4"/>
    <w:rsid w:val="169C3AAD"/>
    <w:rsid w:val="169D52E8"/>
    <w:rsid w:val="16AE417A"/>
    <w:rsid w:val="16B478B8"/>
    <w:rsid w:val="16B70019"/>
    <w:rsid w:val="16B81F63"/>
    <w:rsid w:val="16B90239"/>
    <w:rsid w:val="16C9AEC7"/>
    <w:rsid w:val="16DA272D"/>
    <w:rsid w:val="16E096F5"/>
    <w:rsid w:val="16E0FDE2"/>
    <w:rsid w:val="16EC3F62"/>
    <w:rsid w:val="170FA817"/>
    <w:rsid w:val="1725D602"/>
    <w:rsid w:val="172F583D"/>
    <w:rsid w:val="17B0404F"/>
    <w:rsid w:val="17C1BA27"/>
    <w:rsid w:val="17CDEF4F"/>
    <w:rsid w:val="17F21070"/>
    <w:rsid w:val="17FA9B50"/>
    <w:rsid w:val="18118730"/>
    <w:rsid w:val="18512219"/>
    <w:rsid w:val="18828B0B"/>
    <w:rsid w:val="18A4BCEC"/>
    <w:rsid w:val="18AC438E"/>
    <w:rsid w:val="18F3703B"/>
    <w:rsid w:val="19070820"/>
    <w:rsid w:val="190B1CB9"/>
    <w:rsid w:val="190EB0F8"/>
    <w:rsid w:val="1944C440"/>
    <w:rsid w:val="197A81EF"/>
    <w:rsid w:val="199CD7E4"/>
    <w:rsid w:val="19AD03E2"/>
    <w:rsid w:val="19EA7831"/>
    <w:rsid w:val="1A0F87A1"/>
    <w:rsid w:val="1A0FA031"/>
    <w:rsid w:val="1A1879D8"/>
    <w:rsid w:val="1A57A1F6"/>
    <w:rsid w:val="1A5F1DB4"/>
    <w:rsid w:val="1A671E46"/>
    <w:rsid w:val="1A70F1E9"/>
    <w:rsid w:val="1A80CDCE"/>
    <w:rsid w:val="1A85788B"/>
    <w:rsid w:val="1AC97A29"/>
    <w:rsid w:val="1ACC0A56"/>
    <w:rsid w:val="1AEE4C3C"/>
    <w:rsid w:val="1B342EAF"/>
    <w:rsid w:val="1B652EFF"/>
    <w:rsid w:val="1B8A82B6"/>
    <w:rsid w:val="1BBAF083"/>
    <w:rsid w:val="1BEA534E"/>
    <w:rsid w:val="1BEA6751"/>
    <w:rsid w:val="1C2ACA8F"/>
    <w:rsid w:val="1C2AEB0D"/>
    <w:rsid w:val="1C2ED2CC"/>
    <w:rsid w:val="1C33CA3A"/>
    <w:rsid w:val="1C5ECBAF"/>
    <w:rsid w:val="1C60DC00"/>
    <w:rsid w:val="1C78DFE2"/>
    <w:rsid w:val="1C7AE116"/>
    <w:rsid w:val="1C8D4BA5"/>
    <w:rsid w:val="1C8FC66D"/>
    <w:rsid w:val="1C9024CD"/>
    <w:rsid w:val="1CAAB7DD"/>
    <w:rsid w:val="1CE2E683"/>
    <w:rsid w:val="1CE591D7"/>
    <w:rsid w:val="1CEF0061"/>
    <w:rsid w:val="1D07E428"/>
    <w:rsid w:val="1D12F5FF"/>
    <w:rsid w:val="1D1D8EAA"/>
    <w:rsid w:val="1D23F3E6"/>
    <w:rsid w:val="1D33411C"/>
    <w:rsid w:val="1D383F01"/>
    <w:rsid w:val="1D3F04E7"/>
    <w:rsid w:val="1D516C45"/>
    <w:rsid w:val="1D613B06"/>
    <w:rsid w:val="1D9C7F37"/>
    <w:rsid w:val="1DA11765"/>
    <w:rsid w:val="1DCC0F85"/>
    <w:rsid w:val="1DF3019C"/>
    <w:rsid w:val="1DF5BD9C"/>
    <w:rsid w:val="1E33F78E"/>
    <w:rsid w:val="1E5F182D"/>
    <w:rsid w:val="1E6DB8A9"/>
    <w:rsid w:val="1E6F8541"/>
    <w:rsid w:val="1E8B5E57"/>
    <w:rsid w:val="1E99014C"/>
    <w:rsid w:val="1EBE144B"/>
    <w:rsid w:val="1EFF6E56"/>
    <w:rsid w:val="1F595DF6"/>
    <w:rsid w:val="1F5DE78F"/>
    <w:rsid w:val="1FA9AA43"/>
    <w:rsid w:val="1FC4E7B3"/>
    <w:rsid w:val="1FCA4003"/>
    <w:rsid w:val="1FCD39CB"/>
    <w:rsid w:val="1FE4CE03"/>
    <w:rsid w:val="1FEB54FB"/>
    <w:rsid w:val="1FEB6D6D"/>
    <w:rsid w:val="1FF3FA53"/>
    <w:rsid w:val="20006C78"/>
    <w:rsid w:val="201FB3CB"/>
    <w:rsid w:val="20574707"/>
    <w:rsid w:val="2063E676"/>
    <w:rsid w:val="207B3143"/>
    <w:rsid w:val="20846A2C"/>
    <w:rsid w:val="20978D94"/>
    <w:rsid w:val="20AB375D"/>
    <w:rsid w:val="20B6CD37"/>
    <w:rsid w:val="20B75405"/>
    <w:rsid w:val="20B81201"/>
    <w:rsid w:val="20D62873"/>
    <w:rsid w:val="20F26E9D"/>
    <w:rsid w:val="20F82E24"/>
    <w:rsid w:val="2100E2EF"/>
    <w:rsid w:val="211690D4"/>
    <w:rsid w:val="21264B92"/>
    <w:rsid w:val="2127CD61"/>
    <w:rsid w:val="213161CC"/>
    <w:rsid w:val="2168EC77"/>
    <w:rsid w:val="21B4091E"/>
    <w:rsid w:val="21DCBD55"/>
    <w:rsid w:val="21E38337"/>
    <w:rsid w:val="21E5C309"/>
    <w:rsid w:val="220ABF3C"/>
    <w:rsid w:val="222ED233"/>
    <w:rsid w:val="224105A1"/>
    <w:rsid w:val="22412442"/>
    <w:rsid w:val="225B52FB"/>
    <w:rsid w:val="22870544"/>
    <w:rsid w:val="22B2F037"/>
    <w:rsid w:val="22B43186"/>
    <w:rsid w:val="22DA604D"/>
    <w:rsid w:val="22E2527A"/>
    <w:rsid w:val="2308097B"/>
    <w:rsid w:val="23484832"/>
    <w:rsid w:val="2354E57B"/>
    <w:rsid w:val="2385B990"/>
    <w:rsid w:val="239FCC1C"/>
    <w:rsid w:val="23AFB6F1"/>
    <w:rsid w:val="23B86980"/>
    <w:rsid w:val="23C4EB69"/>
    <w:rsid w:val="23CE3C53"/>
    <w:rsid w:val="23E7D295"/>
    <w:rsid w:val="24031728"/>
    <w:rsid w:val="24102CE1"/>
    <w:rsid w:val="2428A8E5"/>
    <w:rsid w:val="2431CBDF"/>
    <w:rsid w:val="249EF31D"/>
    <w:rsid w:val="24D64EF5"/>
    <w:rsid w:val="24DB44B2"/>
    <w:rsid w:val="24EAC3AA"/>
    <w:rsid w:val="24F33A10"/>
    <w:rsid w:val="25211DC2"/>
    <w:rsid w:val="253D258D"/>
    <w:rsid w:val="25522E12"/>
    <w:rsid w:val="25AE1756"/>
    <w:rsid w:val="25B71793"/>
    <w:rsid w:val="25E1C2FC"/>
    <w:rsid w:val="26335796"/>
    <w:rsid w:val="264237EC"/>
    <w:rsid w:val="266460E6"/>
    <w:rsid w:val="2664C1E4"/>
    <w:rsid w:val="2675E4BF"/>
    <w:rsid w:val="2685EC9F"/>
    <w:rsid w:val="26F950C1"/>
    <w:rsid w:val="270B809D"/>
    <w:rsid w:val="271C6AC5"/>
    <w:rsid w:val="271F15C5"/>
    <w:rsid w:val="273C0122"/>
    <w:rsid w:val="273D2CE1"/>
    <w:rsid w:val="274E6054"/>
    <w:rsid w:val="275C2441"/>
    <w:rsid w:val="27644067"/>
    <w:rsid w:val="27ADEBF8"/>
    <w:rsid w:val="27B2E1BE"/>
    <w:rsid w:val="27C95948"/>
    <w:rsid w:val="27DA5B49"/>
    <w:rsid w:val="27E7F0BD"/>
    <w:rsid w:val="27F546EF"/>
    <w:rsid w:val="281AC683"/>
    <w:rsid w:val="281AD7A9"/>
    <w:rsid w:val="282B7E62"/>
    <w:rsid w:val="2855F2B6"/>
    <w:rsid w:val="28A9DF57"/>
    <w:rsid w:val="28C72B1B"/>
    <w:rsid w:val="28CA52B6"/>
    <w:rsid w:val="29089F45"/>
    <w:rsid w:val="291E5D33"/>
    <w:rsid w:val="29300F73"/>
    <w:rsid w:val="2942FBA5"/>
    <w:rsid w:val="294D576B"/>
    <w:rsid w:val="296FBE3C"/>
    <w:rsid w:val="2981B0C1"/>
    <w:rsid w:val="29827AE5"/>
    <w:rsid w:val="29F6072B"/>
    <w:rsid w:val="2A130859"/>
    <w:rsid w:val="2A1A8A6D"/>
    <w:rsid w:val="2A56D777"/>
    <w:rsid w:val="2A6854EB"/>
    <w:rsid w:val="2A72F3CE"/>
    <w:rsid w:val="2A74755F"/>
    <w:rsid w:val="2AA4F7E8"/>
    <w:rsid w:val="2AAE7458"/>
    <w:rsid w:val="2ACE7456"/>
    <w:rsid w:val="2AD1158A"/>
    <w:rsid w:val="2AE980DF"/>
    <w:rsid w:val="2B1E53DB"/>
    <w:rsid w:val="2B2AFDBC"/>
    <w:rsid w:val="2B8239C6"/>
    <w:rsid w:val="2B92328D"/>
    <w:rsid w:val="2B96FC64"/>
    <w:rsid w:val="2BC7B380"/>
    <w:rsid w:val="2BD59045"/>
    <w:rsid w:val="2BDAFAB6"/>
    <w:rsid w:val="2C0D49D7"/>
    <w:rsid w:val="2C24CA4B"/>
    <w:rsid w:val="2C4EBFAD"/>
    <w:rsid w:val="2C6BDA77"/>
    <w:rsid w:val="2C79DC80"/>
    <w:rsid w:val="2C89259A"/>
    <w:rsid w:val="2CF2303E"/>
    <w:rsid w:val="2CF403C1"/>
    <w:rsid w:val="2CF64C73"/>
    <w:rsid w:val="2D0EAA9E"/>
    <w:rsid w:val="2D17D055"/>
    <w:rsid w:val="2D2EFF74"/>
    <w:rsid w:val="2D2F899E"/>
    <w:rsid w:val="2D319D3A"/>
    <w:rsid w:val="2D56C127"/>
    <w:rsid w:val="2D7C4FCA"/>
    <w:rsid w:val="2D802FDA"/>
    <w:rsid w:val="2D99BFE9"/>
    <w:rsid w:val="2DB0E477"/>
    <w:rsid w:val="2DB65468"/>
    <w:rsid w:val="2DD705CA"/>
    <w:rsid w:val="2E18431B"/>
    <w:rsid w:val="2E73B344"/>
    <w:rsid w:val="2E859F8E"/>
    <w:rsid w:val="2EAEC598"/>
    <w:rsid w:val="2EB54C0B"/>
    <w:rsid w:val="2EB6D769"/>
    <w:rsid w:val="2EBD8867"/>
    <w:rsid w:val="2ED513AD"/>
    <w:rsid w:val="2EEB806F"/>
    <w:rsid w:val="2F01170D"/>
    <w:rsid w:val="2F06ED3D"/>
    <w:rsid w:val="2F17BCFF"/>
    <w:rsid w:val="2F263473"/>
    <w:rsid w:val="2F27C3F5"/>
    <w:rsid w:val="2F383B36"/>
    <w:rsid w:val="2F3E6EA1"/>
    <w:rsid w:val="2F4FBB66"/>
    <w:rsid w:val="2FA70B93"/>
    <w:rsid w:val="301CB125"/>
    <w:rsid w:val="304F6BE7"/>
    <w:rsid w:val="305907DC"/>
    <w:rsid w:val="3078F9A7"/>
    <w:rsid w:val="307DA17C"/>
    <w:rsid w:val="30832C3D"/>
    <w:rsid w:val="30A15F28"/>
    <w:rsid w:val="30B29F7A"/>
    <w:rsid w:val="30F959F6"/>
    <w:rsid w:val="30FD3981"/>
    <w:rsid w:val="3108A30F"/>
    <w:rsid w:val="31395334"/>
    <w:rsid w:val="31648A96"/>
    <w:rsid w:val="31AABB32"/>
    <w:rsid w:val="31B45745"/>
    <w:rsid w:val="31BA98B4"/>
    <w:rsid w:val="31C0742C"/>
    <w:rsid w:val="31CC06A5"/>
    <w:rsid w:val="31D1A179"/>
    <w:rsid w:val="31D6C434"/>
    <w:rsid w:val="31F655E8"/>
    <w:rsid w:val="3216B10B"/>
    <w:rsid w:val="32319520"/>
    <w:rsid w:val="3233CBA9"/>
    <w:rsid w:val="329CC8C1"/>
    <w:rsid w:val="32A366FD"/>
    <w:rsid w:val="32BA7AAB"/>
    <w:rsid w:val="32CC411F"/>
    <w:rsid w:val="32FB5A36"/>
    <w:rsid w:val="333F8517"/>
    <w:rsid w:val="33435B1D"/>
    <w:rsid w:val="338505D5"/>
    <w:rsid w:val="338EAA4C"/>
    <w:rsid w:val="33A60534"/>
    <w:rsid w:val="33ACEF61"/>
    <w:rsid w:val="33B12EEE"/>
    <w:rsid w:val="33C10868"/>
    <w:rsid w:val="33D795A5"/>
    <w:rsid w:val="34193A5E"/>
    <w:rsid w:val="34296645"/>
    <w:rsid w:val="344EF3E5"/>
    <w:rsid w:val="3463EC02"/>
    <w:rsid w:val="348009C4"/>
    <w:rsid w:val="3486A9B3"/>
    <w:rsid w:val="348A4573"/>
    <w:rsid w:val="34A1CDA6"/>
    <w:rsid w:val="34A79769"/>
    <w:rsid w:val="34AD4D0F"/>
    <w:rsid w:val="34B6046A"/>
    <w:rsid w:val="34F9DFB2"/>
    <w:rsid w:val="34FE17C2"/>
    <w:rsid w:val="351003E0"/>
    <w:rsid w:val="352FB73B"/>
    <w:rsid w:val="353AD182"/>
    <w:rsid w:val="355C5B31"/>
    <w:rsid w:val="357BEE7A"/>
    <w:rsid w:val="357F7099"/>
    <w:rsid w:val="35A30FF8"/>
    <w:rsid w:val="35E0A924"/>
    <w:rsid w:val="35E74745"/>
    <w:rsid w:val="35EB099B"/>
    <w:rsid w:val="35F743BC"/>
    <w:rsid w:val="35FA7B47"/>
    <w:rsid w:val="360BFF0C"/>
    <w:rsid w:val="3630215D"/>
    <w:rsid w:val="36405317"/>
    <w:rsid w:val="36460ED2"/>
    <w:rsid w:val="36478AF7"/>
    <w:rsid w:val="3658CB4F"/>
    <w:rsid w:val="366655D5"/>
    <w:rsid w:val="3675C84C"/>
    <w:rsid w:val="3695A0E8"/>
    <w:rsid w:val="36A84CF8"/>
    <w:rsid w:val="36AEE3FF"/>
    <w:rsid w:val="36B83BAA"/>
    <w:rsid w:val="36C68A3F"/>
    <w:rsid w:val="36CA86C1"/>
    <w:rsid w:val="36EA8576"/>
    <w:rsid w:val="3703F1C8"/>
    <w:rsid w:val="3707786D"/>
    <w:rsid w:val="3732B194"/>
    <w:rsid w:val="374EF997"/>
    <w:rsid w:val="37734B51"/>
    <w:rsid w:val="37750982"/>
    <w:rsid w:val="377B8296"/>
    <w:rsid w:val="378038E5"/>
    <w:rsid w:val="37C74D76"/>
    <w:rsid w:val="37E0DD56"/>
    <w:rsid w:val="3824C818"/>
    <w:rsid w:val="3836A23B"/>
    <w:rsid w:val="3839A4DC"/>
    <w:rsid w:val="3840438D"/>
    <w:rsid w:val="3871B1F6"/>
    <w:rsid w:val="3893D3EF"/>
    <w:rsid w:val="38AE1764"/>
    <w:rsid w:val="38F56819"/>
    <w:rsid w:val="39021BC3"/>
    <w:rsid w:val="3920E299"/>
    <w:rsid w:val="392C66FC"/>
    <w:rsid w:val="3940AA4A"/>
    <w:rsid w:val="3940B63C"/>
    <w:rsid w:val="39A7635D"/>
    <w:rsid w:val="39BC4A99"/>
    <w:rsid w:val="39BFD988"/>
    <w:rsid w:val="39EAC110"/>
    <w:rsid w:val="39EDA704"/>
    <w:rsid w:val="3A00305C"/>
    <w:rsid w:val="3A395C44"/>
    <w:rsid w:val="3A762D10"/>
    <w:rsid w:val="3A8EEADD"/>
    <w:rsid w:val="3AA7C613"/>
    <w:rsid w:val="3AAD96B9"/>
    <w:rsid w:val="3AB08EB7"/>
    <w:rsid w:val="3ABCFD2E"/>
    <w:rsid w:val="3AD508DD"/>
    <w:rsid w:val="3ADAD93D"/>
    <w:rsid w:val="3AE44794"/>
    <w:rsid w:val="3B00FCF2"/>
    <w:rsid w:val="3B166231"/>
    <w:rsid w:val="3B1B00E1"/>
    <w:rsid w:val="3B35B794"/>
    <w:rsid w:val="3B3FA74D"/>
    <w:rsid w:val="3B4661FE"/>
    <w:rsid w:val="3B4B8D55"/>
    <w:rsid w:val="3BBB9214"/>
    <w:rsid w:val="3BDCE93A"/>
    <w:rsid w:val="3C16A40F"/>
    <w:rsid w:val="3C53BFC4"/>
    <w:rsid w:val="3C5A5E69"/>
    <w:rsid w:val="3C84006D"/>
    <w:rsid w:val="3CBAF635"/>
    <w:rsid w:val="3CD1AC69"/>
    <w:rsid w:val="3CE0ED8D"/>
    <w:rsid w:val="3CEC7824"/>
    <w:rsid w:val="3D0ED4DF"/>
    <w:rsid w:val="3D1E4815"/>
    <w:rsid w:val="3D304BCA"/>
    <w:rsid w:val="3D3776A4"/>
    <w:rsid w:val="3D4F398A"/>
    <w:rsid w:val="3D4FACAE"/>
    <w:rsid w:val="3D63E62B"/>
    <w:rsid w:val="3D85B86A"/>
    <w:rsid w:val="3D90EBE4"/>
    <w:rsid w:val="3DB0DE08"/>
    <w:rsid w:val="3DC599C1"/>
    <w:rsid w:val="3E03A07B"/>
    <w:rsid w:val="3E19AFBC"/>
    <w:rsid w:val="3E5E0448"/>
    <w:rsid w:val="3E6EECCD"/>
    <w:rsid w:val="3E81578D"/>
    <w:rsid w:val="3E9A7146"/>
    <w:rsid w:val="3EBCB0D5"/>
    <w:rsid w:val="3EBDD185"/>
    <w:rsid w:val="3EBF5864"/>
    <w:rsid w:val="3EC09AEE"/>
    <w:rsid w:val="3ED72594"/>
    <w:rsid w:val="3EE90BA5"/>
    <w:rsid w:val="3EF217C1"/>
    <w:rsid w:val="3F005A07"/>
    <w:rsid w:val="3F0906A6"/>
    <w:rsid w:val="3F0E9142"/>
    <w:rsid w:val="3F1EBC89"/>
    <w:rsid w:val="3F2B418D"/>
    <w:rsid w:val="3F2E4CD3"/>
    <w:rsid w:val="3F529B14"/>
    <w:rsid w:val="3F5446BB"/>
    <w:rsid w:val="3F5FA718"/>
    <w:rsid w:val="3F7A110B"/>
    <w:rsid w:val="3FB58554"/>
    <w:rsid w:val="3FBF4839"/>
    <w:rsid w:val="3FEF6A6A"/>
    <w:rsid w:val="3FF1F5DB"/>
    <w:rsid w:val="400907B7"/>
    <w:rsid w:val="40139A3B"/>
    <w:rsid w:val="402A2693"/>
    <w:rsid w:val="409D05FA"/>
    <w:rsid w:val="40CD1FFB"/>
    <w:rsid w:val="413EBFFC"/>
    <w:rsid w:val="4142BDC7"/>
    <w:rsid w:val="4142C445"/>
    <w:rsid w:val="41563E7C"/>
    <w:rsid w:val="4169BE01"/>
    <w:rsid w:val="41721386"/>
    <w:rsid w:val="41A302BB"/>
    <w:rsid w:val="41A7C003"/>
    <w:rsid w:val="41FE69CD"/>
    <w:rsid w:val="42295D3F"/>
    <w:rsid w:val="425185B9"/>
    <w:rsid w:val="4275A188"/>
    <w:rsid w:val="42885E5F"/>
    <w:rsid w:val="42955673"/>
    <w:rsid w:val="42AA4C19"/>
    <w:rsid w:val="42DFBDB1"/>
    <w:rsid w:val="42F64FE2"/>
    <w:rsid w:val="42FB545A"/>
    <w:rsid w:val="430905EF"/>
    <w:rsid w:val="43107B53"/>
    <w:rsid w:val="43410A29"/>
    <w:rsid w:val="43433422"/>
    <w:rsid w:val="43456A86"/>
    <w:rsid w:val="43580E55"/>
    <w:rsid w:val="4359A4FB"/>
    <w:rsid w:val="43695608"/>
    <w:rsid w:val="43817E13"/>
    <w:rsid w:val="438EF617"/>
    <w:rsid w:val="43B6E636"/>
    <w:rsid w:val="43CB9491"/>
    <w:rsid w:val="43E78C37"/>
    <w:rsid w:val="43FD25D1"/>
    <w:rsid w:val="442E13A6"/>
    <w:rsid w:val="445B728F"/>
    <w:rsid w:val="4476E73B"/>
    <w:rsid w:val="44AB6D95"/>
    <w:rsid w:val="44E20878"/>
    <w:rsid w:val="44E6A99C"/>
    <w:rsid w:val="4507CB0D"/>
    <w:rsid w:val="450E721F"/>
    <w:rsid w:val="4515A449"/>
    <w:rsid w:val="459DAA2F"/>
    <w:rsid w:val="45A65EB6"/>
    <w:rsid w:val="45A6803C"/>
    <w:rsid w:val="462A377A"/>
    <w:rsid w:val="462DDA01"/>
    <w:rsid w:val="4630CA6D"/>
    <w:rsid w:val="466F7CBF"/>
    <w:rsid w:val="4693F8EE"/>
    <w:rsid w:val="46A40853"/>
    <w:rsid w:val="46C963BA"/>
    <w:rsid w:val="46D5F047"/>
    <w:rsid w:val="46DAD954"/>
    <w:rsid w:val="46F65E8F"/>
    <w:rsid w:val="470926B1"/>
    <w:rsid w:val="470C4118"/>
    <w:rsid w:val="47304A29"/>
    <w:rsid w:val="473109F8"/>
    <w:rsid w:val="4742C15A"/>
    <w:rsid w:val="4791F7FE"/>
    <w:rsid w:val="47A693CA"/>
    <w:rsid w:val="47B94999"/>
    <w:rsid w:val="47DC0874"/>
    <w:rsid w:val="482CE290"/>
    <w:rsid w:val="48581DF4"/>
    <w:rsid w:val="4863A5D6"/>
    <w:rsid w:val="486AD84E"/>
    <w:rsid w:val="4879ED82"/>
    <w:rsid w:val="4883DE43"/>
    <w:rsid w:val="48A36B40"/>
    <w:rsid w:val="48B2C21F"/>
    <w:rsid w:val="48B4455A"/>
    <w:rsid w:val="48BA67DB"/>
    <w:rsid w:val="48D884A8"/>
    <w:rsid w:val="48DD0EA0"/>
    <w:rsid w:val="48F5F457"/>
    <w:rsid w:val="48F894DB"/>
    <w:rsid w:val="49056A18"/>
    <w:rsid w:val="49092B0C"/>
    <w:rsid w:val="49230C11"/>
    <w:rsid w:val="492CED35"/>
    <w:rsid w:val="492EDA5A"/>
    <w:rsid w:val="4952711F"/>
    <w:rsid w:val="498204FD"/>
    <w:rsid w:val="49888FE0"/>
    <w:rsid w:val="499F3BB3"/>
    <w:rsid w:val="49E25B3F"/>
    <w:rsid w:val="49F45608"/>
    <w:rsid w:val="49F54877"/>
    <w:rsid w:val="49F5EC22"/>
    <w:rsid w:val="4A322B06"/>
    <w:rsid w:val="4A3C47E7"/>
    <w:rsid w:val="4A5EABC2"/>
    <w:rsid w:val="4A6B2253"/>
    <w:rsid w:val="4A6BCA27"/>
    <w:rsid w:val="4A7AD057"/>
    <w:rsid w:val="4A9398F3"/>
    <w:rsid w:val="4A9D678A"/>
    <w:rsid w:val="4AC69094"/>
    <w:rsid w:val="4ADB61C8"/>
    <w:rsid w:val="4AF2C084"/>
    <w:rsid w:val="4B1E083B"/>
    <w:rsid w:val="4B2B408A"/>
    <w:rsid w:val="4B2F1BE9"/>
    <w:rsid w:val="4B513C75"/>
    <w:rsid w:val="4B52D278"/>
    <w:rsid w:val="4B5B217F"/>
    <w:rsid w:val="4B60C85A"/>
    <w:rsid w:val="4B679678"/>
    <w:rsid w:val="4B68AFDA"/>
    <w:rsid w:val="4B8233D7"/>
    <w:rsid w:val="4BA300FB"/>
    <w:rsid w:val="4BD00706"/>
    <w:rsid w:val="4BDBE144"/>
    <w:rsid w:val="4BF2304B"/>
    <w:rsid w:val="4C1F1388"/>
    <w:rsid w:val="4C20C188"/>
    <w:rsid w:val="4C30B40F"/>
    <w:rsid w:val="4C4119AF"/>
    <w:rsid w:val="4C46B671"/>
    <w:rsid w:val="4C4B7538"/>
    <w:rsid w:val="4C563F44"/>
    <w:rsid w:val="4C6627BF"/>
    <w:rsid w:val="4CC0BCD2"/>
    <w:rsid w:val="4CD54D70"/>
    <w:rsid w:val="4CDFF137"/>
    <w:rsid w:val="4D34CEDD"/>
    <w:rsid w:val="4D4AE5BE"/>
    <w:rsid w:val="4D6166E1"/>
    <w:rsid w:val="4D65FF94"/>
    <w:rsid w:val="4DD7483A"/>
    <w:rsid w:val="4DE8F892"/>
    <w:rsid w:val="4E184FEF"/>
    <w:rsid w:val="4E1B4FCB"/>
    <w:rsid w:val="4E3E2696"/>
    <w:rsid w:val="4E427B61"/>
    <w:rsid w:val="4E6442BD"/>
    <w:rsid w:val="4E71CDCF"/>
    <w:rsid w:val="4E949C0F"/>
    <w:rsid w:val="4EA30A00"/>
    <w:rsid w:val="4EAEE6AC"/>
    <w:rsid w:val="4EBAA168"/>
    <w:rsid w:val="4EBDBE3B"/>
    <w:rsid w:val="4EE395D4"/>
    <w:rsid w:val="4F1D2FA6"/>
    <w:rsid w:val="4F229AB3"/>
    <w:rsid w:val="4F50E91E"/>
    <w:rsid w:val="4F58D596"/>
    <w:rsid w:val="4F5EB7F9"/>
    <w:rsid w:val="4F7B8A8F"/>
    <w:rsid w:val="4F874433"/>
    <w:rsid w:val="4F8D9693"/>
    <w:rsid w:val="4F905C75"/>
    <w:rsid w:val="4F9EB4B1"/>
    <w:rsid w:val="4FA01079"/>
    <w:rsid w:val="4FB07A5B"/>
    <w:rsid w:val="4FB65AC1"/>
    <w:rsid w:val="4FBACE76"/>
    <w:rsid w:val="4FBC067E"/>
    <w:rsid w:val="4FC48964"/>
    <w:rsid w:val="4FC949E2"/>
    <w:rsid w:val="4FFEB3F8"/>
    <w:rsid w:val="50210BC6"/>
    <w:rsid w:val="503020FA"/>
    <w:rsid w:val="503D7DED"/>
    <w:rsid w:val="503DF619"/>
    <w:rsid w:val="50597EDD"/>
    <w:rsid w:val="506854C1"/>
    <w:rsid w:val="506CB14A"/>
    <w:rsid w:val="50BB2C91"/>
    <w:rsid w:val="50C21497"/>
    <w:rsid w:val="50CE9A1B"/>
    <w:rsid w:val="50D0267A"/>
    <w:rsid w:val="510260FE"/>
    <w:rsid w:val="510DE102"/>
    <w:rsid w:val="514613BB"/>
    <w:rsid w:val="5153D07B"/>
    <w:rsid w:val="51C3487B"/>
    <w:rsid w:val="51CA8809"/>
    <w:rsid w:val="51E35AB0"/>
    <w:rsid w:val="51F50D19"/>
    <w:rsid w:val="51FA15FD"/>
    <w:rsid w:val="520EF19E"/>
    <w:rsid w:val="5216CF53"/>
    <w:rsid w:val="52206D3A"/>
    <w:rsid w:val="522CE8BD"/>
    <w:rsid w:val="5231B74E"/>
    <w:rsid w:val="5238C1EE"/>
    <w:rsid w:val="524E06B1"/>
    <w:rsid w:val="525BB79C"/>
    <w:rsid w:val="52749FE8"/>
    <w:rsid w:val="52794E37"/>
    <w:rsid w:val="5288B370"/>
    <w:rsid w:val="529382B4"/>
    <w:rsid w:val="52DCC380"/>
    <w:rsid w:val="52FC6FE3"/>
    <w:rsid w:val="5341454A"/>
    <w:rsid w:val="53761CDC"/>
    <w:rsid w:val="53877408"/>
    <w:rsid w:val="53A91F73"/>
    <w:rsid w:val="53B8B969"/>
    <w:rsid w:val="53F5BC23"/>
    <w:rsid w:val="54115DD9"/>
    <w:rsid w:val="541244C0"/>
    <w:rsid w:val="54428BC0"/>
    <w:rsid w:val="545B22B3"/>
    <w:rsid w:val="5472D63F"/>
    <w:rsid w:val="54ABCD1C"/>
    <w:rsid w:val="54BEE319"/>
    <w:rsid w:val="54C25DB5"/>
    <w:rsid w:val="54CCD8D6"/>
    <w:rsid w:val="54CE77EC"/>
    <w:rsid w:val="54E35D69"/>
    <w:rsid w:val="55221F5F"/>
    <w:rsid w:val="55366C7E"/>
    <w:rsid w:val="553E6D87"/>
    <w:rsid w:val="55518539"/>
    <w:rsid w:val="55978EC3"/>
    <w:rsid w:val="559DE499"/>
    <w:rsid w:val="559EE213"/>
    <w:rsid w:val="55DCBBD6"/>
    <w:rsid w:val="55E185D2"/>
    <w:rsid w:val="562CDF38"/>
    <w:rsid w:val="5637BE7C"/>
    <w:rsid w:val="565D4C69"/>
    <w:rsid w:val="5661268C"/>
    <w:rsid w:val="566A2FE4"/>
    <w:rsid w:val="56A51C6D"/>
    <w:rsid w:val="56AC867B"/>
    <w:rsid w:val="56AFD3B0"/>
    <w:rsid w:val="56D028A0"/>
    <w:rsid w:val="56E03637"/>
    <w:rsid w:val="56E2D397"/>
    <w:rsid w:val="56E2F95C"/>
    <w:rsid w:val="57057372"/>
    <w:rsid w:val="572D0AA5"/>
    <w:rsid w:val="572ECA29"/>
    <w:rsid w:val="57444CEE"/>
    <w:rsid w:val="575844B3"/>
    <w:rsid w:val="57783279"/>
    <w:rsid w:val="57942322"/>
    <w:rsid w:val="57942F74"/>
    <w:rsid w:val="57AF4CC0"/>
    <w:rsid w:val="57EB2916"/>
    <w:rsid w:val="58176727"/>
    <w:rsid w:val="58194D23"/>
    <w:rsid w:val="581E4B20"/>
    <w:rsid w:val="582CDAE8"/>
    <w:rsid w:val="5847DD05"/>
    <w:rsid w:val="58488804"/>
    <w:rsid w:val="584B5FD8"/>
    <w:rsid w:val="58595960"/>
    <w:rsid w:val="588BAC09"/>
    <w:rsid w:val="58BA42B9"/>
    <w:rsid w:val="58CD6D49"/>
    <w:rsid w:val="58D08A72"/>
    <w:rsid w:val="58E1D474"/>
    <w:rsid w:val="58ED779F"/>
    <w:rsid w:val="58F2AFAA"/>
    <w:rsid w:val="58FCFA88"/>
    <w:rsid w:val="58FD1969"/>
    <w:rsid w:val="5926F09A"/>
    <w:rsid w:val="59567880"/>
    <w:rsid w:val="59683E50"/>
    <w:rsid w:val="598A207C"/>
    <w:rsid w:val="59A33B8F"/>
    <w:rsid w:val="59ABE55E"/>
    <w:rsid w:val="59C7ABB4"/>
    <w:rsid w:val="59CD9080"/>
    <w:rsid w:val="59D43C25"/>
    <w:rsid w:val="59F13DAB"/>
    <w:rsid w:val="5A7168D1"/>
    <w:rsid w:val="5AA92640"/>
    <w:rsid w:val="5AB26C22"/>
    <w:rsid w:val="5AD446E5"/>
    <w:rsid w:val="5AE8D6B6"/>
    <w:rsid w:val="5B0D3E0B"/>
    <w:rsid w:val="5B24851D"/>
    <w:rsid w:val="5B292EBF"/>
    <w:rsid w:val="5B55AEE6"/>
    <w:rsid w:val="5B5E03F8"/>
    <w:rsid w:val="5B5F59E0"/>
    <w:rsid w:val="5B770953"/>
    <w:rsid w:val="5B80FFF6"/>
    <w:rsid w:val="5BFC260E"/>
    <w:rsid w:val="5C07093A"/>
    <w:rsid w:val="5C49BDA6"/>
    <w:rsid w:val="5C4F5A2A"/>
    <w:rsid w:val="5C4FA7D7"/>
    <w:rsid w:val="5C59CB93"/>
    <w:rsid w:val="5C78EFAE"/>
    <w:rsid w:val="5C81D3BB"/>
    <w:rsid w:val="5CCD2F79"/>
    <w:rsid w:val="5CE11215"/>
    <w:rsid w:val="5CE1886E"/>
    <w:rsid w:val="5CE5FC6A"/>
    <w:rsid w:val="5D0F1334"/>
    <w:rsid w:val="5D2D63DE"/>
    <w:rsid w:val="5D49EBBC"/>
    <w:rsid w:val="5D7B400F"/>
    <w:rsid w:val="5DB14569"/>
    <w:rsid w:val="5DB3D9E1"/>
    <w:rsid w:val="5DCDAEF6"/>
    <w:rsid w:val="5DCF3CED"/>
    <w:rsid w:val="5DF4820E"/>
    <w:rsid w:val="5DF5431C"/>
    <w:rsid w:val="5DFBB0D5"/>
    <w:rsid w:val="5DFBDF29"/>
    <w:rsid w:val="5E13DF9C"/>
    <w:rsid w:val="5E59F1F2"/>
    <w:rsid w:val="5E722BB2"/>
    <w:rsid w:val="5E7C8E14"/>
    <w:rsid w:val="5E85D74A"/>
    <w:rsid w:val="5E936EE8"/>
    <w:rsid w:val="5ECD9FB2"/>
    <w:rsid w:val="5ED5C905"/>
    <w:rsid w:val="5F09A2FE"/>
    <w:rsid w:val="5F1CA69D"/>
    <w:rsid w:val="5F42222C"/>
    <w:rsid w:val="5F83CB02"/>
    <w:rsid w:val="5F9F983A"/>
    <w:rsid w:val="5FB791F8"/>
    <w:rsid w:val="5FBCF5D5"/>
    <w:rsid w:val="5FCD2A6E"/>
    <w:rsid w:val="5FD48E98"/>
    <w:rsid w:val="5FE47DF9"/>
    <w:rsid w:val="5FEA6FF2"/>
    <w:rsid w:val="601CA41A"/>
    <w:rsid w:val="603B4B4B"/>
    <w:rsid w:val="604101D8"/>
    <w:rsid w:val="605CF8AB"/>
    <w:rsid w:val="605F06F2"/>
    <w:rsid w:val="606DF14F"/>
    <w:rsid w:val="607F9787"/>
    <w:rsid w:val="60A2F4CB"/>
    <w:rsid w:val="60E53074"/>
    <w:rsid w:val="6113959A"/>
    <w:rsid w:val="611FA7B3"/>
    <w:rsid w:val="612134C1"/>
    <w:rsid w:val="613AAF1C"/>
    <w:rsid w:val="61590084"/>
    <w:rsid w:val="6181DB68"/>
    <w:rsid w:val="619C6F0E"/>
    <w:rsid w:val="619F67A6"/>
    <w:rsid w:val="61ACC435"/>
    <w:rsid w:val="61B1B519"/>
    <w:rsid w:val="61C9B29E"/>
    <w:rsid w:val="61D0C776"/>
    <w:rsid w:val="61D2F2A7"/>
    <w:rsid w:val="61FA01DB"/>
    <w:rsid w:val="62050EBE"/>
    <w:rsid w:val="62056D6E"/>
    <w:rsid w:val="62606A72"/>
    <w:rsid w:val="627C2531"/>
    <w:rsid w:val="62A2C646"/>
    <w:rsid w:val="62C303E5"/>
    <w:rsid w:val="62EDE655"/>
    <w:rsid w:val="631C0F83"/>
    <w:rsid w:val="632B59AF"/>
    <w:rsid w:val="6332132A"/>
    <w:rsid w:val="633262F0"/>
    <w:rsid w:val="63425224"/>
    <w:rsid w:val="6380B488"/>
    <w:rsid w:val="63AD4714"/>
    <w:rsid w:val="63C2E4DF"/>
    <w:rsid w:val="63C8B5F9"/>
    <w:rsid w:val="63D76AC5"/>
    <w:rsid w:val="6411EA07"/>
    <w:rsid w:val="64213632"/>
    <w:rsid w:val="642C658D"/>
    <w:rsid w:val="6431D2D2"/>
    <w:rsid w:val="644F6C00"/>
    <w:rsid w:val="6462B826"/>
    <w:rsid w:val="64C39C19"/>
    <w:rsid w:val="652FC01A"/>
    <w:rsid w:val="65382813"/>
    <w:rsid w:val="6549B3CF"/>
    <w:rsid w:val="654DB305"/>
    <w:rsid w:val="6550976D"/>
    <w:rsid w:val="655880FC"/>
    <w:rsid w:val="6572AFCC"/>
    <w:rsid w:val="658A3667"/>
    <w:rsid w:val="658FC2A2"/>
    <w:rsid w:val="65C0CA86"/>
    <w:rsid w:val="65D34E57"/>
    <w:rsid w:val="65E6ED5C"/>
    <w:rsid w:val="65F8829B"/>
    <w:rsid w:val="6665E44B"/>
    <w:rsid w:val="66852893"/>
    <w:rsid w:val="668C2324"/>
    <w:rsid w:val="6692DE62"/>
    <w:rsid w:val="669AA2FC"/>
    <w:rsid w:val="66A4DF49"/>
    <w:rsid w:val="66B576E5"/>
    <w:rsid w:val="66C3CFDE"/>
    <w:rsid w:val="66D96CED"/>
    <w:rsid w:val="6718F00E"/>
    <w:rsid w:val="672324AB"/>
    <w:rsid w:val="6727EB71"/>
    <w:rsid w:val="6740B30E"/>
    <w:rsid w:val="6745461B"/>
    <w:rsid w:val="67548027"/>
    <w:rsid w:val="6766ACDA"/>
    <w:rsid w:val="67D29D3F"/>
    <w:rsid w:val="67DD96C5"/>
    <w:rsid w:val="680B10A7"/>
    <w:rsid w:val="6820A1DC"/>
    <w:rsid w:val="6834B350"/>
    <w:rsid w:val="684375C2"/>
    <w:rsid w:val="6865B87A"/>
    <w:rsid w:val="68A61885"/>
    <w:rsid w:val="68AD1F1B"/>
    <w:rsid w:val="68BB8632"/>
    <w:rsid w:val="68E76174"/>
    <w:rsid w:val="690A2C5F"/>
    <w:rsid w:val="690BA33C"/>
    <w:rsid w:val="6915EB90"/>
    <w:rsid w:val="6915F5AD"/>
    <w:rsid w:val="691F96CA"/>
    <w:rsid w:val="6929C9B5"/>
    <w:rsid w:val="694BAC23"/>
    <w:rsid w:val="6973664C"/>
    <w:rsid w:val="69E19E8C"/>
    <w:rsid w:val="6A1F558F"/>
    <w:rsid w:val="6A2031A4"/>
    <w:rsid w:val="6A46B1E3"/>
    <w:rsid w:val="6A483A77"/>
    <w:rsid w:val="6A548A40"/>
    <w:rsid w:val="6A59D27D"/>
    <w:rsid w:val="6A9A749A"/>
    <w:rsid w:val="6AD8BB68"/>
    <w:rsid w:val="6B365084"/>
    <w:rsid w:val="6B4C8282"/>
    <w:rsid w:val="6B884BE4"/>
    <w:rsid w:val="6B8F120B"/>
    <w:rsid w:val="6BB74A00"/>
    <w:rsid w:val="6BBAAB14"/>
    <w:rsid w:val="6BC42C67"/>
    <w:rsid w:val="6BC46EB2"/>
    <w:rsid w:val="6BF16278"/>
    <w:rsid w:val="6BF1CBD3"/>
    <w:rsid w:val="6C126A3B"/>
    <w:rsid w:val="6C30BCB1"/>
    <w:rsid w:val="6C489F0B"/>
    <w:rsid w:val="6C5B123E"/>
    <w:rsid w:val="6C6501C1"/>
    <w:rsid w:val="6C6F1D54"/>
    <w:rsid w:val="6C756216"/>
    <w:rsid w:val="6CAE4873"/>
    <w:rsid w:val="6CB80CAD"/>
    <w:rsid w:val="6CBCB9CD"/>
    <w:rsid w:val="6CCD089D"/>
    <w:rsid w:val="6CD4E4C2"/>
    <w:rsid w:val="6CDCE523"/>
    <w:rsid w:val="6CFFFDAD"/>
    <w:rsid w:val="6D00D8AF"/>
    <w:rsid w:val="6D03092B"/>
    <w:rsid w:val="6D1B95B3"/>
    <w:rsid w:val="6D333022"/>
    <w:rsid w:val="6D3893C7"/>
    <w:rsid w:val="6D39DD82"/>
    <w:rsid w:val="6D3DF0B7"/>
    <w:rsid w:val="6D453355"/>
    <w:rsid w:val="6D4AD161"/>
    <w:rsid w:val="6D65DF57"/>
    <w:rsid w:val="6D84BAC7"/>
    <w:rsid w:val="6DD4AA48"/>
    <w:rsid w:val="6DDD483A"/>
    <w:rsid w:val="6DF563E0"/>
    <w:rsid w:val="6E043C79"/>
    <w:rsid w:val="6E0AFCCB"/>
    <w:rsid w:val="6E1E8984"/>
    <w:rsid w:val="6E2EAB9B"/>
    <w:rsid w:val="6E31FD70"/>
    <w:rsid w:val="6E323518"/>
    <w:rsid w:val="6E6F237F"/>
    <w:rsid w:val="6E9D6F33"/>
    <w:rsid w:val="6EA2F552"/>
    <w:rsid w:val="6ED01430"/>
    <w:rsid w:val="6EE3BFE0"/>
    <w:rsid w:val="6EE8BFC3"/>
    <w:rsid w:val="6EF0B565"/>
    <w:rsid w:val="6F037225"/>
    <w:rsid w:val="6F0E89A2"/>
    <w:rsid w:val="6F154595"/>
    <w:rsid w:val="6F38E48C"/>
    <w:rsid w:val="6F6C383E"/>
    <w:rsid w:val="6F72850D"/>
    <w:rsid w:val="6F902EA1"/>
    <w:rsid w:val="6F90312E"/>
    <w:rsid w:val="6F9A4BEB"/>
    <w:rsid w:val="6F9C0F49"/>
    <w:rsid w:val="6F9C2232"/>
    <w:rsid w:val="6FB25343"/>
    <w:rsid w:val="6FC0E89E"/>
    <w:rsid w:val="7016020D"/>
    <w:rsid w:val="7019CC68"/>
    <w:rsid w:val="701A60C7"/>
    <w:rsid w:val="702F771F"/>
    <w:rsid w:val="70431C07"/>
    <w:rsid w:val="707D822D"/>
    <w:rsid w:val="708D2B17"/>
    <w:rsid w:val="711EE442"/>
    <w:rsid w:val="7164C587"/>
    <w:rsid w:val="71665D9B"/>
    <w:rsid w:val="716F5770"/>
    <w:rsid w:val="71723B6A"/>
    <w:rsid w:val="717F2D34"/>
    <w:rsid w:val="71FC7E28"/>
    <w:rsid w:val="7215743E"/>
    <w:rsid w:val="72437F7E"/>
    <w:rsid w:val="728E7B37"/>
    <w:rsid w:val="730592B0"/>
    <w:rsid w:val="731B5F45"/>
    <w:rsid w:val="731E1690"/>
    <w:rsid w:val="732C1992"/>
    <w:rsid w:val="733318C2"/>
    <w:rsid w:val="73414C7F"/>
    <w:rsid w:val="734E3191"/>
    <w:rsid w:val="7350BF05"/>
    <w:rsid w:val="73759C07"/>
    <w:rsid w:val="73A812E6"/>
    <w:rsid w:val="73C92A9F"/>
    <w:rsid w:val="73DBCCAB"/>
    <w:rsid w:val="73DF1833"/>
    <w:rsid w:val="73FB84A3"/>
    <w:rsid w:val="74007ECC"/>
    <w:rsid w:val="7412E2F8"/>
    <w:rsid w:val="7414E2BC"/>
    <w:rsid w:val="7424E318"/>
    <w:rsid w:val="747110F9"/>
    <w:rsid w:val="749D353B"/>
    <w:rsid w:val="74B2C135"/>
    <w:rsid w:val="74B9BE87"/>
    <w:rsid w:val="74CFD75A"/>
    <w:rsid w:val="74F6878F"/>
    <w:rsid w:val="75040260"/>
    <w:rsid w:val="7513E8C8"/>
    <w:rsid w:val="75142173"/>
    <w:rsid w:val="75345ED1"/>
    <w:rsid w:val="758746A1"/>
    <w:rsid w:val="758F4A8E"/>
    <w:rsid w:val="75979FD9"/>
    <w:rsid w:val="75AE60EE"/>
    <w:rsid w:val="75BF5DF2"/>
    <w:rsid w:val="75C3C67D"/>
    <w:rsid w:val="75CF85BD"/>
    <w:rsid w:val="75D7946E"/>
    <w:rsid w:val="75DF7DD0"/>
    <w:rsid w:val="75E7BBCE"/>
    <w:rsid w:val="76A36491"/>
    <w:rsid w:val="76B6A3D9"/>
    <w:rsid w:val="76D9A3DF"/>
    <w:rsid w:val="7708A15C"/>
    <w:rsid w:val="774ADA18"/>
    <w:rsid w:val="77847DC6"/>
    <w:rsid w:val="778A6068"/>
    <w:rsid w:val="778DC75C"/>
    <w:rsid w:val="77918165"/>
    <w:rsid w:val="7798C2CE"/>
    <w:rsid w:val="77ABD7F7"/>
    <w:rsid w:val="77BACA67"/>
    <w:rsid w:val="77C59010"/>
    <w:rsid w:val="7803EC04"/>
    <w:rsid w:val="7805F6DF"/>
    <w:rsid w:val="7823DAF2"/>
    <w:rsid w:val="782B640B"/>
    <w:rsid w:val="785A5DEB"/>
    <w:rsid w:val="786E2A98"/>
    <w:rsid w:val="789336C0"/>
    <w:rsid w:val="7895C3ED"/>
    <w:rsid w:val="78AF6F22"/>
    <w:rsid w:val="78D5649E"/>
    <w:rsid w:val="791C0CC8"/>
    <w:rsid w:val="79290C5F"/>
    <w:rsid w:val="79491A25"/>
    <w:rsid w:val="7957C2AE"/>
    <w:rsid w:val="795C2884"/>
    <w:rsid w:val="796CE059"/>
    <w:rsid w:val="797315C0"/>
    <w:rsid w:val="79C0B0D9"/>
    <w:rsid w:val="79CFE4B0"/>
    <w:rsid w:val="7A08901D"/>
    <w:rsid w:val="7A0A4CAA"/>
    <w:rsid w:val="7A1CC68D"/>
    <w:rsid w:val="7A7213B9"/>
    <w:rsid w:val="7A92065D"/>
    <w:rsid w:val="7AA19B65"/>
    <w:rsid w:val="7AAF9928"/>
    <w:rsid w:val="7ABF0AA1"/>
    <w:rsid w:val="7AEA7C6C"/>
    <w:rsid w:val="7AF6B989"/>
    <w:rsid w:val="7AFB70DB"/>
    <w:rsid w:val="7AFDAA09"/>
    <w:rsid w:val="7B213E8B"/>
    <w:rsid w:val="7B267783"/>
    <w:rsid w:val="7B33F9A8"/>
    <w:rsid w:val="7B4187E6"/>
    <w:rsid w:val="7B7300F9"/>
    <w:rsid w:val="7B9B9623"/>
    <w:rsid w:val="7BD006D7"/>
    <w:rsid w:val="7C56AA04"/>
    <w:rsid w:val="7CCEBC57"/>
    <w:rsid w:val="7CD48C10"/>
    <w:rsid w:val="7CF135B7"/>
    <w:rsid w:val="7CF6ECE4"/>
    <w:rsid w:val="7CFCF441"/>
    <w:rsid w:val="7D02C165"/>
    <w:rsid w:val="7D312698"/>
    <w:rsid w:val="7D3E4DCF"/>
    <w:rsid w:val="7D4E3EAF"/>
    <w:rsid w:val="7D5460EE"/>
    <w:rsid w:val="7D717200"/>
    <w:rsid w:val="7D7BE95C"/>
    <w:rsid w:val="7D964C99"/>
    <w:rsid w:val="7D995E80"/>
    <w:rsid w:val="7DDCA354"/>
    <w:rsid w:val="7DE12E17"/>
    <w:rsid w:val="7E38929D"/>
    <w:rsid w:val="7E53D4E4"/>
    <w:rsid w:val="7E786639"/>
    <w:rsid w:val="7ECE21C2"/>
    <w:rsid w:val="7EEB3551"/>
    <w:rsid w:val="7F30DE83"/>
    <w:rsid w:val="7F33298A"/>
    <w:rsid w:val="7F4481B7"/>
    <w:rsid w:val="7F49FF11"/>
    <w:rsid w:val="7FBEBD5B"/>
    <w:rsid w:val="7FD84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F44BC99D-0CD7-4905-9745-1FD76F5F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3A"/>
    <w:rPr>
      <w:sz w:val="28"/>
    </w:rPr>
  </w:style>
  <w:style w:type="paragraph" w:styleId="Heading1">
    <w:name w:val="heading 1"/>
    <w:basedOn w:val="Normal"/>
    <w:next w:val="Normal"/>
    <w:link w:val="Heading1Char"/>
    <w:autoRedefine/>
    <w:uiPriority w:val="9"/>
    <w:qFormat/>
    <w:rsid w:val="00C3365E"/>
    <w:pPr>
      <w:keepNext/>
      <w:keepLines/>
      <w:spacing w:after="80"/>
      <w:outlineLvl w:val="0"/>
    </w:pPr>
    <w:rPr>
      <w:rFonts w:asciiTheme="majorHAnsi" w:eastAsiaTheme="majorEastAsia" w:hAnsiTheme="majorHAnsi" w:cstheme="majorBidi"/>
      <w:b/>
      <w:bCs/>
      <w:color w:val="70003E"/>
      <w:sz w:val="36"/>
      <w:szCs w:val="36"/>
    </w:rPr>
  </w:style>
  <w:style w:type="paragraph" w:styleId="Heading2">
    <w:name w:val="heading 2"/>
    <w:basedOn w:val="Normal"/>
    <w:next w:val="Normal"/>
    <w:link w:val="Heading2Char"/>
    <w:uiPriority w:val="9"/>
    <w:unhideWhenUsed/>
    <w:qFormat/>
    <w:rsid w:val="06DE1AF0"/>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0020685A"/>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20685A"/>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5E"/>
    <w:rPr>
      <w:rFonts w:asciiTheme="majorHAnsi" w:eastAsiaTheme="majorEastAsia" w:hAnsiTheme="majorHAnsi" w:cstheme="majorBidi"/>
      <w:b/>
      <w:bCs/>
      <w:color w:val="70003E"/>
      <w:sz w:val="36"/>
      <w:szCs w:val="36"/>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73078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73078F"/>
    <w:pPr>
      <w:spacing w:after="360"/>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694EB14"/>
    <w:pPr>
      <w:tabs>
        <w:tab w:val="center" w:pos="4680"/>
        <w:tab w:val="right" w:pos="9360"/>
      </w:tabs>
      <w:spacing w:after="0" w:line="240" w:lineRule="auto"/>
    </w:pPr>
  </w:style>
  <w:style w:type="paragraph" w:styleId="Footer">
    <w:name w:val="footer"/>
    <w:basedOn w:val="Normal"/>
    <w:link w:val="FooterChar"/>
    <w:uiPriority w:val="99"/>
    <w:unhideWhenUsed/>
    <w:rsid w:val="0694EB14"/>
    <w:pPr>
      <w:tabs>
        <w:tab w:val="center" w:pos="4680"/>
        <w:tab w:val="right" w:pos="9360"/>
      </w:tabs>
      <w:spacing w:after="0" w:line="240" w:lineRule="auto"/>
    </w:pPr>
  </w:style>
  <w:style w:type="paragraph" w:styleId="ListParagraph">
    <w:name w:val="List Paragraph"/>
    <w:basedOn w:val="Normal"/>
    <w:link w:val="ListParagraphChar"/>
    <w:uiPriority w:val="34"/>
    <w:qFormat/>
    <w:rsid w:val="005A60BC"/>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qFormat/>
    <w:rsid w:val="005A60BC"/>
    <w:pPr>
      <w:spacing w:after="0" w:line="240" w:lineRule="auto"/>
    </w:pPr>
    <w:rPr>
      <w:rFonts w:ascii="Aptos" w:eastAsia="Aptos" w:hAnsi="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74F6878F"/>
    <w:pPr>
      <w:numPr>
        <w:numId w:val="12"/>
      </w:numPr>
    </w:pPr>
    <w:rPr>
      <w:sz w:val="26"/>
      <w:szCs w:val="26"/>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74F6878F"/>
    <w:rPr>
      <w:sz w:val="26"/>
      <w:szCs w:val="26"/>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autoRedefine/>
    <w:qFormat/>
    <w:rsid w:val="000E05A5"/>
  </w:style>
  <w:style w:type="paragraph" w:styleId="NormalWeb">
    <w:name w:val="Normal (Web)"/>
    <w:basedOn w:val="Normal"/>
    <w:uiPriority w:val="99"/>
    <w:unhideWhenUsed/>
    <w:rsid w:val="00BA0CA8"/>
    <w:pPr>
      <w:spacing w:before="100" w:beforeAutospacing="1" w:after="100" w:afterAutospacing="1" w:line="240" w:lineRule="auto"/>
    </w:pPr>
    <w:rPr>
      <w:rFonts w:ascii="Times New Roman" w:eastAsia="Times New Roman" w:hAnsi="Times New Roman" w:cs="Times New Roman"/>
      <w:sz w:val="24"/>
      <w:lang w:eastAsia="en-US"/>
    </w:rPr>
  </w:style>
  <w:style w:type="character" w:customStyle="1" w:styleId="cf01">
    <w:name w:val="cf01"/>
    <w:basedOn w:val="DefaultParagraphFont"/>
    <w:rsid w:val="00FF4B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062413696">
      <w:bodyDiv w:val="1"/>
      <w:marLeft w:val="0"/>
      <w:marRight w:val="0"/>
      <w:marTop w:val="0"/>
      <w:marBottom w:val="0"/>
      <w:divBdr>
        <w:top w:val="none" w:sz="0" w:space="0" w:color="auto"/>
        <w:left w:val="none" w:sz="0" w:space="0" w:color="auto"/>
        <w:bottom w:val="none" w:sz="0" w:space="0" w:color="auto"/>
        <w:right w:val="none" w:sz="0" w:space="0" w:color="auto"/>
      </w:divBdr>
    </w:div>
    <w:div w:id="1080099949">
      <w:bodyDiv w:val="1"/>
      <w:marLeft w:val="0"/>
      <w:marRight w:val="0"/>
      <w:marTop w:val="0"/>
      <w:marBottom w:val="0"/>
      <w:divBdr>
        <w:top w:val="none" w:sz="0" w:space="0" w:color="auto"/>
        <w:left w:val="none" w:sz="0" w:space="0" w:color="auto"/>
        <w:bottom w:val="none" w:sz="0" w:space="0" w:color="auto"/>
        <w:right w:val="none" w:sz="0" w:space="0" w:color="auto"/>
      </w:divBdr>
    </w:div>
    <w:div w:id="1125467817">
      <w:bodyDiv w:val="1"/>
      <w:marLeft w:val="0"/>
      <w:marRight w:val="0"/>
      <w:marTop w:val="0"/>
      <w:marBottom w:val="0"/>
      <w:divBdr>
        <w:top w:val="none" w:sz="0" w:space="0" w:color="auto"/>
        <w:left w:val="none" w:sz="0" w:space="0" w:color="auto"/>
        <w:bottom w:val="none" w:sz="0" w:space="0" w:color="auto"/>
        <w:right w:val="none" w:sz="0" w:space="0" w:color="auto"/>
      </w:divBdr>
    </w:div>
    <w:div w:id="1805922764">
      <w:bodyDiv w:val="1"/>
      <w:marLeft w:val="0"/>
      <w:marRight w:val="0"/>
      <w:marTop w:val="0"/>
      <w:marBottom w:val="0"/>
      <w:divBdr>
        <w:top w:val="none" w:sz="0" w:space="0" w:color="auto"/>
        <w:left w:val="none" w:sz="0" w:space="0" w:color="auto"/>
        <w:bottom w:val="none" w:sz="0" w:space="0" w:color="auto"/>
        <w:right w:val="none" w:sz="0" w:space="0" w:color="auto"/>
      </w:divBdr>
    </w:div>
    <w:div w:id="18260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stasik@ivcil.com" TargetMode="External"/><Relationship Id="rId18" Type="http://schemas.openxmlformats.org/officeDocument/2006/relationships/hyperlink" Target="https://www.ecfr.gov/current/title-45/subtitle-B/chapter-XIII/subchapter-C/part-1329/subpart-B/section-1329.15" TargetMode="External"/><Relationship Id="rId26" Type="http://schemas.openxmlformats.org/officeDocument/2006/relationships/hyperlink" Target="https://www.ecfr.gov/current/title-45/subtitle-B/chapter-XIII/subchapter-C/part-1329" TargetMode="External"/><Relationship Id="rId21" Type="http://schemas.openxmlformats.org/officeDocument/2006/relationships/hyperlink" Target="https://www.ecfr.gov/current/title-45/section-1329.17"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cl.gov/sites/default/files/programs/2017-10/SILC%20Indicators%209.2017.docx" TargetMode="External"/><Relationship Id="rId17" Type="http://schemas.openxmlformats.org/officeDocument/2006/relationships/hyperlink" Target="https://acl.gov/sites/default/files/programs/2017-10/SILC%20Indicators%209.2017.docx" TargetMode="External"/><Relationship Id="rId25" Type="http://schemas.openxmlformats.org/officeDocument/2006/relationships/hyperlink" Target="https://nam04.safelinks.protection.outlook.com/?url=https%3A%2F%2Fus02web.zoom.us%2Fmeeting%2Fregister%2F5rOcPAkjQAaJm2438QQQSA&amp;data=05%7C02%7Cbethany.baldwin%40mso.umt.edu%7Cd586c8442d00492f7ca808ddad8c4d9c%7C68407ce503da49ffaf0a724be0d37c9d%7C0%7C0%7C638857540578809544%7CUnknown%7CTWFpbGZsb3d8eyJFbXB0eU1hcGkiOnRydWUsIlYiOiIwLjAuMDAwMCIsIlAiOiJXaW4zMiIsIkFOIjoiTWFpbCIsIldUIjoyfQ%3D%3D%7C0%7C%7C%7C&amp;sdata=3qezLAb%2FXnNvP6MV%2FO%2FTMuGu%2B0YOkSzZcqUnb%2BS3O4c%3D&amp;reserved=0"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silc.com" TargetMode="External"/><Relationship Id="rId20" Type="http://schemas.openxmlformats.org/officeDocument/2006/relationships/hyperlink" Target="https://www.ecfr.gov/current/title-45/subtitle-B/chapter-XIII/subchapter-C/part-1329/subpart-B/section-1329.15" TargetMode="External"/><Relationship Id="rId29" Type="http://schemas.openxmlformats.org/officeDocument/2006/relationships/hyperlink" Target="https://tinyurl.com/ILTTA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urrent/title-45/part-1329/section-1329.17" TargetMode="External"/><Relationship Id="rId32" Type="http://schemas.openxmlformats.org/officeDocument/2006/relationships/image" Target="media/image6.png"/><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ecfr.gov/current/title-45/part-1329/section-1329.17"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45/subtitle-B/chapter-XIII/subchapter-C/part-1329/subpart-B/section-1329.15"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CDirector@silctn.org" TargetMode="External"/><Relationship Id="rId22" Type="http://schemas.openxmlformats.org/officeDocument/2006/relationships/hyperlink" Target="https://www.ecfr.gov/current/title-45/section-1329.17" TargetMode="External"/><Relationship Id="rId27" Type="http://schemas.openxmlformats.org/officeDocument/2006/relationships/hyperlink" Target="https://umt.co1.qualtrics.com/jfe/form/SV_dmnUx5dXLyebRK6" TargetMode="External"/><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2.xml><?xml version="1.0" encoding="utf-8"?>
<ds:datastoreItem xmlns:ds="http://schemas.openxmlformats.org/officeDocument/2006/customXml" ds:itemID="{BAB745DE-7331-4EEB-AFC0-AD4F9D2DB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4.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1611</Words>
  <Characters>9913</Characters>
  <Application>Microsoft Office Word</Application>
  <DocSecurity>0</DocSecurity>
  <Lines>187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3</cp:revision>
  <dcterms:created xsi:type="dcterms:W3CDTF">2025-06-17T05:36:00Z</dcterms:created>
  <dcterms:modified xsi:type="dcterms:W3CDTF">2025-06-17T14:06:00Z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_activity">
    <vt:lpwstr>{"FileActivityType":"6","FileActivityTimeStamp":"2025-06-13T18:06:18.153Z","FileActivityUsersOnPage":[{"DisplayName":"Breitengross, Sandra","Id":"sandra.breitengross@umt.edu"}],"FileActivityNavigationId":null}</vt:lpwstr>
  </property>
</Properties>
</file>