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3D5AE" w14:textId="77777777" w:rsidR="0082331A" w:rsidRDefault="0082331A" w:rsidP="0082331A">
      <w:pPr>
        <w:widowControl w:val="0"/>
        <w:autoSpaceDE w:val="0"/>
        <w:autoSpaceDN w:val="0"/>
        <w:adjustRightInd w:val="0"/>
        <w:spacing w:after="0" w:line="240" w:lineRule="auto"/>
        <w:ind w:firstLine="810"/>
        <w:jc w:val="center"/>
        <w:rPr>
          <w:rFonts w:ascii="Arial" w:hAnsi="Arial" w:cs="Arial"/>
          <w:kern w:val="0"/>
        </w:rPr>
      </w:pPr>
      <w:bookmarkStart w:id="0" w:name="_Hlk183507086"/>
      <w:bookmarkStart w:id="1" w:name="_Hlk149142246"/>
      <w:bookmarkStart w:id="2" w:name="_Hlk147225738"/>
      <w:r w:rsidRPr="0082331A">
        <w:rPr>
          <w:rFonts w:ascii="Arial" w:hAnsi="Arial" w:cs="Arial"/>
          <w:kern w:val="0"/>
        </w:rPr>
        <w:t>SILC Connection: Assurances, Policies, and Procedures</w:t>
      </w:r>
    </w:p>
    <w:p w14:paraId="56CC6D2F" w14:textId="7523C253" w:rsidR="0082331A" w:rsidRPr="003A68EC" w:rsidRDefault="0082331A" w:rsidP="0082331A">
      <w:pPr>
        <w:widowControl w:val="0"/>
        <w:autoSpaceDE w:val="0"/>
        <w:autoSpaceDN w:val="0"/>
        <w:adjustRightInd w:val="0"/>
        <w:spacing w:after="0" w:line="240" w:lineRule="auto"/>
        <w:ind w:firstLine="810"/>
        <w:jc w:val="center"/>
        <w:rPr>
          <w:rFonts w:ascii="Arial" w:hAnsi="Arial" w:cs="Arial"/>
          <w:kern w:val="0"/>
        </w:rPr>
      </w:pPr>
      <w:r>
        <w:rPr>
          <w:rFonts w:ascii="Arial" w:hAnsi="Arial" w:cs="Arial"/>
          <w:kern w:val="0"/>
        </w:rPr>
        <w:t>June 17, 2025</w:t>
      </w:r>
    </w:p>
    <w:p w14:paraId="7B85845B" w14:textId="77777777" w:rsidR="0082331A" w:rsidRPr="003A68EC" w:rsidRDefault="0082331A" w:rsidP="0082331A">
      <w:pPr>
        <w:widowControl w:val="0"/>
        <w:autoSpaceDE w:val="0"/>
        <w:autoSpaceDN w:val="0"/>
        <w:adjustRightInd w:val="0"/>
        <w:spacing w:after="0" w:line="240" w:lineRule="auto"/>
        <w:ind w:firstLine="810"/>
        <w:jc w:val="center"/>
        <w:rPr>
          <w:rFonts w:ascii="Arial" w:hAnsi="Arial" w:cs="Arial"/>
          <w:kern w:val="0"/>
        </w:rPr>
      </w:pPr>
    </w:p>
    <w:p w14:paraId="4C33808F" w14:textId="77777777" w:rsidR="0082331A" w:rsidRPr="003A68EC" w:rsidRDefault="0082331A" w:rsidP="0082331A">
      <w:pPr>
        <w:widowControl w:val="0"/>
        <w:autoSpaceDE w:val="0"/>
        <w:autoSpaceDN w:val="0"/>
        <w:adjustRightInd w:val="0"/>
        <w:spacing w:after="0" w:line="240" w:lineRule="auto"/>
        <w:ind w:firstLine="810"/>
        <w:jc w:val="center"/>
        <w:rPr>
          <w:rFonts w:ascii="Arial" w:hAnsi="Arial" w:cs="Arial"/>
          <w:kern w:val="0"/>
        </w:rPr>
      </w:pPr>
      <w:r w:rsidRPr="003A68EC">
        <w:rPr>
          <w:rFonts w:ascii="Arial" w:hAnsi="Arial" w:cs="Arial"/>
          <w:kern w:val="0"/>
        </w:rPr>
        <w:t>CONFIDENTIAL ROUGHLY EDITED REALTIME FILE</w:t>
      </w:r>
    </w:p>
    <w:p w14:paraId="6ED7BE32" w14:textId="77777777" w:rsidR="0082331A" w:rsidRPr="003A68EC" w:rsidRDefault="0082331A" w:rsidP="0082331A">
      <w:pPr>
        <w:widowControl w:val="0"/>
        <w:autoSpaceDE w:val="0"/>
        <w:autoSpaceDN w:val="0"/>
        <w:adjustRightInd w:val="0"/>
        <w:spacing w:after="0" w:line="240" w:lineRule="auto"/>
        <w:ind w:firstLine="810"/>
        <w:jc w:val="center"/>
        <w:rPr>
          <w:rFonts w:ascii="Arial" w:hAnsi="Arial" w:cs="Arial"/>
          <w:kern w:val="0"/>
        </w:rPr>
      </w:pPr>
      <w:r w:rsidRPr="003A68EC">
        <w:rPr>
          <w:rFonts w:ascii="Arial" w:hAnsi="Arial" w:cs="Arial"/>
          <w:kern w:val="0"/>
        </w:rPr>
        <w:t>Compliments of Birnbaum Interpreting Services</w:t>
      </w:r>
    </w:p>
    <w:p w14:paraId="65A8729B" w14:textId="77777777" w:rsidR="0082331A" w:rsidRPr="003A68EC" w:rsidRDefault="0082331A" w:rsidP="0082331A">
      <w:pPr>
        <w:widowControl w:val="0"/>
        <w:autoSpaceDE w:val="0"/>
        <w:autoSpaceDN w:val="0"/>
        <w:adjustRightInd w:val="0"/>
        <w:spacing w:after="0" w:line="240" w:lineRule="auto"/>
        <w:ind w:firstLine="810"/>
        <w:jc w:val="center"/>
        <w:rPr>
          <w:rFonts w:ascii="Arial" w:hAnsi="Arial" w:cs="Arial"/>
          <w:kern w:val="0"/>
        </w:rPr>
      </w:pPr>
    </w:p>
    <w:p w14:paraId="0A419AA0" w14:textId="77777777" w:rsidR="0082331A" w:rsidRPr="003A68EC" w:rsidRDefault="0082331A" w:rsidP="0082331A">
      <w:pPr>
        <w:widowControl w:val="0"/>
        <w:autoSpaceDE w:val="0"/>
        <w:autoSpaceDN w:val="0"/>
        <w:adjustRightInd w:val="0"/>
        <w:spacing w:after="0" w:line="240" w:lineRule="auto"/>
        <w:ind w:firstLine="810"/>
        <w:jc w:val="center"/>
        <w:rPr>
          <w:rFonts w:ascii="Arial" w:hAnsi="Arial" w:cs="Arial"/>
          <w:kern w:val="0"/>
        </w:rPr>
      </w:pPr>
      <w:r w:rsidRPr="003A68EC">
        <w:rPr>
          <w:rFonts w:ascii="Arial" w:hAnsi="Arial" w:cs="Arial"/>
          <w:kern w:val="0"/>
        </w:rPr>
        <w:t>***************************************</w:t>
      </w:r>
    </w:p>
    <w:p w14:paraId="11D59856" w14:textId="77777777" w:rsidR="0082331A" w:rsidRPr="003A68EC" w:rsidRDefault="0082331A" w:rsidP="0082331A">
      <w:pPr>
        <w:widowControl w:val="0"/>
        <w:autoSpaceDE w:val="0"/>
        <w:autoSpaceDN w:val="0"/>
        <w:adjustRightInd w:val="0"/>
        <w:spacing w:after="0" w:line="240" w:lineRule="auto"/>
        <w:ind w:firstLine="810"/>
        <w:jc w:val="center"/>
        <w:rPr>
          <w:rFonts w:ascii="Arial" w:hAnsi="Arial" w:cs="Arial"/>
          <w:kern w:val="0"/>
        </w:rPr>
      </w:pPr>
      <w:r w:rsidRPr="003A68EC">
        <w:rPr>
          <w:rFonts w:ascii="Arial" w:hAnsi="Arial" w:cs="Arial"/>
          <w:kern w:val="0"/>
        </w:rPr>
        <w:t xml:space="preserve">This file was created in real time by a Realtime Captioner. Communication Access Realtime Translation (CART) is provided </w:t>
      </w:r>
      <w:proofErr w:type="gramStart"/>
      <w:r w:rsidRPr="003A68EC">
        <w:rPr>
          <w:rFonts w:ascii="Arial" w:hAnsi="Arial" w:cs="Arial"/>
          <w:kern w:val="0"/>
        </w:rPr>
        <w:t>in order to</w:t>
      </w:r>
      <w:proofErr w:type="gramEnd"/>
      <w:r w:rsidRPr="003A68EC">
        <w:rPr>
          <w:rFonts w:ascii="Arial" w:hAnsi="Arial" w:cs="Arial"/>
          <w:kern w:val="0"/>
        </w:rPr>
        <w:t xml:space="preserve"> facilitate communication accessibility and may not be a totally verbatim record of the proceedings. A </w:t>
      </w:r>
      <w:proofErr w:type="gramStart"/>
      <w:r w:rsidRPr="003A68EC">
        <w:rPr>
          <w:rFonts w:ascii="Arial" w:hAnsi="Arial" w:cs="Arial"/>
          <w:kern w:val="0"/>
        </w:rPr>
        <w:t>consumer</w:t>
      </w:r>
      <w:proofErr w:type="gramEnd"/>
      <w:r w:rsidRPr="003A68EC">
        <w:rPr>
          <w:rFonts w:ascii="Arial" w:hAnsi="Arial" w:cs="Arial"/>
          <w:kern w:val="0"/>
        </w:rPr>
        <w:t xml:space="preserve"> should check with the presenter for any clarification of the presentation.</w:t>
      </w:r>
    </w:p>
    <w:p w14:paraId="4A41D529" w14:textId="77777777" w:rsidR="0082331A" w:rsidRPr="003A68EC" w:rsidRDefault="0082331A" w:rsidP="0082331A">
      <w:pPr>
        <w:widowControl w:val="0"/>
        <w:autoSpaceDE w:val="0"/>
        <w:autoSpaceDN w:val="0"/>
        <w:adjustRightInd w:val="0"/>
        <w:spacing w:after="0" w:line="240" w:lineRule="auto"/>
        <w:ind w:firstLine="810"/>
        <w:jc w:val="center"/>
        <w:rPr>
          <w:rFonts w:ascii="Arial" w:hAnsi="Arial" w:cs="Arial"/>
          <w:kern w:val="0"/>
        </w:rPr>
      </w:pPr>
    </w:p>
    <w:bookmarkEnd w:id="0"/>
    <w:p w14:paraId="5A9B6F64" w14:textId="77777777" w:rsidR="0082331A" w:rsidRPr="003A68EC" w:rsidRDefault="0082331A" w:rsidP="0082331A">
      <w:pPr>
        <w:widowControl w:val="0"/>
        <w:autoSpaceDE w:val="0"/>
        <w:autoSpaceDN w:val="0"/>
        <w:adjustRightInd w:val="0"/>
        <w:spacing w:after="0" w:line="240" w:lineRule="auto"/>
        <w:ind w:firstLine="810"/>
        <w:jc w:val="center"/>
        <w:rPr>
          <w:rFonts w:ascii="Arial" w:hAnsi="Arial" w:cs="Arial"/>
          <w:kern w:val="0"/>
        </w:rPr>
      </w:pPr>
      <w:r w:rsidRPr="003A68EC">
        <w:rPr>
          <w:rFonts w:ascii="Arial" w:hAnsi="Arial" w:cs="Arial"/>
          <w:kern w:val="0"/>
        </w:rPr>
        <w:t>***************************************</w:t>
      </w:r>
    </w:p>
    <w:bookmarkEnd w:id="1"/>
    <w:bookmarkEnd w:id="2"/>
    <w:p w14:paraId="2A6EDA60" w14:textId="77777777" w:rsidR="0082331A" w:rsidRPr="0082331A" w:rsidRDefault="0082331A" w:rsidP="0082331A">
      <w:pPr>
        <w:ind w:firstLine="810"/>
        <w:rPr>
          <w:rFonts w:ascii="Arial" w:hAnsi="Arial" w:cs="Arial"/>
        </w:rPr>
      </w:pPr>
    </w:p>
    <w:p w14:paraId="79BC4BF2" w14:textId="77777777" w:rsidR="0082331A" w:rsidRPr="0082331A" w:rsidRDefault="0082331A" w:rsidP="0082331A">
      <w:pPr>
        <w:ind w:firstLine="810"/>
        <w:rPr>
          <w:rFonts w:ascii="Arial" w:hAnsi="Arial" w:cs="Arial"/>
        </w:rPr>
      </w:pPr>
      <w:r w:rsidRPr="0082331A">
        <w:rPr>
          <w:rFonts w:ascii="Arial" w:hAnsi="Arial" w:cs="Arial"/>
        </w:rPr>
        <w:t xml:space="preserve">&gt;&gt; Hi, everyone!  Welcome. Go ahead and take a few minutes while we allow a few more people to hop on to introduce yourself in chat. I hope everybody is doing </w:t>
      </w:r>
      <w:proofErr w:type="gramStart"/>
      <w:r w:rsidRPr="0082331A">
        <w:rPr>
          <w:rFonts w:ascii="Arial" w:hAnsi="Arial" w:cs="Arial"/>
        </w:rPr>
        <w:t>well on</w:t>
      </w:r>
      <w:proofErr w:type="gramEnd"/>
      <w:r w:rsidRPr="0082331A">
        <w:rPr>
          <w:rFonts w:ascii="Arial" w:hAnsi="Arial" w:cs="Arial"/>
        </w:rPr>
        <w:t xml:space="preserve"> this Tuesday afternoon. We'll go ahead and start in a few minutes. </w:t>
      </w:r>
    </w:p>
    <w:p w14:paraId="071CCBAC" w14:textId="2117D236" w:rsidR="0082331A" w:rsidRPr="0082331A" w:rsidRDefault="0082331A" w:rsidP="0082331A">
      <w:pPr>
        <w:ind w:firstLine="810"/>
        <w:rPr>
          <w:rFonts w:ascii="Arial" w:hAnsi="Arial" w:cs="Arial"/>
        </w:rPr>
      </w:pPr>
      <w:r w:rsidRPr="0082331A">
        <w:rPr>
          <w:rFonts w:ascii="Arial" w:hAnsi="Arial" w:cs="Arial"/>
        </w:rPr>
        <w:tab/>
        <w:t xml:space="preserve">It looks like our waiting room has slowed down a little </w:t>
      </w:r>
      <w:proofErr w:type="gramStart"/>
      <w:r w:rsidRPr="0082331A">
        <w:rPr>
          <w:rFonts w:ascii="Arial" w:hAnsi="Arial" w:cs="Arial"/>
        </w:rPr>
        <w:t>bit</w:t>
      </w:r>
      <w:proofErr w:type="gramEnd"/>
      <w:r w:rsidRPr="0082331A">
        <w:rPr>
          <w:rFonts w:ascii="Arial" w:hAnsi="Arial" w:cs="Arial"/>
        </w:rPr>
        <w:t xml:space="preserve"> so we'll go ahead and get started. </w:t>
      </w:r>
      <w:proofErr w:type="gramStart"/>
      <w:r w:rsidRPr="0082331A">
        <w:rPr>
          <w:rFonts w:ascii="Arial" w:hAnsi="Arial" w:cs="Arial"/>
        </w:rPr>
        <w:t>Welcome,</w:t>
      </w:r>
      <w:proofErr w:type="gramEnd"/>
      <w:r w:rsidRPr="0082331A">
        <w:rPr>
          <w:rFonts w:ascii="Arial" w:hAnsi="Arial" w:cs="Arial"/>
        </w:rPr>
        <w:t xml:space="preserve"> everybody to SILC Connection. Today, we're going to discuss assurances, policies and procedures. I'm </w:t>
      </w:r>
      <w:proofErr w:type="gramStart"/>
      <w:r w:rsidRPr="0082331A">
        <w:rPr>
          <w:rFonts w:ascii="Arial" w:hAnsi="Arial" w:cs="Arial"/>
        </w:rPr>
        <w:t>really glad</w:t>
      </w:r>
      <w:proofErr w:type="gramEnd"/>
      <w:r w:rsidRPr="0082331A">
        <w:rPr>
          <w:rFonts w:ascii="Arial" w:hAnsi="Arial" w:cs="Arial"/>
        </w:rPr>
        <w:t xml:space="preserve"> you're able to join us today. My name is Tyler Morris and I'm the director of training at the independent living training and technical assistance center and today we have some great presenters to share some more information when it comes down to assurances, policies and procedures. Next slide. </w:t>
      </w:r>
    </w:p>
    <w:p w14:paraId="76BE343D" w14:textId="77777777" w:rsidR="0082331A" w:rsidRPr="0082331A" w:rsidRDefault="0082331A" w:rsidP="0082331A">
      <w:pPr>
        <w:ind w:firstLine="810"/>
        <w:rPr>
          <w:rFonts w:ascii="Arial" w:hAnsi="Arial" w:cs="Arial"/>
        </w:rPr>
      </w:pPr>
      <w:r w:rsidRPr="0082331A">
        <w:rPr>
          <w:rFonts w:ascii="Arial" w:hAnsi="Arial" w:cs="Arial"/>
        </w:rPr>
        <w:t xml:space="preserve">&gt;&gt; Great, alright!  Again, everyone, Tyler, Morris with the independent, white male, in my 40s with some glasses, sitting in my home office. We're going to talk a little bit about accessibility. I think we're all pros but this </w:t>
      </w:r>
      <w:proofErr w:type="gramStart"/>
      <w:r w:rsidRPr="0082331A">
        <w:rPr>
          <w:rFonts w:ascii="Arial" w:hAnsi="Arial" w:cs="Arial"/>
        </w:rPr>
        <w:t>time</w:t>
      </w:r>
      <w:proofErr w:type="gramEnd"/>
      <w:r w:rsidRPr="0082331A">
        <w:rPr>
          <w:rFonts w:ascii="Arial" w:hAnsi="Arial" w:cs="Arial"/>
        </w:rPr>
        <w:t xml:space="preserve"> but we will go over it again. We have provided ASL and Spanish interpreters today. They are labeled in the </w:t>
      </w:r>
      <w:proofErr w:type="gramStart"/>
      <w:r w:rsidRPr="0082331A">
        <w:rPr>
          <w:rFonts w:ascii="Arial" w:hAnsi="Arial" w:cs="Arial"/>
        </w:rPr>
        <w:t>chat</w:t>
      </w:r>
      <w:proofErr w:type="gramEnd"/>
      <w:r w:rsidRPr="0082331A">
        <w:rPr>
          <w:rFonts w:ascii="Arial" w:hAnsi="Arial" w:cs="Arial"/>
        </w:rPr>
        <w:t xml:space="preserve"> and you can also access them and </w:t>
      </w:r>
      <w:proofErr w:type="gramStart"/>
      <w:r w:rsidRPr="0082331A">
        <w:rPr>
          <w:rFonts w:ascii="Arial" w:hAnsi="Arial" w:cs="Arial"/>
        </w:rPr>
        <w:t>closed</w:t>
      </w:r>
      <w:proofErr w:type="gramEnd"/>
      <w:r w:rsidRPr="0082331A">
        <w:rPr>
          <w:rFonts w:ascii="Arial" w:hAnsi="Arial" w:cs="Arial"/>
        </w:rPr>
        <w:t xml:space="preserve"> captioning using the CC button located </w:t>
      </w:r>
      <w:proofErr w:type="gramStart"/>
      <w:r w:rsidRPr="0082331A">
        <w:rPr>
          <w:rFonts w:ascii="Arial" w:hAnsi="Arial" w:cs="Arial"/>
        </w:rPr>
        <w:t>on</w:t>
      </w:r>
      <w:proofErr w:type="gramEnd"/>
      <w:r w:rsidRPr="0082331A">
        <w:rPr>
          <w:rFonts w:ascii="Arial" w:hAnsi="Arial" w:cs="Arial"/>
        </w:rPr>
        <w:t xml:space="preserve"> the bottom of your Zoom window. You can see languages and CC. Today our first part is going to be presentation but then we're going to go into the share portion where we invite people to come off of camera in either raise their hand to ask questions or provide comments or use the chat feature so if you have questions or comments, please use those two features to help us stay in order. </w:t>
      </w:r>
    </w:p>
    <w:p w14:paraId="79E6EF2F" w14:textId="77777777" w:rsidR="0082331A" w:rsidRPr="0082331A" w:rsidRDefault="0082331A" w:rsidP="0082331A">
      <w:pPr>
        <w:ind w:firstLine="810"/>
        <w:rPr>
          <w:rFonts w:ascii="Arial" w:hAnsi="Arial" w:cs="Arial"/>
        </w:rPr>
      </w:pPr>
      <w:r w:rsidRPr="0082331A">
        <w:rPr>
          <w:rFonts w:ascii="Arial" w:hAnsi="Arial" w:cs="Arial"/>
        </w:rPr>
        <w:tab/>
        <w:t xml:space="preserve">It was very helpful with captioning and our interpreters to state your name before speaking so please go ahead and do that. Our team that </w:t>
      </w:r>
      <w:proofErr w:type="gramStart"/>
      <w:r w:rsidRPr="0082331A">
        <w:rPr>
          <w:rFonts w:ascii="Arial" w:hAnsi="Arial" w:cs="Arial"/>
        </w:rPr>
        <w:t>is monitoring</w:t>
      </w:r>
      <w:proofErr w:type="gramEnd"/>
      <w:r w:rsidRPr="0082331A">
        <w:rPr>
          <w:rFonts w:ascii="Arial" w:hAnsi="Arial" w:cs="Arial"/>
        </w:rPr>
        <w:t xml:space="preserve"> the chat for any assistance is labeled with ILT and TA in their name. </w:t>
      </w:r>
      <w:proofErr w:type="gramStart"/>
      <w:r w:rsidRPr="0082331A">
        <w:rPr>
          <w:rFonts w:ascii="Arial" w:hAnsi="Arial" w:cs="Arial"/>
        </w:rPr>
        <w:t>So</w:t>
      </w:r>
      <w:proofErr w:type="gramEnd"/>
      <w:r w:rsidRPr="0082331A">
        <w:rPr>
          <w:rFonts w:ascii="Arial" w:hAnsi="Arial" w:cs="Arial"/>
        </w:rPr>
        <w:t xml:space="preserve"> if you need to reach out with questions to navigate today's training, if you have difficulties, reach out to one of our team members. As always, your feedback is always important to us and shapes our </w:t>
      </w:r>
      <w:r w:rsidRPr="0082331A">
        <w:rPr>
          <w:rFonts w:ascii="Arial" w:hAnsi="Arial" w:cs="Arial"/>
        </w:rPr>
        <w:lastRenderedPageBreak/>
        <w:t xml:space="preserve">future for training opportunities so please take some time at the end of today's training to complete the survey so we can hear from you. Next slide, please. </w:t>
      </w:r>
    </w:p>
    <w:p w14:paraId="2B72D4FD" w14:textId="77777777" w:rsidR="0082331A" w:rsidRPr="0082331A" w:rsidRDefault="0082331A" w:rsidP="0082331A">
      <w:pPr>
        <w:ind w:firstLine="810"/>
        <w:rPr>
          <w:rFonts w:ascii="Arial" w:hAnsi="Arial" w:cs="Arial"/>
        </w:rPr>
      </w:pPr>
      <w:r w:rsidRPr="0082331A">
        <w:rPr>
          <w:rFonts w:ascii="Arial" w:hAnsi="Arial" w:cs="Arial"/>
        </w:rPr>
        <w:tab/>
        <w:t xml:space="preserve">Alright, what to expect for today?  A quick walk through. We are going to welcome, well, welcome again, but then we're going to talk about a little bit about the structure of what we're going to be talking about today. Part of that is what the SILC indicators are for minimum compliance as a resource. We're going to review policies and procedures and alignment with indicators and we're going to have some peer discussion and shared learning. The format for these is typically about 20 minutes of spotlighted content from our presenters who might be closer to 30 but then we have our peer discussion which is 40 minutes of your time to share ideas, learn from one another, ask questions, and get involved in the conversation. Next slide, please. </w:t>
      </w:r>
    </w:p>
    <w:p w14:paraId="6F61AB93" w14:textId="77777777" w:rsidR="0082331A" w:rsidRPr="0082331A" w:rsidRDefault="0082331A" w:rsidP="0082331A">
      <w:pPr>
        <w:ind w:firstLine="810"/>
        <w:rPr>
          <w:rFonts w:ascii="Arial" w:hAnsi="Arial" w:cs="Arial"/>
        </w:rPr>
      </w:pPr>
      <w:r w:rsidRPr="0082331A">
        <w:rPr>
          <w:rFonts w:ascii="Arial" w:hAnsi="Arial" w:cs="Arial"/>
        </w:rPr>
        <w:tab/>
        <w:t xml:space="preserve">The takeaways for today, 3 big ones we have. We would like to understand the importance of assurances and indicators. Second, we would like to learn how to </w:t>
      </w:r>
      <w:proofErr w:type="gramStart"/>
      <w:r w:rsidRPr="0082331A">
        <w:rPr>
          <w:rFonts w:ascii="Arial" w:hAnsi="Arial" w:cs="Arial"/>
        </w:rPr>
        <w:t>affectively</w:t>
      </w:r>
      <w:proofErr w:type="gramEnd"/>
      <w:r w:rsidRPr="0082331A">
        <w:rPr>
          <w:rFonts w:ascii="Arial" w:hAnsi="Arial" w:cs="Arial"/>
        </w:rPr>
        <w:t xml:space="preserve"> review policies and procedures and third, increase understanding of how the border or council needs to approve these policies and procedures so to help us do that, next slide, please. I would like to introduce our two speakers. I'm sure you're very familiar with these names but Brooke Wilson who is the executive director for the Oregon SILC, statewide independent living council and Edward Mitchell who is the executive director for the Tennessee statewide independent living council. So welcome to you both and I'm going to turn it other it you, Brooke. </w:t>
      </w:r>
    </w:p>
    <w:p w14:paraId="1100130D" w14:textId="77777777" w:rsidR="0082331A" w:rsidRPr="0082331A" w:rsidRDefault="0082331A" w:rsidP="0082331A">
      <w:pPr>
        <w:ind w:firstLine="810"/>
        <w:rPr>
          <w:rFonts w:ascii="Arial" w:hAnsi="Arial" w:cs="Arial"/>
        </w:rPr>
      </w:pPr>
      <w:r w:rsidRPr="0082331A">
        <w:rPr>
          <w:rFonts w:ascii="Arial" w:hAnsi="Arial" w:cs="Arial"/>
        </w:rPr>
        <w:tab/>
      </w:r>
    </w:p>
    <w:p w14:paraId="4AE79BE2" w14:textId="77777777" w:rsidR="0082331A" w:rsidRPr="0082331A" w:rsidRDefault="0082331A" w:rsidP="0082331A">
      <w:pPr>
        <w:ind w:firstLine="810"/>
        <w:rPr>
          <w:rFonts w:ascii="Arial" w:hAnsi="Arial" w:cs="Arial"/>
        </w:rPr>
      </w:pPr>
      <w:r w:rsidRPr="0082331A">
        <w:rPr>
          <w:rFonts w:ascii="Arial" w:hAnsi="Arial" w:cs="Arial"/>
        </w:rPr>
        <w:t xml:space="preserve">&gt;&gt; I will </w:t>
      </w:r>
      <w:proofErr w:type="gramStart"/>
      <w:r w:rsidRPr="0082331A">
        <w:rPr>
          <w:rFonts w:ascii="Arial" w:hAnsi="Arial" w:cs="Arial"/>
        </w:rPr>
        <w:t>jump in</w:t>
      </w:r>
      <w:proofErr w:type="gramEnd"/>
      <w:r w:rsidRPr="0082331A">
        <w:rPr>
          <w:rFonts w:ascii="Arial" w:hAnsi="Arial" w:cs="Arial"/>
        </w:rPr>
        <w:t xml:space="preserve"> first. My name is Edward Mitchell, the executive director for the statewide independent living council for Tennessee and for a visual description, I'm an African</w:t>
      </w:r>
      <w:r w:rsidRPr="0082331A">
        <w:rPr>
          <w:rFonts w:ascii="Arial" w:hAnsi="Arial" w:cs="Arial"/>
        </w:rPr>
        <w:noBreakHyphen/>
        <w:t xml:space="preserve">American male, glasses with two strands twist in the head and a beard. </w:t>
      </w:r>
    </w:p>
    <w:p w14:paraId="325415DA" w14:textId="77777777" w:rsidR="0082331A" w:rsidRPr="0082331A" w:rsidRDefault="0082331A" w:rsidP="0082331A">
      <w:pPr>
        <w:ind w:firstLine="810"/>
        <w:rPr>
          <w:rFonts w:ascii="Arial" w:hAnsi="Arial" w:cs="Arial"/>
        </w:rPr>
      </w:pPr>
      <w:r w:rsidRPr="0082331A">
        <w:rPr>
          <w:rFonts w:ascii="Arial" w:hAnsi="Arial" w:cs="Arial"/>
        </w:rPr>
        <w:t xml:space="preserve">&gt;&gt; Good afternoon, good day to everyone, Brooke Wilson, she/her pronouns, middle age, Filipino white woman with brown, gray hair. And I'm wearing a </w:t>
      </w:r>
      <w:proofErr w:type="gramStart"/>
      <w:r w:rsidRPr="0082331A">
        <w:rPr>
          <w:rFonts w:ascii="Arial" w:hAnsi="Arial" w:cs="Arial"/>
        </w:rPr>
        <w:t>cream colored</w:t>
      </w:r>
      <w:proofErr w:type="gramEnd"/>
      <w:r w:rsidRPr="0082331A">
        <w:rPr>
          <w:rFonts w:ascii="Arial" w:hAnsi="Arial" w:cs="Arial"/>
        </w:rPr>
        <w:t xml:space="preserve"> shirt with a beach background. Next slide, please. </w:t>
      </w:r>
      <w:proofErr w:type="gramStart"/>
      <w:r w:rsidRPr="0082331A">
        <w:rPr>
          <w:rFonts w:ascii="Arial" w:hAnsi="Arial" w:cs="Arial"/>
        </w:rPr>
        <w:t>So</w:t>
      </w:r>
      <w:proofErr w:type="gramEnd"/>
      <w:r w:rsidRPr="0082331A">
        <w:rPr>
          <w:rFonts w:ascii="Arial" w:hAnsi="Arial" w:cs="Arial"/>
        </w:rPr>
        <w:t xml:space="preserve"> Edward and I have a lot of material to go through today and there's several questions posed throughout the </w:t>
      </w:r>
      <w:proofErr w:type="gramStart"/>
      <w:r w:rsidRPr="0082331A">
        <w:rPr>
          <w:rFonts w:ascii="Arial" w:hAnsi="Arial" w:cs="Arial"/>
        </w:rPr>
        <w:t>presentation</w:t>
      </w:r>
      <w:proofErr w:type="gramEnd"/>
      <w:r w:rsidRPr="0082331A">
        <w:rPr>
          <w:rFonts w:ascii="Arial" w:hAnsi="Arial" w:cs="Arial"/>
        </w:rPr>
        <w:t xml:space="preserve"> so I want you to use this as an opportunity when you're looking at your own SILC policies and procedures. </w:t>
      </w:r>
    </w:p>
    <w:p w14:paraId="5ED7237C" w14:textId="77777777" w:rsidR="0082331A" w:rsidRPr="0082331A" w:rsidRDefault="0082331A" w:rsidP="0082331A">
      <w:pPr>
        <w:ind w:firstLine="810"/>
        <w:rPr>
          <w:rFonts w:ascii="Arial" w:hAnsi="Arial" w:cs="Arial"/>
        </w:rPr>
      </w:pPr>
      <w:r w:rsidRPr="0082331A">
        <w:rPr>
          <w:rFonts w:ascii="Arial" w:hAnsi="Arial" w:cs="Arial"/>
        </w:rPr>
        <w:tab/>
        <w:t xml:space="preserve">As you think of questions that you would like to ask us or to facilitate in the discussion, as Tyler mentioned, if you can use the chat function and we will circle back to them after slide 20, during our peer discussion. </w:t>
      </w:r>
      <w:proofErr w:type="gramStart"/>
      <w:r w:rsidRPr="0082331A">
        <w:rPr>
          <w:rFonts w:ascii="Arial" w:hAnsi="Arial" w:cs="Arial"/>
        </w:rPr>
        <w:t>So</w:t>
      </w:r>
      <w:proofErr w:type="gramEnd"/>
      <w:r w:rsidRPr="0082331A">
        <w:rPr>
          <w:rFonts w:ascii="Arial" w:hAnsi="Arial" w:cs="Arial"/>
        </w:rPr>
        <w:t xml:space="preserve"> the first slide, SILC indicators and assurances. ASL publish minimum requirements as a requirement of the Rehabilitation Act in 2017. Why?  </w:t>
      </w:r>
      <w:proofErr w:type="gramStart"/>
      <w:r w:rsidRPr="0082331A">
        <w:rPr>
          <w:rFonts w:ascii="Arial" w:hAnsi="Arial" w:cs="Arial"/>
        </w:rPr>
        <w:t>In order to</w:t>
      </w:r>
      <w:proofErr w:type="gramEnd"/>
      <w:r w:rsidRPr="0082331A">
        <w:rPr>
          <w:rFonts w:ascii="Arial" w:hAnsi="Arial" w:cs="Arial"/>
        </w:rPr>
        <w:t xml:space="preserve"> ensure that all activities under this part are planned, conducted, administered and evaluated in a manner consistent with the purposes of this </w:t>
      </w:r>
      <w:r w:rsidRPr="0082331A">
        <w:rPr>
          <w:rFonts w:ascii="Arial" w:hAnsi="Arial" w:cs="Arial"/>
        </w:rPr>
        <w:lastRenderedPageBreak/>
        <w:t xml:space="preserve">chapter and the objective of caring out activities to better serve individuals with disabilities and help </w:t>
      </w:r>
      <w:r w:rsidRPr="0082331A">
        <w:rPr>
          <w:rFonts w:ascii="Arial" w:hAnsi="Arial" w:cs="Arial"/>
        </w:rPr>
        <w:noBreakHyphen/>
      </w:r>
      <w:r w:rsidRPr="0082331A">
        <w:rPr>
          <w:rFonts w:ascii="Arial" w:hAnsi="Arial" w:cs="Arial"/>
        </w:rPr>
        <w:noBreakHyphen/>
        <w:t xml:space="preserve"> please. </w:t>
      </w:r>
    </w:p>
    <w:p w14:paraId="7E793D56" w14:textId="77777777" w:rsidR="0082331A" w:rsidRPr="0082331A" w:rsidRDefault="0082331A" w:rsidP="0082331A">
      <w:pPr>
        <w:ind w:firstLine="810"/>
        <w:rPr>
          <w:rFonts w:ascii="Arial" w:hAnsi="Arial" w:cs="Arial"/>
        </w:rPr>
      </w:pPr>
      <w:r w:rsidRPr="0082331A">
        <w:rPr>
          <w:rFonts w:ascii="Arial" w:hAnsi="Arial" w:cs="Arial"/>
        </w:rPr>
        <w:t xml:space="preserve">&gt;&gt; Brooke, you froze for a second. This is Tyler. </w:t>
      </w:r>
    </w:p>
    <w:p w14:paraId="0C32FEA9" w14:textId="77777777" w:rsidR="0082331A" w:rsidRPr="0082331A" w:rsidRDefault="0082331A" w:rsidP="0082331A">
      <w:pPr>
        <w:ind w:firstLine="810"/>
        <w:rPr>
          <w:rFonts w:ascii="Arial" w:hAnsi="Arial" w:cs="Arial"/>
        </w:rPr>
      </w:pPr>
      <w:r w:rsidRPr="0082331A">
        <w:rPr>
          <w:rFonts w:ascii="Arial" w:hAnsi="Arial" w:cs="Arial"/>
        </w:rPr>
        <w:t xml:space="preserve">&gt;&gt; Can you hear me?  </w:t>
      </w:r>
    </w:p>
    <w:p w14:paraId="1B605AF6" w14:textId="77777777" w:rsidR="0082331A" w:rsidRPr="0082331A" w:rsidRDefault="0082331A" w:rsidP="0082331A">
      <w:pPr>
        <w:ind w:firstLine="810"/>
        <w:rPr>
          <w:rFonts w:ascii="Arial" w:hAnsi="Arial" w:cs="Arial"/>
        </w:rPr>
      </w:pPr>
      <w:r w:rsidRPr="0082331A">
        <w:rPr>
          <w:rFonts w:ascii="Arial" w:hAnsi="Arial" w:cs="Arial"/>
        </w:rPr>
        <w:t xml:space="preserve">&gt;&gt; I can hear you. </w:t>
      </w:r>
    </w:p>
    <w:p w14:paraId="5A8E405E" w14:textId="77777777" w:rsidR="0082331A" w:rsidRPr="0082331A" w:rsidRDefault="0082331A" w:rsidP="0082331A">
      <w:pPr>
        <w:ind w:firstLine="810"/>
        <w:rPr>
          <w:rFonts w:ascii="Arial" w:hAnsi="Arial" w:cs="Arial"/>
        </w:rPr>
      </w:pPr>
      <w:r w:rsidRPr="0082331A">
        <w:rPr>
          <w:rFonts w:ascii="Arial" w:hAnsi="Arial" w:cs="Arial"/>
        </w:rPr>
        <w:t xml:space="preserve">&gt;&gt; Okay, I'm going to turn my camera off for a minute and see if it helps. Did I just reread the slide?  I'm not sure where I froze. </w:t>
      </w:r>
    </w:p>
    <w:p w14:paraId="1E484E69" w14:textId="77777777" w:rsidR="0082331A" w:rsidRPr="0082331A" w:rsidRDefault="0082331A" w:rsidP="0082331A">
      <w:pPr>
        <w:ind w:firstLine="810"/>
        <w:rPr>
          <w:rFonts w:ascii="Arial" w:hAnsi="Arial" w:cs="Arial"/>
        </w:rPr>
      </w:pPr>
      <w:r w:rsidRPr="0082331A">
        <w:rPr>
          <w:rFonts w:ascii="Arial" w:hAnsi="Arial" w:cs="Arial"/>
        </w:rPr>
        <w:t xml:space="preserve">&gt;&gt; If we can go back one and repeat the last little bit. The last sentence of the slide. </w:t>
      </w:r>
    </w:p>
    <w:p w14:paraId="56F4DA13" w14:textId="77777777" w:rsidR="0082331A" w:rsidRPr="0082331A" w:rsidRDefault="0082331A" w:rsidP="0082331A">
      <w:pPr>
        <w:ind w:firstLine="810"/>
        <w:rPr>
          <w:rFonts w:ascii="Arial" w:hAnsi="Arial" w:cs="Arial"/>
        </w:rPr>
      </w:pPr>
      <w:r w:rsidRPr="0082331A">
        <w:rPr>
          <w:rFonts w:ascii="Arial" w:hAnsi="Arial" w:cs="Arial"/>
        </w:rPr>
        <w:tab/>
      </w:r>
    </w:p>
    <w:p w14:paraId="0A5EF322" w14:textId="77777777" w:rsidR="0082331A" w:rsidRPr="0082331A" w:rsidRDefault="0082331A" w:rsidP="0082331A">
      <w:pPr>
        <w:ind w:firstLine="810"/>
        <w:rPr>
          <w:rFonts w:ascii="Arial" w:hAnsi="Arial" w:cs="Arial"/>
        </w:rPr>
      </w:pPr>
      <w:r w:rsidRPr="0082331A">
        <w:rPr>
          <w:rFonts w:ascii="Arial" w:hAnsi="Arial" w:cs="Arial"/>
        </w:rPr>
        <w:t xml:space="preserve">&gt;&gt; So why did ASL publish indicators and assurances?  </w:t>
      </w:r>
      <w:proofErr w:type="gramStart"/>
      <w:r w:rsidRPr="0082331A">
        <w:rPr>
          <w:rFonts w:ascii="Arial" w:hAnsi="Arial" w:cs="Arial"/>
        </w:rPr>
        <w:t>In order to</w:t>
      </w:r>
      <w:proofErr w:type="gramEnd"/>
      <w:r w:rsidRPr="0082331A">
        <w:rPr>
          <w:rFonts w:ascii="Arial" w:hAnsi="Arial" w:cs="Arial"/>
        </w:rPr>
        <w:t xml:space="preserve"> ensure that all activities under this part are planned, conducted, administered and evaluated in a manner consistent with the purposes of this chapter and the objective of caring out activities to better serve individuals with disabilities in helping achieve the purposes of the act, rehab act. Next slide. </w:t>
      </w:r>
    </w:p>
    <w:p w14:paraId="77A205DD" w14:textId="77777777" w:rsidR="0082331A" w:rsidRPr="0082331A" w:rsidRDefault="0082331A" w:rsidP="0082331A">
      <w:pPr>
        <w:ind w:firstLine="810"/>
        <w:rPr>
          <w:rFonts w:ascii="Arial" w:hAnsi="Arial" w:cs="Arial"/>
        </w:rPr>
      </w:pPr>
      <w:r w:rsidRPr="0082331A">
        <w:rPr>
          <w:rFonts w:ascii="Arial" w:hAnsi="Arial" w:cs="Arial"/>
        </w:rPr>
        <w:tab/>
      </w:r>
    </w:p>
    <w:p w14:paraId="1DC7D710" w14:textId="77777777" w:rsidR="0082331A" w:rsidRPr="0082331A" w:rsidRDefault="0082331A" w:rsidP="0082331A">
      <w:pPr>
        <w:ind w:firstLine="810"/>
        <w:rPr>
          <w:rFonts w:ascii="Arial" w:hAnsi="Arial" w:cs="Arial"/>
        </w:rPr>
      </w:pPr>
      <w:r w:rsidRPr="0082331A">
        <w:rPr>
          <w:rFonts w:ascii="Arial" w:hAnsi="Arial" w:cs="Arial"/>
        </w:rPr>
        <w:t xml:space="preserve">&gt;&gt; Slide 7, SILC indicators of minimum compliance. </w:t>
      </w:r>
      <w:proofErr w:type="gramStart"/>
      <w:r w:rsidRPr="0082331A">
        <w:rPr>
          <w:rFonts w:ascii="Arial" w:hAnsi="Arial" w:cs="Arial"/>
        </w:rPr>
        <w:t>There's</w:t>
      </w:r>
      <w:proofErr w:type="gramEnd"/>
      <w:r w:rsidRPr="0082331A">
        <w:rPr>
          <w:rFonts w:ascii="Arial" w:hAnsi="Arial" w:cs="Arial"/>
        </w:rPr>
        <w:t xml:space="preserve"> 6 indicators of the following topics. One, policies and procedures, today's focus. Two, appointment process. Three, training for members. Four, public input on the SPIL. Five, process for monitoring, reviewing, and evaluating the SPIL. Six, resource plan. </w:t>
      </w:r>
    </w:p>
    <w:p w14:paraId="16924A52" w14:textId="77777777" w:rsidR="0082331A" w:rsidRPr="0082331A" w:rsidRDefault="0082331A" w:rsidP="0082331A">
      <w:pPr>
        <w:ind w:firstLine="810"/>
        <w:rPr>
          <w:rFonts w:ascii="Arial" w:hAnsi="Arial" w:cs="Arial"/>
        </w:rPr>
      </w:pPr>
      <w:r w:rsidRPr="0082331A">
        <w:rPr>
          <w:rFonts w:ascii="Arial" w:hAnsi="Arial" w:cs="Arial"/>
        </w:rPr>
        <w:tab/>
        <w:t xml:space="preserve">Next slide. Slide 8, </w:t>
      </w:r>
      <w:proofErr w:type="gramStart"/>
      <w:r w:rsidRPr="0082331A">
        <w:rPr>
          <w:rFonts w:ascii="Arial" w:hAnsi="Arial" w:cs="Arial"/>
        </w:rPr>
        <w:t>the SILC</w:t>
      </w:r>
      <w:proofErr w:type="gramEnd"/>
      <w:r w:rsidRPr="0082331A">
        <w:rPr>
          <w:rFonts w:ascii="Arial" w:hAnsi="Arial" w:cs="Arial"/>
        </w:rPr>
        <w:t xml:space="preserve"> assurances. There are 8 assurances on the following topics</w:t>
      </w:r>
      <w:proofErr w:type="gramStart"/>
      <w:r w:rsidRPr="0082331A">
        <w:rPr>
          <w:rFonts w:ascii="Arial" w:hAnsi="Arial" w:cs="Arial"/>
        </w:rPr>
        <w:t>:  One</w:t>
      </w:r>
      <w:proofErr w:type="gramEnd"/>
      <w:r w:rsidRPr="0082331A">
        <w:rPr>
          <w:rFonts w:ascii="Arial" w:hAnsi="Arial" w:cs="Arial"/>
        </w:rPr>
        <w:t xml:space="preserve">, communicating appointments to appointing authority. Two, SILC membership composition. Three, SILC member terms. Four, SILC autonomy and where it is located. Five, SILC use of DOC staff. Program accessibility, 7, SILC autonomy in operations, 8, SILC outreach to underserved populations for SPIL development. Next slide. </w:t>
      </w:r>
    </w:p>
    <w:p w14:paraId="0539E689" w14:textId="77777777" w:rsidR="0082331A" w:rsidRPr="0082331A" w:rsidRDefault="0082331A" w:rsidP="0082331A">
      <w:pPr>
        <w:ind w:firstLine="810"/>
        <w:rPr>
          <w:rFonts w:ascii="Arial" w:hAnsi="Arial" w:cs="Arial"/>
        </w:rPr>
      </w:pPr>
      <w:r w:rsidRPr="0082331A">
        <w:rPr>
          <w:rFonts w:ascii="Arial" w:hAnsi="Arial" w:cs="Arial"/>
        </w:rPr>
        <w:tab/>
        <w:t>Slide nine. Required policies and procedures on member recruitment. Indicator number one, SILC written policies and procedures must include</w:t>
      </w:r>
      <w:proofErr w:type="gramStart"/>
      <w:r w:rsidRPr="0082331A">
        <w:rPr>
          <w:rFonts w:ascii="Arial" w:hAnsi="Arial" w:cs="Arial"/>
        </w:rPr>
        <w:t>:  A</w:t>
      </w:r>
      <w:proofErr w:type="gramEnd"/>
      <w:r w:rsidRPr="0082331A">
        <w:rPr>
          <w:rFonts w:ascii="Arial" w:hAnsi="Arial" w:cs="Arial"/>
        </w:rPr>
        <w:t>, member recruitment</w:t>
      </w:r>
      <w:r w:rsidRPr="0082331A">
        <w:rPr>
          <w:rFonts w:ascii="Arial" w:hAnsi="Arial" w:cs="Arial"/>
        </w:rPr>
        <w:noBreakHyphen/>
        <w:t xml:space="preserve">a method for recruiting members, reviewing applications, and regularly </w:t>
      </w:r>
      <w:proofErr w:type="gramStart"/>
      <w:r w:rsidRPr="0082331A">
        <w:rPr>
          <w:rFonts w:ascii="Arial" w:hAnsi="Arial" w:cs="Arial"/>
        </w:rPr>
        <w:t>provide</w:t>
      </w:r>
      <w:proofErr w:type="gramEnd"/>
      <w:r w:rsidRPr="0082331A">
        <w:rPr>
          <w:rFonts w:ascii="Arial" w:hAnsi="Arial" w:cs="Arial"/>
        </w:rPr>
        <w:t xml:space="preserve"> recommendations for eligible appointments for the appointing authority. How are you recruiting new members?  Such as here in the SILC, we're recruiting them through the social media outreach committee, our DB network, our SILC network and other stakeholders and businesses. What are the processes for reviewing applications?  We have our committee's input, our free and available online training for potential members, or quarterly meeting observations and then evaluating time commitments to the council. </w:t>
      </w:r>
    </w:p>
    <w:p w14:paraId="194DD8D5" w14:textId="77777777" w:rsidR="0082331A" w:rsidRPr="0082331A" w:rsidRDefault="0082331A" w:rsidP="0082331A">
      <w:pPr>
        <w:ind w:firstLine="810"/>
        <w:rPr>
          <w:rFonts w:ascii="Arial" w:hAnsi="Arial" w:cs="Arial"/>
        </w:rPr>
      </w:pPr>
      <w:r w:rsidRPr="0082331A">
        <w:rPr>
          <w:rFonts w:ascii="Arial" w:hAnsi="Arial" w:cs="Arial"/>
        </w:rPr>
        <w:lastRenderedPageBreak/>
        <w:tab/>
        <w:t xml:space="preserve">Bullet point three, how often are you providing recommendations for new members?  This is a yearly process. We want a bank of new and perspective </w:t>
      </w:r>
      <w:proofErr w:type="gramStart"/>
      <w:r w:rsidRPr="0082331A">
        <w:rPr>
          <w:rFonts w:ascii="Arial" w:hAnsi="Arial" w:cs="Arial"/>
        </w:rPr>
        <w:t>members</w:t>
      </w:r>
      <w:proofErr w:type="gramEnd"/>
      <w:r w:rsidRPr="0082331A">
        <w:rPr>
          <w:rFonts w:ascii="Arial" w:hAnsi="Arial" w:cs="Arial"/>
        </w:rPr>
        <w:t xml:space="preserve"> and we understand people's time and commitments change so that's why we try to recruit all </w:t>
      </w:r>
      <w:proofErr w:type="spellStart"/>
      <w:proofErr w:type="gramStart"/>
      <w:r w:rsidRPr="0082331A">
        <w:rPr>
          <w:rFonts w:ascii="Arial" w:hAnsi="Arial" w:cs="Arial"/>
        </w:rPr>
        <w:t>yearlong</w:t>
      </w:r>
      <w:proofErr w:type="spellEnd"/>
      <w:proofErr w:type="gramEnd"/>
      <w:r w:rsidRPr="0082331A">
        <w:rPr>
          <w:rFonts w:ascii="Arial" w:hAnsi="Arial" w:cs="Arial"/>
        </w:rPr>
        <w:t xml:space="preserve">. Slide nine. </w:t>
      </w:r>
    </w:p>
    <w:p w14:paraId="5A842CA8" w14:textId="77777777" w:rsidR="0082331A" w:rsidRPr="0082331A" w:rsidRDefault="0082331A" w:rsidP="0082331A">
      <w:pPr>
        <w:ind w:firstLine="810"/>
        <w:rPr>
          <w:rFonts w:ascii="Arial" w:hAnsi="Arial" w:cs="Arial"/>
        </w:rPr>
      </w:pPr>
      <w:r w:rsidRPr="0082331A">
        <w:rPr>
          <w:rFonts w:ascii="Arial" w:hAnsi="Arial" w:cs="Arial"/>
        </w:rPr>
        <w:tab/>
      </w:r>
      <w:proofErr w:type="gramStart"/>
      <w:r w:rsidRPr="0082331A">
        <w:rPr>
          <w:rFonts w:ascii="Arial" w:hAnsi="Arial" w:cs="Arial"/>
        </w:rPr>
        <w:t>So</w:t>
      </w:r>
      <w:proofErr w:type="gramEnd"/>
      <w:r w:rsidRPr="0082331A">
        <w:rPr>
          <w:rFonts w:ascii="Arial" w:hAnsi="Arial" w:cs="Arial"/>
        </w:rPr>
        <w:t xml:space="preserve"> slide ten, required policies and procedures on disputes and conflicts. The indicators state that </w:t>
      </w:r>
      <w:proofErr w:type="gramStart"/>
      <w:r w:rsidRPr="0082331A">
        <w:rPr>
          <w:rFonts w:ascii="Arial" w:hAnsi="Arial" w:cs="Arial"/>
        </w:rPr>
        <w:t>the SILC</w:t>
      </w:r>
      <w:proofErr w:type="gramEnd"/>
      <w:r w:rsidRPr="0082331A">
        <w:rPr>
          <w:rFonts w:ascii="Arial" w:hAnsi="Arial" w:cs="Arial"/>
        </w:rPr>
        <w:t xml:space="preserve"> must have written policies and procedures to include B, disputes and conflicts of interest. A method for identifying and resolving actual or potential disputes and conflicts of interest that </w:t>
      </w:r>
      <w:proofErr w:type="gramStart"/>
      <w:r w:rsidRPr="0082331A">
        <w:rPr>
          <w:rFonts w:ascii="Arial" w:hAnsi="Arial" w:cs="Arial"/>
        </w:rPr>
        <w:t>are in compliance with</w:t>
      </w:r>
      <w:proofErr w:type="gramEnd"/>
      <w:r w:rsidRPr="0082331A">
        <w:rPr>
          <w:rFonts w:ascii="Arial" w:hAnsi="Arial" w:cs="Arial"/>
        </w:rPr>
        <w:t xml:space="preserve"> state and federal law. </w:t>
      </w:r>
      <w:proofErr w:type="gramStart"/>
      <w:r w:rsidRPr="0082331A">
        <w:rPr>
          <w:rFonts w:ascii="Arial" w:hAnsi="Arial" w:cs="Arial"/>
        </w:rPr>
        <w:t>So</w:t>
      </w:r>
      <w:proofErr w:type="gramEnd"/>
      <w:r w:rsidRPr="0082331A">
        <w:rPr>
          <w:rFonts w:ascii="Arial" w:hAnsi="Arial" w:cs="Arial"/>
        </w:rPr>
        <w:t xml:space="preserve"> the first bullet point, do you have a </w:t>
      </w:r>
      <w:proofErr w:type="gramStart"/>
      <w:r w:rsidRPr="0082331A">
        <w:rPr>
          <w:rFonts w:ascii="Arial" w:hAnsi="Arial" w:cs="Arial"/>
        </w:rPr>
        <w:t>conflict of interest</w:t>
      </w:r>
      <w:proofErr w:type="gramEnd"/>
      <w:r w:rsidRPr="0082331A">
        <w:rPr>
          <w:rFonts w:ascii="Arial" w:hAnsi="Arial" w:cs="Arial"/>
        </w:rPr>
        <w:t xml:space="preserve"> policy?  And then what is the procedure for disclosing a potential conflict?  These are good to look at and make sure you have in advance of a potential conflict. Oftentimes we're building the ship as we're sailing so if we have policies in place, prior to something arising, it's going to make the process a lot smoother. Do you have, the bullet point, do you have policy, does it cover your council members, staff, </w:t>
      </w:r>
      <w:proofErr w:type="gramStart"/>
      <w:r w:rsidRPr="0082331A">
        <w:rPr>
          <w:rFonts w:ascii="Arial" w:hAnsi="Arial" w:cs="Arial"/>
        </w:rPr>
        <w:t>public</w:t>
      </w:r>
      <w:proofErr w:type="gramEnd"/>
      <w:r w:rsidRPr="0082331A">
        <w:rPr>
          <w:rFonts w:ascii="Arial" w:hAnsi="Arial" w:cs="Arial"/>
        </w:rPr>
        <w:t xml:space="preserve">?  Next slide, please. </w:t>
      </w:r>
    </w:p>
    <w:p w14:paraId="1BB21B99" w14:textId="77777777" w:rsidR="0082331A" w:rsidRPr="0082331A" w:rsidRDefault="0082331A" w:rsidP="0082331A">
      <w:pPr>
        <w:ind w:firstLine="810"/>
        <w:rPr>
          <w:rFonts w:ascii="Arial" w:hAnsi="Arial" w:cs="Arial"/>
        </w:rPr>
      </w:pPr>
      <w:r w:rsidRPr="0082331A">
        <w:rPr>
          <w:rFonts w:ascii="Arial" w:hAnsi="Arial" w:cs="Arial"/>
        </w:rPr>
        <w:tab/>
      </w:r>
    </w:p>
    <w:p w14:paraId="1AD98C02" w14:textId="77777777" w:rsidR="0082331A" w:rsidRPr="0082331A" w:rsidRDefault="0082331A" w:rsidP="0082331A">
      <w:pPr>
        <w:ind w:firstLine="810"/>
        <w:rPr>
          <w:rFonts w:ascii="Arial" w:hAnsi="Arial" w:cs="Arial"/>
        </w:rPr>
      </w:pPr>
      <w:r w:rsidRPr="0082331A">
        <w:rPr>
          <w:rFonts w:ascii="Arial" w:hAnsi="Arial" w:cs="Arial"/>
        </w:rPr>
        <w:t xml:space="preserve">&gt;&gt; Slide 11, regular policies and procedures on public meetings. Indicator number one, SILC written policies and procedures must include C, public meetings. By process of holding public meetings and meet regularly as prescribed in 45 C.F.R. 1329.15 a 3. What does this mean?  </w:t>
      </w:r>
      <w:proofErr w:type="gramStart"/>
      <w:r w:rsidRPr="0082331A">
        <w:rPr>
          <w:rFonts w:ascii="Arial" w:hAnsi="Arial" w:cs="Arial"/>
        </w:rPr>
        <w:t>The SILC</w:t>
      </w:r>
      <w:proofErr w:type="gramEnd"/>
      <w:r w:rsidRPr="0082331A">
        <w:rPr>
          <w:rFonts w:ascii="Arial" w:hAnsi="Arial" w:cs="Arial"/>
        </w:rPr>
        <w:t xml:space="preserve"> shall meet regularly and ensure that meetings are open to the </w:t>
      </w:r>
      <w:proofErr w:type="gramStart"/>
      <w:r w:rsidRPr="0082331A">
        <w:rPr>
          <w:rFonts w:ascii="Arial" w:hAnsi="Arial" w:cs="Arial"/>
        </w:rPr>
        <w:t>public, and</w:t>
      </w:r>
      <w:proofErr w:type="gramEnd"/>
      <w:r w:rsidRPr="0082331A">
        <w:rPr>
          <w:rFonts w:ascii="Arial" w:hAnsi="Arial" w:cs="Arial"/>
        </w:rPr>
        <w:t xml:space="preserve"> is sufficient advance notice of such meetings is provided. </w:t>
      </w:r>
      <w:proofErr w:type="gramStart"/>
      <w:r w:rsidRPr="0082331A">
        <w:rPr>
          <w:rFonts w:ascii="Arial" w:hAnsi="Arial" w:cs="Arial"/>
        </w:rPr>
        <w:t>The what</w:t>
      </w:r>
      <w:proofErr w:type="gramEnd"/>
      <w:r w:rsidRPr="0082331A">
        <w:rPr>
          <w:rFonts w:ascii="Arial" w:hAnsi="Arial" w:cs="Arial"/>
        </w:rPr>
        <w:t xml:space="preserve"> does regularly mean to your SILC?  For us, we do quarterly. Again, Q1, Q2, Q3, Q4 and you want to look at your general councils to see how they're meeting as well. Next slide. </w:t>
      </w:r>
    </w:p>
    <w:p w14:paraId="26DCF0E2" w14:textId="77777777" w:rsidR="0082331A" w:rsidRPr="0082331A" w:rsidRDefault="0082331A" w:rsidP="0082331A">
      <w:pPr>
        <w:ind w:firstLine="810"/>
        <w:rPr>
          <w:rFonts w:ascii="Arial" w:hAnsi="Arial" w:cs="Arial"/>
        </w:rPr>
      </w:pPr>
      <w:r w:rsidRPr="0082331A">
        <w:rPr>
          <w:rFonts w:ascii="Arial" w:hAnsi="Arial" w:cs="Arial"/>
        </w:rPr>
        <w:tab/>
      </w:r>
      <w:proofErr w:type="gramStart"/>
      <w:r w:rsidRPr="0082331A">
        <w:rPr>
          <w:rFonts w:ascii="Arial" w:hAnsi="Arial" w:cs="Arial"/>
        </w:rPr>
        <w:t>Slide 12,</w:t>
      </w:r>
      <w:proofErr w:type="gramEnd"/>
      <w:r w:rsidRPr="0082331A">
        <w:rPr>
          <w:rFonts w:ascii="Arial" w:hAnsi="Arial" w:cs="Arial"/>
        </w:rPr>
        <w:t xml:space="preserve"> required policies and procedures on notice of public meetings. Indicator one, SILC written policies and procedures must include D, advance notice of public meetings, a process and </w:t>
      </w:r>
      <w:proofErr w:type="gramStart"/>
      <w:r w:rsidRPr="0082331A">
        <w:rPr>
          <w:rFonts w:ascii="Arial" w:hAnsi="Arial" w:cs="Arial"/>
        </w:rPr>
        <w:t>time lines</w:t>
      </w:r>
      <w:proofErr w:type="gramEnd"/>
      <w:r w:rsidRPr="0082331A">
        <w:rPr>
          <w:rFonts w:ascii="Arial" w:hAnsi="Arial" w:cs="Arial"/>
        </w:rPr>
        <w:t xml:space="preserve"> of advance notice to the </w:t>
      </w:r>
      <w:proofErr w:type="gramStart"/>
      <w:r w:rsidRPr="0082331A">
        <w:rPr>
          <w:rFonts w:ascii="Arial" w:hAnsi="Arial" w:cs="Arial"/>
        </w:rPr>
        <w:t>public</w:t>
      </w:r>
      <w:proofErr w:type="gramEnd"/>
      <w:r w:rsidRPr="0082331A">
        <w:rPr>
          <w:rFonts w:ascii="Arial" w:hAnsi="Arial" w:cs="Arial"/>
        </w:rPr>
        <w:t xml:space="preserve"> the SILC meetings and compliance with state and federal law, 45 C.F.R. 1329.15A3. What is advance notice mean to your state in you want to approach your boards and commissions as well as your AG office to get their definition of what advance notice means. Here in Tennessee, we use 30 days. Where should the notice be published?  On your website, social media, </w:t>
      </w:r>
      <w:proofErr w:type="gramStart"/>
      <w:r w:rsidRPr="0082331A">
        <w:rPr>
          <w:rFonts w:ascii="Arial" w:hAnsi="Arial" w:cs="Arial"/>
        </w:rPr>
        <w:t>all of</w:t>
      </w:r>
      <w:proofErr w:type="gramEnd"/>
      <w:r w:rsidRPr="0082331A">
        <w:rPr>
          <w:rFonts w:ascii="Arial" w:hAnsi="Arial" w:cs="Arial"/>
        </w:rPr>
        <w:t xml:space="preserve"> the above. Again, you want this posted in your council, other state council, your SILC network and any other </w:t>
      </w:r>
      <w:proofErr w:type="gramStart"/>
      <w:r w:rsidRPr="0082331A">
        <w:rPr>
          <w:rFonts w:ascii="Arial" w:hAnsi="Arial" w:cs="Arial"/>
        </w:rPr>
        <w:t>places</w:t>
      </w:r>
      <w:proofErr w:type="gramEnd"/>
      <w:r w:rsidRPr="0082331A">
        <w:rPr>
          <w:rFonts w:ascii="Arial" w:hAnsi="Arial" w:cs="Arial"/>
        </w:rPr>
        <w:t xml:space="preserve"> you communicate information available to the public. Again, we do </w:t>
      </w:r>
      <w:proofErr w:type="gramStart"/>
      <w:r w:rsidRPr="0082331A">
        <w:rPr>
          <w:rFonts w:ascii="Arial" w:hAnsi="Arial" w:cs="Arial"/>
        </w:rPr>
        <w:t>shoot for</w:t>
      </w:r>
      <w:proofErr w:type="gramEnd"/>
      <w:r w:rsidRPr="0082331A">
        <w:rPr>
          <w:rFonts w:ascii="Arial" w:hAnsi="Arial" w:cs="Arial"/>
        </w:rPr>
        <w:t xml:space="preserve"> again, 30 days making sure we have this up and going. Bullet point three, do you need a policy or procedure for emergency situations?  It. </w:t>
      </w:r>
    </w:p>
    <w:p w14:paraId="0511E4DF" w14:textId="77777777" w:rsidR="0082331A" w:rsidRPr="0082331A" w:rsidRDefault="0082331A" w:rsidP="0082331A">
      <w:pPr>
        <w:ind w:firstLine="810"/>
        <w:rPr>
          <w:rFonts w:ascii="Arial" w:hAnsi="Arial" w:cs="Arial"/>
        </w:rPr>
      </w:pPr>
      <w:r w:rsidRPr="0082331A">
        <w:rPr>
          <w:rFonts w:ascii="Arial" w:hAnsi="Arial" w:cs="Arial"/>
        </w:rPr>
        <w:tab/>
        <w:t xml:space="preserve">We just had an </w:t>
      </w:r>
      <w:proofErr w:type="gramStart"/>
      <w:r w:rsidRPr="0082331A">
        <w:rPr>
          <w:rFonts w:ascii="Arial" w:hAnsi="Arial" w:cs="Arial"/>
        </w:rPr>
        <w:t>open meetings</w:t>
      </w:r>
      <w:proofErr w:type="gramEnd"/>
      <w:r w:rsidRPr="0082331A">
        <w:rPr>
          <w:rFonts w:ascii="Arial" w:hAnsi="Arial" w:cs="Arial"/>
        </w:rPr>
        <w:t xml:space="preserve"> at training and again, you need to have some types of policies and procedures set up so then when special meetings are called, </w:t>
      </w:r>
      <w:r w:rsidRPr="0082331A">
        <w:rPr>
          <w:rFonts w:ascii="Arial" w:hAnsi="Arial" w:cs="Arial"/>
        </w:rPr>
        <w:lastRenderedPageBreak/>
        <w:t xml:space="preserve">there is advance notice giving and it </w:t>
      </w:r>
      <w:proofErr w:type="gramStart"/>
      <w:r w:rsidRPr="0082331A">
        <w:rPr>
          <w:rFonts w:ascii="Arial" w:hAnsi="Arial" w:cs="Arial"/>
        </w:rPr>
        <w:t>has to</w:t>
      </w:r>
      <w:proofErr w:type="gramEnd"/>
      <w:r w:rsidRPr="0082331A">
        <w:rPr>
          <w:rFonts w:ascii="Arial" w:hAnsi="Arial" w:cs="Arial"/>
        </w:rPr>
        <w:t xml:space="preserve"> be more detailed than your typical public meeting. Next slide. </w:t>
      </w:r>
    </w:p>
    <w:p w14:paraId="1A85FF87" w14:textId="77777777" w:rsidR="0082331A" w:rsidRPr="0082331A" w:rsidRDefault="0082331A" w:rsidP="0082331A">
      <w:pPr>
        <w:ind w:firstLine="810"/>
        <w:rPr>
          <w:rFonts w:ascii="Arial" w:hAnsi="Arial" w:cs="Arial"/>
        </w:rPr>
      </w:pPr>
      <w:r w:rsidRPr="0082331A">
        <w:rPr>
          <w:rFonts w:ascii="Arial" w:hAnsi="Arial" w:cs="Arial"/>
        </w:rPr>
        <w:t xml:space="preserve">&gt;&gt; </w:t>
      </w:r>
      <w:proofErr w:type="gramStart"/>
      <w:r w:rsidRPr="0082331A">
        <w:rPr>
          <w:rFonts w:ascii="Arial" w:hAnsi="Arial" w:cs="Arial"/>
        </w:rPr>
        <w:t>Slide 13,</w:t>
      </w:r>
      <w:proofErr w:type="gramEnd"/>
      <w:r w:rsidRPr="0082331A">
        <w:rPr>
          <w:rFonts w:ascii="Arial" w:hAnsi="Arial" w:cs="Arial"/>
        </w:rPr>
        <w:t xml:space="preserve"> required policies and procedures on executive sessions. Indicator number 1, </w:t>
      </w:r>
      <w:proofErr w:type="gramStart"/>
      <w:r w:rsidRPr="0082331A">
        <w:rPr>
          <w:rFonts w:ascii="Arial" w:hAnsi="Arial" w:cs="Arial"/>
        </w:rPr>
        <w:t>silk written</w:t>
      </w:r>
      <w:proofErr w:type="gramEnd"/>
      <w:r w:rsidRPr="0082331A">
        <w:rPr>
          <w:rFonts w:ascii="Arial" w:hAnsi="Arial" w:cs="Arial"/>
        </w:rPr>
        <w:t xml:space="preserve"> policies and procedures must include E, executive session meetings. A process and timeline for advance notice to the public for </w:t>
      </w:r>
      <w:proofErr w:type="gramStart"/>
      <w:r w:rsidRPr="0082331A">
        <w:rPr>
          <w:rFonts w:ascii="Arial" w:hAnsi="Arial" w:cs="Arial"/>
        </w:rPr>
        <w:t>SILC quote</w:t>
      </w:r>
      <w:proofErr w:type="gramEnd"/>
      <w:r w:rsidRPr="0082331A">
        <w:rPr>
          <w:rFonts w:ascii="Arial" w:hAnsi="Arial" w:cs="Arial"/>
        </w:rPr>
        <w:t xml:space="preserve"> executive session end quote meetings that are closed to the public that follow applicable federal and state laws. I, executive session meetings should be rare and only take place to discuss confidential, SILC issues, such as but not limited to staffing. Two, agendas for executive session meetings, must be made available to the public, although personal identifiable information regarding SILC staff </w:t>
      </w:r>
      <w:proofErr w:type="gramStart"/>
      <w:r w:rsidRPr="0082331A">
        <w:rPr>
          <w:rFonts w:ascii="Arial" w:hAnsi="Arial" w:cs="Arial"/>
        </w:rPr>
        <w:t>shall</w:t>
      </w:r>
      <w:proofErr w:type="gramEnd"/>
      <w:r w:rsidRPr="0082331A">
        <w:rPr>
          <w:rFonts w:ascii="Arial" w:hAnsi="Arial" w:cs="Arial"/>
        </w:rPr>
        <w:t xml:space="preserve"> not be included. I just want to highlight that executive </w:t>
      </w:r>
      <w:proofErr w:type="gramStart"/>
      <w:r w:rsidRPr="0082331A">
        <w:rPr>
          <w:rFonts w:ascii="Arial" w:hAnsi="Arial" w:cs="Arial"/>
        </w:rPr>
        <w:t>session is</w:t>
      </w:r>
      <w:proofErr w:type="gramEnd"/>
      <w:r w:rsidRPr="0082331A">
        <w:rPr>
          <w:rFonts w:ascii="Arial" w:hAnsi="Arial" w:cs="Arial"/>
        </w:rPr>
        <w:t xml:space="preserve"> different than executive committee meetings. Oftentimes we hear that question. </w:t>
      </w:r>
      <w:proofErr w:type="gramStart"/>
      <w:r w:rsidRPr="0082331A">
        <w:rPr>
          <w:rFonts w:ascii="Arial" w:hAnsi="Arial" w:cs="Arial"/>
        </w:rPr>
        <w:t>Executive</w:t>
      </w:r>
      <w:proofErr w:type="gramEnd"/>
      <w:r w:rsidRPr="0082331A">
        <w:rPr>
          <w:rFonts w:ascii="Arial" w:hAnsi="Arial" w:cs="Arial"/>
        </w:rPr>
        <w:t xml:space="preserve"> committee is often the officers of an organization, a board or a council. </w:t>
      </w:r>
      <w:proofErr w:type="gramStart"/>
      <w:r w:rsidRPr="0082331A">
        <w:rPr>
          <w:rFonts w:ascii="Arial" w:hAnsi="Arial" w:cs="Arial"/>
        </w:rPr>
        <w:t>Executive</w:t>
      </w:r>
      <w:proofErr w:type="gramEnd"/>
      <w:r w:rsidRPr="0082331A">
        <w:rPr>
          <w:rFonts w:ascii="Arial" w:hAnsi="Arial" w:cs="Arial"/>
        </w:rPr>
        <w:t xml:space="preserve"> session is </w:t>
      </w:r>
      <w:proofErr w:type="gramStart"/>
      <w:r w:rsidRPr="0082331A">
        <w:rPr>
          <w:rFonts w:ascii="Arial" w:hAnsi="Arial" w:cs="Arial"/>
        </w:rPr>
        <w:t>a closed</w:t>
      </w:r>
      <w:proofErr w:type="gramEnd"/>
      <w:r w:rsidRPr="0082331A">
        <w:rPr>
          <w:rFonts w:ascii="Arial" w:hAnsi="Arial" w:cs="Arial"/>
        </w:rPr>
        <w:t xml:space="preserve"> to the public meeting. Next slide, please. </w:t>
      </w:r>
      <w:proofErr w:type="gramStart"/>
      <w:r w:rsidRPr="0082331A">
        <w:rPr>
          <w:rFonts w:ascii="Arial" w:hAnsi="Arial" w:cs="Arial"/>
        </w:rPr>
        <w:t>Slide 14,</w:t>
      </w:r>
      <w:proofErr w:type="gramEnd"/>
      <w:r w:rsidRPr="0082331A">
        <w:rPr>
          <w:rFonts w:ascii="Arial" w:hAnsi="Arial" w:cs="Arial"/>
        </w:rPr>
        <w:t xml:space="preserve"> required policies and procedures on accommodation for the public. Indicator number one, SILC written policies and procedures must include F, accommodations for public participation in SILC meetings. A process and timeline for the public to request reasonable </w:t>
      </w:r>
      <w:proofErr w:type="gramStart"/>
      <w:r w:rsidRPr="0082331A">
        <w:rPr>
          <w:rFonts w:ascii="Arial" w:hAnsi="Arial" w:cs="Arial"/>
        </w:rPr>
        <w:t>accommodations</w:t>
      </w:r>
      <w:proofErr w:type="gramEnd"/>
      <w:r w:rsidRPr="0082331A">
        <w:rPr>
          <w:rFonts w:ascii="Arial" w:hAnsi="Arial" w:cs="Arial"/>
        </w:rPr>
        <w:t xml:space="preserve"> to participate during a public council meeting. Bullet point, what </w:t>
      </w:r>
      <w:proofErr w:type="gramStart"/>
      <w:r w:rsidRPr="0082331A">
        <w:rPr>
          <w:rFonts w:ascii="Arial" w:hAnsi="Arial" w:cs="Arial"/>
        </w:rPr>
        <w:t>accommodations</w:t>
      </w:r>
      <w:proofErr w:type="gramEnd"/>
      <w:r w:rsidRPr="0082331A">
        <w:rPr>
          <w:rFonts w:ascii="Arial" w:hAnsi="Arial" w:cs="Arial"/>
        </w:rPr>
        <w:t xml:space="preserve"> will be provided as standard practice?  </w:t>
      </w:r>
    </w:p>
    <w:p w14:paraId="21A8A095" w14:textId="77777777" w:rsidR="0082331A" w:rsidRPr="0082331A" w:rsidRDefault="0082331A" w:rsidP="0082331A">
      <w:pPr>
        <w:ind w:firstLine="810"/>
        <w:rPr>
          <w:rFonts w:ascii="Arial" w:hAnsi="Arial" w:cs="Arial"/>
        </w:rPr>
      </w:pPr>
      <w:r w:rsidRPr="0082331A">
        <w:rPr>
          <w:rFonts w:ascii="Arial" w:hAnsi="Arial" w:cs="Arial"/>
        </w:rPr>
        <w:tab/>
        <w:t xml:space="preserve">So here in Oregon, we provide captioning, CART, at </w:t>
      </w:r>
      <w:proofErr w:type="gramStart"/>
      <w:r w:rsidRPr="0082331A">
        <w:rPr>
          <w:rFonts w:ascii="Arial" w:hAnsi="Arial" w:cs="Arial"/>
        </w:rPr>
        <w:t>all of</w:t>
      </w:r>
      <w:proofErr w:type="gramEnd"/>
      <w:r w:rsidRPr="0082331A">
        <w:rPr>
          <w:rFonts w:ascii="Arial" w:hAnsi="Arial" w:cs="Arial"/>
        </w:rPr>
        <w:t xml:space="preserve"> our public meetings whether it has to do with the full council, executive committee or SPIL state plan development. It's our standard practice. But if other </w:t>
      </w:r>
      <w:proofErr w:type="gramStart"/>
      <w:r w:rsidRPr="0082331A">
        <w:rPr>
          <w:rFonts w:ascii="Arial" w:hAnsi="Arial" w:cs="Arial"/>
        </w:rPr>
        <w:t>accommodations are</w:t>
      </w:r>
      <w:proofErr w:type="gramEnd"/>
      <w:r w:rsidRPr="0082331A">
        <w:rPr>
          <w:rFonts w:ascii="Arial" w:hAnsi="Arial" w:cs="Arial"/>
        </w:rPr>
        <w:t xml:space="preserve"> needed, they could be requested. The second bullet point is, does your timeline for requesting accommodation sync with your timeline for the notice of the public meeting. </w:t>
      </w:r>
    </w:p>
    <w:p w14:paraId="5D2532FE" w14:textId="77777777" w:rsidR="0082331A" w:rsidRPr="0082331A" w:rsidRDefault="0082331A" w:rsidP="0082331A">
      <w:pPr>
        <w:ind w:firstLine="810"/>
        <w:rPr>
          <w:rFonts w:ascii="Arial" w:hAnsi="Arial" w:cs="Arial"/>
        </w:rPr>
      </w:pPr>
      <w:r w:rsidRPr="0082331A">
        <w:rPr>
          <w:rFonts w:ascii="Arial" w:hAnsi="Arial" w:cs="Arial"/>
        </w:rPr>
        <w:tab/>
      </w:r>
      <w:proofErr w:type="gramStart"/>
      <w:r w:rsidRPr="0082331A">
        <w:rPr>
          <w:rFonts w:ascii="Arial" w:hAnsi="Arial" w:cs="Arial"/>
        </w:rPr>
        <w:t>So</w:t>
      </w:r>
      <w:proofErr w:type="gramEnd"/>
      <w:r w:rsidRPr="0082331A">
        <w:rPr>
          <w:rFonts w:ascii="Arial" w:hAnsi="Arial" w:cs="Arial"/>
        </w:rPr>
        <w:t xml:space="preserve"> for example, if you put out a public meeting notice ten days in advance but your accommodation request states that requests must be submitted two weeks in advance, those don't </w:t>
      </w:r>
      <w:proofErr w:type="gramStart"/>
      <w:r w:rsidRPr="0082331A">
        <w:rPr>
          <w:rFonts w:ascii="Arial" w:hAnsi="Arial" w:cs="Arial"/>
        </w:rPr>
        <w:t>align</w:t>
      </w:r>
      <w:proofErr w:type="gramEnd"/>
      <w:r w:rsidRPr="0082331A">
        <w:rPr>
          <w:rFonts w:ascii="Arial" w:hAnsi="Arial" w:cs="Arial"/>
        </w:rPr>
        <w:t xml:space="preserve"> and people wouldn't be able to request </w:t>
      </w:r>
      <w:proofErr w:type="gramStart"/>
      <w:r w:rsidRPr="0082331A">
        <w:rPr>
          <w:rFonts w:ascii="Arial" w:hAnsi="Arial" w:cs="Arial"/>
        </w:rPr>
        <w:t>the reasonable accommodations</w:t>
      </w:r>
      <w:proofErr w:type="gramEnd"/>
      <w:r w:rsidRPr="0082331A">
        <w:rPr>
          <w:rFonts w:ascii="Arial" w:hAnsi="Arial" w:cs="Arial"/>
        </w:rPr>
        <w:t xml:space="preserve"> in a timely manner. </w:t>
      </w:r>
    </w:p>
    <w:p w14:paraId="77222352" w14:textId="77777777" w:rsidR="0082331A" w:rsidRPr="0082331A" w:rsidRDefault="0082331A" w:rsidP="0082331A">
      <w:pPr>
        <w:ind w:firstLine="810"/>
        <w:rPr>
          <w:rFonts w:ascii="Arial" w:hAnsi="Arial" w:cs="Arial"/>
        </w:rPr>
      </w:pPr>
      <w:r w:rsidRPr="0082331A">
        <w:rPr>
          <w:rFonts w:ascii="Arial" w:hAnsi="Arial" w:cs="Arial"/>
        </w:rPr>
        <w:tab/>
        <w:t xml:space="preserve">Next slide, please. </w:t>
      </w:r>
    </w:p>
    <w:p w14:paraId="73B1F3F3" w14:textId="77777777" w:rsidR="0082331A" w:rsidRPr="0082331A" w:rsidRDefault="0082331A" w:rsidP="0082331A">
      <w:pPr>
        <w:ind w:firstLine="810"/>
        <w:rPr>
          <w:rFonts w:ascii="Arial" w:hAnsi="Arial" w:cs="Arial"/>
        </w:rPr>
      </w:pPr>
      <w:r w:rsidRPr="0082331A">
        <w:rPr>
          <w:rFonts w:ascii="Arial" w:hAnsi="Arial" w:cs="Arial"/>
        </w:rPr>
        <w:t xml:space="preserve">&gt;&gt; </w:t>
      </w:r>
      <w:proofErr w:type="gramStart"/>
      <w:r w:rsidRPr="0082331A">
        <w:rPr>
          <w:rFonts w:ascii="Arial" w:hAnsi="Arial" w:cs="Arial"/>
        </w:rPr>
        <w:t>Slide 15,</w:t>
      </w:r>
      <w:proofErr w:type="gramEnd"/>
      <w:r w:rsidRPr="0082331A">
        <w:rPr>
          <w:rFonts w:ascii="Arial" w:hAnsi="Arial" w:cs="Arial"/>
        </w:rPr>
        <w:t xml:space="preserve"> required policies and procedures on the SPIL. Indicator number one, SILC written policies and procedures must include G, </w:t>
      </w:r>
      <w:proofErr w:type="gramStart"/>
      <w:r w:rsidRPr="0082331A">
        <w:rPr>
          <w:rFonts w:ascii="Arial" w:hAnsi="Arial" w:cs="Arial"/>
        </w:rPr>
        <w:t>SPIL</w:t>
      </w:r>
      <w:proofErr w:type="gramEnd"/>
      <w:r w:rsidRPr="0082331A">
        <w:rPr>
          <w:rFonts w:ascii="Arial" w:hAnsi="Arial" w:cs="Arial"/>
        </w:rPr>
        <w:t xml:space="preserve"> a method of developing seeking and incorporating public comment into monitoring, reviewing and evaluating the implementation of the State Plan as required in 45 C.F.R. 132.17. And bullet point 1, how do your policies and procedures address the SILC's responsibilities for seeking public input into the SPIL?  </w:t>
      </w:r>
    </w:p>
    <w:p w14:paraId="0CE8B887" w14:textId="77777777" w:rsidR="0082331A" w:rsidRPr="0082331A" w:rsidRDefault="0082331A" w:rsidP="0082331A">
      <w:pPr>
        <w:ind w:firstLine="810"/>
        <w:rPr>
          <w:rFonts w:ascii="Arial" w:hAnsi="Arial" w:cs="Arial"/>
        </w:rPr>
      </w:pPr>
      <w:r w:rsidRPr="0082331A">
        <w:rPr>
          <w:rFonts w:ascii="Arial" w:hAnsi="Arial" w:cs="Arial"/>
        </w:rPr>
        <w:tab/>
        <w:t xml:space="preserve">Bullet point number two, let me go back to number one. </w:t>
      </w:r>
      <w:proofErr w:type="gramStart"/>
      <w:r w:rsidRPr="0082331A">
        <w:rPr>
          <w:rFonts w:ascii="Arial" w:hAnsi="Arial" w:cs="Arial"/>
        </w:rPr>
        <w:t>The SILC</w:t>
      </w:r>
      <w:proofErr w:type="gramEnd"/>
      <w:r w:rsidRPr="0082331A">
        <w:rPr>
          <w:rFonts w:ascii="Arial" w:hAnsi="Arial" w:cs="Arial"/>
        </w:rPr>
        <w:t xml:space="preserve"> must receive public input for individuals with disabilities and other stakeholders about the proposed bill. We also hold statewide public </w:t>
      </w:r>
      <w:proofErr w:type="gramStart"/>
      <w:r w:rsidRPr="0082331A">
        <w:rPr>
          <w:rFonts w:ascii="Arial" w:hAnsi="Arial" w:cs="Arial"/>
        </w:rPr>
        <w:t>meetings</w:t>
      </w:r>
      <w:proofErr w:type="gramEnd"/>
      <w:r w:rsidRPr="0082331A">
        <w:rPr>
          <w:rFonts w:ascii="Arial" w:hAnsi="Arial" w:cs="Arial"/>
        </w:rPr>
        <w:t xml:space="preserve"> and we make sure we have a </w:t>
      </w:r>
      <w:r w:rsidRPr="0082331A">
        <w:rPr>
          <w:rFonts w:ascii="Arial" w:hAnsi="Arial" w:cs="Arial"/>
        </w:rPr>
        <w:lastRenderedPageBreak/>
        <w:t xml:space="preserve">public comment period which is posted and after that </w:t>
      </w:r>
      <w:proofErr w:type="gramStart"/>
      <w:r w:rsidRPr="0082331A">
        <w:rPr>
          <w:rFonts w:ascii="Arial" w:hAnsi="Arial" w:cs="Arial"/>
        </w:rPr>
        <w:t>public</w:t>
      </w:r>
      <w:proofErr w:type="gramEnd"/>
      <w:r w:rsidRPr="0082331A">
        <w:rPr>
          <w:rFonts w:ascii="Arial" w:hAnsi="Arial" w:cs="Arial"/>
        </w:rPr>
        <w:t xml:space="preserve"> comment period is concluded, making sure we reply to public comments in a full council meeting. </w:t>
      </w:r>
    </w:p>
    <w:p w14:paraId="56FBC146" w14:textId="77777777" w:rsidR="0082331A" w:rsidRPr="0082331A" w:rsidRDefault="0082331A" w:rsidP="0082331A">
      <w:pPr>
        <w:ind w:firstLine="810"/>
        <w:rPr>
          <w:rFonts w:ascii="Arial" w:hAnsi="Arial" w:cs="Arial"/>
        </w:rPr>
      </w:pPr>
      <w:r w:rsidRPr="0082331A">
        <w:rPr>
          <w:rFonts w:ascii="Arial" w:hAnsi="Arial" w:cs="Arial"/>
        </w:rPr>
        <w:tab/>
        <w:t xml:space="preserve">Bullet point number two, remember notice requirements are different for public input on a SPIL. 30 days are required, review 45, C.F.R. 132.17 for the whole list. Next slide. </w:t>
      </w:r>
    </w:p>
    <w:p w14:paraId="1332770B" w14:textId="77777777" w:rsidR="0082331A" w:rsidRPr="0082331A" w:rsidRDefault="0082331A" w:rsidP="0082331A">
      <w:pPr>
        <w:ind w:firstLine="810"/>
        <w:rPr>
          <w:rFonts w:ascii="Arial" w:hAnsi="Arial" w:cs="Arial"/>
        </w:rPr>
      </w:pPr>
      <w:r w:rsidRPr="0082331A">
        <w:rPr>
          <w:rFonts w:ascii="Arial" w:hAnsi="Arial" w:cs="Arial"/>
        </w:rPr>
        <w:t xml:space="preserve">&gt;&gt; </w:t>
      </w:r>
      <w:proofErr w:type="gramStart"/>
      <w:r w:rsidRPr="0082331A">
        <w:rPr>
          <w:rFonts w:ascii="Arial" w:hAnsi="Arial" w:cs="Arial"/>
        </w:rPr>
        <w:t>Slide 16,</w:t>
      </w:r>
      <w:proofErr w:type="gramEnd"/>
      <w:r w:rsidRPr="0082331A">
        <w:rPr>
          <w:rFonts w:ascii="Arial" w:hAnsi="Arial" w:cs="Arial"/>
        </w:rPr>
        <w:t xml:space="preserve"> required policies and procedures on verifying SILC eligibility to assign the SPIL. Indicator number one. SILC written policies and procedures must include </w:t>
      </w:r>
      <w:proofErr w:type="gramStart"/>
      <w:r w:rsidRPr="0082331A">
        <w:rPr>
          <w:rFonts w:ascii="Arial" w:hAnsi="Arial" w:cs="Arial"/>
        </w:rPr>
        <w:t>a verifying</w:t>
      </w:r>
      <w:proofErr w:type="gramEnd"/>
      <w:r w:rsidRPr="0082331A">
        <w:rPr>
          <w:rFonts w:ascii="Arial" w:hAnsi="Arial" w:cs="Arial"/>
        </w:rPr>
        <w:t xml:space="preserve"> CIL eligibility. A process to identify the centers of independent living are eligible in compliance with 45 C.F.R. 1329.17D2 </w:t>
      </w:r>
      <w:proofErr w:type="spellStart"/>
      <w:r w:rsidRPr="0082331A">
        <w:rPr>
          <w:rFonts w:ascii="Arial" w:hAnsi="Arial" w:cs="Arial"/>
        </w:rPr>
        <w:t>i</w:t>
      </w:r>
      <w:proofErr w:type="spellEnd"/>
      <w:r w:rsidRPr="0082331A">
        <w:rPr>
          <w:rFonts w:ascii="Arial" w:hAnsi="Arial" w:cs="Arial"/>
        </w:rPr>
        <w:t xml:space="preserve"> </w:t>
      </w:r>
      <w:proofErr w:type="spellStart"/>
      <w:r w:rsidRPr="0082331A">
        <w:rPr>
          <w:rFonts w:ascii="Arial" w:hAnsi="Arial" w:cs="Arial"/>
        </w:rPr>
        <w:t>i</w:t>
      </w:r>
      <w:proofErr w:type="spellEnd"/>
      <w:r w:rsidRPr="0082331A">
        <w:rPr>
          <w:rFonts w:ascii="Arial" w:hAnsi="Arial" w:cs="Arial"/>
        </w:rPr>
        <w:t xml:space="preserve">. </w:t>
      </w:r>
    </w:p>
    <w:p w14:paraId="120DA7F5" w14:textId="77777777" w:rsidR="0082331A" w:rsidRPr="0082331A" w:rsidRDefault="0082331A" w:rsidP="0082331A">
      <w:pPr>
        <w:ind w:firstLine="810"/>
        <w:rPr>
          <w:rFonts w:ascii="Arial" w:hAnsi="Arial" w:cs="Arial"/>
        </w:rPr>
      </w:pPr>
      <w:r w:rsidRPr="0082331A">
        <w:rPr>
          <w:rFonts w:ascii="Arial" w:hAnsi="Arial" w:cs="Arial"/>
        </w:rPr>
        <w:t xml:space="preserve">&gt;&gt; I'm going to hop in very quickly. I think we have opportunities to switch </w:t>
      </w:r>
      <w:proofErr w:type="gramStart"/>
      <w:r w:rsidRPr="0082331A">
        <w:rPr>
          <w:rFonts w:ascii="Arial" w:hAnsi="Arial" w:cs="Arial"/>
        </w:rPr>
        <w:t>interpreters</w:t>
      </w:r>
      <w:proofErr w:type="gramEnd"/>
      <w:r w:rsidRPr="0082331A">
        <w:rPr>
          <w:rFonts w:ascii="Arial" w:hAnsi="Arial" w:cs="Arial"/>
        </w:rPr>
        <w:t xml:space="preserve"> so I want to make sure that we have made that switch. Thank you, Lucy. We're good to go. </w:t>
      </w:r>
    </w:p>
    <w:p w14:paraId="30F11601" w14:textId="77777777" w:rsidR="0082331A" w:rsidRPr="0082331A" w:rsidRDefault="0082331A" w:rsidP="0082331A">
      <w:pPr>
        <w:ind w:firstLine="810"/>
        <w:rPr>
          <w:rFonts w:ascii="Arial" w:hAnsi="Arial" w:cs="Arial"/>
        </w:rPr>
      </w:pPr>
      <w:r w:rsidRPr="0082331A">
        <w:rPr>
          <w:rFonts w:ascii="Arial" w:hAnsi="Arial" w:cs="Arial"/>
        </w:rPr>
        <w:tab/>
      </w:r>
    </w:p>
    <w:p w14:paraId="2BE60074" w14:textId="77777777" w:rsidR="0082331A" w:rsidRPr="0082331A" w:rsidRDefault="0082331A" w:rsidP="0082331A">
      <w:pPr>
        <w:ind w:firstLine="810"/>
        <w:rPr>
          <w:rFonts w:ascii="Arial" w:hAnsi="Arial" w:cs="Arial"/>
        </w:rPr>
      </w:pPr>
      <w:r w:rsidRPr="0082331A">
        <w:rPr>
          <w:rFonts w:ascii="Arial" w:hAnsi="Arial" w:cs="Arial"/>
        </w:rPr>
        <w:t xml:space="preserve">&gt;&gt; </w:t>
      </w:r>
      <w:proofErr w:type="gramStart"/>
      <w:r w:rsidRPr="0082331A">
        <w:rPr>
          <w:rFonts w:ascii="Arial" w:hAnsi="Arial" w:cs="Arial"/>
        </w:rPr>
        <w:t>Slide 17,</w:t>
      </w:r>
      <w:proofErr w:type="gramEnd"/>
      <w:r w:rsidRPr="0082331A">
        <w:rPr>
          <w:rFonts w:ascii="Arial" w:hAnsi="Arial" w:cs="Arial"/>
        </w:rPr>
        <w:t xml:space="preserve"> required policies and procedures on verifying CIL eligibility </w:t>
      </w:r>
      <w:proofErr w:type="gramStart"/>
      <w:r w:rsidRPr="0082331A">
        <w:rPr>
          <w:rFonts w:ascii="Arial" w:hAnsi="Arial" w:cs="Arial"/>
        </w:rPr>
        <w:t>assign</w:t>
      </w:r>
      <w:proofErr w:type="gramEnd"/>
      <w:r w:rsidRPr="0082331A">
        <w:rPr>
          <w:rFonts w:ascii="Arial" w:hAnsi="Arial" w:cs="Arial"/>
        </w:rPr>
        <w:t xml:space="preserve"> the SPIL continued. What does 45 C.F.R. 1329.17 d </w:t>
      </w:r>
      <w:proofErr w:type="spellStart"/>
      <w:r w:rsidRPr="0082331A">
        <w:rPr>
          <w:rFonts w:ascii="Arial" w:hAnsi="Arial" w:cs="Arial"/>
        </w:rPr>
        <w:t>i</w:t>
      </w:r>
      <w:proofErr w:type="spellEnd"/>
      <w:r w:rsidRPr="0082331A">
        <w:rPr>
          <w:rFonts w:ascii="Arial" w:hAnsi="Arial" w:cs="Arial"/>
        </w:rPr>
        <w:t xml:space="preserve"> i </w:t>
      </w:r>
      <w:proofErr w:type="spellStart"/>
      <w:r w:rsidRPr="0082331A">
        <w:rPr>
          <w:rFonts w:ascii="Arial" w:hAnsi="Arial" w:cs="Arial"/>
        </w:rPr>
        <w:t>i</w:t>
      </w:r>
      <w:proofErr w:type="spellEnd"/>
      <w:r w:rsidRPr="0082331A">
        <w:rPr>
          <w:rFonts w:ascii="Arial" w:hAnsi="Arial" w:cs="Arial"/>
        </w:rPr>
        <w:t xml:space="preserve"> say?  Not less than 51% of the directors of the CIL in the state for purposes of this provision, if a legal entity that constitutes a CIL has multiple part C grants considered as separate centers for all other purposes, for SPIL signature purposes, it's only considered as one center. CILs with service areas in more than one state that meet the applicable requirements are eligible to participate in </w:t>
      </w:r>
      <w:proofErr w:type="gramStart"/>
      <w:r w:rsidRPr="0082331A">
        <w:rPr>
          <w:rFonts w:ascii="Arial" w:hAnsi="Arial" w:cs="Arial"/>
        </w:rPr>
        <w:t>the SPIL</w:t>
      </w:r>
      <w:proofErr w:type="gramEnd"/>
      <w:r w:rsidRPr="0082331A">
        <w:rPr>
          <w:rFonts w:ascii="Arial" w:hAnsi="Arial" w:cs="Arial"/>
        </w:rPr>
        <w:t xml:space="preserve"> development and sign the SPIL in each of the relevant states. </w:t>
      </w:r>
      <w:proofErr w:type="gramStart"/>
      <w:r w:rsidRPr="0082331A">
        <w:rPr>
          <w:rFonts w:ascii="Arial" w:hAnsi="Arial" w:cs="Arial"/>
        </w:rPr>
        <w:t>So</w:t>
      </w:r>
      <w:proofErr w:type="gramEnd"/>
      <w:r w:rsidRPr="0082331A">
        <w:rPr>
          <w:rFonts w:ascii="Arial" w:hAnsi="Arial" w:cs="Arial"/>
        </w:rPr>
        <w:t xml:space="preserve"> a common question we hear is, do we count part B CILs in our state?  The C.F.R. doesn't say anything about part B. So that tends to be a common question we hear and yes, we do count and include </w:t>
      </w:r>
      <w:proofErr w:type="gramStart"/>
      <w:r w:rsidRPr="0082331A">
        <w:rPr>
          <w:rFonts w:ascii="Arial" w:hAnsi="Arial" w:cs="Arial"/>
        </w:rPr>
        <w:t>the part</w:t>
      </w:r>
      <w:proofErr w:type="gramEnd"/>
      <w:r w:rsidRPr="0082331A">
        <w:rPr>
          <w:rFonts w:ascii="Arial" w:hAnsi="Arial" w:cs="Arial"/>
        </w:rPr>
        <w:t xml:space="preserve"> B CILs and that should be within your policies as to how those are considered. Next slide, please. </w:t>
      </w:r>
    </w:p>
    <w:p w14:paraId="31AC1EAF" w14:textId="77777777" w:rsidR="0082331A" w:rsidRPr="0082331A" w:rsidRDefault="0082331A" w:rsidP="0082331A">
      <w:pPr>
        <w:ind w:firstLine="810"/>
        <w:rPr>
          <w:rFonts w:ascii="Arial" w:hAnsi="Arial" w:cs="Arial"/>
        </w:rPr>
      </w:pPr>
      <w:r w:rsidRPr="0082331A">
        <w:rPr>
          <w:rFonts w:ascii="Arial" w:hAnsi="Arial" w:cs="Arial"/>
        </w:rPr>
        <w:tab/>
      </w:r>
    </w:p>
    <w:p w14:paraId="3321F06C" w14:textId="77777777" w:rsidR="0082331A" w:rsidRPr="0082331A" w:rsidRDefault="0082331A" w:rsidP="0082331A">
      <w:pPr>
        <w:ind w:firstLine="810"/>
        <w:rPr>
          <w:rFonts w:ascii="Arial" w:hAnsi="Arial" w:cs="Arial"/>
        </w:rPr>
      </w:pPr>
      <w:r w:rsidRPr="0082331A">
        <w:rPr>
          <w:rFonts w:ascii="Arial" w:hAnsi="Arial" w:cs="Arial"/>
        </w:rPr>
        <w:t xml:space="preserve">&gt;&gt; Slide 18, additional recommendations. We'll appoint one, consider virtual meetings including committees and executive. Under this bullet point has here in Tennessee, we just had a </w:t>
      </w:r>
      <w:proofErr w:type="gramStart"/>
      <w:r w:rsidRPr="0082331A">
        <w:rPr>
          <w:rFonts w:ascii="Arial" w:hAnsi="Arial" w:cs="Arial"/>
        </w:rPr>
        <w:t>big open meetings</w:t>
      </w:r>
      <w:proofErr w:type="gramEnd"/>
      <w:r w:rsidRPr="0082331A">
        <w:rPr>
          <w:rFonts w:ascii="Arial" w:hAnsi="Arial" w:cs="Arial"/>
        </w:rPr>
        <w:t xml:space="preserve"> act and with the AG, they defined exactly new laws and regulations such as in Tennessee, allowing for more electronic meetings without a physical quorum but also making sure there </w:t>
      </w:r>
      <w:proofErr w:type="gramStart"/>
      <w:r w:rsidRPr="0082331A">
        <w:rPr>
          <w:rFonts w:ascii="Arial" w:hAnsi="Arial" w:cs="Arial"/>
        </w:rPr>
        <w:t>has to</w:t>
      </w:r>
      <w:proofErr w:type="gramEnd"/>
      <w:r w:rsidRPr="0082331A">
        <w:rPr>
          <w:rFonts w:ascii="Arial" w:hAnsi="Arial" w:cs="Arial"/>
        </w:rPr>
        <w:t xml:space="preserve"> be one physical, in person quorum, at least mandatory once a year. Also, the storage in the keeping of records for digital meetings such as, again, making sure your meetings are recorded and are posted for at least one year and kept on file for at least five years. </w:t>
      </w:r>
    </w:p>
    <w:p w14:paraId="381138B3" w14:textId="77777777" w:rsidR="0082331A" w:rsidRPr="0082331A" w:rsidRDefault="0082331A" w:rsidP="0082331A">
      <w:pPr>
        <w:ind w:firstLine="810"/>
        <w:rPr>
          <w:rFonts w:ascii="Arial" w:hAnsi="Arial" w:cs="Arial"/>
        </w:rPr>
      </w:pPr>
      <w:r w:rsidRPr="0082331A">
        <w:rPr>
          <w:rFonts w:ascii="Arial" w:hAnsi="Arial" w:cs="Arial"/>
        </w:rPr>
        <w:tab/>
      </w:r>
      <w:proofErr w:type="gramStart"/>
      <w:r w:rsidRPr="0082331A">
        <w:rPr>
          <w:rFonts w:ascii="Arial" w:hAnsi="Arial" w:cs="Arial"/>
        </w:rPr>
        <w:t>So</w:t>
      </w:r>
      <w:proofErr w:type="gramEnd"/>
      <w:r w:rsidRPr="0082331A">
        <w:rPr>
          <w:rFonts w:ascii="Arial" w:hAnsi="Arial" w:cs="Arial"/>
        </w:rPr>
        <w:t xml:space="preserve"> these are things that you want to consider when looking at your virtual meetings for committees and </w:t>
      </w:r>
      <w:proofErr w:type="gramStart"/>
      <w:r w:rsidRPr="0082331A">
        <w:rPr>
          <w:rFonts w:ascii="Arial" w:hAnsi="Arial" w:cs="Arial"/>
        </w:rPr>
        <w:t>executive</w:t>
      </w:r>
      <w:proofErr w:type="gramEnd"/>
      <w:r w:rsidRPr="0082331A">
        <w:rPr>
          <w:rFonts w:ascii="Arial" w:hAnsi="Arial" w:cs="Arial"/>
        </w:rPr>
        <w:t xml:space="preserve">. Next bullet point. Review your financial policies. That is coming up in July under the SILC connection topic so stay </w:t>
      </w:r>
      <w:proofErr w:type="gramStart"/>
      <w:r w:rsidRPr="0082331A">
        <w:rPr>
          <w:rFonts w:ascii="Arial" w:hAnsi="Arial" w:cs="Arial"/>
        </w:rPr>
        <w:t>tune</w:t>
      </w:r>
      <w:proofErr w:type="gramEnd"/>
      <w:r w:rsidRPr="0082331A">
        <w:rPr>
          <w:rFonts w:ascii="Arial" w:hAnsi="Arial" w:cs="Arial"/>
        </w:rPr>
        <w:t xml:space="preserve"> and mark your </w:t>
      </w:r>
      <w:r w:rsidRPr="0082331A">
        <w:rPr>
          <w:rFonts w:ascii="Arial" w:hAnsi="Arial" w:cs="Arial"/>
        </w:rPr>
        <w:lastRenderedPageBreak/>
        <w:t xml:space="preserve">calendars for that. Bullet point 3, ensure accessibility. Web sites, social media, digital content and paper. This is very important because access needs to be available for all. If you're having any questions, you can always go to section 508.gov which offers free training provided to ensure that meetings </w:t>
      </w:r>
      <w:proofErr w:type="gramStart"/>
      <w:r w:rsidRPr="0082331A">
        <w:rPr>
          <w:rFonts w:ascii="Arial" w:hAnsi="Arial" w:cs="Arial"/>
        </w:rPr>
        <w:t>accessible</w:t>
      </w:r>
      <w:proofErr w:type="gramEnd"/>
      <w:r w:rsidRPr="0082331A">
        <w:rPr>
          <w:rFonts w:ascii="Arial" w:hAnsi="Arial" w:cs="Arial"/>
        </w:rPr>
        <w:t xml:space="preserve"> to all parents, including individuals with disabilities and </w:t>
      </w:r>
      <w:proofErr w:type="gramStart"/>
      <w:r w:rsidRPr="0082331A">
        <w:rPr>
          <w:rFonts w:ascii="Arial" w:hAnsi="Arial" w:cs="Arial"/>
        </w:rPr>
        <w:t>is</w:t>
      </w:r>
      <w:proofErr w:type="gramEnd"/>
      <w:r w:rsidRPr="0082331A">
        <w:rPr>
          <w:rFonts w:ascii="Arial" w:hAnsi="Arial" w:cs="Arial"/>
        </w:rPr>
        <w:t xml:space="preserve"> essential for successful communication, collaboration and meeting goals </w:t>
      </w:r>
      <w:proofErr w:type="gramStart"/>
      <w:r w:rsidRPr="0082331A">
        <w:rPr>
          <w:rFonts w:ascii="Arial" w:hAnsi="Arial" w:cs="Arial"/>
        </w:rPr>
        <w:t>and also</w:t>
      </w:r>
      <w:proofErr w:type="gramEnd"/>
      <w:r w:rsidRPr="0082331A">
        <w:rPr>
          <w:rFonts w:ascii="Arial" w:hAnsi="Arial" w:cs="Arial"/>
        </w:rPr>
        <w:t xml:space="preserve">, it's the legal requirement under Section 508 of the Rehabilitation Act. </w:t>
      </w:r>
    </w:p>
    <w:p w14:paraId="07B90039" w14:textId="77777777" w:rsidR="0082331A" w:rsidRPr="0082331A" w:rsidRDefault="0082331A" w:rsidP="0082331A">
      <w:pPr>
        <w:ind w:firstLine="810"/>
        <w:rPr>
          <w:rFonts w:ascii="Arial" w:hAnsi="Arial" w:cs="Arial"/>
        </w:rPr>
      </w:pPr>
      <w:r w:rsidRPr="0082331A">
        <w:rPr>
          <w:rFonts w:ascii="Arial" w:hAnsi="Arial" w:cs="Arial"/>
        </w:rPr>
        <w:tab/>
        <w:t xml:space="preserve">Number two would be the Access Board which is under access dashboard.gov. This is an independent federal agency that advances accessibility through leadership in accessible design and in the development of accessibility guidelines and standards. So again, if you ever need those resources to make sure you're keeping up with accessibility online, I </w:t>
      </w:r>
      <w:proofErr w:type="gramStart"/>
      <w:r w:rsidRPr="0082331A">
        <w:rPr>
          <w:rFonts w:ascii="Arial" w:hAnsi="Arial" w:cs="Arial"/>
        </w:rPr>
        <w:t>would encourage</w:t>
      </w:r>
      <w:proofErr w:type="gramEnd"/>
      <w:r w:rsidRPr="0082331A">
        <w:rPr>
          <w:rFonts w:ascii="Arial" w:hAnsi="Arial" w:cs="Arial"/>
        </w:rPr>
        <w:t xml:space="preserve"> you to visit </w:t>
      </w:r>
      <w:proofErr w:type="gramStart"/>
      <w:r w:rsidRPr="0082331A">
        <w:rPr>
          <w:rFonts w:ascii="Arial" w:hAnsi="Arial" w:cs="Arial"/>
        </w:rPr>
        <w:t>both of these</w:t>
      </w:r>
      <w:proofErr w:type="gramEnd"/>
      <w:r w:rsidRPr="0082331A">
        <w:rPr>
          <w:rFonts w:ascii="Arial" w:hAnsi="Arial" w:cs="Arial"/>
        </w:rPr>
        <w:t xml:space="preserve"> two resources. Next slide. </w:t>
      </w:r>
    </w:p>
    <w:p w14:paraId="5F4A5256" w14:textId="77777777" w:rsidR="0082331A" w:rsidRPr="0082331A" w:rsidRDefault="0082331A" w:rsidP="0082331A">
      <w:pPr>
        <w:ind w:firstLine="810"/>
        <w:rPr>
          <w:rFonts w:ascii="Arial" w:hAnsi="Arial" w:cs="Arial"/>
        </w:rPr>
      </w:pPr>
      <w:r w:rsidRPr="0082331A">
        <w:rPr>
          <w:rFonts w:ascii="Arial" w:hAnsi="Arial" w:cs="Arial"/>
        </w:rPr>
        <w:t xml:space="preserve">&gt;&gt; Slide 19, this includes links for additional guidance. </w:t>
      </w:r>
      <w:proofErr w:type="gramStart"/>
      <w:r w:rsidRPr="0082331A">
        <w:rPr>
          <w:rFonts w:ascii="Arial" w:hAnsi="Arial" w:cs="Arial"/>
        </w:rPr>
        <w:t>So</w:t>
      </w:r>
      <w:proofErr w:type="gramEnd"/>
      <w:r w:rsidRPr="0082331A">
        <w:rPr>
          <w:rFonts w:ascii="Arial" w:hAnsi="Arial" w:cs="Arial"/>
        </w:rPr>
        <w:t xml:space="preserve"> the first link is required in the rehab act section 296D, statewide independent living councils. The next is the statewide independent living council indicators. The next is the financial policies, the July SILC connection topic so you can register for that and come back to July to learn more about finances and then the 4th one is the E C.F.R. 45 C.F.R. part 1329 State independent living services and centers for independent living. Next slide. </w:t>
      </w:r>
    </w:p>
    <w:p w14:paraId="41459FF5" w14:textId="77777777" w:rsidR="0082331A" w:rsidRPr="0082331A" w:rsidRDefault="0082331A" w:rsidP="0082331A">
      <w:pPr>
        <w:ind w:firstLine="810"/>
        <w:rPr>
          <w:rFonts w:ascii="Arial" w:hAnsi="Arial" w:cs="Arial"/>
        </w:rPr>
      </w:pPr>
      <w:r w:rsidRPr="0082331A">
        <w:rPr>
          <w:rFonts w:ascii="Arial" w:hAnsi="Arial" w:cs="Arial"/>
        </w:rPr>
        <w:tab/>
        <w:t xml:space="preserve">So that was a lot of information and some questions to think about or get us started in the discussion. </w:t>
      </w:r>
      <w:proofErr w:type="gramStart"/>
      <w:r w:rsidRPr="0082331A">
        <w:rPr>
          <w:rFonts w:ascii="Arial" w:hAnsi="Arial" w:cs="Arial"/>
        </w:rPr>
        <w:t>The process of review, how</w:t>
      </w:r>
      <w:proofErr w:type="gramEnd"/>
      <w:r w:rsidRPr="0082331A">
        <w:rPr>
          <w:rFonts w:ascii="Arial" w:hAnsi="Arial" w:cs="Arial"/>
        </w:rPr>
        <w:t xml:space="preserve"> often should we be reviewing policies and procedures?  By whom is it going to be reviewed?  Is it your executive committee and then your full council?  Is there some other ad hoc committee that might review the policies and procedures and take it before the full council?  What are the timelines that are outlined for notice and distribution to the members of your council?  And ensuring that we're using simple language and my, the fourth bullet point is, you know, ask one another for examples. We're all here to support one another. </w:t>
      </w:r>
      <w:proofErr w:type="gramStart"/>
      <w:r w:rsidRPr="0082331A">
        <w:rPr>
          <w:rFonts w:ascii="Arial" w:hAnsi="Arial" w:cs="Arial"/>
        </w:rPr>
        <w:t>So</w:t>
      </w:r>
      <w:proofErr w:type="gramEnd"/>
      <w:r w:rsidRPr="0082331A">
        <w:rPr>
          <w:rFonts w:ascii="Arial" w:hAnsi="Arial" w:cs="Arial"/>
        </w:rPr>
        <w:t xml:space="preserve"> if </w:t>
      </w:r>
      <w:proofErr w:type="gramStart"/>
      <w:r w:rsidRPr="0082331A">
        <w:rPr>
          <w:rFonts w:ascii="Arial" w:hAnsi="Arial" w:cs="Arial"/>
        </w:rPr>
        <w:t>you're needing</w:t>
      </w:r>
      <w:proofErr w:type="gramEnd"/>
      <w:r w:rsidRPr="0082331A">
        <w:rPr>
          <w:rFonts w:ascii="Arial" w:hAnsi="Arial" w:cs="Arial"/>
        </w:rPr>
        <w:t xml:space="preserve"> a specific policy on dispute resolution, or travel or pick a topic, you know, we're all here to support one another and hopefully we can assist in answering some of those questions. With that, I will hand it back to our TNTA center team for the next slide. </w:t>
      </w:r>
    </w:p>
    <w:p w14:paraId="2716575E" w14:textId="0C31E357" w:rsidR="00B5383B" w:rsidRPr="0082331A" w:rsidRDefault="0082331A" w:rsidP="00B5383B">
      <w:pPr>
        <w:ind w:firstLine="810"/>
        <w:rPr>
          <w:rFonts w:ascii="Arial" w:hAnsi="Arial" w:cs="Arial"/>
        </w:rPr>
      </w:pPr>
      <w:r w:rsidRPr="0082331A">
        <w:rPr>
          <w:rFonts w:ascii="Arial" w:hAnsi="Arial" w:cs="Arial"/>
        </w:rPr>
        <w:t xml:space="preserve">&gt;&gt; Alright, we're going to go ahead and stop our recording.  </w:t>
      </w:r>
    </w:p>
    <w:p w14:paraId="5C0DCE36" w14:textId="16BFD288" w:rsidR="0082331A" w:rsidRPr="0082331A" w:rsidRDefault="0082331A" w:rsidP="0082331A">
      <w:pPr>
        <w:ind w:firstLine="810"/>
        <w:rPr>
          <w:rFonts w:ascii="Arial" w:hAnsi="Arial" w:cs="Arial"/>
        </w:rPr>
      </w:pPr>
    </w:p>
    <w:sectPr w:rsidR="0082331A" w:rsidRPr="008233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31A"/>
    <w:rsid w:val="00315C2A"/>
    <w:rsid w:val="0054548E"/>
    <w:rsid w:val="0082331A"/>
    <w:rsid w:val="00A136A3"/>
    <w:rsid w:val="00B52146"/>
    <w:rsid w:val="00B53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6F03C"/>
  <w15:chartTrackingRefBased/>
  <w15:docId w15:val="{F1C86181-C83A-423F-83E6-8E2DE362A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33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3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3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3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3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3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3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3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3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3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3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3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3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3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3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3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3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31A"/>
    <w:rPr>
      <w:rFonts w:eastAsiaTheme="majorEastAsia" w:cstheme="majorBidi"/>
      <w:color w:val="272727" w:themeColor="text1" w:themeTint="D8"/>
    </w:rPr>
  </w:style>
  <w:style w:type="paragraph" w:styleId="Title">
    <w:name w:val="Title"/>
    <w:basedOn w:val="Normal"/>
    <w:next w:val="Normal"/>
    <w:link w:val="TitleChar"/>
    <w:uiPriority w:val="10"/>
    <w:qFormat/>
    <w:rsid w:val="00823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3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3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3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31A"/>
    <w:pPr>
      <w:spacing w:before="160"/>
      <w:jc w:val="center"/>
    </w:pPr>
    <w:rPr>
      <w:i/>
      <w:iCs/>
      <w:color w:val="404040" w:themeColor="text1" w:themeTint="BF"/>
    </w:rPr>
  </w:style>
  <w:style w:type="character" w:customStyle="1" w:styleId="QuoteChar">
    <w:name w:val="Quote Char"/>
    <w:basedOn w:val="DefaultParagraphFont"/>
    <w:link w:val="Quote"/>
    <w:uiPriority w:val="29"/>
    <w:rsid w:val="0082331A"/>
    <w:rPr>
      <w:i/>
      <w:iCs/>
      <w:color w:val="404040" w:themeColor="text1" w:themeTint="BF"/>
    </w:rPr>
  </w:style>
  <w:style w:type="paragraph" w:styleId="ListParagraph">
    <w:name w:val="List Paragraph"/>
    <w:basedOn w:val="Normal"/>
    <w:uiPriority w:val="34"/>
    <w:qFormat/>
    <w:rsid w:val="0082331A"/>
    <w:pPr>
      <w:ind w:left="720"/>
      <w:contextualSpacing/>
    </w:pPr>
  </w:style>
  <w:style w:type="character" w:styleId="IntenseEmphasis">
    <w:name w:val="Intense Emphasis"/>
    <w:basedOn w:val="DefaultParagraphFont"/>
    <w:uiPriority w:val="21"/>
    <w:qFormat/>
    <w:rsid w:val="0082331A"/>
    <w:rPr>
      <w:i/>
      <w:iCs/>
      <w:color w:val="0F4761" w:themeColor="accent1" w:themeShade="BF"/>
    </w:rPr>
  </w:style>
  <w:style w:type="paragraph" w:styleId="IntenseQuote">
    <w:name w:val="Intense Quote"/>
    <w:basedOn w:val="Normal"/>
    <w:next w:val="Normal"/>
    <w:link w:val="IntenseQuoteChar"/>
    <w:uiPriority w:val="30"/>
    <w:qFormat/>
    <w:rsid w:val="00823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31A"/>
    <w:rPr>
      <w:i/>
      <w:iCs/>
      <w:color w:val="0F4761" w:themeColor="accent1" w:themeShade="BF"/>
    </w:rPr>
  </w:style>
  <w:style w:type="character" w:styleId="IntenseReference">
    <w:name w:val="Intense Reference"/>
    <w:basedOn w:val="DefaultParagraphFont"/>
    <w:uiPriority w:val="32"/>
    <w:qFormat/>
    <w:rsid w:val="008233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2762</Words>
  <Characters>15749</Characters>
  <Application>Microsoft Office Word</Application>
  <DocSecurity>0</DocSecurity>
  <Lines>131</Lines>
  <Paragraphs>36</Paragraphs>
  <ScaleCrop>false</ScaleCrop>
  <Company/>
  <LinksUpToDate>false</LinksUpToDate>
  <CharactersWithSpaces>18475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Easterly</dc:creator>
  <cp:keywords/>
  <dc:description/>
  <cp:lastModifiedBy>Wolinsky, Emily</cp:lastModifiedBy>
  <cp:revision>2</cp:revision>
  <dcterms:created xsi:type="dcterms:W3CDTF">2025-07-07T15:41:00Z</dcterms:created>
  <dcterms:modified xsi:type="dcterms:W3CDTF">2025-07-07T15:41:00Z</dcterms:modified>
</cp:coreProperties>
</file>