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BC03" w14:textId="47DA491D" w:rsidR="27479CB4" w:rsidRPr="00552292" w:rsidRDefault="2F7577FF" w:rsidP="520185E3">
      <w:pPr>
        <w:pStyle w:val="Title"/>
        <w:spacing w:before="240"/>
        <w:jc w:val="center"/>
        <w:rPr>
          <w:rFonts w:ascii="Montserrat" w:eastAsia="Montserrat" w:hAnsi="Montserrat" w:cs="Montserrat"/>
          <w:noProof/>
        </w:rPr>
      </w:pPr>
      <w:r w:rsidRPr="520185E3">
        <w:rPr>
          <w:rFonts w:ascii="Montserrat" w:eastAsia="Montserrat" w:hAnsi="Montserrat" w:cs="Montserrat"/>
          <w:noProof/>
        </w:rPr>
        <w:t>Data as a Driver – Telling the Story of IL Impact (Part 1)</w:t>
      </w:r>
    </w:p>
    <w:p w14:paraId="6A5EB8A3" w14:textId="59E53E02" w:rsidR="1D249B1B" w:rsidRPr="00552292" w:rsidRDefault="005B1557" w:rsidP="520185E3">
      <w:pPr>
        <w:ind w:left="-90"/>
        <w:jc w:val="center"/>
        <w:rPr>
          <w:rFonts w:ascii="Montserrat" w:eastAsia="Montserrat" w:hAnsi="Montserrat" w:cs="Montserrat"/>
        </w:rPr>
      </w:pPr>
      <w:r>
        <w:br/>
      </w:r>
      <w:r w:rsidR="2F7577FF" w:rsidRPr="520185E3">
        <w:rPr>
          <w:rFonts w:ascii="Montserrat" w:eastAsia="Montserrat" w:hAnsi="Montserrat" w:cs="Montserrat"/>
          <w:noProof/>
        </w:rPr>
        <w:t>August</w:t>
      </w:r>
      <w:r w:rsidR="340AB464" w:rsidRPr="520185E3">
        <w:rPr>
          <w:rFonts w:ascii="Montserrat" w:eastAsia="Montserrat" w:hAnsi="Montserrat" w:cs="Montserrat"/>
          <w:noProof/>
        </w:rPr>
        <w:t xml:space="preserve"> </w:t>
      </w:r>
      <w:r w:rsidR="2F7577FF" w:rsidRPr="520185E3">
        <w:rPr>
          <w:rFonts w:ascii="Montserrat" w:eastAsia="Montserrat" w:hAnsi="Montserrat" w:cs="Montserrat"/>
          <w:noProof/>
        </w:rPr>
        <w:t>13</w:t>
      </w:r>
      <w:r w:rsidR="4D8B0C2F" w:rsidRPr="520185E3">
        <w:rPr>
          <w:rFonts w:ascii="Montserrat" w:eastAsia="Montserrat" w:hAnsi="Montserrat" w:cs="Montserrat"/>
          <w:noProof/>
        </w:rPr>
        <w:t>,</w:t>
      </w:r>
      <w:r w:rsidR="340AB464" w:rsidRPr="520185E3">
        <w:rPr>
          <w:rFonts w:ascii="Montserrat" w:eastAsia="Montserrat" w:hAnsi="Montserrat" w:cs="Montserrat"/>
          <w:noProof/>
        </w:rPr>
        <w:t xml:space="preserve"> 2025 </w:t>
      </w:r>
      <w:r>
        <w:br/>
      </w:r>
    </w:p>
    <w:p w14:paraId="4506561C" w14:textId="5D41B4B6" w:rsidR="115B0B91" w:rsidRPr="00552292" w:rsidRDefault="463FB4A4" w:rsidP="520185E3">
      <w:pPr>
        <w:pStyle w:val="Heading1"/>
        <w:rPr>
          <w:rFonts w:eastAsia="Montserrat" w:cs="Montserrat"/>
        </w:rPr>
      </w:pPr>
      <w:r>
        <w:rPr>
          <w:noProof/>
        </w:rPr>
        <w:drawing>
          <wp:inline distT="0" distB="0" distL="0" distR="0" wp14:anchorId="3CBE90C5" wp14:editId="0563622A">
            <wp:extent cx="3714750" cy="1647825"/>
            <wp:effectExtent l="0" t="0" r="6350" b="3175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292" w:rsidRPr="520185E3">
        <w:rPr>
          <w:rFonts w:eastAsia="Montserrat" w:cs="Montserrat"/>
        </w:rPr>
        <w:br w:type="page"/>
      </w:r>
      <w:r w:rsidR="01B36878" w:rsidRPr="520185E3">
        <w:rPr>
          <w:rFonts w:eastAsia="Montserrat" w:cs="Montserrat"/>
        </w:rPr>
        <w:lastRenderedPageBreak/>
        <w:t>Before We Begin</w:t>
      </w:r>
    </w:p>
    <w:p w14:paraId="0328C6D3" w14:textId="7F382F99" w:rsidR="115B0B91" w:rsidRPr="00663B48" w:rsidRDefault="01B36878" w:rsidP="520185E3">
      <w:pPr>
        <w:pStyle w:val="BulletedList"/>
        <w:numPr>
          <w:ilvl w:val="0"/>
          <w:numId w:val="0"/>
        </w:numPr>
        <w:rPr>
          <w:rFonts w:eastAsia="Montserrat" w:cs="Montserrat"/>
        </w:rPr>
      </w:pPr>
      <w:r w:rsidRPr="520185E3">
        <w:rPr>
          <w:rFonts w:eastAsia="Montserrat" w:cs="Montserrat"/>
        </w:rPr>
        <w:t>ASL &amp; Spanish Interpreters are available and labeled.</w:t>
      </w:r>
    </w:p>
    <w:p w14:paraId="5AE7E5E5" w14:textId="1F6DD0E6" w:rsidR="115B0B91" w:rsidRPr="00663B48" w:rsidRDefault="01B36878" w:rsidP="520185E3">
      <w:pPr>
        <w:pStyle w:val="BulletedList"/>
        <w:numPr>
          <w:ilvl w:val="0"/>
          <w:numId w:val="0"/>
        </w:numPr>
        <w:rPr>
          <w:rFonts w:eastAsia="Montserrat" w:cs="Montserrat"/>
        </w:rPr>
      </w:pPr>
      <w:r w:rsidRPr="520185E3">
        <w:rPr>
          <w:rFonts w:eastAsia="Montserrat" w:cs="Montserrat"/>
        </w:rPr>
        <w:t>Access Closed Captioning by clicking the CC button located at the bottom of your Zoom window.</w:t>
      </w:r>
    </w:p>
    <w:p w14:paraId="3000FFAE" w14:textId="3F7C49CE" w:rsidR="115B0B91" w:rsidRPr="00663B48" w:rsidRDefault="01B36878" w:rsidP="520185E3">
      <w:pPr>
        <w:pStyle w:val="BulletedList"/>
        <w:numPr>
          <w:ilvl w:val="0"/>
          <w:numId w:val="0"/>
        </w:numPr>
        <w:rPr>
          <w:rFonts w:eastAsia="Montserrat" w:cs="Montserrat"/>
        </w:rPr>
      </w:pPr>
      <w:r w:rsidRPr="520185E3">
        <w:rPr>
          <w:rFonts w:eastAsia="Montserrat" w:cs="Montserrat"/>
        </w:rPr>
        <w:t>Use Zoom's Raise Hand or Chat features to ask questions.</w:t>
      </w:r>
    </w:p>
    <w:p w14:paraId="48F0B4C6" w14:textId="1854546D" w:rsidR="115B0B91" w:rsidRPr="00663B48" w:rsidRDefault="01B36878" w:rsidP="520185E3">
      <w:pPr>
        <w:pStyle w:val="BulletedList"/>
        <w:numPr>
          <w:ilvl w:val="0"/>
          <w:numId w:val="0"/>
        </w:numPr>
        <w:rPr>
          <w:rFonts w:eastAsia="Montserrat" w:cs="Montserrat"/>
        </w:rPr>
      </w:pPr>
      <w:r w:rsidRPr="520185E3">
        <w:rPr>
          <w:rFonts w:eastAsia="Montserrat" w:cs="Montserrat"/>
        </w:rPr>
        <w:t>Remember to state your name and organization before speaking.</w:t>
      </w:r>
    </w:p>
    <w:p w14:paraId="503818BD" w14:textId="72BB9002" w:rsidR="115B0B91" w:rsidRPr="00663B48" w:rsidRDefault="01B36878" w:rsidP="520185E3">
      <w:pPr>
        <w:pStyle w:val="BulletedList"/>
        <w:numPr>
          <w:ilvl w:val="0"/>
          <w:numId w:val="0"/>
        </w:numPr>
        <w:rPr>
          <w:rFonts w:eastAsia="Montserrat" w:cs="Montserrat"/>
        </w:rPr>
      </w:pPr>
      <w:r w:rsidRPr="520185E3">
        <w:rPr>
          <w:rFonts w:eastAsia="Montserrat" w:cs="Montserrat"/>
        </w:rPr>
        <w:t>Message our IL T&amp;TA team using the Chat feature if you have difficulties with today's call.</w:t>
      </w:r>
    </w:p>
    <w:p w14:paraId="1F7C69CA" w14:textId="7B60DDE6" w:rsidR="001138B5" w:rsidRPr="00552292" w:rsidRDefault="01B36878" w:rsidP="520185E3">
      <w:pPr>
        <w:pStyle w:val="BulletedList"/>
        <w:numPr>
          <w:ilvl w:val="0"/>
          <w:numId w:val="0"/>
        </w:numPr>
        <w:rPr>
          <w:rFonts w:eastAsia="Montserrat" w:cs="Montserrat"/>
        </w:rPr>
      </w:pPr>
      <w:r w:rsidRPr="520185E3">
        <w:rPr>
          <w:rFonts w:eastAsia="Montserrat" w:cs="Montserrat"/>
        </w:rPr>
        <w:t>Please complete the survey at the end of</w:t>
      </w:r>
      <w:r w:rsidR="2E1AA418" w:rsidRPr="520185E3">
        <w:rPr>
          <w:rFonts w:eastAsia="Montserrat" w:cs="Montserrat"/>
        </w:rPr>
        <w:t xml:space="preserve"> </w:t>
      </w:r>
      <w:r w:rsidR="490A48C3" w:rsidRPr="520185E3">
        <w:rPr>
          <w:rFonts w:eastAsia="Montserrat" w:cs="Montserrat"/>
        </w:rPr>
        <w:t xml:space="preserve">today's </w:t>
      </w:r>
      <w:r w:rsidRPr="520185E3">
        <w:rPr>
          <w:rFonts w:eastAsia="Montserrat" w:cs="Montserrat"/>
        </w:rPr>
        <w:t xml:space="preserve">training. </w:t>
      </w:r>
      <w:r w:rsidR="46E837C8" w:rsidRPr="520185E3">
        <w:rPr>
          <w:rFonts w:eastAsia="Montserrat" w:cs="Montserrat"/>
        </w:rPr>
        <w:br w:type="page"/>
      </w:r>
    </w:p>
    <w:p w14:paraId="31816BB6" w14:textId="79D221D4" w:rsidR="005B1557" w:rsidRPr="005B1557" w:rsidRDefault="08DAC05F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 xml:space="preserve">Today’s Agenda – </w:t>
      </w:r>
    </w:p>
    <w:p w14:paraId="49CD144F" w14:textId="668C5AB9" w:rsidR="005B1557" w:rsidRPr="00850F33" w:rsidRDefault="08DAC05F" w:rsidP="520185E3">
      <w:pPr>
        <w:pStyle w:val="Heading3"/>
        <w:rPr>
          <w:rFonts w:eastAsia="Montserrat" w:cs="Montserrat"/>
        </w:rPr>
      </w:pPr>
      <w:r w:rsidRPr="520185E3">
        <w:rPr>
          <w:rFonts w:eastAsia="Montserrat" w:cs="Montserrat"/>
        </w:rPr>
        <w:t>Key Takeaways:</w:t>
      </w:r>
    </w:p>
    <w:p w14:paraId="0EC98005" w14:textId="7C83F434" w:rsidR="005B1557" w:rsidRPr="00205EB4" w:rsidRDefault="08DAC05F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Understand how internal data practices support quality improvement and mission alignment at CILs</w:t>
      </w:r>
      <w:r w:rsidR="00856B54">
        <w:rPr>
          <w:rFonts w:eastAsia="Montserrat" w:cs="Montserrat"/>
        </w:rPr>
        <w:t>.</w:t>
      </w:r>
    </w:p>
    <w:p w14:paraId="6340ECA0" w14:textId="6D3C6B32" w:rsidR="005B1557" w:rsidRPr="00205EB4" w:rsidRDefault="08DAC05F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Recognize simple strategies for using data to promote consumer control and guide organizational growth</w:t>
      </w:r>
      <w:r w:rsidR="00856B54">
        <w:rPr>
          <w:rFonts w:eastAsia="Montserrat" w:cs="Montserrat"/>
        </w:rPr>
        <w:t>.</w:t>
      </w:r>
      <w:r w:rsidRPr="520185E3">
        <w:rPr>
          <w:rFonts w:eastAsia="Montserrat" w:cs="Montserrat"/>
        </w:rPr>
        <w:t> </w:t>
      </w:r>
    </w:p>
    <w:p w14:paraId="61FF50F2" w14:textId="77777777" w:rsidR="005B1557" w:rsidRPr="00850F33" w:rsidRDefault="08DAC05F" w:rsidP="520185E3">
      <w:pPr>
        <w:pStyle w:val="Heading3"/>
        <w:rPr>
          <w:rFonts w:eastAsia="Montserrat" w:cs="Montserrat"/>
        </w:rPr>
      </w:pPr>
      <w:r w:rsidRPr="520185E3">
        <w:rPr>
          <w:rFonts w:eastAsia="Montserrat" w:cs="Montserrat"/>
        </w:rPr>
        <w:t>Learn &amp; Share Format:</w:t>
      </w:r>
    </w:p>
    <w:p w14:paraId="1AD1455C" w14:textId="26DD4394" w:rsidR="005B1557" w:rsidRDefault="0B711CBA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 xml:space="preserve">Approx. </w:t>
      </w:r>
      <w:r w:rsidR="08DAC05F" w:rsidRPr="520185E3">
        <w:rPr>
          <w:rFonts w:eastAsia="Montserrat" w:cs="Montserrat"/>
        </w:rPr>
        <w:t>20 minutes of spotlight content</w:t>
      </w:r>
    </w:p>
    <w:p w14:paraId="695E8E0C" w14:textId="77777777" w:rsidR="005B1557" w:rsidRPr="00850F33" w:rsidRDefault="08DAC05F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40 minutes of peer discussion</w:t>
      </w:r>
    </w:p>
    <w:p w14:paraId="6B7C41F7" w14:textId="77777777" w:rsidR="005B1557" w:rsidRPr="005B1557" w:rsidRDefault="08DAC05F" w:rsidP="520185E3">
      <w:pPr>
        <w:pStyle w:val="Heading3"/>
        <w:rPr>
          <w:rFonts w:eastAsia="Montserrat" w:cs="Montserrat"/>
        </w:rPr>
      </w:pPr>
      <w:r w:rsidRPr="520185E3">
        <w:rPr>
          <w:rFonts w:eastAsia="Montserrat" w:cs="Montserrat"/>
        </w:rPr>
        <w:t>Overall Goal:</w:t>
      </w:r>
    </w:p>
    <w:p w14:paraId="18FB983E" w14:textId="77777777" w:rsidR="005B1557" w:rsidRPr="000C3C6E" w:rsidRDefault="08DAC05F" w:rsidP="520185E3">
      <w:pPr>
        <w:pStyle w:val="NoSpace"/>
        <w:rPr>
          <w:rFonts w:eastAsia="Montserrat" w:cs="Montserrat"/>
        </w:rPr>
      </w:pPr>
      <w:r w:rsidRPr="520185E3">
        <w:rPr>
          <w:rFonts w:eastAsia="Montserrat" w:cs="Montserrat"/>
        </w:rPr>
        <w:t>Let's learn with and from each other!</w:t>
      </w:r>
    </w:p>
    <w:p w14:paraId="30F8097F" w14:textId="2010030E" w:rsidR="008F5F95" w:rsidRPr="00BE0754" w:rsidRDefault="008F5F95" w:rsidP="520185E3">
      <w:pPr>
        <w:rPr>
          <w:rFonts w:ascii="Montserrat" w:eastAsia="Montserrat" w:hAnsi="Montserrat" w:cs="Montserrat"/>
          <w:b/>
          <w:bCs/>
          <w:color w:val="70003E"/>
          <w:sz w:val="36"/>
          <w:szCs w:val="36"/>
        </w:rPr>
      </w:pPr>
      <w:r w:rsidRPr="520185E3">
        <w:rPr>
          <w:rFonts w:ascii="Montserrat" w:eastAsia="Montserrat" w:hAnsi="Montserrat" w:cs="Montserrat"/>
        </w:rPr>
        <w:br w:type="page"/>
      </w:r>
    </w:p>
    <w:p w14:paraId="5EBD7371" w14:textId="0A47B526" w:rsidR="7ECE21C2" w:rsidRPr="002F44F6" w:rsidRDefault="2330D77E" w:rsidP="520185E3">
      <w:pPr>
        <w:pStyle w:val="Heading1"/>
        <w:spacing w:after="0"/>
        <w:rPr>
          <w:rFonts w:eastAsia="Montserrat" w:cs="Montserrat"/>
          <w:sz w:val="32"/>
          <w:szCs w:val="32"/>
        </w:rPr>
      </w:pPr>
      <w:r w:rsidRPr="520185E3">
        <w:rPr>
          <w:rFonts w:eastAsia="Montserrat" w:cs="Montserrat"/>
          <w:sz w:val="32"/>
          <w:szCs w:val="32"/>
        </w:rPr>
        <w:lastRenderedPageBreak/>
        <w:t>Presenter</w:t>
      </w:r>
      <w:r w:rsidR="2256011B" w:rsidRPr="520185E3">
        <w:rPr>
          <w:rFonts w:eastAsia="Montserrat" w:cs="Montserrat"/>
          <w:sz w:val="32"/>
          <w:szCs w:val="32"/>
        </w:rPr>
        <w:t>s</w:t>
      </w:r>
    </w:p>
    <w:p w14:paraId="4F473C36" w14:textId="79853A7E" w:rsidR="005B1557" w:rsidRPr="002F44F6" w:rsidRDefault="08DAC05F" w:rsidP="520185E3">
      <w:pPr>
        <w:pStyle w:val="NoSpace"/>
        <w:rPr>
          <w:rFonts w:eastAsia="Montserrat" w:cs="Montserrat"/>
          <w:b/>
          <w:bCs/>
          <w:sz w:val="24"/>
          <w:szCs w:val="24"/>
        </w:rPr>
      </w:pPr>
      <w:r w:rsidRPr="520185E3">
        <w:rPr>
          <w:rFonts w:eastAsia="Montserrat" w:cs="Montserrat"/>
          <w:b/>
          <w:bCs/>
          <w:sz w:val="24"/>
          <w:szCs w:val="24"/>
        </w:rPr>
        <w:t>Gerald Hay</w:t>
      </w:r>
    </w:p>
    <w:p w14:paraId="050B851F" w14:textId="12399BF4" w:rsidR="005B1557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</w:rPr>
        <w:t>Director of Independent Living Services</w:t>
      </w:r>
    </w:p>
    <w:p w14:paraId="4AB5552B" w14:textId="47AC91AD" w:rsidR="005B1557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</w:rPr>
        <w:t>Independence First</w:t>
      </w:r>
    </w:p>
    <w:p w14:paraId="2B437A71" w14:textId="6410F48A" w:rsidR="005B1557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hyperlink r:id="rId12">
        <w:r w:rsidRPr="520185E3">
          <w:rPr>
            <w:rStyle w:val="Hyperlink"/>
            <w:rFonts w:eastAsia="Montserrat" w:cs="Montserrat"/>
            <w:sz w:val="24"/>
            <w:szCs w:val="24"/>
          </w:rPr>
          <w:t>ghay@independencefirst.org</w:t>
        </w:r>
      </w:hyperlink>
      <w:r w:rsidRPr="520185E3">
        <w:rPr>
          <w:rFonts w:eastAsia="Montserrat" w:cs="Montserrat"/>
          <w:sz w:val="24"/>
          <w:szCs w:val="24"/>
        </w:rPr>
        <w:t xml:space="preserve"> </w:t>
      </w:r>
    </w:p>
    <w:p w14:paraId="7A3D7D53" w14:textId="00E4CD36" w:rsidR="72F81EC7" w:rsidRPr="002F44F6" w:rsidRDefault="34227740" w:rsidP="520185E3">
      <w:pPr>
        <w:pStyle w:val="NoSpace"/>
        <w:rPr>
          <w:rFonts w:eastAsia="Montserrat" w:cs="Montserrat"/>
          <w:b/>
          <w:bCs/>
          <w:sz w:val="24"/>
          <w:szCs w:val="24"/>
        </w:rPr>
      </w:pPr>
      <w:r w:rsidRPr="2B5AA47A">
        <w:rPr>
          <w:rFonts w:eastAsia="Montserrat" w:cs="Montserrat"/>
          <w:b/>
          <w:bCs/>
          <w:sz w:val="24"/>
          <w:szCs w:val="24"/>
        </w:rPr>
        <w:t xml:space="preserve">Support: </w:t>
      </w:r>
      <w:r w:rsidR="08DAC05F" w:rsidRPr="2B5AA47A">
        <w:rPr>
          <w:rFonts w:eastAsia="Montserrat" w:cs="Montserrat"/>
          <w:b/>
          <w:bCs/>
          <w:sz w:val="24"/>
          <w:szCs w:val="24"/>
        </w:rPr>
        <w:t>Eric Riskus</w:t>
      </w:r>
    </w:p>
    <w:p w14:paraId="4C659313" w14:textId="66D4A91A" w:rsidR="3CAA027D" w:rsidRPr="002F44F6" w:rsidRDefault="49EE374A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</w:rPr>
        <w:t>Independent</w:t>
      </w:r>
      <w:r w:rsidR="08DAC05F" w:rsidRPr="520185E3">
        <w:rPr>
          <w:rFonts w:eastAsia="Montserrat" w:cs="Montserrat"/>
          <w:sz w:val="24"/>
          <w:szCs w:val="24"/>
        </w:rPr>
        <w:t xml:space="preserve"> Living Program Director</w:t>
      </w:r>
    </w:p>
    <w:p w14:paraId="336915D5" w14:textId="4D52983E" w:rsidR="005B1557" w:rsidRPr="002F44F6" w:rsidRDefault="08DAC05F" w:rsidP="520185E3">
      <w:pPr>
        <w:rPr>
          <w:rFonts w:ascii="Montserrat" w:eastAsia="Montserrat" w:hAnsi="Montserrat" w:cs="Montserrat"/>
          <w:sz w:val="24"/>
          <w:szCs w:val="24"/>
        </w:rPr>
      </w:pPr>
      <w:r w:rsidRPr="7F22F04D">
        <w:rPr>
          <w:rFonts w:ascii="Montserrat" w:eastAsia="Montserrat" w:hAnsi="Montserrat" w:cs="Montserrat"/>
          <w:sz w:val="24"/>
          <w:szCs w:val="24"/>
        </w:rPr>
        <w:t xml:space="preserve">Midstate Independent Living Choices, Inc. </w:t>
      </w:r>
      <w:hyperlink r:id="rId13">
        <w:r w:rsidRPr="7F22F04D">
          <w:rPr>
            <w:rStyle w:val="Hyperlink"/>
            <w:rFonts w:ascii="Montserrat" w:eastAsia="Montserrat" w:hAnsi="Montserrat" w:cs="Montserrat"/>
            <w:sz w:val="24"/>
            <w:szCs w:val="24"/>
          </w:rPr>
          <w:t>eriskus@milc-inc.org</w:t>
        </w:r>
      </w:hyperlink>
      <w:r w:rsidRPr="7F22F04D"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656172A2" w14:textId="67618AE0" w:rsidR="315FA37A" w:rsidRDefault="315FA37A" w:rsidP="7F22F04D">
      <w:pPr>
        <w:pStyle w:val="Heading1"/>
        <w:spacing w:after="0"/>
        <w:rPr>
          <w:rFonts w:eastAsia="Montserrat" w:cs="Montserrat"/>
          <w:sz w:val="32"/>
          <w:szCs w:val="32"/>
        </w:rPr>
      </w:pPr>
      <w:r w:rsidRPr="7F22F04D">
        <w:rPr>
          <w:rFonts w:eastAsia="Montserrat" w:cs="Montserrat"/>
          <w:sz w:val="32"/>
          <w:szCs w:val="32"/>
        </w:rPr>
        <w:t>IL T&amp;TA Center</w:t>
      </w:r>
    </w:p>
    <w:p w14:paraId="1D9B0679" w14:textId="49953199" w:rsidR="002F44F6" w:rsidRPr="002F44F6" w:rsidRDefault="32065E7B" w:rsidP="7F22F04D">
      <w:pPr>
        <w:pStyle w:val="NoSpace"/>
        <w:rPr>
          <w:rFonts w:eastAsia="Montserrat" w:cs="Montserrat"/>
          <w:b/>
          <w:bCs/>
          <w:sz w:val="24"/>
          <w:szCs w:val="24"/>
        </w:rPr>
      </w:pPr>
      <w:r w:rsidRPr="79118C11">
        <w:rPr>
          <w:rFonts w:eastAsia="Montserrat" w:cs="Montserrat"/>
          <w:b/>
          <w:bCs/>
          <w:sz w:val="24"/>
          <w:szCs w:val="24"/>
        </w:rPr>
        <w:t>Tyler Morris</w:t>
      </w:r>
    </w:p>
    <w:p w14:paraId="5C1DF840" w14:textId="465ADB05" w:rsidR="0958BCA7" w:rsidRDefault="0958BCA7" w:rsidP="7F22F04D">
      <w:pPr>
        <w:pStyle w:val="NoSpace"/>
        <w:rPr>
          <w:rFonts w:eastAsia="Montserrat" w:cs="Montserrat"/>
          <w:sz w:val="24"/>
          <w:szCs w:val="24"/>
        </w:rPr>
      </w:pPr>
      <w:r w:rsidRPr="7F22F04D">
        <w:rPr>
          <w:rFonts w:eastAsia="Montserrat" w:cs="Montserrat"/>
          <w:sz w:val="24"/>
          <w:szCs w:val="24"/>
        </w:rPr>
        <w:t>Director of Training</w:t>
      </w:r>
    </w:p>
    <w:p w14:paraId="328121D0" w14:textId="674CF7FE" w:rsidR="002F44F6" w:rsidRPr="002F44F6" w:rsidRDefault="32065E7B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</w:rPr>
        <w:t>Independent Living Training &amp; Technical Assistance Center</w:t>
      </w:r>
    </w:p>
    <w:p w14:paraId="66160B25" w14:textId="58BBB058" w:rsidR="005B1557" w:rsidRPr="002F44F6" w:rsidRDefault="08DAC05F" w:rsidP="520185E3">
      <w:pPr>
        <w:pStyle w:val="Heading1"/>
        <w:spacing w:after="0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32"/>
          <w:szCs w:val="32"/>
        </w:rPr>
        <w:t>Facilitators</w:t>
      </w:r>
    </w:p>
    <w:p w14:paraId="622FB5B4" w14:textId="13E708A1" w:rsidR="00163A11" w:rsidRPr="002F44F6" w:rsidRDefault="08DAC05F" w:rsidP="520185E3">
      <w:pPr>
        <w:pStyle w:val="NoSpace"/>
        <w:rPr>
          <w:rFonts w:eastAsia="Montserrat" w:cs="Montserrat"/>
          <w:b/>
          <w:bCs/>
          <w:sz w:val="24"/>
          <w:szCs w:val="24"/>
        </w:rPr>
      </w:pPr>
      <w:r w:rsidRPr="520185E3">
        <w:rPr>
          <w:rFonts w:eastAsia="Montserrat" w:cs="Montserrat"/>
          <w:b/>
          <w:bCs/>
          <w:sz w:val="24"/>
          <w:szCs w:val="24"/>
        </w:rPr>
        <w:t>Mary-Kate Wells</w:t>
      </w:r>
    </w:p>
    <w:p w14:paraId="19CBF578" w14:textId="77777777" w:rsidR="005B1557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</w:rPr>
        <w:t>Director of Programs</w:t>
      </w:r>
    </w:p>
    <w:p w14:paraId="704D02EE" w14:textId="0C7F892C" w:rsidR="76112518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</w:rPr>
        <w:t>National Council on Independent Living</w:t>
      </w:r>
    </w:p>
    <w:p w14:paraId="65E8AFD4" w14:textId="72A7C15B" w:rsidR="7B422999" w:rsidRPr="00552292" w:rsidRDefault="7B422999" w:rsidP="520185E3">
      <w:pPr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</w:rPr>
        <w:br w:type="page"/>
      </w:r>
    </w:p>
    <w:p w14:paraId="5C5B2720" w14:textId="42D1221D" w:rsidR="002F44F6" w:rsidRPr="00552292" w:rsidRDefault="31901AD2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 xml:space="preserve">Key </w:t>
      </w:r>
      <w:r w:rsidR="32065E7B" w:rsidRPr="520185E3">
        <w:rPr>
          <w:rFonts w:eastAsia="Montserrat" w:cs="Montserrat"/>
        </w:rPr>
        <w:t>Regulations</w:t>
      </w:r>
    </w:p>
    <w:p w14:paraId="4A850283" w14:textId="20AA9C14" w:rsidR="00580508" w:rsidRPr="00580508" w:rsidRDefault="569EA29B" w:rsidP="520185E3">
      <w:pPr>
        <w:pStyle w:val="BulletedList"/>
        <w:rPr>
          <w:rFonts w:eastAsia="Montserrat" w:cs="Montserrat"/>
          <w:b/>
          <w:bCs/>
        </w:rPr>
      </w:pPr>
      <w:hyperlink r:id="rId14">
        <w:r w:rsidRPr="520185E3">
          <w:rPr>
            <w:rStyle w:val="Hyperlink"/>
            <w:rFonts w:eastAsia="Montserrat" w:cs="Montserrat"/>
            <w:b/>
            <w:bCs/>
          </w:rPr>
          <w:t>45 CFR § 1329.2</w:t>
        </w:r>
        <w:r w:rsidR="05A7A1C0" w:rsidRPr="520185E3">
          <w:rPr>
            <w:rStyle w:val="Hyperlink"/>
            <w:rFonts w:eastAsia="Montserrat" w:cs="Montserrat"/>
            <w:b/>
            <w:bCs/>
          </w:rPr>
          <w:t>6</w:t>
        </w:r>
        <w:r w:rsidRPr="520185E3">
          <w:rPr>
            <w:rStyle w:val="Hyperlink"/>
            <w:rFonts w:eastAsia="Montserrat" w:cs="Montserrat"/>
            <w:b/>
            <w:bCs/>
          </w:rPr>
          <w:t xml:space="preserve"> – Annual Performance Reports (PPR)</w:t>
        </w:r>
      </w:hyperlink>
    </w:p>
    <w:p w14:paraId="2FF8D7CF" w14:textId="5E901580" w:rsidR="002F44F6" w:rsidRPr="00580508" w:rsidRDefault="569EA29B" w:rsidP="520185E3">
      <w:pPr>
        <w:pStyle w:val="2ndLevelBullet"/>
        <w:rPr>
          <w:rFonts w:eastAsia="Montserrat" w:cs="Montserrat"/>
        </w:rPr>
      </w:pPr>
      <w:r w:rsidRPr="520185E3">
        <w:rPr>
          <w:rFonts w:eastAsia="Montserrat" w:cs="Montserrat"/>
        </w:rPr>
        <w:t>Data reported annually is the baseline, and this training encourages using that data internally for growth, strategy, and storytelling</w:t>
      </w:r>
    </w:p>
    <w:p w14:paraId="32986093" w14:textId="739C16DE" w:rsidR="00580508" w:rsidRPr="00580508" w:rsidRDefault="569EA29B" w:rsidP="520185E3">
      <w:pPr>
        <w:pStyle w:val="ListParagraph"/>
        <w:numPr>
          <w:ilvl w:val="0"/>
          <w:numId w:val="23"/>
        </w:numPr>
        <w:rPr>
          <w:rFonts w:ascii="Montserrat" w:eastAsia="Montserrat" w:hAnsi="Montserrat" w:cs="Montserrat"/>
          <w:sz w:val="27"/>
          <w:szCs w:val="27"/>
        </w:rPr>
      </w:pPr>
      <w:hyperlink r:id="rId15">
        <w:r w:rsidRPr="520185E3">
          <w:rPr>
            <w:rStyle w:val="Hyperlink"/>
            <w:rFonts w:ascii="Montserrat" w:eastAsia="Montserrat" w:hAnsi="Montserrat" w:cs="Montserrat"/>
            <w:b/>
            <w:bCs/>
            <w:sz w:val="27"/>
            <w:szCs w:val="27"/>
          </w:rPr>
          <w:t>45 CFR § 1329.5 – Indicators of Minimum Compliance for CILs</w:t>
        </w:r>
      </w:hyperlink>
    </w:p>
    <w:p w14:paraId="1ABDA4EC" w14:textId="77777777" w:rsidR="00580508" w:rsidRPr="00580508" w:rsidRDefault="569EA29B" w:rsidP="520185E3">
      <w:pPr>
        <w:pStyle w:val="2ndLevelBullet"/>
        <w:rPr>
          <w:rFonts w:eastAsia="Montserrat" w:cs="Montserrat"/>
        </w:rPr>
      </w:pPr>
      <w:r w:rsidRPr="520185E3">
        <w:rPr>
          <w:rFonts w:eastAsia="Montserrat" w:cs="Montserrat"/>
        </w:rPr>
        <w:t>CILs must meet minimum indicators for: Independent Living goals, community activities, outreach to underserved populations</w:t>
      </w:r>
    </w:p>
    <w:p w14:paraId="57133054" w14:textId="505198CB" w:rsidR="002E0E94" w:rsidRPr="00856B54" w:rsidRDefault="569EA29B" w:rsidP="520185E3">
      <w:pPr>
        <w:pStyle w:val="2ndLevelBullet"/>
        <w:rPr>
          <w:rFonts w:eastAsia="Montserrat" w:cs="Montserrat"/>
        </w:rPr>
      </w:pPr>
      <w:r w:rsidRPr="520185E3">
        <w:rPr>
          <w:rFonts w:eastAsia="Montserrat" w:cs="Montserrat"/>
        </w:rPr>
        <w:t>Training Point: Help CILs to go beyond the minimum by tracking deeper impact and equit</w:t>
      </w:r>
      <w:r w:rsidR="00856B54">
        <w:rPr>
          <w:rFonts w:eastAsia="Montserrat" w:cs="Montserrat"/>
        </w:rPr>
        <w:t>y</w:t>
      </w:r>
    </w:p>
    <w:p w14:paraId="31626094" w14:textId="5793AAFA" w:rsidR="6CEFDE34" w:rsidRPr="00552292" w:rsidRDefault="32065E7B" w:rsidP="520185E3">
      <w:pPr>
        <w:pStyle w:val="Heading1"/>
        <w:spacing w:after="0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</w:rPr>
        <w:lastRenderedPageBreak/>
        <w:t>About Wisconsin Coalition of Independent Living Centers</w:t>
      </w:r>
    </w:p>
    <w:p w14:paraId="582C6E31" w14:textId="686ABF1E" w:rsidR="002F44F6" w:rsidRPr="002F44F6" w:rsidRDefault="32065E7B" w:rsidP="520185E3">
      <w:pPr>
        <w:rPr>
          <w:rFonts w:ascii="Montserrat" w:eastAsia="Montserrat" w:hAnsi="Montserrat" w:cs="Montserrat"/>
          <w:sz w:val="22"/>
          <w:szCs w:val="22"/>
        </w:rPr>
      </w:pPr>
      <w:r w:rsidRPr="520185E3">
        <w:rPr>
          <w:rFonts w:ascii="Montserrat" w:eastAsia="Montserrat" w:hAnsi="Montserrat" w:cs="Montserrat"/>
        </w:rPr>
        <w:t>All 72 counties in the state are served by one of the 8 CILs in the state, and management staff from each of the centers meet in-person (and virtually) on a bi-monthly basis</w:t>
      </w:r>
    </w:p>
    <w:p w14:paraId="3CE02E06" w14:textId="214D62A8" w:rsidR="002F44F6" w:rsidRPr="002F44F6" w:rsidRDefault="474C144D" w:rsidP="520185E3">
      <w:pPr>
        <w:jc w:val="center"/>
        <w:rPr>
          <w:rFonts w:ascii="Montserrat" w:eastAsia="Montserrat" w:hAnsi="Montserrat" w:cs="Montserrat"/>
        </w:rPr>
      </w:pPr>
      <w:r>
        <w:rPr>
          <w:noProof/>
        </w:rPr>
        <w:drawing>
          <wp:inline distT="0" distB="0" distL="0" distR="0" wp14:anchorId="38AEB0E6" wp14:editId="6DE9E0AD">
            <wp:extent cx="1767001" cy="2198688"/>
            <wp:effectExtent l="0" t="0" r="0" b="0"/>
            <wp:docPr id="1236143609" name="Picture 1" descr="Map of the state of Wisconsin with all county names and boundaries shown. The service areas of each of the 8 CILs in the state are numbered and overlayed on the map in contrasting col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 of the state of Wisconsin with all county names and boundaries shown. The service areas of each of the 8 CILs in the state are numbered and overlayed on the map in contrasting color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01" cy="219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0B25F" w14:textId="30297F1F" w:rsidR="615373B8" w:rsidRPr="00552292" w:rsidRDefault="32065E7B" w:rsidP="520185E3">
      <w:pPr>
        <w:pStyle w:val="Heading1"/>
        <w:spacing w:after="0"/>
        <w:rPr>
          <w:rFonts w:eastAsia="Montserrat" w:cs="Montserrat"/>
        </w:rPr>
      </w:pPr>
      <w:r w:rsidRPr="2B5AA47A">
        <w:rPr>
          <w:rFonts w:eastAsia="Montserrat" w:cs="Montserrat"/>
        </w:rPr>
        <w:lastRenderedPageBreak/>
        <w:t xml:space="preserve">What </w:t>
      </w:r>
      <w:r w:rsidR="1D575922" w:rsidRPr="2B5AA47A">
        <w:rPr>
          <w:rFonts w:eastAsia="Montserrat" w:cs="Montserrat"/>
        </w:rPr>
        <w:t xml:space="preserve">Can </w:t>
      </w:r>
      <w:r w:rsidRPr="2B5AA47A">
        <w:rPr>
          <w:rFonts w:eastAsia="Montserrat" w:cs="Montserrat"/>
        </w:rPr>
        <w:t>Good Data Do</w:t>
      </w:r>
      <w:r w:rsidR="3FE0D7BB" w:rsidRPr="2B5AA47A">
        <w:rPr>
          <w:rFonts w:eastAsia="Montserrat" w:cs="Montserrat"/>
        </w:rPr>
        <w:t>?</w:t>
      </w:r>
    </w:p>
    <w:p w14:paraId="3273BDC2" w14:textId="77777777" w:rsidR="002F44F6" w:rsidRPr="002F44F6" w:rsidRDefault="32065E7B" w:rsidP="009444CC">
      <w:pPr>
        <w:spacing w:after="0"/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</w:rPr>
        <w:t>Being able to collect and use good data can:</w:t>
      </w:r>
    </w:p>
    <w:p w14:paraId="5377EA66" w14:textId="77777777" w:rsidR="00593263" w:rsidRDefault="32065E7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 xml:space="preserve">Give a better understanding of the communities your Center serves </w:t>
      </w:r>
    </w:p>
    <w:p w14:paraId="1D437895" w14:textId="00BB9EBE" w:rsidR="002F44F6" w:rsidRPr="00D21CB3" w:rsidRDefault="79324F1B" w:rsidP="520185E3">
      <w:pPr>
        <w:pStyle w:val="2ndLevelBullet"/>
        <w:rPr>
          <w:rFonts w:eastAsia="Montserrat" w:cs="Montserrat"/>
        </w:rPr>
      </w:pPr>
      <w:r w:rsidRPr="520185E3">
        <w:rPr>
          <w:rFonts w:eastAsia="Montserrat" w:cs="Montserrat"/>
        </w:rPr>
        <w:t>W</w:t>
      </w:r>
      <w:r w:rsidR="32065E7B" w:rsidRPr="520185E3">
        <w:rPr>
          <w:rFonts w:eastAsia="Montserrat" w:cs="Montserrat"/>
        </w:rPr>
        <w:t>ho are our consumers?</w:t>
      </w:r>
    </w:p>
    <w:p w14:paraId="1D9CCAA7" w14:textId="77777777" w:rsidR="00593263" w:rsidRDefault="32065E7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 xml:space="preserve">Allow for better tracking of Center activities </w:t>
      </w:r>
    </w:p>
    <w:p w14:paraId="4075B7B2" w14:textId="21F6BA69" w:rsidR="002F44F6" w:rsidRPr="00593263" w:rsidRDefault="79324F1B" w:rsidP="520185E3">
      <w:pPr>
        <w:pStyle w:val="2ndLevelBullet"/>
        <w:rPr>
          <w:rFonts w:eastAsia="Montserrat" w:cs="Montserrat"/>
        </w:rPr>
      </w:pPr>
      <w:r w:rsidRPr="520185E3">
        <w:rPr>
          <w:rFonts w:eastAsia="Montserrat" w:cs="Montserrat"/>
        </w:rPr>
        <w:t>W</w:t>
      </w:r>
      <w:r w:rsidR="32065E7B" w:rsidRPr="520185E3">
        <w:rPr>
          <w:rFonts w:eastAsia="Montserrat" w:cs="Montserrat"/>
        </w:rPr>
        <w:t>hat exactly are we doing?</w:t>
      </w:r>
    </w:p>
    <w:p w14:paraId="3C4D56C6" w14:textId="7F453B59" w:rsidR="520185E3" w:rsidRDefault="520185E3">
      <w:r>
        <w:br w:type="page"/>
      </w:r>
    </w:p>
    <w:p w14:paraId="6324925E" w14:textId="4FECC62A" w:rsidR="48DBBE2F" w:rsidRDefault="48DBBE2F" w:rsidP="520185E3">
      <w:pPr>
        <w:pStyle w:val="Heading1"/>
        <w:spacing w:after="0"/>
        <w:rPr>
          <w:rFonts w:eastAsia="Montserrat" w:cs="Montserrat"/>
        </w:rPr>
      </w:pPr>
      <w:r w:rsidRPr="2B5AA47A">
        <w:rPr>
          <w:rFonts w:eastAsia="Montserrat" w:cs="Montserrat"/>
        </w:rPr>
        <w:lastRenderedPageBreak/>
        <w:t xml:space="preserve">What </w:t>
      </w:r>
      <w:r w:rsidR="23FCE52B" w:rsidRPr="2B5AA47A">
        <w:rPr>
          <w:rFonts w:eastAsia="Montserrat" w:cs="Montserrat"/>
        </w:rPr>
        <w:t>Can Good Data</w:t>
      </w:r>
      <w:r w:rsidRPr="2B5AA47A">
        <w:rPr>
          <w:rFonts w:eastAsia="Montserrat" w:cs="Montserrat"/>
        </w:rPr>
        <w:t xml:space="preserve"> Do (cont.)?</w:t>
      </w:r>
    </w:p>
    <w:p w14:paraId="682FC0FC" w14:textId="77777777" w:rsidR="009444CC" w:rsidRPr="00593263" w:rsidRDefault="009444CC" w:rsidP="009444CC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 xml:space="preserve">Ensure state, federal and other granting source compliance </w:t>
      </w:r>
    </w:p>
    <w:p w14:paraId="75C380C3" w14:textId="014CE574" w:rsidR="009444CC" w:rsidRPr="009444CC" w:rsidRDefault="009444CC" w:rsidP="009444CC">
      <w:pPr>
        <w:pStyle w:val="2ndLevelBullet"/>
        <w:rPr>
          <w:rFonts w:eastAsia="Montserrat" w:cs="Montserrat"/>
        </w:rPr>
      </w:pPr>
      <w:r w:rsidRPr="520185E3">
        <w:rPr>
          <w:rFonts w:eastAsia="Montserrat" w:cs="Montserrat"/>
        </w:rPr>
        <w:t xml:space="preserve">Compliance is just a minimum standard; good data can illuminate patterns that lead to the delivery of relevant, responsive services that empower consumers as they prefer  </w:t>
      </w:r>
    </w:p>
    <w:p w14:paraId="3120AADD" w14:textId="146EB286" w:rsidR="003F0CA6" w:rsidRPr="003F0CA6" w:rsidRDefault="32065E7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 xml:space="preserve">Provide for better management and quality assurance </w:t>
      </w:r>
    </w:p>
    <w:p w14:paraId="3B03BEA9" w14:textId="02201157" w:rsidR="63AF824F" w:rsidRPr="00D929D0" w:rsidRDefault="546EAADB" w:rsidP="520185E3">
      <w:pPr>
        <w:pStyle w:val="2ndLevelBullet"/>
        <w:rPr>
          <w:rFonts w:eastAsia="Montserrat" w:cs="Montserrat"/>
        </w:rPr>
      </w:pPr>
      <w:r w:rsidRPr="520185E3">
        <w:rPr>
          <w:rFonts w:eastAsia="Montserrat" w:cs="Montserrat"/>
        </w:rPr>
        <w:t>H</w:t>
      </w:r>
      <w:r w:rsidR="32065E7B" w:rsidRPr="520185E3">
        <w:rPr>
          <w:rFonts w:eastAsia="Montserrat" w:cs="Montserrat"/>
        </w:rPr>
        <w:t xml:space="preserve">ow do </w:t>
      </w:r>
      <w:r w:rsidR="5B670492" w:rsidRPr="520185E3">
        <w:rPr>
          <w:rFonts w:eastAsia="Montserrat" w:cs="Montserrat"/>
        </w:rPr>
        <w:t xml:space="preserve">we </w:t>
      </w:r>
      <w:r w:rsidR="32065E7B" w:rsidRPr="520185E3">
        <w:rPr>
          <w:rFonts w:eastAsia="Montserrat" w:cs="Montserrat"/>
        </w:rPr>
        <w:t xml:space="preserve">maintain or grow positive </w:t>
      </w:r>
      <w:r w:rsidR="435AD5EB" w:rsidRPr="520185E3">
        <w:rPr>
          <w:rFonts w:eastAsia="Montserrat" w:cs="Montserrat"/>
        </w:rPr>
        <w:t xml:space="preserve">momentum? </w:t>
      </w:r>
    </w:p>
    <w:p w14:paraId="0F72CBC2" w14:textId="37B1E969" w:rsidR="195F1CC5" w:rsidRPr="009444CC" w:rsidRDefault="435AD5E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Create opportunities to share your mission and help with advocacy initiatives</w:t>
      </w:r>
    </w:p>
    <w:p w14:paraId="6E12BEC7" w14:textId="692F6021" w:rsidR="195F1CC5" w:rsidRPr="00552292" w:rsidRDefault="195F1CC5" w:rsidP="520185E3">
      <w:pPr>
        <w:pStyle w:val="Heading1"/>
        <w:rPr>
          <w:rFonts w:eastAsia="Montserrat" w:cs="Montserrat"/>
        </w:rPr>
      </w:pPr>
    </w:p>
    <w:p w14:paraId="18F21CD2" w14:textId="2EE164C2" w:rsidR="195F1CC5" w:rsidRPr="00552292" w:rsidRDefault="5D49A1E6" w:rsidP="520185E3">
      <w:pPr>
        <w:pStyle w:val="Heading1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</w:rPr>
        <w:lastRenderedPageBreak/>
        <w:t xml:space="preserve">What is Good Data? </w:t>
      </w:r>
    </w:p>
    <w:p w14:paraId="0E64350B" w14:textId="77777777" w:rsidR="00B85EF5" w:rsidRPr="00B85EF5" w:rsidRDefault="5D49A1E6" w:rsidP="520185E3">
      <w:p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>Good data should:</w:t>
      </w:r>
    </w:p>
    <w:p w14:paraId="3990736A" w14:textId="77777777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Serve a purpose </w:t>
      </w:r>
    </w:p>
    <w:p w14:paraId="3553A304" w14:textId="2B215A43" w:rsidR="00B85EF5" w:rsidRPr="00B85EF5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>Why are you collecting it? What do you need to do?</w:t>
      </w:r>
    </w:p>
    <w:p w14:paraId="7B0B0230" w14:textId="77777777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Be accurate </w:t>
      </w:r>
    </w:p>
    <w:p w14:paraId="64A196E2" w14:textId="0D552A99" w:rsidR="00B85EF5" w:rsidRPr="00B85EF5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>Do you know the framing and how it was collected</w:t>
      </w:r>
      <w:r w:rsidR="514149E0" w:rsidRPr="520185E3">
        <w:rPr>
          <w:rFonts w:ascii="Montserrat" w:eastAsia="Montserrat" w:hAnsi="Montserrat" w:cs="Montserrat"/>
          <w:sz w:val="27"/>
          <w:szCs w:val="27"/>
        </w:rPr>
        <w:t>?</w:t>
      </w:r>
    </w:p>
    <w:p w14:paraId="0A1D36E6" w14:textId="77777777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Be clear </w:t>
      </w:r>
    </w:p>
    <w:p w14:paraId="2626526A" w14:textId="1504421D" w:rsidR="00B85EF5" w:rsidRPr="00B85EF5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>Can you understand what is presented?</w:t>
      </w:r>
    </w:p>
    <w:p w14:paraId="6535039C" w14:textId="77777777" w:rsidR="00BC6D1A" w:rsidRDefault="00BC6D1A" w:rsidP="520185E3">
      <w:pPr>
        <w:rPr>
          <w:rFonts w:ascii="Montserrat" w:eastAsia="Montserrat" w:hAnsi="Montserrat" w:cs="Montserrat"/>
          <w:sz w:val="27"/>
          <w:szCs w:val="27"/>
        </w:rPr>
      </w:pPr>
    </w:p>
    <w:p w14:paraId="66650793" w14:textId="77777777" w:rsidR="00BC6D1A" w:rsidRDefault="00BC6D1A" w:rsidP="520185E3">
      <w:pPr>
        <w:rPr>
          <w:rFonts w:ascii="Montserrat" w:eastAsia="Montserrat" w:hAnsi="Montserrat" w:cs="Montserrat"/>
          <w:b/>
          <w:bCs/>
          <w:color w:val="70003E"/>
          <w:sz w:val="36"/>
          <w:szCs w:val="36"/>
        </w:rPr>
      </w:pPr>
      <w:r w:rsidRPr="520185E3">
        <w:rPr>
          <w:rFonts w:ascii="Montserrat" w:eastAsia="Montserrat" w:hAnsi="Montserrat" w:cs="Montserrat"/>
        </w:rPr>
        <w:br w:type="page"/>
      </w:r>
    </w:p>
    <w:p w14:paraId="3DD85854" w14:textId="58C060EA" w:rsidR="00BC6D1A" w:rsidRPr="00552292" w:rsidRDefault="514149E0" w:rsidP="520185E3">
      <w:pPr>
        <w:pStyle w:val="Heading1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</w:rPr>
        <w:lastRenderedPageBreak/>
        <w:t>What is Good Data</w:t>
      </w:r>
      <w:r w:rsidR="23E4851B" w:rsidRPr="520185E3">
        <w:rPr>
          <w:rFonts w:eastAsia="Montserrat" w:cs="Montserrat"/>
        </w:rPr>
        <w:t xml:space="preserve"> </w:t>
      </w:r>
      <w:r w:rsidRPr="520185E3">
        <w:rPr>
          <w:rFonts w:eastAsia="Montserrat" w:cs="Montserrat"/>
        </w:rPr>
        <w:t xml:space="preserve">(cont.)? </w:t>
      </w:r>
    </w:p>
    <w:p w14:paraId="7308C372" w14:textId="3268453D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Be consistent </w:t>
      </w:r>
    </w:p>
    <w:p w14:paraId="27347F15" w14:textId="1A71B5E0" w:rsidR="00B85EF5" w:rsidRPr="00B85EF5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Is it collected and/or pulled in the same way </w:t>
      </w:r>
      <w:r w:rsidR="64097D7C" w:rsidRPr="520185E3">
        <w:rPr>
          <w:rFonts w:ascii="Montserrat" w:eastAsia="Montserrat" w:hAnsi="Montserrat" w:cs="Montserrat"/>
          <w:sz w:val="27"/>
          <w:szCs w:val="27"/>
        </w:rPr>
        <w:t>every time</w:t>
      </w:r>
      <w:r w:rsidRPr="520185E3">
        <w:rPr>
          <w:rFonts w:ascii="Montserrat" w:eastAsia="Montserrat" w:hAnsi="Montserrat" w:cs="Montserrat"/>
          <w:sz w:val="27"/>
          <w:szCs w:val="27"/>
        </w:rPr>
        <w:t>? Does staff know the how and why?</w:t>
      </w:r>
    </w:p>
    <w:p w14:paraId="3207431A" w14:textId="77777777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Be findable </w:t>
      </w:r>
    </w:p>
    <w:p w14:paraId="23FC028D" w14:textId="5BA617DB" w:rsidR="00B85EF5" w:rsidRPr="00B85EF5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>Is it accessible to the people who need it?</w:t>
      </w:r>
    </w:p>
    <w:p w14:paraId="71424748" w14:textId="77777777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Be usable! </w:t>
      </w:r>
    </w:p>
    <w:p w14:paraId="78D70F19" w14:textId="57B10E52" w:rsidR="0091547C" w:rsidRPr="00167502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Can you use it to answer a question, complete necessary reporting or build something with </w:t>
      </w:r>
      <w:r w:rsidR="4FA19199" w:rsidRPr="520185E3">
        <w:rPr>
          <w:rFonts w:ascii="Montserrat" w:eastAsia="Montserrat" w:hAnsi="Montserrat" w:cs="Montserrat"/>
          <w:sz w:val="27"/>
          <w:szCs w:val="27"/>
        </w:rPr>
        <w:t>it?</w:t>
      </w:r>
    </w:p>
    <w:p w14:paraId="45FF6166" w14:textId="2A70C9B5" w:rsidR="520185E3" w:rsidRDefault="520185E3">
      <w:r>
        <w:br w:type="page"/>
      </w:r>
    </w:p>
    <w:p w14:paraId="743E967D" w14:textId="5D899B63" w:rsidR="7D8EB44D" w:rsidRPr="00552292" w:rsidRDefault="5D49A1E6" w:rsidP="520185E3">
      <w:pPr>
        <w:pStyle w:val="Heading1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</w:rPr>
        <w:lastRenderedPageBreak/>
        <w:t>Aligning Data and IL Values</w:t>
      </w:r>
      <w:r w:rsidR="091690C2" w:rsidRPr="520185E3">
        <w:rPr>
          <w:rFonts w:eastAsia="Montserrat" w:cs="Montserrat"/>
        </w:rPr>
        <w:t>:</w:t>
      </w:r>
    </w:p>
    <w:p w14:paraId="7FFA6105" w14:textId="77777777" w:rsidR="00580508" w:rsidRPr="00580508" w:rsidRDefault="569EA29B" w:rsidP="520185E3">
      <w:pPr>
        <w:rPr>
          <w:rStyle w:val="normaltextrun"/>
          <w:rFonts w:ascii="Montserrat" w:eastAsia="Montserrat" w:hAnsi="Montserrat" w:cs="Montserrat"/>
        </w:rPr>
      </w:pPr>
      <w:r w:rsidRPr="520185E3">
        <w:rPr>
          <w:rStyle w:val="normaltextrun"/>
          <w:rFonts w:ascii="Montserrat" w:eastAsia="Montserrat" w:hAnsi="Montserrat" w:cs="Montserrat"/>
        </w:rPr>
        <w:t>Where can good data take you?</w:t>
      </w:r>
    </w:p>
    <w:p w14:paraId="4368FEAB" w14:textId="4A6EE8DD" w:rsidR="00580508" w:rsidRPr="00762F7E" w:rsidRDefault="569EA29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Towards better serving the underserved</w:t>
      </w:r>
    </w:p>
    <w:p w14:paraId="2DFEB7B8" w14:textId="77777777" w:rsidR="00580508" w:rsidRPr="00762F7E" w:rsidRDefault="569EA29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Towards better understanding your Center’s reach and impact</w:t>
      </w:r>
    </w:p>
    <w:p w14:paraId="1FDAE044" w14:textId="77777777" w:rsidR="00580508" w:rsidRPr="00762F7E" w:rsidRDefault="569EA29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Towards better management practices</w:t>
      </w:r>
    </w:p>
    <w:p w14:paraId="2ADA630D" w14:textId="77777777" w:rsidR="00580508" w:rsidRPr="00762F7E" w:rsidRDefault="569EA29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Towards improved legislative, funding and marketing actions (i.e. justification)</w:t>
      </w:r>
    </w:p>
    <w:p w14:paraId="1716B51A" w14:textId="4E73B418" w:rsidR="00580508" w:rsidRPr="00762F7E" w:rsidRDefault="569EA29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</w:rPr>
        <w:t>Back to the beginning</w:t>
      </w:r>
      <w:r w:rsidR="7FA58A80" w:rsidRPr="520185E3">
        <w:rPr>
          <w:rFonts w:eastAsia="Montserrat" w:cs="Montserrat"/>
        </w:rPr>
        <w:t xml:space="preserve"> of Independent Living</w:t>
      </w:r>
    </w:p>
    <w:p w14:paraId="3EFE55D8" w14:textId="343E317D" w:rsidR="00296D5B" w:rsidRDefault="00296D5B" w:rsidP="520185E3">
      <w:pPr>
        <w:pStyle w:val="2ndLevelBullet"/>
        <w:numPr>
          <w:ilvl w:val="0"/>
          <w:numId w:val="0"/>
        </w:numPr>
        <w:rPr>
          <w:rFonts w:eastAsia="Montserrat" w:cs="Montserrat"/>
        </w:rPr>
      </w:pPr>
      <w:r w:rsidRPr="520185E3">
        <w:rPr>
          <w:rFonts w:eastAsia="Montserrat" w:cs="Montserrat"/>
        </w:rPr>
        <w:br w:type="page"/>
      </w:r>
    </w:p>
    <w:p w14:paraId="1899FD3F" w14:textId="1BBA9E48" w:rsidR="00A417DD" w:rsidRPr="00552292" w:rsidRDefault="6E5BBB09" w:rsidP="520185E3">
      <w:pPr>
        <w:pStyle w:val="Heading1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</w:rPr>
        <w:lastRenderedPageBreak/>
        <w:t>Connection to IL Philosophy</w:t>
      </w:r>
      <w:r w:rsidR="2C3A601E" w:rsidRPr="520185E3">
        <w:rPr>
          <w:rFonts w:eastAsia="Montserrat" w:cs="Montserrat"/>
        </w:rPr>
        <w:t>:</w:t>
      </w:r>
    </w:p>
    <w:p w14:paraId="6A376405" w14:textId="77777777" w:rsidR="00B12B71" w:rsidRPr="00205EB4" w:rsidRDefault="4211142F" w:rsidP="520185E3">
      <w:pPr>
        <w:pStyle w:val="2ndLevelBullet"/>
        <w:numPr>
          <w:ilvl w:val="0"/>
          <w:numId w:val="0"/>
        </w:numPr>
        <w:ind w:left="630"/>
        <w:rPr>
          <w:rFonts w:eastAsia="Montserrat" w:cs="Montserrat"/>
          <w:b/>
          <w:bCs/>
          <w:sz w:val="28"/>
          <w:szCs w:val="28"/>
        </w:rPr>
      </w:pPr>
      <w:r w:rsidRPr="520185E3">
        <w:rPr>
          <w:rFonts w:eastAsia="Montserrat" w:cs="Montserrat"/>
          <w:sz w:val="28"/>
          <w:szCs w:val="28"/>
        </w:rPr>
        <w:t xml:space="preserve">Independent Living Centers (ILCs) are </w:t>
      </w:r>
      <w:r w:rsidRPr="520185E3">
        <w:rPr>
          <w:rFonts w:eastAsia="Montserrat" w:cs="Montserrat"/>
          <w:b/>
          <w:bCs/>
          <w:sz w:val="28"/>
          <w:szCs w:val="28"/>
        </w:rPr>
        <w:t>consumer-controlled</w:t>
      </w:r>
      <w:r w:rsidRPr="520185E3">
        <w:rPr>
          <w:rFonts w:eastAsia="Montserrat" w:cs="Montserrat"/>
          <w:sz w:val="28"/>
          <w:szCs w:val="28"/>
        </w:rPr>
        <w:t xml:space="preserve">, </w:t>
      </w:r>
      <w:r w:rsidRPr="520185E3">
        <w:rPr>
          <w:rFonts w:eastAsia="Montserrat" w:cs="Montserrat"/>
          <w:b/>
          <w:bCs/>
          <w:sz w:val="28"/>
          <w:szCs w:val="28"/>
        </w:rPr>
        <w:t>community-based</w:t>
      </w:r>
      <w:r w:rsidRPr="520185E3">
        <w:rPr>
          <w:rFonts w:eastAsia="Montserrat" w:cs="Montserrat"/>
          <w:sz w:val="28"/>
          <w:szCs w:val="28"/>
        </w:rPr>
        <w:t xml:space="preserve">, </w:t>
      </w:r>
      <w:r w:rsidRPr="520185E3">
        <w:rPr>
          <w:rFonts w:eastAsia="Montserrat" w:cs="Montserrat"/>
          <w:b/>
          <w:bCs/>
          <w:sz w:val="28"/>
          <w:szCs w:val="28"/>
        </w:rPr>
        <w:t>cross-disability</w:t>
      </w:r>
      <w:r w:rsidRPr="520185E3">
        <w:rPr>
          <w:rFonts w:eastAsia="Montserrat" w:cs="Montserrat"/>
          <w:sz w:val="28"/>
          <w:szCs w:val="28"/>
        </w:rPr>
        <w:t xml:space="preserve">, nonresidential private non-profit agencies that are designed and </w:t>
      </w:r>
      <w:r w:rsidRPr="520185E3">
        <w:rPr>
          <w:rFonts w:eastAsia="Montserrat" w:cs="Montserrat"/>
          <w:b/>
          <w:bCs/>
          <w:sz w:val="28"/>
          <w:szCs w:val="28"/>
        </w:rPr>
        <w:t xml:space="preserve">operated within a local community by individuals with </w:t>
      </w:r>
      <w:proofErr w:type="gramStart"/>
      <w:r w:rsidRPr="520185E3">
        <w:rPr>
          <w:rFonts w:eastAsia="Montserrat" w:cs="Montserrat"/>
          <w:b/>
          <w:bCs/>
          <w:sz w:val="28"/>
          <w:szCs w:val="28"/>
        </w:rPr>
        <w:t>disabilities</w:t>
      </w:r>
      <w:r w:rsidRPr="520185E3">
        <w:rPr>
          <w:rFonts w:eastAsia="Montserrat" w:cs="Montserrat"/>
          <w:sz w:val="28"/>
          <w:szCs w:val="28"/>
        </w:rPr>
        <w:t>, and</w:t>
      </w:r>
      <w:proofErr w:type="gramEnd"/>
      <w:r w:rsidRPr="520185E3">
        <w:rPr>
          <w:rFonts w:eastAsia="Montserrat" w:cs="Montserrat"/>
          <w:sz w:val="28"/>
          <w:szCs w:val="28"/>
        </w:rPr>
        <w:t xml:space="preserve"> provide </w:t>
      </w:r>
      <w:r w:rsidRPr="520185E3">
        <w:rPr>
          <w:rFonts w:eastAsia="Montserrat" w:cs="Montserrat"/>
          <w:b/>
          <w:bCs/>
          <w:sz w:val="28"/>
          <w:szCs w:val="28"/>
        </w:rPr>
        <w:t>an array of independent living services.</w:t>
      </w:r>
    </w:p>
    <w:p w14:paraId="50FD5B48" w14:textId="70B730B5" w:rsidR="00C12965" w:rsidRDefault="00C12965" w:rsidP="520185E3">
      <w:pPr>
        <w:pStyle w:val="2ndLevelBullet"/>
        <w:numPr>
          <w:ilvl w:val="0"/>
          <w:numId w:val="0"/>
        </w:numPr>
        <w:rPr>
          <w:rFonts w:eastAsia="Montserrat" w:cs="Montserrat"/>
        </w:rPr>
      </w:pPr>
    </w:p>
    <w:p w14:paraId="3ED47EB9" w14:textId="7177A279" w:rsidR="000438EC" w:rsidRPr="000438EC" w:rsidRDefault="331B2962" w:rsidP="520185E3">
      <w:pPr>
        <w:pStyle w:val="2ndLevelBullet"/>
        <w:numPr>
          <w:ilvl w:val="0"/>
          <w:numId w:val="0"/>
        </w:numPr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  <w:sz w:val="28"/>
          <w:szCs w:val="28"/>
        </w:rPr>
        <w:t xml:space="preserve">Each one of these highlighted elements are essential to the core mission and successful functioning of a CIL and they can </w:t>
      </w:r>
      <w:r w:rsidRPr="520185E3">
        <w:rPr>
          <w:rFonts w:eastAsia="Montserrat" w:cs="Montserrat"/>
          <w:b/>
          <w:bCs/>
          <w:sz w:val="28"/>
          <w:szCs w:val="28"/>
        </w:rPr>
        <w:t>each be measured</w:t>
      </w:r>
      <w:r w:rsidRPr="520185E3">
        <w:rPr>
          <w:rFonts w:eastAsia="Montserrat" w:cs="Montserrat"/>
          <w:sz w:val="28"/>
          <w:szCs w:val="28"/>
        </w:rPr>
        <w:t>.</w:t>
      </w:r>
    </w:p>
    <w:p w14:paraId="2F3BC86E" w14:textId="306E420A" w:rsidR="00F81C35" w:rsidRDefault="00F81C35" w:rsidP="520185E3">
      <w:pPr>
        <w:pStyle w:val="2ndLevelBullet"/>
        <w:numPr>
          <w:ilvl w:val="0"/>
          <w:numId w:val="0"/>
        </w:numPr>
        <w:rPr>
          <w:rFonts w:eastAsia="Montserrat" w:cs="Montserrat"/>
        </w:rPr>
      </w:pPr>
    </w:p>
    <w:p w14:paraId="1F117556" w14:textId="744E5096" w:rsidR="00F81C35" w:rsidRDefault="75C26EC0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Tools</w:t>
      </w:r>
      <w:r w:rsidR="5A294BD6" w:rsidRPr="520185E3">
        <w:rPr>
          <w:rFonts w:eastAsia="Montserrat" w:cs="Montserrat"/>
        </w:rPr>
        <w:t xml:space="preserve"> to Tell the Story:</w:t>
      </w:r>
    </w:p>
    <w:p w14:paraId="7F54510E" w14:textId="73B394F6" w:rsidR="002135B4" w:rsidRPr="00580508" w:rsidRDefault="2BA9CE19" w:rsidP="520185E3">
      <w:pPr>
        <w:pStyle w:val="BulletedList"/>
        <w:rPr>
          <w:rStyle w:val="normaltextrun"/>
          <w:rFonts w:eastAsia="Montserrat" w:cs="Montserrat"/>
          <w:sz w:val="28"/>
          <w:szCs w:val="28"/>
        </w:rPr>
      </w:pPr>
      <w:r w:rsidRPr="520185E3">
        <w:rPr>
          <w:rStyle w:val="normaltextrun"/>
          <w:rFonts w:eastAsia="Montserrat" w:cs="Montserrat"/>
        </w:rPr>
        <w:t>Quality Standards and Indicators</w:t>
      </w:r>
    </w:p>
    <w:p w14:paraId="23B07F2A" w14:textId="7AE1F451" w:rsidR="1F4F355B" w:rsidRDefault="1F4F355B" w:rsidP="520185E3">
      <w:pPr>
        <w:pStyle w:val="BulletedList"/>
        <w:rPr>
          <w:rFonts w:eastAsia="Montserrat" w:cs="Montserrat"/>
        </w:rPr>
      </w:pPr>
      <w:r w:rsidRPr="520185E3">
        <w:rPr>
          <w:rFonts w:eastAsia="Montserrat" w:cs="Montserrat"/>
          <w:sz w:val="28"/>
          <w:szCs w:val="28"/>
        </w:rPr>
        <w:t>Program Performance Report for State Independent Living Services Program</w:t>
      </w:r>
    </w:p>
    <w:p w14:paraId="7F97B32D" w14:textId="6AC984CB" w:rsidR="002135B4" w:rsidRPr="00205EB4" w:rsidRDefault="2BA9CE19" w:rsidP="520185E3">
      <w:pPr>
        <w:pStyle w:val="BulletedList"/>
        <w:rPr>
          <w:rFonts w:eastAsia="Montserrat" w:cs="Montserrat"/>
          <w:sz w:val="28"/>
          <w:szCs w:val="28"/>
        </w:rPr>
      </w:pPr>
      <w:hyperlink r:id="rId17">
        <w:r w:rsidRPr="520185E3">
          <w:rPr>
            <w:rStyle w:val="Hyperlink"/>
            <w:rFonts w:eastAsia="Montserrat" w:cs="Montserrat"/>
            <w:sz w:val="28"/>
            <w:szCs w:val="28"/>
          </w:rPr>
          <w:t>Compliance and Outcome Monitoring Protocol</w:t>
        </w:r>
      </w:hyperlink>
      <w:r w:rsidR="4959B0AD" w:rsidRPr="520185E3">
        <w:rPr>
          <w:rFonts w:eastAsia="Montserrat" w:cs="Montserrat"/>
          <w:sz w:val="28"/>
          <w:szCs w:val="28"/>
        </w:rPr>
        <w:t xml:space="preserve"> - CIL Evaluation Tool</w:t>
      </w:r>
    </w:p>
    <w:p w14:paraId="59CF7614" w14:textId="173987F8" w:rsidR="002135B4" w:rsidRPr="00205EB4" w:rsidRDefault="4959B0AD" w:rsidP="520185E3">
      <w:pPr>
        <w:pStyle w:val="BulletedList"/>
        <w:rPr>
          <w:rFonts w:eastAsia="Montserrat" w:cs="Montserrat"/>
          <w:sz w:val="28"/>
          <w:szCs w:val="28"/>
        </w:rPr>
      </w:pPr>
      <w:hyperlink r:id="rId18">
        <w:r w:rsidRPr="520185E3">
          <w:rPr>
            <w:rStyle w:val="Hyperlink"/>
            <w:rFonts w:eastAsia="Montserrat" w:cs="Montserrat"/>
            <w:sz w:val="28"/>
            <w:szCs w:val="28"/>
          </w:rPr>
          <w:t>CIL Evaluation Tool</w:t>
        </w:r>
      </w:hyperlink>
      <w:r w:rsidRPr="520185E3">
        <w:rPr>
          <w:rFonts w:eastAsia="Montserrat" w:cs="Montserrat"/>
          <w:sz w:val="28"/>
          <w:szCs w:val="28"/>
        </w:rPr>
        <w:t xml:space="preserve"> - Self-Evaluation</w:t>
      </w:r>
    </w:p>
    <w:p w14:paraId="36C9A447" w14:textId="079BEED6" w:rsidR="002135B4" w:rsidRPr="00205EB4" w:rsidRDefault="2BA9CE19" w:rsidP="520185E3">
      <w:pPr>
        <w:pStyle w:val="BulletedList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  <w:sz w:val="28"/>
          <w:szCs w:val="28"/>
        </w:rPr>
        <w:t>Peer Review tools</w:t>
      </w:r>
      <w:r w:rsidR="1068224F" w:rsidRPr="520185E3">
        <w:rPr>
          <w:rFonts w:eastAsia="Montserrat" w:cs="Montserrat"/>
          <w:sz w:val="28"/>
          <w:szCs w:val="28"/>
        </w:rPr>
        <w:t xml:space="preserve"> like Wisconsin's QUILS</w:t>
      </w:r>
      <w:r w:rsidR="5B670492" w:rsidRPr="520185E3">
        <w:rPr>
          <w:rFonts w:eastAsia="Montserrat" w:cs="Montserrat"/>
        </w:rPr>
        <w:t xml:space="preserve"> (Quality Indicators for Independent Living Services)</w:t>
      </w:r>
    </w:p>
    <w:p w14:paraId="70AFF827" w14:textId="271D94EE" w:rsidR="002135B4" w:rsidRPr="002817BD" w:rsidRDefault="2BA9CE19" w:rsidP="520185E3">
      <w:pPr>
        <w:pStyle w:val="BulletedList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  <w:sz w:val="28"/>
          <w:szCs w:val="28"/>
        </w:rPr>
        <w:t>Survey tools like Survey Monkey</w:t>
      </w:r>
      <w:r w:rsidR="42EB60A1" w:rsidRPr="520185E3">
        <w:rPr>
          <w:rFonts w:eastAsia="Montserrat" w:cs="Montserrat"/>
          <w:sz w:val="28"/>
          <w:szCs w:val="28"/>
        </w:rPr>
        <w:t xml:space="preserve"> or paper survey</w:t>
      </w:r>
    </w:p>
    <w:p w14:paraId="04069400" w14:textId="17B92319" w:rsidR="00F81C35" w:rsidRDefault="2BA9CE19" w:rsidP="520185E3">
      <w:pPr>
        <w:pStyle w:val="BulletedList"/>
        <w:rPr>
          <w:rFonts w:eastAsia="Montserrat" w:cs="Montserrat"/>
          <w:sz w:val="28"/>
          <w:szCs w:val="28"/>
        </w:rPr>
      </w:pPr>
      <w:commentRangeStart w:id="0"/>
      <w:r w:rsidRPr="520185E3">
        <w:rPr>
          <w:rFonts w:eastAsia="Montserrat" w:cs="Montserrat"/>
          <w:sz w:val="28"/>
          <w:szCs w:val="28"/>
        </w:rPr>
        <w:t>Your CIL's database or information management system</w:t>
      </w:r>
      <w:commentRangeEnd w:id="0"/>
      <w:r w:rsidR="00F81C35">
        <w:rPr>
          <w:rStyle w:val="CommentReference"/>
        </w:rPr>
        <w:commentReference w:id="0"/>
      </w:r>
    </w:p>
    <w:p w14:paraId="35B43AA4" w14:textId="7D03B794" w:rsidR="00A2412A" w:rsidRDefault="28BD5D78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 xml:space="preserve">Where to </w:t>
      </w:r>
      <w:r w:rsidR="00C53675">
        <w:rPr>
          <w:rFonts w:eastAsia="Montserrat" w:cs="Montserrat"/>
        </w:rPr>
        <w:t>S</w:t>
      </w:r>
      <w:r w:rsidRPr="520185E3">
        <w:rPr>
          <w:rFonts w:eastAsia="Montserrat" w:cs="Montserrat"/>
        </w:rPr>
        <w:t>tart</w:t>
      </w:r>
      <w:r w:rsidR="6A51787C" w:rsidRPr="520185E3">
        <w:rPr>
          <w:rFonts w:eastAsia="Montserrat" w:cs="Montserrat"/>
        </w:rPr>
        <w:t>?</w:t>
      </w:r>
    </w:p>
    <w:p w14:paraId="12F57FBF" w14:textId="192020F0" w:rsidR="00BB1EC4" w:rsidRPr="00BB1EC4" w:rsidRDefault="41D1017D" w:rsidP="520185E3">
      <w:pPr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</w:rPr>
        <w:t>Identify needs:</w:t>
      </w:r>
    </w:p>
    <w:p w14:paraId="6352B6FA" w14:textId="77777777" w:rsidR="00BB1EC4" w:rsidRDefault="41D1017D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>PPR and other report feedback</w:t>
      </w:r>
    </w:p>
    <w:p w14:paraId="37E55625" w14:textId="77777777" w:rsidR="00BB1EC4" w:rsidRDefault="41D1017D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>Satisfaction with current database</w:t>
      </w:r>
    </w:p>
    <w:p w14:paraId="2D28C8F0" w14:textId="77777777" w:rsidR="00BB1EC4" w:rsidRPr="002817BD" w:rsidRDefault="41D1017D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</w:rPr>
        <w:t>Usability</w:t>
      </w:r>
    </w:p>
    <w:p w14:paraId="4A9C10E1" w14:textId="77777777" w:rsidR="00BB1EC4" w:rsidRPr="002817BD" w:rsidRDefault="41D1017D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</w:rPr>
        <w:t>Organization of Information</w:t>
      </w:r>
    </w:p>
    <w:p w14:paraId="7EEE9F44" w14:textId="77777777" w:rsidR="00BB1EC4" w:rsidRPr="002817BD" w:rsidRDefault="41D1017D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</w:rPr>
        <w:t>Report Access</w:t>
      </w:r>
    </w:p>
    <w:p w14:paraId="6F327051" w14:textId="2E1ECDC9" w:rsidR="00BB1EC4" w:rsidRPr="002817BD" w:rsidRDefault="41D1017D" w:rsidP="520185E3">
      <w:pPr>
        <w:pStyle w:val="ListParagraph"/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</w:rPr>
        <w:t xml:space="preserve">Staff </w:t>
      </w:r>
      <w:r w:rsidR="41DF92EC" w:rsidRPr="520185E3">
        <w:rPr>
          <w:rFonts w:ascii="Montserrat" w:eastAsia="Montserrat" w:hAnsi="Montserrat" w:cs="Montserrat"/>
          <w:sz w:val="24"/>
          <w:szCs w:val="24"/>
        </w:rPr>
        <w:t>ease of use, time demands and margins of error</w:t>
      </w:r>
    </w:p>
    <w:p w14:paraId="6EC95C34" w14:textId="4376CBE3" w:rsidR="00CA386F" w:rsidRPr="002817BD" w:rsidRDefault="1B65CE93" w:rsidP="520185E3">
      <w:pPr>
        <w:pStyle w:val="ListParagraph"/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</w:rPr>
        <w:t>Customization/Adaptability</w:t>
      </w:r>
    </w:p>
    <w:p w14:paraId="002EAF4E" w14:textId="7AE856D5" w:rsidR="00A2412A" w:rsidRDefault="00A2412A" w:rsidP="520185E3">
      <w:pPr>
        <w:rPr>
          <w:rFonts w:ascii="Montserrat" w:eastAsia="Montserrat" w:hAnsi="Montserrat" w:cs="Montserrat"/>
        </w:rPr>
      </w:pPr>
    </w:p>
    <w:p w14:paraId="49027E04" w14:textId="4E233DC4" w:rsidR="00A2412A" w:rsidRDefault="00A2412A" w:rsidP="520185E3">
      <w:pPr>
        <w:rPr>
          <w:rFonts w:ascii="Montserrat" w:eastAsia="Montserrat" w:hAnsi="Montserrat" w:cs="Montserrat"/>
        </w:rPr>
      </w:pPr>
    </w:p>
    <w:p w14:paraId="0D3E6DB1" w14:textId="2F79424E" w:rsidR="00BB1EC4" w:rsidRPr="00DB71AA" w:rsidRDefault="00BB1EC4" w:rsidP="520185E3">
      <w:pPr>
        <w:rPr>
          <w:rFonts w:ascii="Montserrat" w:eastAsia="Montserrat" w:hAnsi="Montserrat" w:cs="Montserrat"/>
        </w:rPr>
      </w:pPr>
    </w:p>
    <w:p w14:paraId="3241940B" w14:textId="2CF0B504" w:rsidR="00BB1EC4" w:rsidRPr="00DB71AA" w:rsidRDefault="581B0FD7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Quality Assurance</w:t>
      </w:r>
      <w:r w:rsidR="6F1CD54B" w:rsidRPr="520185E3">
        <w:rPr>
          <w:rFonts w:eastAsia="Montserrat" w:cs="Montserrat"/>
        </w:rPr>
        <w:t xml:space="preserve"> Measures</w:t>
      </w:r>
      <w:r w:rsidR="45C5F096" w:rsidRPr="520185E3">
        <w:rPr>
          <w:rFonts w:eastAsia="Montserrat" w:cs="Montserrat"/>
        </w:rPr>
        <w:t>:</w:t>
      </w:r>
      <w:r w:rsidR="6F1CD54B" w:rsidRPr="520185E3">
        <w:rPr>
          <w:rFonts w:eastAsia="Montserrat" w:cs="Montserrat"/>
        </w:rPr>
        <w:t xml:space="preserve"> </w:t>
      </w:r>
    </w:p>
    <w:p w14:paraId="6B7DE03B" w14:textId="7C0CCFD8" w:rsidR="00BB1EC4" w:rsidRDefault="41D1017D" w:rsidP="520185E3">
      <w:pPr>
        <w:pStyle w:val="BulletedList"/>
        <w:rPr>
          <w:b/>
          <w:bCs/>
        </w:rPr>
      </w:pPr>
      <w:r>
        <w:t>Determine what information you</w:t>
      </w:r>
      <w:r w:rsidR="067216A7">
        <w:t xml:space="preserve"> need, and what information your Center would </w:t>
      </w:r>
      <w:r w:rsidR="067216A7" w:rsidRPr="79118C11">
        <w:rPr>
          <w:b/>
          <w:bCs/>
        </w:rPr>
        <w:t xml:space="preserve">like </w:t>
      </w:r>
      <w:r w:rsidR="067216A7">
        <w:t>to have.</w:t>
      </w:r>
    </w:p>
    <w:p w14:paraId="18D93B4C" w14:textId="7B5EA813" w:rsidR="00BB1EC4" w:rsidRDefault="2226F0EB" w:rsidP="520185E3">
      <w:pPr>
        <w:pStyle w:val="BulletedList"/>
        <w:rPr>
          <w:b/>
          <w:bCs/>
        </w:rPr>
      </w:pPr>
      <w:r>
        <w:t>Compliance is just the beginning.</w:t>
      </w:r>
      <w:r w:rsidR="04E0CC5E">
        <w:t xml:space="preserve"> </w:t>
      </w:r>
      <w:r w:rsidR="04E0CC5E" w:rsidRPr="79118C11">
        <w:rPr>
          <w:b/>
          <w:bCs/>
        </w:rPr>
        <w:t>Start small then build out</w:t>
      </w:r>
    </w:p>
    <w:p w14:paraId="605C18A9" w14:textId="08F8000B" w:rsidR="00DB71AA" w:rsidRPr="002817BD" w:rsidRDefault="067216A7" w:rsidP="520185E3">
      <w:pPr>
        <w:pStyle w:val="2ndLevelBullet"/>
        <w:rPr>
          <w:rFonts w:eastAsia="Montserrat" w:cs="Montserrat"/>
        </w:rPr>
      </w:pPr>
      <w:r>
        <w:t>Talk to other Centers!</w:t>
      </w:r>
    </w:p>
    <w:p w14:paraId="60C48928" w14:textId="0849CCB7" w:rsidR="00BB1EC4" w:rsidRDefault="41D1017D" w:rsidP="520185E3">
      <w:pPr>
        <w:pStyle w:val="BulletedList"/>
        <w:rPr>
          <w:rFonts w:eastAsia="Montserrat" w:cs="Montserrat"/>
        </w:rPr>
      </w:pPr>
      <w:r>
        <w:t>Integrate wherever possible</w:t>
      </w:r>
    </w:p>
    <w:p w14:paraId="6ECEA65C" w14:textId="15B4A476" w:rsidR="00BB1EC4" w:rsidRPr="002817BD" w:rsidRDefault="41D1017D" w:rsidP="520185E3">
      <w:pPr>
        <w:pStyle w:val="2ndLevelBullet"/>
        <w:rPr>
          <w:rFonts w:eastAsia="Montserrat" w:cs="Montserrat"/>
        </w:rPr>
      </w:pPr>
      <w:r>
        <w:t xml:space="preserve">Using </w:t>
      </w:r>
      <w:r w:rsidR="067216A7">
        <w:t>multiple data sources</w:t>
      </w:r>
      <w:r>
        <w:t xml:space="preserve"> like Excel </w:t>
      </w:r>
      <w:r w:rsidR="0124AFF7">
        <w:t>spreadsheets</w:t>
      </w:r>
      <w:r>
        <w:t xml:space="preserve"> can introduce room for </w:t>
      </w:r>
      <w:r w:rsidR="067216A7">
        <w:t xml:space="preserve">error, create double data entry and increased </w:t>
      </w:r>
      <w:proofErr w:type="gramStart"/>
      <w:r w:rsidR="067216A7">
        <w:t>work load</w:t>
      </w:r>
      <w:proofErr w:type="gramEnd"/>
      <w:r w:rsidR="1B65CE93">
        <w:t xml:space="preserve"> for staff</w:t>
      </w:r>
      <w:r w:rsidR="067216A7">
        <w:t>,</w:t>
      </w:r>
      <w:r w:rsidR="1B65CE93">
        <w:t xml:space="preserve"> and</w:t>
      </w:r>
      <w:r w:rsidR="067216A7">
        <w:t xml:space="preserve"> lead to potential data loss (broken formatting, easy deletion etc.)</w:t>
      </w:r>
    </w:p>
    <w:p w14:paraId="1FC44FA2" w14:textId="6F0C1146" w:rsidR="00DB71AA" w:rsidRDefault="00DB71AA" w:rsidP="520185E3">
      <w:r>
        <w:br w:type="page"/>
      </w:r>
    </w:p>
    <w:p w14:paraId="21AA58C6" w14:textId="58188D96" w:rsidR="00DB71AA" w:rsidRDefault="7B8D0AB8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Quality Assurance Measures (cont.):</w:t>
      </w:r>
    </w:p>
    <w:p w14:paraId="5A849C5B" w14:textId="77777777" w:rsidR="00C53675" w:rsidRDefault="00C53675" w:rsidP="00C53675">
      <w:pPr>
        <w:pStyle w:val="BulletedList"/>
        <w:rPr>
          <w:sz w:val="28"/>
          <w:szCs w:val="28"/>
        </w:rPr>
      </w:pPr>
      <w:r>
        <w:t xml:space="preserve">Clearly define who is responsible for each step in the process </w:t>
      </w:r>
    </w:p>
    <w:p w14:paraId="2F496936" w14:textId="3D7D70EF" w:rsidR="00DB71AA" w:rsidRDefault="067216A7" w:rsidP="520185E3">
      <w:pPr>
        <w:pStyle w:val="BulletedList"/>
        <w:rPr>
          <w:rFonts w:eastAsia="Montserrat" w:cs="Montserrat"/>
          <w:sz w:val="28"/>
          <w:szCs w:val="28"/>
        </w:rPr>
      </w:pPr>
      <w:r>
        <w:t xml:space="preserve">Establish a </w:t>
      </w:r>
      <w:r w:rsidR="70BE1C67">
        <w:t xml:space="preserve">pattern of </w:t>
      </w:r>
      <w:r>
        <w:t>regular reviews</w:t>
      </w:r>
    </w:p>
    <w:p w14:paraId="02B31B98" w14:textId="6C16BA91" w:rsidR="00DB71AA" w:rsidRPr="002817BD" w:rsidRDefault="2226F0EB" w:rsidP="520185E3">
      <w:pPr>
        <w:pStyle w:val="2ndLevelBullet"/>
        <w:rPr>
          <w:rFonts w:eastAsia="Montserrat" w:cs="Montserrat"/>
          <w:sz w:val="28"/>
          <w:szCs w:val="28"/>
        </w:rPr>
      </w:pPr>
      <w:r>
        <w:t>E.g. m</w:t>
      </w:r>
      <w:r w:rsidR="067216A7">
        <w:t xml:space="preserve">onthly, </w:t>
      </w:r>
      <w:r>
        <w:t>q</w:t>
      </w:r>
      <w:r w:rsidR="067216A7">
        <w:t xml:space="preserve">uarterly, </w:t>
      </w:r>
      <w:r>
        <w:t>a</w:t>
      </w:r>
      <w:r w:rsidR="067216A7">
        <w:t xml:space="preserve">nnual </w:t>
      </w:r>
    </w:p>
    <w:p w14:paraId="5E4054F1" w14:textId="43920DA4" w:rsidR="00CA386F" w:rsidRDefault="381836F3" w:rsidP="520185E3">
      <w:pPr>
        <w:pStyle w:val="BulletedList"/>
        <w:rPr>
          <w:rFonts w:eastAsia="Montserrat" w:cs="Montserrat"/>
          <w:sz w:val="28"/>
          <w:szCs w:val="28"/>
        </w:rPr>
      </w:pPr>
      <w:r>
        <w:t>Create opportunities for feedback and discussion</w:t>
      </w:r>
    </w:p>
    <w:p w14:paraId="55223554" w14:textId="188FDAFA" w:rsidR="00B22FA1" w:rsidRPr="002817BD" w:rsidRDefault="381836F3" w:rsidP="520185E3">
      <w:pPr>
        <w:pStyle w:val="2ndLevelBullet"/>
        <w:rPr>
          <w:rFonts w:eastAsia="Montserrat" w:cs="Montserrat"/>
          <w:sz w:val="28"/>
          <w:szCs w:val="28"/>
        </w:rPr>
      </w:pPr>
      <w:r>
        <w:t>What trends are we seeing?</w:t>
      </w:r>
    </w:p>
    <w:p w14:paraId="61D064FC" w14:textId="1BB36FD1" w:rsidR="00B22FA1" w:rsidRPr="002817BD" w:rsidRDefault="381836F3" w:rsidP="520185E3">
      <w:pPr>
        <w:pStyle w:val="2ndLevelBullet"/>
        <w:rPr>
          <w:rFonts w:eastAsia="Montserrat" w:cs="Montserrat"/>
          <w:sz w:val="28"/>
          <w:szCs w:val="28"/>
        </w:rPr>
      </w:pPr>
      <w:r>
        <w:t>What are we doing with the information we receive?</w:t>
      </w:r>
    </w:p>
    <w:p w14:paraId="4DD56F7B" w14:textId="0C7B5BFD" w:rsidR="00B22FA1" w:rsidRPr="002817BD" w:rsidRDefault="381836F3" w:rsidP="520185E3">
      <w:pPr>
        <w:pStyle w:val="2ndLevelBullet"/>
        <w:rPr>
          <w:rFonts w:eastAsia="Montserrat" w:cs="Montserrat"/>
          <w:sz w:val="28"/>
          <w:szCs w:val="28"/>
        </w:rPr>
      </w:pPr>
      <w:r>
        <w:t>Where should we go next?</w:t>
      </w:r>
    </w:p>
    <w:p w14:paraId="77D7EBA5" w14:textId="38AF2596" w:rsidR="00DB71AA" w:rsidRPr="00DB71AA" w:rsidRDefault="00DB71AA" w:rsidP="520185E3">
      <w:pPr>
        <w:rPr>
          <w:rFonts w:ascii="Montserrat" w:eastAsia="Montserrat" w:hAnsi="Montserrat" w:cs="Montserrat"/>
        </w:rPr>
      </w:pPr>
    </w:p>
    <w:p w14:paraId="7821A855" w14:textId="1EB932AC" w:rsidR="001E23F5" w:rsidRDefault="001E23F5" w:rsidP="520185E3">
      <w:pPr>
        <w:pStyle w:val="Heading1"/>
        <w:rPr>
          <w:rFonts w:eastAsia="Montserrat" w:cs="Montserrat"/>
          <w:sz w:val="27"/>
          <w:szCs w:val="27"/>
        </w:rPr>
      </w:pPr>
    </w:p>
    <w:p w14:paraId="494FA280" w14:textId="08EB9B2C" w:rsidR="00B22FA1" w:rsidRDefault="381836F3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Staff Buy-in</w:t>
      </w:r>
      <w:r w:rsidR="77863A1D" w:rsidRPr="520185E3">
        <w:rPr>
          <w:rFonts w:eastAsia="Montserrat" w:cs="Montserrat"/>
        </w:rPr>
        <w:t>:</w:t>
      </w:r>
    </w:p>
    <w:p w14:paraId="28E57766" w14:textId="7BE827FD" w:rsidR="00B22FA1" w:rsidRPr="00BB1EC4" w:rsidRDefault="381836F3" w:rsidP="520185E3">
      <w:pPr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</w:rPr>
        <w:t xml:space="preserve">Staff should be involved during every step of the process </w:t>
      </w:r>
      <w:r w:rsidR="4ABD3E80" w:rsidRPr="520185E3">
        <w:rPr>
          <w:rFonts w:ascii="Montserrat" w:eastAsia="Montserrat" w:hAnsi="Montserrat" w:cs="Montserrat"/>
        </w:rPr>
        <w:t>including</w:t>
      </w:r>
      <w:r w:rsidRPr="520185E3">
        <w:rPr>
          <w:rFonts w:ascii="Montserrat" w:eastAsia="Montserrat" w:hAnsi="Montserrat" w:cs="Montserrat"/>
        </w:rPr>
        <w:t xml:space="preserve"> forward planning:</w:t>
      </w:r>
    </w:p>
    <w:p w14:paraId="3B19EAEE" w14:textId="1BD141FA" w:rsidR="556FC075" w:rsidRDefault="556FC075" w:rsidP="520185E3">
      <w:pPr>
        <w:pStyle w:val="BulletedList"/>
        <w:rPr>
          <w:rFonts w:eastAsia="Montserrat" w:cs="Montserrat"/>
        </w:rPr>
      </w:pPr>
      <w:r>
        <w:t>Common Definitions of Terms</w:t>
      </w:r>
    </w:p>
    <w:p w14:paraId="389EC95F" w14:textId="0331BCE6" w:rsidR="556FC075" w:rsidRDefault="556FC075" w:rsidP="520185E3">
      <w:pPr>
        <w:pStyle w:val="2ndLevelBullet"/>
        <w:rPr>
          <w:rFonts w:eastAsia="Montserrat" w:cs="Montserrat"/>
        </w:rPr>
      </w:pPr>
      <w:r>
        <w:t xml:space="preserve">Make sure staff are familiar with all relevant service definitions </w:t>
      </w:r>
      <w:r w:rsidR="31A85BFE">
        <w:t xml:space="preserve">and there is consistency </w:t>
      </w:r>
    </w:p>
    <w:p w14:paraId="3B14026A" w14:textId="0ABB7DD5" w:rsidR="00B22FA1" w:rsidRPr="00B22FA1" w:rsidRDefault="31A85BFE" w:rsidP="520185E3">
      <w:pPr>
        <w:pStyle w:val="BulletedList"/>
        <w:rPr>
          <w:rFonts w:eastAsia="Montserrat" w:cs="Montserrat"/>
        </w:rPr>
      </w:pPr>
      <w:r>
        <w:t xml:space="preserve">Set </w:t>
      </w:r>
      <w:r w:rsidR="381836F3">
        <w:t>Clear Data Entry Expectations and Practices</w:t>
      </w:r>
    </w:p>
    <w:p w14:paraId="75BAF16A" w14:textId="47BEDC29" w:rsidR="1BDA1C21" w:rsidRDefault="1BDA1C21" w:rsidP="520185E3">
      <w:pPr>
        <w:pStyle w:val="2ndLevelBullet"/>
        <w:rPr>
          <w:rFonts w:eastAsia="Montserrat" w:cs="Montserrat"/>
        </w:rPr>
      </w:pPr>
      <w:r>
        <w:t>Create standard operating procedures (SOPs), visual guides and checklists to help guide existing staff and train new members of the team</w:t>
      </w:r>
    </w:p>
    <w:p w14:paraId="4D900472" w14:textId="6CA7589E" w:rsidR="520185E3" w:rsidRDefault="520185E3">
      <w:r>
        <w:br w:type="page"/>
      </w:r>
    </w:p>
    <w:p w14:paraId="79A3B4E7" w14:textId="0E7D74EF" w:rsidR="249A8532" w:rsidRDefault="249A8532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Staff Buy-in (cont.):</w:t>
      </w:r>
    </w:p>
    <w:p w14:paraId="543C300C" w14:textId="1C4F4D9E" w:rsidR="001C13E4" w:rsidRDefault="7803779F" w:rsidP="520185E3">
      <w:pPr>
        <w:pStyle w:val="BulletedList"/>
        <w:rPr>
          <w:rFonts w:eastAsia="Montserrat" w:cs="Montserrat"/>
        </w:rPr>
      </w:pPr>
      <w:r>
        <w:t>Regularly review data with staff not only for job performance, but also to set goals and seek input</w:t>
      </w:r>
    </w:p>
    <w:p w14:paraId="63F487DD" w14:textId="249A6268" w:rsidR="001C13E4" w:rsidRDefault="7803779F" w:rsidP="520185E3">
      <w:pPr>
        <w:pStyle w:val="BulletedList"/>
        <w:rPr>
          <w:rFonts w:eastAsia="Montserrat" w:cs="Montserrat"/>
        </w:rPr>
      </w:pPr>
      <w:r>
        <w:t>Share the results from reports like the PPR and show them how it is prepared</w:t>
      </w:r>
    </w:p>
    <w:p w14:paraId="166658E1" w14:textId="1E9FF842" w:rsidR="06A7822B" w:rsidRDefault="06A7822B" w:rsidP="520185E3">
      <w:pPr>
        <w:pStyle w:val="2ndLevelBullet"/>
        <w:rPr>
          <w:rFonts w:eastAsia="Montserrat" w:cs="Montserrat"/>
        </w:rPr>
      </w:pPr>
      <w:r>
        <w:t xml:space="preserve">Ask for </w:t>
      </w:r>
      <w:r w:rsidR="455892F0">
        <w:t>feedback</w:t>
      </w:r>
      <w:r>
        <w:t>!</w:t>
      </w:r>
    </w:p>
    <w:p w14:paraId="04FD667F" w14:textId="77777777" w:rsidR="001C13E4" w:rsidRPr="0050074B" w:rsidRDefault="7803779F" w:rsidP="520185E3">
      <w:pPr>
        <w:pStyle w:val="BulletedList"/>
        <w:rPr>
          <w:rFonts w:eastAsia="Montserrat" w:cs="Montserrat"/>
          <w:sz w:val="28"/>
          <w:szCs w:val="28"/>
        </w:rPr>
      </w:pPr>
      <w:r>
        <w:t>Create opportunities for feedback and discussion</w:t>
      </w:r>
    </w:p>
    <w:p w14:paraId="4E90F741" w14:textId="7F40FCDF" w:rsidR="7803779F" w:rsidRDefault="7803779F" w:rsidP="520185E3">
      <w:pPr>
        <w:pStyle w:val="2ndLevelBullet"/>
        <w:rPr>
          <w:rFonts w:eastAsia="Montserrat" w:cs="Montserrat"/>
        </w:rPr>
      </w:pPr>
      <w:r>
        <w:t>Use this as an opportunity for staff development and succession planning</w:t>
      </w:r>
    </w:p>
    <w:p w14:paraId="19369938" w14:textId="188F275C" w:rsidR="00CD2B25" w:rsidRDefault="00CD2B25" w:rsidP="520185E3">
      <w:pPr>
        <w:pStyle w:val="2ndLevelBullet"/>
        <w:numPr>
          <w:ilvl w:val="0"/>
          <w:numId w:val="0"/>
        </w:numPr>
        <w:rPr>
          <w:rFonts w:eastAsia="Montserrat" w:cs="Montserrat"/>
        </w:rPr>
      </w:pPr>
    </w:p>
    <w:p w14:paraId="3B8F5F0C" w14:textId="77777777" w:rsidR="00205EB4" w:rsidRDefault="00205EB4" w:rsidP="520185E3">
      <w:pPr>
        <w:rPr>
          <w:rFonts w:ascii="Montserrat" w:eastAsia="Montserrat" w:hAnsi="Montserrat" w:cs="Montserrat"/>
          <w:b/>
          <w:bCs/>
          <w:color w:val="70003E"/>
          <w:sz w:val="36"/>
          <w:szCs w:val="36"/>
        </w:rPr>
      </w:pPr>
      <w:r w:rsidRPr="520185E3">
        <w:rPr>
          <w:rFonts w:ascii="Montserrat" w:eastAsia="Montserrat" w:hAnsi="Montserrat" w:cs="Montserrat"/>
        </w:rPr>
        <w:br w:type="page"/>
      </w:r>
    </w:p>
    <w:p w14:paraId="62C79203" w14:textId="36CA6693" w:rsidR="00ED64DD" w:rsidRDefault="6765C29C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Takeaways</w:t>
      </w:r>
      <w:r w:rsidR="1C38915D" w:rsidRPr="520185E3">
        <w:rPr>
          <w:rFonts w:eastAsia="Montserrat" w:cs="Montserrat"/>
        </w:rPr>
        <w:t>:</w:t>
      </w:r>
    </w:p>
    <w:p w14:paraId="4E03A36D" w14:textId="6CF468C0" w:rsidR="00ED64DD" w:rsidRPr="002817BD" w:rsidRDefault="66793BD9" w:rsidP="520185E3">
      <w:pPr>
        <w:pStyle w:val="BulletedList"/>
        <w:rPr>
          <w:rFonts w:eastAsia="Montserrat" w:cs="Montserrat"/>
        </w:rPr>
      </w:pPr>
      <w:r>
        <w:t>Identify your Center's needs</w:t>
      </w:r>
      <w:r w:rsidR="369ABBD8">
        <w:t xml:space="preserve"> before implementing</w:t>
      </w:r>
      <w:r w:rsidR="5D8E500D">
        <w:t xml:space="preserve"> a strategy or tool</w:t>
      </w:r>
    </w:p>
    <w:p w14:paraId="4401714F" w14:textId="3A8A3BB2" w:rsidR="00A97B6B" w:rsidRPr="002817BD" w:rsidRDefault="66793BD9" w:rsidP="520185E3">
      <w:pPr>
        <w:pStyle w:val="2ndLevelBullet"/>
        <w:rPr>
          <w:rFonts w:eastAsia="Montserrat" w:cs="Montserrat"/>
        </w:rPr>
      </w:pPr>
      <w:r>
        <w:t>Build a data framework that meets your Center's needs</w:t>
      </w:r>
    </w:p>
    <w:p w14:paraId="6420E4B8" w14:textId="2490C9D8" w:rsidR="00A97B6B" w:rsidRPr="002817BD" w:rsidRDefault="66793BD9" w:rsidP="520185E3">
      <w:pPr>
        <w:pStyle w:val="BulletedList"/>
        <w:rPr>
          <w:rFonts w:eastAsia="Montserrat" w:cs="Montserrat"/>
          <w:sz w:val="28"/>
          <w:szCs w:val="28"/>
        </w:rPr>
      </w:pPr>
      <w:r>
        <w:t>Any tool should meet the needs of the user</w:t>
      </w:r>
      <w:r w:rsidR="726DBFE8">
        <w:t xml:space="preserve"> and their role</w:t>
      </w:r>
    </w:p>
    <w:p w14:paraId="46E224C0" w14:textId="1A5174EE" w:rsidR="00A97B6B" w:rsidRPr="002817BD" w:rsidRDefault="66793BD9" w:rsidP="520185E3">
      <w:pPr>
        <w:pStyle w:val="2ndLevelBullet"/>
        <w:rPr>
          <w:rFonts w:eastAsia="Montserrat" w:cs="Montserrat"/>
        </w:rPr>
      </w:pPr>
      <w:r>
        <w:t>Accessibility</w:t>
      </w:r>
    </w:p>
    <w:p w14:paraId="41FF993D" w14:textId="77FCD22C" w:rsidR="00A97B6B" w:rsidRPr="002817BD" w:rsidRDefault="66793BD9" w:rsidP="520185E3">
      <w:pPr>
        <w:pStyle w:val="2ndLevelBullet"/>
        <w:rPr>
          <w:rFonts w:eastAsia="Montserrat" w:cs="Montserrat"/>
        </w:rPr>
      </w:pPr>
      <w:r>
        <w:t>Function</w:t>
      </w:r>
    </w:p>
    <w:p w14:paraId="3917D3BA" w14:textId="5526639B" w:rsidR="00A97B6B" w:rsidRPr="002817BD" w:rsidRDefault="29C6457B" w:rsidP="520185E3">
      <w:pPr>
        <w:pStyle w:val="BulletedList"/>
        <w:rPr>
          <w:rFonts w:eastAsia="Montserrat" w:cs="Montserrat"/>
        </w:rPr>
      </w:pPr>
      <w:r>
        <w:t>Ensure s</w:t>
      </w:r>
      <w:r w:rsidR="369ABBD8">
        <w:t>taff is adequately trained and involved in forward planning</w:t>
      </w:r>
    </w:p>
    <w:p w14:paraId="514CDF15" w14:textId="01B42728" w:rsidR="005E0062" w:rsidRPr="002817BD" w:rsidRDefault="369ABBD8" w:rsidP="520185E3">
      <w:pPr>
        <w:pStyle w:val="BulletedList"/>
        <w:rPr>
          <w:rFonts w:eastAsia="Montserrat" w:cs="Montserrat"/>
        </w:rPr>
      </w:pPr>
      <w:r>
        <w:t>Perform regular quality assurance and reporting checks</w:t>
      </w:r>
    </w:p>
    <w:p w14:paraId="3E5E7D71" w14:textId="5F100D2B" w:rsidR="520185E3" w:rsidRDefault="520185E3">
      <w:r>
        <w:br w:type="page"/>
      </w:r>
    </w:p>
    <w:p w14:paraId="63E06400" w14:textId="5E06920A" w:rsidR="002817BD" w:rsidRPr="002817BD" w:rsidRDefault="31FA691C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Takeaways (cont.)</w:t>
      </w:r>
      <w:r w:rsidR="7A8FF332" w:rsidRPr="520185E3">
        <w:rPr>
          <w:rFonts w:eastAsia="Montserrat" w:cs="Montserrat"/>
        </w:rPr>
        <w:t>:</w:t>
      </w:r>
    </w:p>
    <w:p w14:paraId="46251697" w14:textId="01B3B77F" w:rsidR="005E0062" w:rsidRPr="002817BD" w:rsidRDefault="369ABBD8" w:rsidP="520185E3">
      <w:pPr>
        <w:pStyle w:val="BulletedList"/>
        <w:rPr>
          <w:rFonts w:eastAsia="Montserrat" w:cs="Montserrat"/>
        </w:rPr>
      </w:pPr>
      <w:r>
        <w:t>Ask "Why?</w:t>
      </w:r>
    </w:p>
    <w:p w14:paraId="66933C01" w14:textId="6F90540A" w:rsidR="005E0062" w:rsidRDefault="369ABBD8" w:rsidP="520185E3">
      <w:pPr>
        <w:pStyle w:val="2ndLevelBullet"/>
        <w:rPr>
          <w:rFonts w:eastAsia="Montserrat" w:cs="Montserrat"/>
        </w:rPr>
      </w:pPr>
      <w:r>
        <w:t>Are you seeing what you expect to see? If not, why not?</w:t>
      </w:r>
    </w:p>
    <w:p w14:paraId="709A1FF6" w14:textId="3C504743" w:rsidR="369ABBD8" w:rsidRDefault="369ABBD8" w:rsidP="520185E3">
      <w:pPr>
        <w:pStyle w:val="BulletedList"/>
        <w:rPr>
          <w:rFonts w:eastAsia="Montserrat" w:cs="Montserrat"/>
          <w:b/>
          <w:bCs/>
        </w:rPr>
      </w:pPr>
      <w:r>
        <w:t xml:space="preserve">Good data can strengthen your Center's ability to </w:t>
      </w:r>
      <w:r w:rsidRPr="520185E3">
        <w:rPr>
          <w:b/>
          <w:bCs/>
        </w:rPr>
        <w:t>grow, adapt and successfully meet the needs of your community</w:t>
      </w:r>
    </w:p>
    <w:p w14:paraId="468EDE34" w14:textId="2CEAEB0B" w:rsidR="002817BD" w:rsidRPr="002817BD" w:rsidRDefault="31FA691C" w:rsidP="520185E3">
      <w:pPr>
        <w:pStyle w:val="BulletedList"/>
        <w:rPr>
          <w:rFonts w:eastAsia="Montserrat" w:cs="Montserrat"/>
        </w:rPr>
      </w:pPr>
      <w:r>
        <w:t xml:space="preserve">Quality assurance is </w:t>
      </w:r>
      <w:r w:rsidRPr="520185E3">
        <w:rPr>
          <w:b/>
          <w:bCs/>
        </w:rPr>
        <w:t>continuous process</w:t>
      </w:r>
    </w:p>
    <w:p w14:paraId="4B47D2C5" w14:textId="48A32FA0" w:rsidR="002817BD" w:rsidRPr="002817BD" w:rsidRDefault="31FA691C" w:rsidP="520185E3">
      <w:pPr>
        <w:pStyle w:val="2ndLevelBullet"/>
        <w:rPr>
          <w:rFonts w:eastAsia="Montserrat" w:cs="Montserrat"/>
        </w:rPr>
      </w:pPr>
      <w:r>
        <w:t>Plan</w:t>
      </w:r>
      <w:r w:rsidR="4920C6F6">
        <w:t>, Do</w:t>
      </w:r>
      <w:r>
        <w:t>, Check, Act</w:t>
      </w:r>
      <w:r w:rsidR="267C2B58">
        <w:t xml:space="preserve"> (PDCA)</w:t>
      </w:r>
    </w:p>
    <w:p w14:paraId="4AFA4F20" w14:textId="733D072B" w:rsidR="002817BD" w:rsidRPr="002817BD" w:rsidRDefault="31FA691C" w:rsidP="520185E3">
      <w:pPr>
        <w:pStyle w:val="2ndLevelBullet"/>
        <w:rPr>
          <w:rFonts w:eastAsia="Montserrat" w:cs="Montserrat"/>
        </w:rPr>
      </w:pPr>
      <w:r>
        <w:t>Repeat!</w:t>
      </w:r>
    </w:p>
    <w:p w14:paraId="3E8168DB" w14:textId="673AAC1D" w:rsidR="00C12965" w:rsidRPr="00BC6D1A" w:rsidRDefault="31FA691C" w:rsidP="520185E3">
      <w:pPr>
        <w:pStyle w:val="BulletedList"/>
        <w:rPr>
          <w:rFonts w:eastAsia="Montserrat" w:cs="Montserrat"/>
        </w:rPr>
      </w:pPr>
      <w:r>
        <w:t xml:space="preserve">Share in </w:t>
      </w:r>
      <w:proofErr w:type="gramStart"/>
      <w:r>
        <w:t>all of</w:t>
      </w:r>
      <w:proofErr w:type="gramEnd"/>
      <w:r>
        <w:t xml:space="preserve"> your successes</w:t>
      </w:r>
      <w:r w:rsidR="34EDD3F2">
        <w:t xml:space="preserve"> to tell the story of Independent Living</w:t>
      </w:r>
    </w:p>
    <w:p w14:paraId="6630EC0C" w14:textId="297135A4" w:rsidR="5527752F" w:rsidRPr="00552292" w:rsidRDefault="14C9CD7F" w:rsidP="520185E3">
      <w:pPr>
        <w:pStyle w:val="Heading1"/>
        <w:rPr>
          <w:rFonts w:eastAsia="Montserrat" w:cs="Montserrat"/>
          <w:color w:val="FF0000"/>
          <w:sz w:val="24"/>
          <w:szCs w:val="24"/>
        </w:rPr>
      </w:pPr>
      <w:r w:rsidRPr="520185E3">
        <w:rPr>
          <w:rFonts w:eastAsia="Montserrat" w:cs="Montserrat"/>
        </w:rPr>
        <w:lastRenderedPageBreak/>
        <w:t>Resources</w:t>
      </w:r>
      <w:r w:rsidR="3B49BD91" w:rsidRPr="520185E3">
        <w:rPr>
          <w:rFonts w:eastAsia="Montserrat" w:cs="Montserrat"/>
        </w:rPr>
        <w:t xml:space="preserve"> for Additional Guidance</w:t>
      </w:r>
      <w:r w:rsidR="61E43C46" w:rsidRPr="520185E3">
        <w:rPr>
          <w:rFonts w:eastAsia="Montserrat" w:cs="Montserrat"/>
        </w:rPr>
        <w:t>:</w:t>
      </w:r>
    </w:p>
    <w:p w14:paraId="334187CD" w14:textId="09683EAF" w:rsidR="003B630B" w:rsidRPr="003B630B" w:rsidRDefault="14FA5C29" w:rsidP="520185E3">
      <w:pPr>
        <w:pStyle w:val="BulletedList"/>
        <w:rPr>
          <w:rFonts w:eastAsia="Montserrat" w:cs="Montserrat"/>
        </w:rPr>
      </w:pPr>
      <w:hyperlink r:id="rId23">
        <w:r w:rsidRPr="520185E3">
          <w:rPr>
            <w:rStyle w:val="Hyperlink"/>
          </w:rPr>
          <w:t>Section 7: Operational Excellence and Evaluation, ILRU</w:t>
        </w:r>
      </w:hyperlink>
      <w:r>
        <w:t xml:space="preserve"> </w:t>
      </w:r>
    </w:p>
    <w:p w14:paraId="5B2A7DF1" w14:textId="34303959" w:rsidR="003B630B" w:rsidRPr="003B630B" w:rsidRDefault="14FA5C29" w:rsidP="520185E3">
      <w:pPr>
        <w:pStyle w:val="BulletedList"/>
        <w:rPr>
          <w:rFonts w:eastAsia="Montserrat" w:cs="Montserrat"/>
        </w:rPr>
      </w:pPr>
      <w:hyperlink r:id="rId24">
        <w:r w:rsidRPr="520185E3">
          <w:rPr>
            <w:rStyle w:val="Hyperlink"/>
          </w:rPr>
          <w:t>Overview of Compliance and Outcome Monitoring Protocol (COMP), Administration of Community Living</w:t>
        </w:r>
      </w:hyperlink>
    </w:p>
    <w:p w14:paraId="001545EA" w14:textId="5450C610" w:rsidR="003B630B" w:rsidRPr="003B630B" w:rsidRDefault="14FA5C29" w:rsidP="520185E3">
      <w:pPr>
        <w:pStyle w:val="BulletedList"/>
        <w:rPr>
          <w:rFonts w:eastAsia="Montserrat" w:cs="Montserrat"/>
        </w:rPr>
      </w:pPr>
      <w:hyperlink r:id="rId25">
        <w:r w:rsidRPr="520185E3">
          <w:rPr>
            <w:rStyle w:val="Hyperlink"/>
          </w:rPr>
          <w:t>Top 10 Mistakes That Can Put Your CIL or SILC At Risk, ILRU</w:t>
        </w:r>
      </w:hyperlink>
      <w:r>
        <w:t xml:space="preserve"> </w:t>
      </w:r>
    </w:p>
    <w:p w14:paraId="10BC2359" w14:textId="3C326127" w:rsidR="14FA5C29" w:rsidRPr="00C27C07" w:rsidRDefault="14FA5C29" w:rsidP="520185E3">
      <w:pPr>
        <w:pStyle w:val="BulletedList"/>
        <w:rPr>
          <w:rFonts w:eastAsia="Montserrat" w:cs="Montserrat"/>
        </w:rPr>
      </w:pPr>
      <w:hyperlink r:id="rId26">
        <w:r w:rsidRPr="520185E3">
          <w:rPr>
            <w:rStyle w:val="Hyperlink"/>
          </w:rPr>
          <w:t>Gathering, Analyzing, &amp; Utilizing Data, ILRU</w:t>
        </w:r>
      </w:hyperlink>
      <w:r>
        <w:t xml:space="preserve"> </w:t>
      </w:r>
    </w:p>
    <w:p w14:paraId="7569C293" w14:textId="77777777" w:rsidR="00C27C07" w:rsidRDefault="00C27C07" w:rsidP="00C27C07">
      <w:pPr>
        <w:pStyle w:val="BulletedList"/>
        <w:numPr>
          <w:ilvl w:val="0"/>
          <w:numId w:val="0"/>
        </w:numPr>
        <w:ind w:left="360"/>
      </w:pPr>
    </w:p>
    <w:p w14:paraId="7DDF28D5" w14:textId="6F3843BE" w:rsidR="00C27C07" w:rsidRDefault="00132302" w:rsidP="00132302">
      <w:pPr>
        <w:pStyle w:val="BulletedList"/>
        <w:numPr>
          <w:ilvl w:val="0"/>
          <w:numId w:val="0"/>
        </w:numPr>
        <w:ind w:left="-180"/>
        <w:rPr>
          <w:rFonts w:eastAsia="Montserrat" w:cs="Montserrat"/>
        </w:rPr>
      </w:pPr>
      <w:r>
        <w:t xml:space="preserve">Coming Up Next – </w:t>
      </w:r>
      <w:hyperlink r:id="rId27" w:anchor="/registration" w:history="1">
        <w:r w:rsidRPr="00267374">
          <w:rPr>
            <w:rStyle w:val="Hyperlink"/>
            <w:b/>
            <w:bCs/>
          </w:rPr>
          <w:t>Part 2: Data as a Dri</w:t>
        </w:r>
        <w:r w:rsidRPr="00267374">
          <w:rPr>
            <w:rStyle w:val="Hyperlink"/>
            <w:b/>
            <w:bCs/>
          </w:rPr>
          <w:t>v</w:t>
        </w:r>
        <w:r w:rsidRPr="00267374">
          <w:rPr>
            <w:rStyle w:val="Hyperlink"/>
            <w:b/>
            <w:bCs/>
          </w:rPr>
          <w:t>er – Beyond the Numbers</w:t>
        </w:r>
      </w:hyperlink>
      <w:r>
        <w:t xml:space="preserve"> on August 27, 2025!</w:t>
      </w:r>
    </w:p>
    <w:p w14:paraId="5783D1F1" w14:textId="1045F11F" w:rsidR="520185E3" w:rsidRDefault="520185E3">
      <w:r>
        <w:br w:type="page"/>
      </w:r>
    </w:p>
    <w:p w14:paraId="48815A50" w14:textId="38D9FE77" w:rsidR="67D29D3F" w:rsidRPr="00552292" w:rsidRDefault="138B3319" w:rsidP="520185E3">
      <w:pPr>
        <w:pStyle w:val="Heading1"/>
        <w:rPr>
          <w:rFonts w:eastAsia="Montserrat" w:cs="Montserrat"/>
          <w:sz w:val="32"/>
          <w:szCs w:val="32"/>
        </w:rPr>
      </w:pPr>
      <w:r w:rsidRPr="520185E3">
        <w:rPr>
          <w:rFonts w:eastAsia="Montserrat" w:cs="Montserrat"/>
        </w:rPr>
        <w:lastRenderedPageBreak/>
        <w:t>Learn &amp; Share: Your Experience Matters</w:t>
      </w:r>
    </w:p>
    <w:p w14:paraId="4D2C3240" w14:textId="04F3149D" w:rsidR="6AB4AD76" w:rsidRPr="00A23624" w:rsidRDefault="1DE76915" w:rsidP="520185E3">
      <w:p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</w:rPr>
        <w:t>Recording has stopped – now it’s time to share.</w:t>
      </w:r>
    </w:p>
    <w:p w14:paraId="39D91857" w14:textId="4ACCE76B" w:rsidR="12333EC4" w:rsidRPr="00A23624" w:rsidRDefault="612AD44E" w:rsidP="520185E3">
      <w:pPr>
        <w:pStyle w:val="Heading2"/>
        <w:spacing w:before="0" w:line="240" w:lineRule="auto"/>
        <w:rPr>
          <w:rFonts w:ascii="Montserrat" w:eastAsia="Montserrat" w:hAnsi="Montserrat" w:cs="Montserrat"/>
          <w:i w:val="0"/>
          <w:iCs w:val="0"/>
          <w:sz w:val="26"/>
          <w:szCs w:val="26"/>
        </w:rPr>
      </w:pPr>
      <w:r w:rsidRPr="520185E3">
        <w:rPr>
          <w:rFonts w:ascii="Montserrat" w:eastAsia="Montserrat" w:hAnsi="Montserrat" w:cs="Montserrat"/>
          <w:i w:val="0"/>
          <w:iCs w:val="0"/>
          <w:sz w:val="26"/>
          <w:szCs w:val="26"/>
        </w:rPr>
        <w:t>Ways to Engage:</w:t>
      </w:r>
    </w:p>
    <w:p w14:paraId="76D8286E" w14:textId="580F6F78" w:rsidR="12333EC4" w:rsidRPr="00A23624" w:rsidRDefault="5EA94E58" w:rsidP="520185E3">
      <w:pPr>
        <w:pStyle w:val="BulletedList"/>
        <w:rPr>
          <w:rFonts w:eastAsia="Montserrat" w:cs="Montserrat"/>
        </w:rPr>
      </w:pPr>
      <w:r>
        <w:t>Raise your hand to be spotlighted to speak</w:t>
      </w:r>
    </w:p>
    <w:p w14:paraId="46566531" w14:textId="23797CB7" w:rsidR="12333EC4" w:rsidRPr="00A23624" w:rsidRDefault="5EA94E58" w:rsidP="520185E3">
      <w:pPr>
        <w:pStyle w:val="BulletedList"/>
        <w:rPr>
          <w:rFonts w:eastAsia="Montserrat" w:cs="Montserrat"/>
        </w:rPr>
      </w:pPr>
      <w:r>
        <w:t>Turn on your camera if you're comfortable</w:t>
      </w:r>
    </w:p>
    <w:p w14:paraId="6EF0DACB" w14:textId="619571CB" w:rsidR="12333EC4" w:rsidRPr="00A23624" w:rsidRDefault="5EA94E58" w:rsidP="520185E3">
      <w:pPr>
        <w:pStyle w:val="BulletedList"/>
        <w:rPr>
          <w:rFonts w:eastAsia="Montserrat" w:cs="Montserrat"/>
        </w:rPr>
      </w:pPr>
      <w:r>
        <w:t>Use the chat to share insights, questions, resources, or tools</w:t>
      </w:r>
    </w:p>
    <w:p w14:paraId="4491CB50" w14:textId="6C62AF5C" w:rsidR="12333EC4" w:rsidRPr="00A23624" w:rsidRDefault="5EA94E58" w:rsidP="520185E3">
      <w:pPr>
        <w:pStyle w:val="BulletedList"/>
        <w:rPr>
          <w:rFonts w:eastAsia="Montserrat" w:cs="Montserrat"/>
        </w:rPr>
      </w:pPr>
      <w:r>
        <w:t>React, reflect, or build on what others say</w:t>
      </w:r>
    </w:p>
    <w:p w14:paraId="564BA145" w14:textId="315B005C" w:rsidR="12333EC4" w:rsidRPr="00A23624" w:rsidRDefault="5EA94E58" w:rsidP="520185E3">
      <w:pPr>
        <w:pStyle w:val="BulletedList"/>
        <w:rPr>
          <w:rFonts w:eastAsia="Montserrat" w:cs="Montserrat"/>
          <w:b/>
          <w:bCs/>
        </w:rPr>
      </w:pPr>
      <w:r>
        <w:t>Share real challenges or successes from your CIL</w:t>
      </w:r>
    </w:p>
    <w:p w14:paraId="41040BE6" w14:textId="68F2869A" w:rsidR="12333EC4" w:rsidRPr="00B85EF5" w:rsidRDefault="5EA94E58" w:rsidP="520185E3">
      <w:pPr>
        <w:pStyle w:val="BulletedList"/>
        <w:numPr>
          <w:ilvl w:val="0"/>
          <w:numId w:val="0"/>
        </w:numPr>
        <w:jc w:val="center"/>
        <w:rPr>
          <w:rFonts w:eastAsia="Montserrat" w:cs="Montserrat"/>
          <w:b/>
          <w:bCs/>
        </w:rPr>
      </w:pPr>
      <w:r w:rsidRPr="520185E3">
        <w:rPr>
          <w:rFonts w:eastAsia="Montserrat" w:cs="Montserrat"/>
          <w:b/>
          <w:bCs/>
        </w:rPr>
        <w:t>Let’s turn ideas into action — your voice is the most valuable part of this session</w:t>
      </w:r>
      <w:r w:rsidR="5D49A1E6" w:rsidRPr="520185E3">
        <w:rPr>
          <w:rFonts w:eastAsia="Montserrat" w:cs="Montserrat"/>
          <w:b/>
          <w:bCs/>
        </w:rPr>
        <w:t>!</w:t>
      </w:r>
    </w:p>
    <w:p w14:paraId="70601392" w14:textId="551A86D4" w:rsidR="0020685A" w:rsidRPr="00552292" w:rsidRDefault="001138B5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br w:type="page"/>
      </w:r>
      <w:r w:rsidR="0D231F16" w:rsidRPr="520185E3">
        <w:rPr>
          <w:rFonts w:eastAsia="Montserrat" w:cs="Montserrat"/>
        </w:rPr>
        <w:lastRenderedPageBreak/>
        <w:t>Evaluation</w:t>
      </w:r>
    </w:p>
    <w:p w14:paraId="7531D4E4" w14:textId="0223DC4C" w:rsidR="0020685A" w:rsidRPr="00552292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520185E3">
        <w:rPr>
          <w:rFonts w:ascii="Montserrat" w:eastAsia="Montserrat" w:hAnsi="Montserrat" w:cs="Montserrat"/>
          <w:sz w:val="28"/>
          <w:szCs w:val="28"/>
        </w:rPr>
        <w:t>Thank you for participating in today's Learn and Share.</w:t>
      </w:r>
    </w:p>
    <w:p w14:paraId="586BE4FA" w14:textId="020FB927" w:rsidR="7BF69556" w:rsidRPr="00552292" w:rsidRDefault="7BF69556" w:rsidP="520185E3">
      <w:pPr>
        <w:pStyle w:val="NoSpacing"/>
        <w:rPr>
          <w:rFonts w:ascii="Montserrat" w:eastAsia="Montserrat" w:hAnsi="Montserrat" w:cs="Montserrat"/>
          <w:sz w:val="28"/>
          <w:szCs w:val="28"/>
        </w:rPr>
      </w:pPr>
    </w:p>
    <w:p w14:paraId="171FB9B1" w14:textId="3D73309D" w:rsidR="0020685A" w:rsidRPr="00552292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520185E3">
        <w:rPr>
          <w:rFonts w:ascii="Montserrat" w:eastAsia="Montserrat" w:hAnsi="Montserrat" w:cs="Montserrat"/>
          <w:sz w:val="28"/>
          <w:szCs w:val="28"/>
        </w:rPr>
        <w:t>Your feedback is important and helps us plan future training.</w:t>
      </w:r>
    </w:p>
    <w:p w14:paraId="313C8562" w14:textId="050B7C81" w:rsidR="0020685A" w:rsidRPr="00552292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520185E3">
        <w:rPr>
          <w:rFonts w:ascii="Montserrat" w:eastAsia="Montserrat" w:hAnsi="Montserrat" w:cs="Montserrat"/>
          <w:sz w:val="28"/>
          <w:szCs w:val="28"/>
        </w:rPr>
        <w:t>Please use the link in the chat to share your feedback.</w:t>
      </w:r>
    </w:p>
    <w:p w14:paraId="16F12E03" w14:textId="140879FA" w:rsidR="0020685A" w:rsidRDefault="122CE6F2" w:rsidP="520185E3">
      <w:pPr>
        <w:spacing w:before="240" w:after="0"/>
        <w:rPr>
          <w:rFonts w:ascii="Montserrat" w:eastAsia="Montserrat" w:hAnsi="Montserrat" w:cs="Montserrat"/>
          <w:color w:val="000000" w:themeColor="text1"/>
        </w:rPr>
      </w:pPr>
      <w:hyperlink r:id="rId28">
        <w:r w:rsidRPr="520185E3">
          <w:rPr>
            <w:rStyle w:val="Hyperlink"/>
            <w:rFonts w:ascii="Montserrat" w:eastAsia="Montserrat" w:hAnsi="Montserrat" w:cs="Montserrat"/>
          </w:rPr>
          <w:t xml:space="preserve">Evaluation </w:t>
        </w:r>
        <w:r w:rsidRPr="520185E3">
          <w:rPr>
            <w:rStyle w:val="Hyperlink"/>
            <w:rFonts w:ascii="Montserrat" w:eastAsia="Montserrat" w:hAnsi="Montserrat" w:cs="Montserrat"/>
          </w:rPr>
          <w:t>L</w:t>
        </w:r>
        <w:r w:rsidRPr="520185E3">
          <w:rPr>
            <w:rStyle w:val="Hyperlink"/>
            <w:rFonts w:ascii="Montserrat" w:eastAsia="Montserrat" w:hAnsi="Montserrat" w:cs="Montserrat"/>
          </w:rPr>
          <w:t>in</w:t>
        </w:r>
        <w:r w:rsidRPr="520185E3">
          <w:rPr>
            <w:rStyle w:val="Hyperlink"/>
            <w:rFonts w:ascii="Montserrat" w:eastAsia="Montserrat" w:hAnsi="Montserrat" w:cs="Montserrat"/>
          </w:rPr>
          <w:t>k</w:t>
        </w:r>
        <w:r w:rsidRPr="520185E3">
          <w:rPr>
            <w:rStyle w:val="Hyperlink"/>
            <w:rFonts w:ascii="Montserrat" w:eastAsia="Montserrat" w:hAnsi="Montserrat" w:cs="Montserrat"/>
          </w:rPr>
          <w:t>:</w:t>
        </w:r>
      </w:hyperlink>
      <w:r w:rsidRPr="520185E3">
        <w:rPr>
          <w:rFonts w:ascii="Montserrat" w:eastAsia="Montserrat" w:hAnsi="Montserrat" w:cs="Montserrat"/>
          <w:color w:val="000000" w:themeColor="text1"/>
        </w:rPr>
        <w:t xml:space="preserve"> </w:t>
      </w:r>
    </w:p>
    <w:p w14:paraId="659605C6" w14:textId="4AECE9C3" w:rsidR="084D63BB" w:rsidRPr="00552292" w:rsidRDefault="5D49A1E6" w:rsidP="520185E3">
      <w:pPr>
        <w:rPr>
          <w:rFonts w:ascii="Montserrat" w:eastAsia="Montserrat" w:hAnsi="Montserrat" w:cs="Montserrat"/>
        </w:rPr>
      </w:pPr>
      <w:r>
        <w:rPr>
          <w:noProof/>
        </w:rPr>
        <w:drawing>
          <wp:inline distT="0" distB="0" distL="0" distR="0" wp14:anchorId="5E23E858" wp14:editId="6F01B654">
            <wp:extent cx="1261165" cy="1330723"/>
            <wp:effectExtent l="0" t="0" r="0" b="3175"/>
            <wp:docPr id="1349024968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24968" name="Picture 1" descr="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2" t="8129" r="9988" b="8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178" cy="133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5EF5">
        <w:br/>
      </w:r>
      <w:r w:rsidR="00B85EF5">
        <w:br/>
      </w:r>
      <w:r w:rsidR="00B85EF5" w:rsidRPr="520185E3">
        <w:rPr>
          <w:rFonts w:ascii="Montserrat" w:hAnsi="Montserrat"/>
        </w:rPr>
        <w:br w:type="page"/>
      </w:r>
    </w:p>
    <w:p w14:paraId="711FEA26" w14:textId="140D88AA" w:rsidR="0020685A" w:rsidRPr="00552292" w:rsidRDefault="54F413B9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How to Connect with Us!</w:t>
      </w:r>
    </w:p>
    <w:p w14:paraId="71D0FF49" w14:textId="3EF671F8" w:rsidR="0020685A" w:rsidRPr="00A23624" w:rsidRDefault="27B89361" w:rsidP="520185E3">
      <w:pPr>
        <w:pStyle w:val="Heading2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 xml:space="preserve">Website: </w:t>
      </w:r>
      <w:hyperlink r:id="rId30">
        <w:r w:rsidRPr="520185E3">
          <w:rPr>
            <w:rStyle w:val="Hyperlink"/>
            <w:rFonts w:ascii="Montserrat" w:eastAsia="Montserrat" w:hAnsi="Montserrat" w:cs="Montserrat"/>
            <w:sz w:val="27"/>
            <w:szCs w:val="27"/>
          </w:rPr>
          <w:t>https://tinyurl.com/ILTTACenter</w:t>
        </w:r>
      </w:hyperlink>
      <w:r w:rsidRPr="520185E3">
        <w:rPr>
          <w:rFonts w:ascii="Montserrat" w:eastAsia="Montserrat" w:hAnsi="Montserrat" w:cs="Montserrat"/>
          <w:sz w:val="27"/>
          <w:szCs w:val="27"/>
        </w:rPr>
        <w:t xml:space="preserve"> </w:t>
      </w:r>
    </w:p>
    <w:p w14:paraId="66D3CB96" w14:textId="66A6F4A0" w:rsidR="0020685A" w:rsidRPr="00A23624" w:rsidRDefault="23408241" w:rsidP="520185E3">
      <w:p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</w:rPr>
        <w:t>Request training and / or technical assistance (expert help for your organization): fil</w:t>
      </w:r>
      <w:r w:rsidR="02C32911" w:rsidRPr="520185E3">
        <w:rPr>
          <w:rFonts w:ascii="Montserrat" w:eastAsia="Montserrat" w:hAnsi="Montserrat" w:cs="Montserrat"/>
          <w:sz w:val="27"/>
          <w:szCs w:val="27"/>
        </w:rPr>
        <w:t>l</w:t>
      </w:r>
      <w:r w:rsidRPr="520185E3">
        <w:rPr>
          <w:rFonts w:ascii="Montserrat" w:eastAsia="Montserrat" w:hAnsi="Montserrat" w:cs="Montserrat"/>
          <w:sz w:val="27"/>
          <w:szCs w:val="27"/>
        </w:rPr>
        <w:t xml:space="preserve"> out a form on our website to let us know how we can help.</w:t>
      </w:r>
    </w:p>
    <w:p w14:paraId="455C60DC" w14:textId="0930D88E" w:rsidR="0020685A" w:rsidRPr="00A23624" w:rsidRDefault="27B89361" w:rsidP="520185E3">
      <w:p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Style w:val="Heading2Char"/>
          <w:rFonts w:ascii="Montserrat" w:eastAsia="Montserrat" w:hAnsi="Montserrat" w:cs="Montserrat"/>
          <w:sz w:val="27"/>
          <w:szCs w:val="27"/>
        </w:rPr>
        <w:t>Call</w:t>
      </w:r>
      <w:r w:rsidR="57EE12D9" w:rsidRPr="520185E3">
        <w:rPr>
          <w:rStyle w:val="Heading2Char"/>
          <w:rFonts w:ascii="Montserrat" w:eastAsia="Montserrat" w:hAnsi="Montserrat" w:cs="Montserrat"/>
          <w:sz w:val="27"/>
          <w:szCs w:val="27"/>
        </w:rPr>
        <w:t>:</w:t>
      </w:r>
      <w:r w:rsidRPr="520185E3">
        <w:rPr>
          <w:rFonts w:ascii="Montserrat" w:eastAsia="Montserrat" w:hAnsi="Montserrat" w:cs="Montserrat"/>
          <w:sz w:val="27"/>
          <w:szCs w:val="27"/>
        </w:rPr>
        <w:t> 406-243-5300</w:t>
      </w:r>
      <w:r w:rsidR="64E7CE88" w:rsidRPr="520185E3">
        <w:rPr>
          <w:rFonts w:ascii="Montserrat" w:eastAsia="Montserrat" w:hAnsi="Montserrat" w:cs="Montserrat"/>
          <w:sz w:val="27"/>
          <w:szCs w:val="27"/>
        </w:rPr>
        <w:t xml:space="preserve"> and s</w:t>
      </w:r>
      <w:r w:rsidRPr="520185E3">
        <w:rPr>
          <w:rFonts w:ascii="Montserrat" w:eastAsia="Montserrat" w:hAnsi="Montserrat" w:cs="Montserrat"/>
          <w:sz w:val="27"/>
          <w:szCs w:val="27"/>
        </w:rPr>
        <w:t>omeone will get back to you as soon as we can.</w:t>
      </w:r>
    </w:p>
    <w:p w14:paraId="5D238DF1" w14:textId="4275E448" w:rsidR="00A23624" w:rsidRPr="00A23624" w:rsidRDefault="741130D8" w:rsidP="520185E3">
      <w:pPr>
        <w:rPr>
          <w:rFonts w:ascii="Montserrat" w:eastAsia="Montserrat" w:hAnsi="Montserrat" w:cs="Montserrat"/>
          <w:b/>
          <w:bCs/>
          <w:sz w:val="27"/>
          <w:szCs w:val="27"/>
        </w:rPr>
      </w:pPr>
      <w:r w:rsidRPr="520185E3">
        <w:rPr>
          <w:rFonts w:ascii="Montserrat" w:eastAsia="Montserrat" w:hAnsi="Montserrat" w:cs="Montserrat"/>
          <w:b/>
          <w:bCs/>
          <w:sz w:val="27"/>
          <w:szCs w:val="27"/>
        </w:rPr>
        <w:t>Sign-Up for Events &amp; Announcements: </w:t>
      </w:r>
    </w:p>
    <w:p w14:paraId="6398450A" w14:textId="3FC37633" w:rsidR="00E60A05" w:rsidRPr="00A23624" w:rsidRDefault="00C27C07" w:rsidP="520185E3">
      <w:pPr>
        <w:rPr>
          <w:rFonts w:ascii="Montserrat" w:eastAsia="Montserrat" w:hAnsi="Montserrat" w:cs="Montserrat"/>
          <w:sz w:val="26"/>
          <w:szCs w:val="26"/>
        </w:rPr>
      </w:pPr>
      <w:r w:rsidRPr="00A23624">
        <w:rPr>
          <w:rFonts w:ascii="Montserrat" w:hAnsi="Montserrat"/>
          <w:noProof/>
          <w:sz w:val="26"/>
          <w:szCs w:val="26"/>
          <w:lang w:eastAsia="en-US"/>
        </w:rPr>
        <w:drawing>
          <wp:anchor distT="0" distB="0" distL="114300" distR="114300" simplePos="0" relativeHeight="251656704" behindDoc="0" locked="0" layoutInCell="1" allowOverlap="1" wp14:anchorId="77EC5C07" wp14:editId="6E4705B5">
            <wp:simplePos x="0" y="0"/>
            <wp:positionH relativeFrom="margin">
              <wp:posOffset>52762</wp:posOffset>
            </wp:positionH>
            <wp:positionV relativeFrom="margin">
              <wp:posOffset>2773498</wp:posOffset>
            </wp:positionV>
            <wp:extent cx="914400" cy="91440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41130D8" w:rsidRPr="520185E3">
        <w:rPr>
          <w:rFonts w:ascii="Montserrat" w:eastAsia="Montserrat" w:hAnsi="Montserrat" w:cs="Montserrat"/>
          <w:sz w:val="24"/>
          <w:szCs w:val="24"/>
        </w:rPr>
        <w:t>Visit our website to sign up for updates about live training, group technical assistance, new publications, and other happenings around the Center.</w:t>
      </w:r>
      <w:r w:rsidR="00E60A05" w:rsidRPr="520185E3">
        <w:rPr>
          <w:rFonts w:ascii="Montserrat" w:eastAsia="Montserrat" w:hAnsi="Montserrat" w:cs="Montserrat"/>
          <w:sz w:val="26"/>
          <w:szCs w:val="26"/>
        </w:rPr>
        <w:br w:type="page"/>
      </w:r>
    </w:p>
    <w:p w14:paraId="07F3ACCB" w14:textId="287A4ABA" w:rsidR="00E60A05" w:rsidRPr="00C27C07" w:rsidRDefault="71DB8145" w:rsidP="00C27C07">
      <w:pPr>
        <w:pStyle w:val="Heading1"/>
      </w:pPr>
      <w:r w:rsidRPr="520185E3">
        <w:lastRenderedPageBreak/>
        <w:t>IL T&amp;TA Center Attribution</w:t>
      </w:r>
    </w:p>
    <w:p w14:paraId="17C4B9EC" w14:textId="77777777" w:rsidR="00A23624" w:rsidRPr="00A23624" w:rsidRDefault="00A23624" w:rsidP="520185E3">
      <w:pPr>
        <w:rPr>
          <w:rFonts w:ascii="Montserrat" w:eastAsia="Montserrat" w:hAnsi="Montserrat" w:cs="Montserrat"/>
        </w:rPr>
      </w:pPr>
    </w:p>
    <w:p w14:paraId="27400869" w14:textId="5A75F6AE" w:rsidR="002F3ACD" w:rsidRPr="00552292" w:rsidRDefault="397AFBFF" w:rsidP="520185E3">
      <w:pPr>
        <w:rPr>
          <w:rFonts w:ascii="Montserrat" w:eastAsia="Montserrat" w:hAnsi="Montserrat" w:cs="Montserrat"/>
        </w:rPr>
      </w:pPr>
      <w:r>
        <w:rPr>
          <w:noProof/>
        </w:rPr>
        <w:drawing>
          <wp:inline distT="0" distB="0" distL="0" distR="0" wp14:anchorId="7A85467A" wp14:editId="232B50EF">
            <wp:extent cx="3714750" cy="1647825"/>
            <wp:effectExtent l="0" t="0" r="6350" b="3175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14035ADF" w:rsidR="00207BE9" w:rsidRPr="00A23624" w:rsidRDefault="7475E813" w:rsidP="520185E3">
      <w:pPr>
        <w:rPr>
          <w:rFonts w:ascii="Montserrat" w:eastAsia="Montserrat" w:hAnsi="Montserrat" w:cs="Montserrat"/>
          <w:sz w:val="26"/>
          <w:szCs w:val="26"/>
        </w:rPr>
      </w:pPr>
      <w:r w:rsidRPr="520185E3">
        <w:rPr>
          <w:rFonts w:ascii="Montserrat" w:eastAsia="Montserrat" w:hAnsi="Montserrat" w:cs="Montserrat"/>
          <w:sz w:val="26"/>
          <w:szCs w:val="26"/>
        </w:rPr>
        <w:t>This project is on assignment through contract with the Administration on Disabilities, Administration for Community Living, Health and Human Services.</w:t>
      </w:r>
      <w:r w:rsidR="00E60A05" w:rsidRPr="520185E3">
        <w:rPr>
          <w:rFonts w:ascii="Montserrat" w:eastAsia="Montserrat" w:hAnsi="Montserrat" w:cs="Montserrat"/>
          <w:sz w:val="26"/>
          <w:szCs w:val="26"/>
        </w:rPr>
        <w:br w:type="page"/>
      </w:r>
    </w:p>
    <w:p w14:paraId="31352A8D" w14:textId="3E8BF9D5" w:rsidR="2BEEAFE4" w:rsidRPr="00552292" w:rsidRDefault="1E9F0C61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</w:rPr>
        <w:lastRenderedPageBreak/>
        <w:t>About the IL T&amp; TA Center</w:t>
      </w:r>
    </w:p>
    <w:p w14:paraId="158DFC0B" w14:textId="77777777" w:rsidR="2BEEAFE4" w:rsidRPr="00A23624" w:rsidRDefault="1E9F0C61" w:rsidP="520185E3">
      <w:pPr>
        <w:rPr>
          <w:rFonts w:ascii="Montserrat" w:eastAsia="Montserrat" w:hAnsi="Montserrat" w:cs="Montserrat"/>
          <w:sz w:val="26"/>
          <w:szCs w:val="26"/>
        </w:rPr>
      </w:pPr>
      <w:r w:rsidRPr="520185E3">
        <w:rPr>
          <w:rFonts w:ascii="Montserrat" w:eastAsia="Montserrat" w:hAnsi="Montserrat" w:cs="Montserrat"/>
          <w:sz w:val="26"/>
          <w:szCs w:val="26"/>
        </w:rPr>
        <w:t xml:space="preserve">The Independent Living Training and Technical Assistance Center (IL T&amp;TA Center) is available to you through a contract with the US Department of Health and Human Services. </w:t>
      </w:r>
    </w:p>
    <w:p w14:paraId="7274A7D2" w14:textId="399A5936" w:rsidR="2BEEAFE4" w:rsidRPr="00A23624" w:rsidRDefault="1E9F0C61" w:rsidP="520185E3">
      <w:pPr>
        <w:rPr>
          <w:rFonts w:ascii="Montserrat" w:eastAsia="Montserrat" w:hAnsi="Montserrat" w:cs="Montserrat"/>
          <w:sz w:val="26"/>
          <w:szCs w:val="26"/>
        </w:rPr>
      </w:pPr>
      <w:r w:rsidRPr="520185E3">
        <w:rPr>
          <w:rFonts w:ascii="Montserrat" w:eastAsia="Montserrat" w:hAnsi="Montserrat" w:cs="Montserrat"/>
          <w:sz w:val="26"/>
          <w:szCs w:val="26"/>
        </w:rPr>
        <w:t xml:space="preserve">The IL T&amp;TA Center provides expert training and technical assistance to CILs, SILCs, and DSEs. </w:t>
      </w:r>
    </w:p>
    <w:p w14:paraId="281BDDD8" w14:textId="11F97BE0" w:rsidR="2BEEAFE4" w:rsidRPr="00A23624" w:rsidRDefault="1E9F0C61" w:rsidP="520185E3">
      <w:pPr>
        <w:rPr>
          <w:rFonts w:ascii="Montserrat" w:eastAsia="Montserrat" w:hAnsi="Montserrat" w:cs="Montserrat"/>
          <w:sz w:val="26"/>
          <w:szCs w:val="26"/>
        </w:rPr>
      </w:pPr>
      <w:r w:rsidRPr="520185E3">
        <w:rPr>
          <w:rFonts w:ascii="Montserrat" w:eastAsia="Montserrat" w:hAnsi="Montserrat" w:cs="Montserrat"/>
          <w:sz w:val="26"/>
          <w:szCs w:val="26"/>
        </w:rPr>
        <w:t>The Center is operated by the University of Montana's Rural Institute for Inclusive Communities.</w:t>
      </w:r>
    </w:p>
    <w:p w14:paraId="2506F602" w14:textId="7FFF092A" w:rsidR="52C25DA9" w:rsidRDefault="52C25DA9" w:rsidP="520185E3">
      <w:pPr>
        <w:spacing w:line="279" w:lineRule="auto"/>
        <w:rPr>
          <w:rFonts w:ascii="Montserrat" w:eastAsia="Montserrat" w:hAnsi="Montserrat" w:cs="Montserrat"/>
        </w:rPr>
      </w:pPr>
      <w:r>
        <w:rPr>
          <w:noProof/>
        </w:rPr>
        <w:drawing>
          <wp:inline distT="0" distB="0" distL="0" distR="0" wp14:anchorId="31198EF9" wp14:editId="3E473875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397AFBFF">
        <w:rPr>
          <w:noProof/>
        </w:rPr>
        <w:drawing>
          <wp:inline distT="0" distB="0" distL="0" distR="0" wp14:anchorId="65894BD9" wp14:editId="5242FE1B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2C25DA9" w:rsidSect="00C05172">
      <w:headerReference w:type="default" r:id="rId34"/>
      <w:footerReference w:type="default" r:id="rId35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thany" w:date="2025-08-04T14:13:00Z" w:initials="Be">
    <w:p w14:paraId="448830ED" w14:textId="28B9160E" w:rsidR="005F5E04" w:rsidRDefault="00000000">
      <w:pPr>
        <w:pStyle w:val="CommentText"/>
      </w:pPr>
      <w:r>
        <w:rPr>
          <w:rStyle w:val="CommentReference"/>
        </w:rPr>
        <w:annotationRef/>
      </w:r>
      <w:r w:rsidRPr="5387B201">
        <w:t xml:space="preserve">Speaking Note: In 2021, </w:t>
      </w:r>
      <w:r w:rsidRPr="3D01E4C7">
        <w:rPr>
          <w:b/>
          <w:bCs/>
        </w:rPr>
        <w:t>all 8 CILs in Wisconsin</w:t>
      </w:r>
      <w:r w:rsidRPr="0584BCD3">
        <w:t xml:space="preserve"> migrated their data from MiCIL Envision to CILS First.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8830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BED734" w16cex:dateUtc="2025-08-04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8830ED" w16cid:durableId="17BED7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2242" w14:textId="77777777" w:rsidR="00BC0C5A" w:rsidRDefault="00BC0C5A">
      <w:pPr>
        <w:spacing w:after="0" w:line="240" w:lineRule="auto"/>
      </w:pPr>
      <w:r>
        <w:separator/>
      </w:r>
    </w:p>
  </w:endnote>
  <w:endnote w:type="continuationSeparator" w:id="0">
    <w:p w14:paraId="7FE19DA2" w14:textId="77777777" w:rsidR="00BC0C5A" w:rsidRDefault="00BC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7D5A70" w:rsidRPr="00935B7A" w:rsidRDefault="007D5A70" w:rsidP="00C05172">
    <w:pPr>
      <w:pStyle w:val="Footer"/>
      <w:jc w:val="center"/>
      <w:rPr>
        <w:rFonts w:ascii="Montserrat" w:hAnsi="Montserrat"/>
        <w:color w:val="1D3C34"/>
        <w:sz w:val="16"/>
        <w:szCs w:val="16"/>
      </w:rPr>
    </w:pPr>
    <w:r w:rsidRPr="00935B7A">
      <w:rPr>
        <w:rFonts w:ascii="Montserrat" w:hAnsi="Montserrat"/>
        <w:color w:val="1D3C34"/>
        <w:sz w:val="16"/>
        <w:szCs w:val="16"/>
      </w:rPr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79B8" w14:textId="77777777" w:rsidR="00BC0C5A" w:rsidRDefault="00BC0C5A">
      <w:pPr>
        <w:spacing w:after="0" w:line="240" w:lineRule="auto"/>
      </w:pPr>
      <w:r>
        <w:separator/>
      </w:r>
    </w:p>
  </w:footnote>
  <w:footnote w:type="continuationSeparator" w:id="0">
    <w:p w14:paraId="574427F3" w14:textId="77777777" w:rsidR="00BC0C5A" w:rsidRDefault="00BC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4"/>
        <w:szCs w:val="24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35D32C23" w:rsidR="007D5A70" w:rsidRPr="00684096" w:rsidRDefault="007D5A70" w:rsidP="00E60A05">
        <w:pPr>
          <w:jc w:val="right"/>
          <w:rPr>
            <w:rFonts w:ascii="Montserrat" w:hAnsi="Montserrat"/>
            <w:sz w:val="24"/>
            <w:szCs w:val="24"/>
          </w:rPr>
        </w:pPr>
        <w:r w:rsidRPr="00684096">
          <w:rPr>
            <w:rFonts w:ascii="Montserrat" w:hAnsi="Montserrat"/>
            <w:sz w:val="24"/>
            <w:szCs w:val="24"/>
          </w:rPr>
          <w:t xml:space="preserve">&gt;&gt; SLIDE </w:t>
        </w:r>
        <w:r w:rsidRPr="00684096">
          <w:rPr>
            <w:rFonts w:ascii="Montserrat" w:hAnsi="Montserrat"/>
            <w:sz w:val="24"/>
            <w:szCs w:val="24"/>
          </w:rPr>
          <w:fldChar w:fldCharType="begin"/>
        </w:r>
        <w:r w:rsidRPr="00684096">
          <w:rPr>
            <w:rFonts w:ascii="Montserrat" w:hAnsi="Montserrat"/>
            <w:sz w:val="24"/>
            <w:szCs w:val="24"/>
          </w:rPr>
          <w:instrText xml:space="preserve"> PAGE   \* MERGEFORMAT </w:instrText>
        </w:r>
        <w:r w:rsidRPr="00684096">
          <w:rPr>
            <w:rFonts w:ascii="Montserrat" w:hAnsi="Montserrat"/>
            <w:sz w:val="24"/>
            <w:szCs w:val="24"/>
          </w:rPr>
          <w:fldChar w:fldCharType="separate"/>
        </w:r>
        <w:r w:rsidR="00B42A17">
          <w:rPr>
            <w:rFonts w:ascii="Montserrat" w:hAnsi="Montserrat"/>
            <w:noProof/>
            <w:sz w:val="24"/>
            <w:szCs w:val="24"/>
          </w:rPr>
          <w:t>26</w:t>
        </w:r>
        <w:r w:rsidRPr="00684096">
          <w:rPr>
            <w:rFonts w:ascii="Montserrat" w:hAnsi="Montserrat"/>
            <w:noProof/>
            <w:sz w:val="24"/>
            <w:szCs w:val="24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C20C"/>
    <w:multiLevelType w:val="hybridMultilevel"/>
    <w:tmpl w:val="FFFFFFFF"/>
    <w:lvl w:ilvl="0" w:tplc="D3286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48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2E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E0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E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E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E2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5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43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5648"/>
    <w:multiLevelType w:val="hybridMultilevel"/>
    <w:tmpl w:val="F4761994"/>
    <w:lvl w:ilvl="0" w:tplc="C0308DB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BA74750E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E1EF2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087"/>
    <w:multiLevelType w:val="hybridMultilevel"/>
    <w:tmpl w:val="B8D0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2A17"/>
    <w:multiLevelType w:val="hybridMultilevel"/>
    <w:tmpl w:val="33E6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A7E"/>
    <w:multiLevelType w:val="hybridMultilevel"/>
    <w:tmpl w:val="0B02C570"/>
    <w:lvl w:ilvl="0" w:tplc="EE3E7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759B"/>
    <w:multiLevelType w:val="hybridMultilevel"/>
    <w:tmpl w:val="4230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92745"/>
    <w:multiLevelType w:val="multilevel"/>
    <w:tmpl w:val="6D4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33927"/>
    <w:multiLevelType w:val="hybridMultilevel"/>
    <w:tmpl w:val="7BA4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50D7D"/>
    <w:multiLevelType w:val="hybridMultilevel"/>
    <w:tmpl w:val="3EA8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50805"/>
    <w:multiLevelType w:val="hybridMultilevel"/>
    <w:tmpl w:val="9522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F36F7"/>
    <w:multiLevelType w:val="hybridMultilevel"/>
    <w:tmpl w:val="ABBC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540DB"/>
    <w:multiLevelType w:val="multilevel"/>
    <w:tmpl w:val="ACAC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12C1A"/>
    <w:multiLevelType w:val="multilevel"/>
    <w:tmpl w:val="4B9E4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671D"/>
    <w:multiLevelType w:val="hybridMultilevel"/>
    <w:tmpl w:val="371C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41B9A"/>
    <w:multiLevelType w:val="hybridMultilevel"/>
    <w:tmpl w:val="41EA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88B3"/>
    <w:multiLevelType w:val="hybridMultilevel"/>
    <w:tmpl w:val="9F1A4AAC"/>
    <w:lvl w:ilvl="0" w:tplc="2FB6E67E">
      <w:start w:val="1"/>
      <w:numFmt w:val="decimal"/>
      <w:lvlText w:val="%1."/>
      <w:lvlJc w:val="left"/>
      <w:pPr>
        <w:ind w:left="720" w:hanging="360"/>
      </w:pPr>
    </w:lvl>
    <w:lvl w:ilvl="1" w:tplc="FF2E2814">
      <w:start w:val="1"/>
      <w:numFmt w:val="lowerLetter"/>
      <w:lvlText w:val="%2."/>
      <w:lvlJc w:val="left"/>
      <w:pPr>
        <w:ind w:left="1440" w:hanging="360"/>
      </w:pPr>
    </w:lvl>
    <w:lvl w:ilvl="2" w:tplc="D9C28F96">
      <w:start w:val="1"/>
      <w:numFmt w:val="lowerRoman"/>
      <w:lvlText w:val="%3."/>
      <w:lvlJc w:val="right"/>
      <w:pPr>
        <w:ind w:left="2160" w:hanging="180"/>
      </w:pPr>
    </w:lvl>
    <w:lvl w:ilvl="3" w:tplc="DF846F94">
      <w:start w:val="1"/>
      <w:numFmt w:val="decimal"/>
      <w:lvlText w:val="%4."/>
      <w:lvlJc w:val="left"/>
      <w:pPr>
        <w:ind w:left="2880" w:hanging="360"/>
      </w:pPr>
    </w:lvl>
    <w:lvl w:ilvl="4" w:tplc="162E60D0">
      <w:start w:val="1"/>
      <w:numFmt w:val="lowerLetter"/>
      <w:lvlText w:val="%5."/>
      <w:lvlJc w:val="left"/>
      <w:pPr>
        <w:ind w:left="3600" w:hanging="360"/>
      </w:pPr>
    </w:lvl>
    <w:lvl w:ilvl="5" w:tplc="82E4E776">
      <w:start w:val="1"/>
      <w:numFmt w:val="lowerRoman"/>
      <w:lvlText w:val="%6."/>
      <w:lvlJc w:val="right"/>
      <w:pPr>
        <w:ind w:left="4320" w:hanging="180"/>
      </w:pPr>
    </w:lvl>
    <w:lvl w:ilvl="6" w:tplc="342E4294">
      <w:start w:val="1"/>
      <w:numFmt w:val="decimal"/>
      <w:lvlText w:val="%7."/>
      <w:lvlJc w:val="left"/>
      <w:pPr>
        <w:ind w:left="5040" w:hanging="360"/>
      </w:pPr>
    </w:lvl>
    <w:lvl w:ilvl="7" w:tplc="BD82B4B0">
      <w:start w:val="1"/>
      <w:numFmt w:val="lowerLetter"/>
      <w:lvlText w:val="%8."/>
      <w:lvlJc w:val="left"/>
      <w:pPr>
        <w:ind w:left="5760" w:hanging="360"/>
      </w:pPr>
    </w:lvl>
    <w:lvl w:ilvl="8" w:tplc="7284A4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40AFF"/>
    <w:multiLevelType w:val="multilevel"/>
    <w:tmpl w:val="2DA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31BEC"/>
    <w:multiLevelType w:val="hybridMultilevel"/>
    <w:tmpl w:val="EB8C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C23AA"/>
    <w:multiLevelType w:val="hybridMultilevel"/>
    <w:tmpl w:val="761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7B9B5"/>
    <w:multiLevelType w:val="hybridMultilevel"/>
    <w:tmpl w:val="FFFFFFFF"/>
    <w:lvl w:ilvl="0" w:tplc="A06AA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0F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2E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A9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E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AB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0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40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63936"/>
    <w:multiLevelType w:val="hybridMultilevel"/>
    <w:tmpl w:val="0ECC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9236A"/>
    <w:multiLevelType w:val="multilevel"/>
    <w:tmpl w:val="BD26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37F95"/>
    <w:multiLevelType w:val="hybridMultilevel"/>
    <w:tmpl w:val="53D8DAF2"/>
    <w:lvl w:ilvl="0" w:tplc="EE3E7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E6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2F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1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C5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22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49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09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716B6"/>
    <w:multiLevelType w:val="hybridMultilevel"/>
    <w:tmpl w:val="76123438"/>
    <w:lvl w:ilvl="0" w:tplc="A69E8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A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8A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0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E3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80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6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6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E8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54984"/>
    <w:multiLevelType w:val="multilevel"/>
    <w:tmpl w:val="65D624E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105A0"/>
    <w:multiLevelType w:val="hybridMultilevel"/>
    <w:tmpl w:val="FFFFFFFF"/>
    <w:lvl w:ilvl="0" w:tplc="78001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9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AE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E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24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07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02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0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E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6275B"/>
    <w:multiLevelType w:val="hybridMultilevel"/>
    <w:tmpl w:val="6AD0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94071"/>
    <w:multiLevelType w:val="hybridMultilevel"/>
    <w:tmpl w:val="8F7AC086"/>
    <w:lvl w:ilvl="0" w:tplc="646E2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1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02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6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C1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6E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0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C1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30674"/>
    <w:multiLevelType w:val="multilevel"/>
    <w:tmpl w:val="92E6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57FC6"/>
    <w:multiLevelType w:val="hybridMultilevel"/>
    <w:tmpl w:val="5824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09A91"/>
    <w:multiLevelType w:val="hybridMultilevel"/>
    <w:tmpl w:val="FFFFFFFF"/>
    <w:lvl w:ilvl="0" w:tplc="3FFAC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8E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6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3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8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27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6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65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61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3C0AE"/>
    <w:multiLevelType w:val="hybridMultilevel"/>
    <w:tmpl w:val="E76CD660"/>
    <w:lvl w:ilvl="0" w:tplc="9A7C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0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8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2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7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C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D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0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87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20055">
    <w:abstractNumId w:val="23"/>
  </w:num>
  <w:num w:numId="2" w16cid:durableId="302545598">
    <w:abstractNumId w:val="20"/>
  </w:num>
  <w:num w:numId="3" w16cid:durableId="691733916">
    <w:abstractNumId w:val="0"/>
  </w:num>
  <w:num w:numId="4" w16cid:durableId="2109884112">
    <w:abstractNumId w:val="32"/>
  </w:num>
  <w:num w:numId="5" w16cid:durableId="1218080731">
    <w:abstractNumId w:val="13"/>
  </w:num>
  <w:num w:numId="6" w16cid:durableId="1240213153">
    <w:abstractNumId w:val="33"/>
  </w:num>
  <w:num w:numId="7" w16cid:durableId="799761562">
    <w:abstractNumId w:val="29"/>
  </w:num>
  <w:num w:numId="8" w16cid:durableId="1572544528">
    <w:abstractNumId w:val="24"/>
  </w:num>
  <w:num w:numId="9" w16cid:durableId="540673220">
    <w:abstractNumId w:val="16"/>
  </w:num>
  <w:num w:numId="10" w16cid:durableId="1763717721">
    <w:abstractNumId w:val="27"/>
  </w:num>
  <w:num w:numId="11" w16cid:durableId="272787914">
    <w:abstractNumId w:val="1"/>
  </w:num>
  <w:num w:numId="12" w16cid:durableId="455803847">
    <w:abstractNumId w:val="6"/>
  </w:num>
  <w:num w:numId="13" w16cid:durableId="416482341">
    <w:abstractNumId w:val="25"/>
  </w:num>
  <w:num w:numId="14" w16cid:durableId="148987082">
    <w:abstractNumId w:val="26"/>
  </w:num>
  <w:num w:numId="15" w16cid:durableId="1298755550">
    <w:abstractNumId w:val="11"/>
  </w:num>
  <w:num w:numId="16" w16cid:durableId="2044018496">
    <w:abstractNumId w:val="12"/>
  </w:num>
  <w:num w:numId="17" w16cid:durableId="1354109557">
    <w:abstractNumId w:val="18"/>
  </w:num>
  <w:num w:numId="18" w16cid:durableId="704478363">
    <w:abstractNumId w:val="28"/>
  </w:num>
  <w:num w:numId="19" w16cid:durableId="2103641261">
    <w:abstractNumId w:val="10"/>
  </w:num>
  <w:num w:numId="20" w16cid:durableId="1241477677">
    <w:abstractNumId w:val="8"/>
  </w:num>
  <w:num w:numId="21" w16cid:durableId="972323262">
    <w:abstractNumId w:val="30"/>
  </w:num>
  <w:num w:numId="22" w16cid:durableId="62459036">
    <w:abstractNumId w:val="17"/>
  </w:num>
  <w:num w:numId="23" w16cid:durableId="54010759">
    <w:abstractNumId w:val="21"/>
  </w:num>
  <w:num w:numId="24" w16cid:durableId="833568961">
    <w:abstractNumId w:val="22"/>
  </w:num>
  <w:num w:numId="25" w16cid:durableId="80682206">
    <w:abstractNumId w:val="14"/>
  </w:num>
  <w:num w:numId="26" w16cid:durableId="481236771">
    <w:abstractNumId w:val="7"/>
  </w:num>
  <w:num w:numId="27" w16cid:durableId="510950842">
    <w:abstractNumId w:val="15"/>
  </w:num>
  <w:num w:numId="28" w16cid:durableId="1342586352">
    <w:abstractNumId w:val="5"/>
  </w:num>
  <w:num w:numId="29" w16cid:durableId="377558241">
    <w:abstractNumId w:val="19"/>
  </w:num>
  <w:num w:numId="30" w16cid:durableId="1078869635">
    <w:abstractNumId w:val="3"/>
  </w:num>
  <w:num w:numId="31" w16cid:durableId="1920408774">
    <w:abstractNumId w:val="4"/>
  </w:num>
  <w:num w:numId="32" w16cid:durableId="719985626">
    <w:abstractNumId w:val="31"/>
  </w:num>
  <w:num w:numId="33" w16cid:durableId="2000620986">
    <w:abstractNumId w:val="2"/>
  </w:num>
  <w:num w:numId="34" w16cid:durableId="1169174850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any">
    <w15:presenceInfo w15:providerId="AD" w15:userId="S::bethany@ncil.org::2fb63874-5df2-4099-a30d-44217d2ae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38EC"/>
    <w:rsid w:val="000440E9"/>
    <w:rsid w:val="000470F7"/>
    <w:rsid w:val="00053670"/>
    <w:rsid w:val="000561F0"/>
    <w:rsid w:val="0005651B"/>
    <w:rsid w:val="000622D7"/>
    <w:rsid w:val="00070557"/>
    <w:rsid w:val="00080F44"/>
    <w:rsid w:val="0008692B"/>
    <w:rsid w:val="00090C8C"/>
    <w:rsid w:val="000A3DE0"/>
    <w:rsid w:val="000B663D"/>
    <w:rsid w:val="000B7C7A"/>
    <w:rsid w:val="000C47C5"/>
    <w:rsid w:val="000C7ADC"/>
    <w:rsid w:val="000E05A5"/>
    <w:rsid w:val="000E453E"/>
    <w:rsid w:val="000E4EC8"/>
    <w:rsid w:val="00100646"/>
    <w:rsid w:val="00106EB9"/>
    <w:rsid w:val="001138B5"/>
    <w:rsid w:val="00115267"/>
    <w:rsid w:val="00116552"/>
    <w:rsid w:val="00122AF8"/>
    <w:rsid w:val="001279F4"/>
    <w:rsid w:val="00131B18"/>
    <w:rsid w:val="00132302"/>
    <w:rsid w:val="00151ABD"/>
    <w:rsid w:val="00151E0A"/>
    <w:rsid w:val="001569CD"/>
    <w:rsid w:val="00163A11"/>
    <w:rsid w:val="00167502"/>
    <w:rsid w:val="0017238E"/>
    <w:rsid w:val="00172502"/>
    <w:rsid w:val="0018399D"/>
    <w:rsid w:val="0018514F"/>
    <w:rsid w:val="00185D98"/>
    <w:rsid w:val="0019553D"/>
    <w:rsid w:val="00196CFE"/>
    <w:rsid w:val="001A0CCF"/>
    <w:rsid w:val="001B1E9F"/>
    <w:rsid w:val="001B6228"/>
    <w:rsid w:val="001C13E4"/>
    <w:rsid w:val="001C2FC2"/>
    <w:rsid w:val="001C65E8"/>
    <w:rsid w:val="001D2C00"/>
    <w:rsid w:val="001E23F5"/>
    <w:rsid w:val="001E3852"/>
    <w:rsid w:val="001E5D53"/>
    <w:rsid w:val="001E7E92"/>
    <w:rsid w:val="00205EB4"/>
    <w:rsid w:val="0020685A"/>
    <w:rsid w:val="00207BE9"/>
    <w:rsid w:val="002135B4"/>
    <w:rsid w:val="00221F12"/>
    <w:rsid w:val="00222ED4"/>
    <w:rsid w:val="00224DCD"/>
    <w:rsid w:val="0022512C"/>
    <w:rsid w:val="00241D24"/>
    <w:rsid w:val="00251FD5"/>
    <w:rsid w:val="002607E8"/>
    <w:rsid w:val="00261958"/>
    <w:rsid w:val="00266BD4"/>
    <w:rsid w:val="00267374"/>
    <w:rsid w:val="00270718"/>
    <w:rsid w:val="00272FF3"/>
    <w:rsid w:val="00274B61"/>
    <w:rsid w:val="002817BD"/>
    <w:rsid w:val="0028778B"/>
    <w:rsid w:val="0029331A"/>
    <w:rsid w:val="00295408"/>
    <w:rsid w:val="00295491"/>
    <w:rsid w:val="00296D5B"/>
    <w:rsid w:val="002A1380"/>
    <w:rsid w:val="002A172A"/>
    <w:rsid w:val="002A45F2"/>
    <w:rsid w:val="002A4F7D"/>
    <w:rsid w:val="002A62BC"/>
    <w:rsid w:val="002C569A"/>
    <w:rsid w:val="002C7799"/>
    <w:rsid w:val="002D06B7"/>
    <w:rsid w:val="002D159C"/>
    <w:rsid w:val="002D362D"/>
    <w:rsid w:val="002E0E94"/>
    <w:rsid w:val="002E107F"/>
    <w:rsid w:val="002E65AB"/>
    <w:rsid w:val="002F06D3"/>
    <w:rsid w:val="002F3ACD"/>
    <w:rsid w:val="002F44F6"/>
    <w:rsid w:val="002F592A"/>
    <w:rsid w:val="003031C5"/>
    <w:rsid w:val="00305F5D"/>
    <w:rsid w:val="00306A85"/>
    <w:rsid w:val="003106B8"/>
    <w:rsid w:val="003132BC"/>
    <w:rsid w:val="00320C04"/>
    <w:rsid w:val="003226DA"/>
    <w:rsid w:val="00326B70"/>
    <w:rsid w:val="00330CB7"/>
    <w:rsid w:val="00331D55"/>
    <w:rsid w:val="00331DC5"/>
    <w:rsid w:val="003326B3"/>
    <w:rsid w:val="003327B6"/>
    <w:rsid w:val="0033453F"/>
    <w:rsid w:val="00346739"/>
    <w:rsid w:val="0035675D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B630B"/>
    <w:rsid w:val="003C3DE7"/>
    <w:rsid w:val="003D0EBC"/>
    <w:rsid w:val="003E0AF1"/>
    <w:rsid w:val="003E3919"/>
    <w:rsid w:val="003E5052"/>
    <w:rsid w:val="003F0CA6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408E8"/>
    <w:rsid w:val="004462C7"/>
    <w:rsid w:val="00447A88"/>
    <w:rsid w:val="00447DB8"/>
    <w:rsid w:val="00451C52"/>
    <w:rsid w:val="00453981"/>
    <w:rsid w:val="004541C5"/>
    <w:rsid w:val="004550BF"/>
    <w:rsid w:val="00455498"/>
    <w:rsid w:val="0046075D"/>
    <w:rsid w:val="00465598"/>
    <w:rsid w:val="004701DD"/>
    <w:rsid w:val="00470453"/>
    <w:rsid w:val="004707DC"/>
    <w:rsid w:val="0048149A"/>
    <w:rsid w:val="00487C4D"/>
    <w:rsid w:val="00492E1F"/>
    <w:rsid w:val="00497D84"/>
    <w:rsid w:val="004A3C42"/>
    <w:rsid w:val="004A4922"/>
    <w:rsid w:val="004A4EE0"/>
    <w:rsid w:val="004B16CC"/>
    <w:rsid w:val="004B6747"/>
    <w:rsid w:val="004D2687"/>
    <w:rsid w:val="004E1BDC"/>
    <w:rsid w:val="004E2B30"/>
    <w:rsid w:val="004F127E"/>
    <w:rsid w:val="0050074B"/>
    <w:rsid w:val="00510270"/>
    <w:rsid w:val="00525C40"/>
    <w:rsid w:val="005330D2"/>
    <w:rsid w:val="00536C21"/>
    <w:rsid w:val="005410FF"/>
    <w:rsid w:val="00544DF4"/>
    <w:rsid w:val="005460C0"/>
    <w:rsid w:val="00552292"/>
    <w:rsid w:val="0055285A"/>
    <w:rsid w:val="00552C80"/>
    <w:rsid w:val="00567AC0"/>
    <w:rsid w:val="0057200F"/>
    <w:rsid w:val="0057B660"/>
    <w:rsid w:val="00580508"/>
    <w:rsid w:val="00584BEE"/>
    <w:rsid w:val="00590813"/>
    <w:rsid w:val="00593263"/>
    <w:rsid w:val="005964CB"/>
    <w:rsid w:val="005A60BC"/>
    <w:rsid w:val="005A6F6D"/>
    <w:rsid w:val="005B083D"/>
    <w:rsid w:val="005B1557"/>
    <w:rsid w:val="005B3D7E"/>
    <w:rsid w:val="005B6DC0"/>
    <w:rsid w:val="005D00A6"/>
    <w:rsid w:val="005E0062"/>
    <w:rsid w:val="005E1411"/>
    <w:rsid w:val="005E5A4B"/>
    <w:rsid w:val="005F093A"/>
    <w:rsid w:val="005F1121"/>
    <w:rsid w:val="005F221B"/>
    <w:rsid w:val="005F543A"/>
    <w:rsid w:val="005F5E04"/>
    <w:rsid w:val="005F6315"/>
    <w:rsid w:val="0060133A"/>
    <w:rsid w:val="006052CA"/>
    <w:rsid w:val="006110F4"/>
    <w:rsid w:val="00615A20"/>
    <w:rsid w:val="00616AF8"/>
    <w:rsid w:val="0062464F"/>
    <w:rsid w:val="00636BAE"/>
    <w:rsid w:val="006404E2"/>
    <w:rsid w:val="0065588E"/>
    <w:rsid w:val="0065608C"/>
    <w:rsid w:val="00663B48"/>
    <w:rsid w:val="006646B9"/>
    <w:rsid w:val="00671D90"/>
    <w:rsid w:val="006754CF"/>
    <w:rsid w:val="00680735"/>
    <w:rsid w:val="00680E85"/>
    <w:rsid w:val="00684096"/>
    <w:rsid w:val="00690091"/>
    <w:rsid w:val="006905A4"/>
    <w:rsid w:val="00693D7F"/>
    <w:rsid w:val="006A4F12"/>
    <w:rsid w:val="006A55C4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256F6"/>
    <w:rsid w:val="00730767"/>
    <w:rsid w:val="0073078F"/>
    <w:rsid w:val="0073155C"/>
    <w:rsid w:val="007446B3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2050"/>
    <w:rsid w:val="007A08A6"/>
    <w:rsid w:val="007B164E"/>
    <w:rsid w:val="007C1BAC"/>
    <w:rsid w:val="007C4C9A"/>
    <w:rsid w:val="007C5CE2"/>
    <w:rsid w:val="007D5A70"/>
    <w:rsid w:val="007D7892"/>
    <w:rsid w:val="007E67B2"/>
    <w:rsid w:val="007F641C"/>
    <w:rsid w:val="008022A8"/>
    <w:rsid w:val="0080490A"/>
    <w:rsid w:val="00815EF9"/>
    <w:rsid w:val="00831F1F"/>
    <w:rsid w:val="008508FB"/>
    <w:rsid w:val="00856B54"/>
    <w:rsid w:val="0085735C"/>
    <w:rsid w:val="00877557"/>
    <w:rsid w:val="00882E5D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D6676"/>
    <w:rsid w:val="008E23AF"/>
    <w:rsid w:val="008E2E9E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B19"/>
    <w:rsid w:val="00924005"/>
    <w:rsid w:val="00926598"/>
    <w:rsid w:val="0092721E"/>
    <w:rsid w:val="00931977"/>
    <w:rsid w:val="009337C3"/>
    <w:rsid w:val="00935B7A"/>
    <w:rsid w:val="009404E0"/>
    <w:rsid w:val="00941A47"/>
    <w:rsid w:val="00942FBE"/>
    <w:rsid w:val="009444CC"/>
    <w:rsid w:val="0096135F"/>
    <w:rsid w:val="009723EA"/>
    <w:rsid w:val="009920E5"/>
    <w:rsid w:val="00993847"/>
    <w:rsid w:val="00997A65"/>
    <w:rsid w:val="009A2176"/>
    <w:rsid w:val="009A75DD"/>
    <w:rsid w:val="009B25F4"/>
    <w:rsid w:val="009B2B06"/>
    <w:rsid w:val="009B4CA9"/>
    <w:rsid w:val="009C02D7"/>
    <w:rsid w:val="009C0725"/>
    <w:rsid w:val="009C5486"/>
    <w:rsid w:val="009C626F"/>
    <w:rsid w:val="009D0C48"/>
    <w:rsid w:val="009D2735"/>
    <w:rsid w:val="009E7458"/>
    <w:rsid w:val="009F0DE3"/>
    <w:rsid w:val="00A073AC"/>
    <w:rsid w:val="00A13FF2"/>
    <w:rsid w:val="00A14C6C"/>
    <w:rsid w:val="00A22448"/>
    <w:rsid w:val="00A23624"/>
    <w:rsid w:val="00A2412A"/>
    <w:rsid w:val="00A24987"/>
    <w:rsid w:val="00A31A4E"/>
    <w:rsid w:val="00A417DD"/>
    <w:rsid w:val="00A54BE7"/>
    <w:rsid w:val="00A6690B"/>
    <w:rsid w:val="00A759A7"/>
    <w:rsid w:val="00A8412A"/>
    <w:rsid w:val="00A8634D"/>
    <w:rsid w:val="00A97B6B"/>
    <w:rsid w:val="00AA7291"/>
    <w:rsid w:val="00AD10C6"/>
    <w:rsid w:val="00AD50E4"/>
    <w:rsid w:val="00AEC903"/>
    <w:rsid w:val="00AF144F"/>
    <w:rsid w:val="00AF2CF3"/>
    <w:rsid w:val="00AF3F9A"/>
    <w:rsid w:val="00B0328A"/>
    <w:rsid w:val="00B03C7F"/>
    <w:rsid w:val="00B06B88"/>
    <w:rsid w:val="00B12B71"/>
    <w:rsid w:val="00B20F4C"/>
    <w:rsid w:val="00B22FA1"/>
    <w:rsid w:val="00B2BED8"/>
    <w:rsid w:val="00B3657D"/>
    <w:rsid w:val="00B3776C"/>
    <w:rsid w:val="00B42A17"/>
    <w:rsid w:val="00B554B7"/>
    <w:rsid w:val="00B5557F"/>
    <w:rsid w:val="00B635E8"/>
    <w:rsid w:val="00B65593"/>
    <w:rsid w:val="00B72526"/>
    <w:rsid w:val="00B7437E"/>
    <w:rsid w:val="00B75D53"/>
    <w:rsid w:val="00B85DBC"/>
    <w:rsid w:val="00B85EF5"/>
    <w:rsid w:val="00B87C92"/>
    <w:rsid w:val="00B91CCF"/>
    <w:rsid w:val="00B92523"/>
    <w:rsid w:val="00BB1EC4"/>
    <w:rsid w:val="00BC0C5A"/>
    <w:rsid w:val="00BC15C2"/>
    <w:rsid w:val="00BC2228"/>
    <w:rsid w:val="00BC5A25"/>
    <w:rsid w:val="00BC5A91"/>
    <w:rsid w:val="00BC6D1A"/>
    <w:rsid w:val="00BD22F8"/>
    <w:rsid w:val="00BD42C6"/>
    <w:rsid w:val="00BE0754"/>
    <w:rsid w:val="00BE28A5"/>
    <w:rsid w:val="00BE45C0"/>
    <w:rsid w:val="00BF3B05"/>
    <w:rsid w:val="00BF73FF"/>
    <w:rsid w:val="00C04C9E"/>
    <w:rsid w:val="00C05172"/>
    <w:rsid w:val="00C10052"/>
    <w:rsid w:val="00C12965"/>
    <w:rsid w:val="00C16FE0"/>
    <w:rsid w:val="00C220D0"/>
    <w:rsid w:val="00C27C07"/>
    <w:rsid w:val="00C3AA51"/>
    <w:rsid w:val="00C53675"/>
    <w:rsid w:val="00C73DB5"/>
    <w:rsid w:val="00C77DC8"/>
    <w:rsid w:val="00C7BF96"/>
    <w:rsid w:val="00C82A26"/>
    <w:rsid w:val="00C95A5A"/>
    <w:rsid w:val="00C974F8"/>
    <w:rsid w:val="00CA386F"/>
    <w:rsid w:val="00CC3E15"/>
    <w:rsid w:val="00CD2B25"/>
    <w:rsid w:val="00CE495D"/>
    <w:rsid w:val="00CE65E3"/>
    <w:rsid w:val="00CE7D14"/>
    <w:rsid w:val="00CF0623"/>
    <w:rsid w:val="00CF13D7"/>
    <w:rsid w:val="00CF5A1A"/>
    <w:rsid w:val="00D01A5E"/>
    <w:rsid w:val="00D03B06"/>
    <w:rsid w:val="00D325FF"/>
    <w:rsid w:val="00D40958"/>
    <w:rsid w:val="00D70870"/>
    <w:rsid w:val="00D74026"/>
    <w:rsid w:val="00D7455E"/>
    <w:rsid w:val="00D856F9"/>
    <w:rsid w:val="00D8651F"/>
    <w:rsid w:val="00D929D0"/>
    <w:rsid w:val="00D9600F"/>
    <w:rsid w:val="00DA5C92"/>
    <w:rsid w:val="00DB25D9"/>
    <w:rsid w:val="00DB3CAD"/>
    <w:rsid w:val="00DB5AFE"/>
    <w:rsid w:val="00DB66EA"/>
    <w:rsid w:val="00DB71AA"/>
    <w:rsid w:val="00DC5637"/>
    <w:rsid w:val="00DC6D72"/>
    <w:rsid w:val="00DD6DAC"/>
    <w:rsid w:val="00DE0C66"/>
    <w:rsid w:val="00DE1EF5"/>
    <w:rsid w:val="00DE3FAF"/>
    <w:rsid w:val="00DE3FBF"/>
    <w:rsid w:val="00DE4249"/>
    <w:rsid w:val="00E02DD3"/>
    <w:rsid w:val="00E0E547"/>
    <w:rsid w:val="00E15AAA"/>
    <w:rsid w:val="00E16251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A4B90"/>
    <w:rsid w:val="00EB4F1E"/>
    <w:rsid w:val="00EB5986"/>
    <w:rsid w:val="00ED3FEF"/>
    <w:rsid w:val="00ED4B12"/>
    <w:rsid w:val="00ED64DD"/>
    <w:rsid w:val="00EDB39F"/>
    <w:rsid w:val="00EE0058"/>
    <w:rsid w:val="00EE3395"/>
    <w:rsid w:val="00EE3E6E"/>
    <w:rsid w:val="00EF2AF9"/>
    <w:rsid w:val="00EF46E7"/>
    <w:rsid w:val="00F04671"/>
    <w:rsid w:val="00F0736E"/>
    <w:rsid w:val="00F0786C"/>
    <w:rsid w:val="00F14A0B"/>
    <w:rsid w:val="00F45A77"/>
    <w:rsid w:val="00F47786"/>
    <w:rsid w:val="00F53652"/>
    <w:rsid w:val="00F8073F"/>
    <w:rsid w:val="00F81C35"/>
    <w:rsid w:val="00F90455"/>
    <w:rsid w:val="00FA1A86"/>
    <w:rsid w:val="00FB457D"/>
    <w:rsid w:val="00FC17DD"/>
    <w:rsid w:val="00FC3AD2"/>
    <w:rsid w:val="00FC4BCF"/>
    <w:rsid w:val="00FD0FE2"/>
    <w:rsid w:val="00FD18C1"/>
    <w:rsid w:val="00FF1D31"/>
    <w:rsid w:val="00FF458A"/>
    <w:rsid w:val="00FFB5AB"/>
    <w:rsid w:val="01017D9A"/>
    <w:rsid w:val="010566A9"/>
    <w:rsid w:val="01075072"/>
    <w:rsid w:val="010EF5FA"/>
    <w:rsid w:val="011B0787"/>
    <w:rsid w:val="011D2FFC"/>
    <w:rsid w:val="0124AFF7"/>
    <w:rsid w:val="012A0EF3"/>
    <w:rsid w:val="013264E2"/>
    <w:rsid w:val="01337F93"/>
    <w:rsid w:val="0133C057"/>
    <w:rsid w:val="01348B3C"/>
    <w:rsid w:val="0136FF7F"/>
    <w:rsid w:val="014DF496"/>
    <w:rsid w:val="014FF7E0"/>
    <w:rsid w:val="0153805D"/>
    <w:rsid w:val="0156C383"/>
    <w:rsid w:val="017B4B13"/>
    <w:rsid w:val="0182B06A"/>
    <w:rsid w:val="0187CC58"/>
    <w:rsid w:val="0193398D"/>
    <w:rsid w:val="01A24ED6"/>
    <w:rsid w:val="01B36878"/>
    <w:rsid w:val="01B3B9DB"/>
    <w:rsid w:val="01B57262"/>
    <w:rsid w:val="01C6B127"/>
    <w:rsid w:val="01C841B4"/>
    <w:rsid w:val="01D450AA"/>
    <w:rsid w:val="01D60FB9"/>
    <w:rsid w:val="01D6A530"/>
    <w:rsid w:val="01DE3894"/>
    <w:rsid w:val="01EB7867"/>
    <w:rsid w:val="01EEE24D"/>
    <w:rsid w:val="01F2AC80"/>
    <w:rsid w:val="0201F23D"/>
    <w:rsid w:val="02164D35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3504D"/>
    <w:rsid w:val="02882B92"/>
    <w:rsid w:val="02891100"/>
    <w:rsid w:val="028F5D8E"/>
    <w:rsid w:val="02957595"/>
    <w:rsid w:val="029C84C1"/>
    <w:rsid w:val="029FDDA6"/>
    <w:rsid w:val="02B2AD96"/>
    <w:rsid w:val="02B74281"/>
    <w:rsid w:val="02BB0213"/>
    <w:rsid w:val="02C32911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875A49"/>
    <w:rsid w:val="03977031"/>
    <w:rsid w:val="03AE8082"/>
    <w:rsid w:val="03BCF53A"/>
    <w:rsid w:val="03D0327E"/>
    <w:rsid w:val="03D2229F"/>
    <w:rsid w:val="03DBDA43"/>
    <w:rsid w:val="03DF0D51"/>
    <w:rsid w:val="03E5D3B2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837386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0CC5E"/>
    <w:rsid w:val="04E58BDE"/>
    <w:rsid w:val="04EB2A36"/>
    <w:rsid w:val="04F476F4"/>
    <w:rsid w:val="04F5FCA5"/>
    <w:rsid w:val="04F6890F"/>
    <w:rsid w:val="05009611"/>
    <w:rsid w:val="0501CBF5"/>
    <w:rsid w:val="0503C58F"/>
    <w:rsid w:val="050E1BA3"/>
    <w:rsid w:val="05156368"/>
    <w:rsid w:val="052829B6"/>
    <w:rsid w:val="052B1CEC"/>
    <w:rsid w:val="05356088"/>
    <w:rsid w:val="053A0DE4"/>
    <w:rsid w:val="053A13AC"/>
    <w:rsid w:val="054B2D68"/>
    <w:rsid w:val="0551FED8"/>
    <w:rsid w:val="0553A55F"/>
    <w:rsid w:val="05581FFE"/>
    <w:rsid w:val="056E12BB"/>
    <w:rsid w:val="057DCE9B"/>
    <w:rsid w:val="058B0CDB"/>
    <w:rsid w:val="0594ABE8"/>
    <w:rsid w:val="05A7A1C0"/>
    <w:rsid w:val="05A895F9"/>
    <w:rsid w:val="05AC2960"/>
    <w:rsid w:val="05BB7120"/>
    <w:rsid w:val="05E1CBA0"/>
    <w:rsid w:val="05E62A2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0D73"/>
    <w:rsid w:val="0660F4DD"/>
    <w:rsid w:val="06640C11"/>
    <w:rsid w:val="066E685F"/>
    <w:rsid w:val="067216A7"/>
    <w:rsid w:val="0693C074"/>
    <w:rsid w:val="0694EB14"/>
    <w:rsid w:val="06A53F0B"/>
    <w:rsid w:val="06A7822B"/>
    <w:rsid w:val="06B72F94"/>
    <w:rsid w:val="06BF0FAA"/>
    <w:rsid w:val="06CCAE15"/>
    <w:rsid w:val="06D13ECC"/>
    <w:rsid w:val="06D5D0EC"/>
    <w:rsid w:val="06DE1AF0"/>
    <w:rsid w:val="06E015C8"/>
    <w:rsid w:val="06E1E059"/>
    <w:rsid w:val="06E22883"/>
    <w:rsid w:val="06E9EC00"/>
    <w:rsid w:val="070201BB"/>
    <w:rsid w:val="070AC263"/>
    <w:rsid w:val="070CA5A1"/>
    <w:rsid w:val="0710A999"/>
    <w:rsid w:val="0714DF57"/>
    <w:rsid w:val="0715F0E9"/>
    <w:rsid w:val="071A09AB"/>
    <w:rsid w:val="0738A9AB"/>
    <w:rsid w:val="074745C0"/>
    <w:rsid w:val="074F52AD"/>
    <w:rsid w:val="07547824"/>
    <w:rsid w:val="0765769C"/>
    <w:rsid w:val="077EB4CB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72ECA"/>
    <w:rsid w:val="083FB9CA"/>
    <w:rsid w:val="0841492D"/>
    <w:rsid w:val="0845F974"/>
    <w:rsid w:val="08465742"/>
    <w:rsid w:val="084D63BB"/>
    <w:rsid w:val="084FD9BA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DAC05F"/>
    <w:rsid w:val="08E516FD"/>
    <w:rsid w:val="08EC5EE0"/>
    <w:rsid w:val="08EDBFFE"/>
    <w:rsid w:val="08F1FF6B"/>
    <w:rsid w:val="08FEA41F"/>
    <w:rsid w:val="0902BD2D"/>
    <w:rsid w:val="0902CFE3"/>
    <w:rsid w:val="090EC717"/>
    <w:rsid w:val="091690C2"/>
    <w:rsid w:val="092AF325"/>
    <w:rsid w:val="092D8D95"/>
    <w:rsid w:val="0931FF58"/>
    <w:rsid w:val="094351E0"/>
    <w:rsid w:val="0958BCA7"/>
    <w:rsid w:val="095E4AA2"/>
    <w:rsid w:val="09693150"/>
    <w:rsid w:val="097145C2"/>
    <w:rsid w:val="0971A2A7"/>
    <w:rsid w:val="0976350E"/>
    <w:rsid w:val="097C00A1"/>
    <w:rsid w:val="097D73B3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16633"/>
    <w:rsid w:val="09E601DA"/>
    <w:rsid w:val="09ECC6D8"/>
    <w:rsid w:val="0A082705"/>
    <w:rsid w:val="0A131C76"/>
    <w:rsid w:val="0A21DD32"/>
    <w:rsid w:val="0A259CE4"/>
    <w:rsid w:val="0A38B327"/>
    <w:rsid w:val="0A48E8EF"/>
    <w:rsid w:val="0A4A246E"/>
    <w:rsid w:val="0A4D862A"/>
    <w:rsid w:val="0A506B4D"/>
    <w:rsid w:val="0A5F8391"/>
    <w:rsid w:val="0A7CCFC5"/>
    <w:rsid w:val="0A83C5D0"/>
    <w:rsid w:val="0A901B5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1BB314"/>
    <w:rsid w:val="0B228D9B"/>
    <w:rsid w:val="0B283ABE"/>
    <w:rsid w:val="0B2B8F54"/>
    <w:rsid w:val="0B2EC3D8"/>
    <w:rsid w:val="0B32C5CB"/>
    <w:rsid w:val="0B686983"/>
    <w:rsid w:val="0B68AA80"/>
    <w:rsid w:val="0B6C11E9"/>
    <w:rsid w:val="0B711CBA"/>
    <w:rsid w:val="0B72F290"/>
    <w:rsid w:val="0B76E21B"/>
    <w:rsid w:val="0B791CA5"/>
    <w:rsid w:val="0B7A75B2"/>
    <w:rsid w:val="0B7AF4DA"/>
    <w:rsid w:val="0B921DE9"/>
    <w:rsid w:val="0BA816D0"/>
    <w:rsid w:val="0BBC9BC2"/>
    <w:rsid w:val="0BC04F22"/>
    <w:rsid w:val="0BC501B9"/>
    <w:rsid w:val="0BD5A7DB"/>
    <w:rsid w:val="0BD65955"/>
    <w:rsid w:val="0BEA798B"/>
    <w:rsid w:val="0BF33967"/>
    <w:rsid w:val="0BF53948"/>
    <w:rsid w:val="0BF54F3E"/>
    <w:rsid w:val="0BFA34DF"/>
    <w:rsid w:val="0C03EBD9"/>
    <w:rsid w:val="0C144E8A"/>
    <w:rsid w:val="0C1A0509"/>
    <w:rsid w:val="0C20AA5C"/>
    <w:rsid w:val="0C46CA60"/>
    <w:rsid w:val="0C49129D"/>
    <w:rsid w:val="0C4D5202"/>
    <w:rsid w:val="0C514D48"/>
    <w:rsid w:val="0C530D11"/>
    <w:rsid w:val="0C5406BA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0BDC09"/>
    <w:rsid w:val="0D120905"/>
    <w:rsid w:val="0D1E80B2"/>
    <w:rsid w:val="0D231F16"/>
    <w:rsid w:val="0D2C7551"/>
    <w:rsid w:val="0D2C7968"/>
    <w:rsid w:val="0D345986"/>
    <w:rsid w:val="0D3D00EB"/>
    <w:rsid w:val="0D50EC15"/>
    <w:rsid w:val="0D54F3A6"/>
    <w:rsid w:val="0D57E7C1"/>
    <w:rsid w:val="0D673D83"/>
    <w:rsid w:val="0D73D32B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88E84"/>
    <w:rsid w:val="0EBC1702"/>
    <w:rsid w:val="0EC26BC9"/>
    <w:rsid w:val="0EC54E7B"/>
    <w:rsid w:val="0ED6C254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379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EFEF7E"/>
    <w:rsid w:val="0FF2C96B"/>
    <w:rsid w:val="0FFBF290"/>
    <w:rsid w:val="10040F8E"/>
    <w:rsid w:val="1019A566"/>
    <w:rsid w:val="10226B1D"/>
    <w:rsid w:val="1047AC5A"/>
    <w:rsid w:val="104CDD37"/>
    <w:rsid w:val="104F96F2"/>
    <w:rsid w:val="10547121"/>
    <w:rsid w:val="10621963"/>
    <w:rsid w:val="1068224F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3B4484"/>
    <w:rsid w:val="1141B5B2"/>
    <w:rsid w:val="11424808"/>
    <w:rsid w:val="114929CA"/>
    <w:rsid w:val="115B0B91"/>
    <w:rsid w:val="11621AC6"/>
    <w:rsid w:val="11661E52"/>
    <w:rsid w:val="1168BA1C"/>
    <w:rsid w:val="1168C13C"/>
    <w:rsid w:val="116D0710"/>
    <w:rsid w:val="117A3A42"/>
    <w:rsid w:val="118346BF"/>
    <w:rsid w:val="118ACA2B"/>
    <w:rsid w:val="119917BB"/>
    <w:rsid w:val="119A175E"/>
    <w:rsid w:val="119D44B0"/>
    <w:rsid w:val="11A8955A"/>
    <w:rsid w:val="11AF2E3D"/>
    <w:rsid w:val="11AF9897"/>
    <w:rsid w:val="11B36969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2CE6F2"/>
    <w:rsid w:val="12333EC4"/>
    <w:rsid w:val="12353653"/>
    <w:rsid w:val="126C357C"/>
    <w:rsid w:val="1283B0EA"/>
    <w:rsid w:val="128DC127"/>
    <w:rsid w:val="1296BC0C"/>
    <w:rsid w:val="12A103D4"/>
    <w:rsid w:val="12AB8D22"/>
    <w:rsid w:val="12C0DA65"/>
    <w:rsid w:val="12C145B0"/>
    <w:rsid w:val="12C38E9D"/>
    <w:rsid w:val="12D712B6"/>
    <w:rsid w:val="12E23F4B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8B3319"/>
    <w:rsid w:val="1395DEDF"/>
    <w:rsid w:val="139CD6C4"/>
    <w:rsid w:val="139D4C40"/>
    <w:rsid w:val="13A92B63"/>
    <w:rsid w:val="13B51534"/>
    <w:rsid w:val="13BEEC2E"/>
    <w:rsid w:val="13C0516F"/>
    <w:rsid w:val="13C25042"/>
    <w:rsid w:val="13CB6A09"/>
    <w:rsid w:val="13D9B022"/>
    <w:rsid w:val="13DC2045"/>
    <w:rsid w:val="13E517E0"/>
    <w:rsid w:val="13E73AA0"/>
    <w:rsid w:val="14054573"/>
    <w:rsid w:val="1412FD20"/>
    <w:rsid w:val="141C1A4B"/>
    <w:rsid w:val="1430AAC0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43434"/>
    <w:rsid w:val="14B8F162"/>
    <w:rsid w:val="14B9F94B"/>
    <w:rsid w:val="14C25F2C"/>
    <w:rsid w:val="14C9CD7F"/>
    <w:rsid w:val="14D6E994"/>
    <w:rsid w:val="14DED0A6"/>
    <w:rsid w:val="14DF4838"/>
    <w:rsid w:val="14F36F8F"/>
    <w:rsid w:val="14F47428"/>
    <w:rsid w:val="14F6B4A0"/>
    <w:rsid w:val="14F76B1D"/>
    <w:rsid w:val="14FA5C29"/>
    <w:rsid w:val="14FEEB6B"/>
    <w:rsid w:val="1514158A"/>
    <w:rsid w:val="1527895E"/>
    <w:rsid w:val="15303DAC"/>
    <w:rsid w:val="15323321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EFC9D"/>
    <w:rsid w:val="15DF7C74"/>
    <w:rsid w:val="15F3567A"/>
    <w:rsid w:val="15FB6686"/>
    <w:rsid w:val="16006A20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4CD443"/>
    <w:rsid w:val="164EE395"/>
    <w:rsid w:val="1650FBE3"/>
    <w:rsid w:val="165B318C"/>
    <w:rsid w:val="166A4469"/>
    <w:rsid w:val="166BE2DF"/>
    <w:rsid w:val="167027B4"/>
    <w:rsid w:val="167A160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429BA"/>
    <w:rsid w:val="170AB229"/>
    <w:rsid w:val="170E506A"/>
    <w:rsid w:val="170FA817"/>
    <w:rsid w:val="171A6379"/>
    <w:rsid w:val="171B81C6"/>
    <w:rsid w:val="171C722D"/>
    <w:rsid w:val="171D91B4"/>
    <w:rsid w:val="171EC1D5"/>
    <w:rsid w:val="1722E09C"/>
    <w:rsid w:val="1725D602"/>
    <w:rsid w:val="172B5CB3"/>
    <w:rsid w:val="172F583D"/>
    <w:rsid w:val="17382CDC"/>
    <w:rsid w:val="1739B3AF"/>
    <w:rsid w:val="173F36E2"/>
    <w:rsid w:val="174E690C"/>
    <w:rsid w:val="175FEF34"/>
    <w:rsid w:val="17666DF8"/>
    <w:rsid w:val="1766DEB6"/>
    <w:rsid w:val="17672C0F"/>
    <w:rsid w:val="1774720C"/>
    <w:rsid w:val="17854668"/>
    <w:rsid w:val="17915892"/>
    <w:rsid w:val="1798E28D"/>
    <w:rsid w:val="17A5E673"/>
    <w:rsid w:val="17B5BD9A"/>
    <w:rsid w:val="17C1BA27"/>
    <w:rsid w:val="17CDEF4F"/>
    <w:rsid w:val="17CE3BEE"/>
    <w:rsid w:val="17E534EA"/>
    <w:rsid w:val="17E69FB3"/>
    <w:rsid w:val="17FA9B50"/>
    <w:rsid w:val="180579B5"/>
    <w:rsid w:val="180E1D76"/>
    <w:rsid w:val="18118730"/>
    <w:rsid w:val="183E082B"/>
    <w:rsid w:val="18429D83"/>
    <w:rsid w:val="18512219"/>
    <w:rsid w:val="1857BF49"/>
    <w:rsid w:val="1860944A"/>
    <w:rsid w:val="1862F20F"/>
    <w:rsid w:val="1881EAC8"/>
    <w:rsid w:val="1881FD6F"/>
    <w:rsid w:val="1883CFF5"/>
    <w:rsid w:val="1898B304"/>
    <w:rsid w:val="18A3FEEB"/>
    <w:rsid w:val="18A4BCEC"/>
    <w:rsid w:val="18AB655B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5F1CC5"/>
    <w:rsid w:val="1975DA86"/>
    <w:rsid w:val="197A81EF"/>
    <w:rsid w:val="198BCBBF"/>
    <w:rsid w:val="199CD7E4"/>
    <w:rsid w:val="19A613C4"/>
    <w:rsid w:val="19AD03E2"/>
    <w:rsid w:val="19B1E91F"/>
    <w:rsid w:val="19CA2CDC"/>
    <w:rsid w:val="19D49E7F"/>
    <w:rsid w:val="19EA3AC4"/>
    <w:rsid w:val="19EA7831"/>
    <w:rsid w:val="19F3B268"/>
    <w:rsid w:val="1A0F87A1"/>
    <w:rsid w:val="1A1879D8"/>
    <w:rsid w:val="1A36E809"/>
    <w:rsid w:val="1A3F53FD"/>
    <w:rsid w:val="1A454109"/>
    <w:rsid w:val="1A4578AD"/>
    <w:rsid w:val="1A4AB51E"/>
    <w:rsid w:val="1A5F1DB4"/>
    <w:rsid w:val="1A61A114"/>
    <w:rsid w:val="1A62F8CF"/>
    <w:rsid w:val="1A6446B8"/>
    <w:rsid w:val="1A671E46"/>
    <w:rsid w:val="1A6CD29C"/>
    <w:rsid w:val="1A709581"/>
    <w:rsid w:val="1A70F1E9"/>
    <w:rsid w:val="1A72A70E"/>
    <w:rsid w:val="1A76F4BF"/>
    <w:rsid w:val="1A838506"/>
    <w:rsid w:val="1A85788B"/>
    <w:rsid w:val="1A9073B1"/>
    <w:rsid w:val="1A988A03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AFEB541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5CE93"/>
    <w:rsid w:val="1B68BC17"/>
    <w:rsid w:val="1B6BA2F6"/>
    <w:rsid w:val="1B79B117"/>
    <w:rsid w:val="1B80A0A3"/>
    <w:rsid w:val="1B82EAA6"/>
    <w:rsid w:val="1B8A82B6"/>
    <w:rsid w:val="1B9A893A"/>
    <w:rsid w:val="1B9B9782"/>
    <w:rsid w:val="1B9D2B01"/>
    <w:rsid w:val="1BA8B189"/>
    <w:rsid w:val="1BB5FEB5"/>
    <w:rsid w:val="1BB88D55"/>
    <w:rsid w:val="1BBAF083"/>
    <w:rsid w:val="1BDA1C21"/>
    <w:rsid w:val="1BDB162B"/>
    <w:rsid w:val="1BE2AAB0"/>
    <w:rsid w:val="1BE5FAE6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8915D"/>
    <w:rsid w:val="1C3E870D"/>
    <w:rsid w:val="1C448845"/>
    <w:rsid w:val="1C498066"/>
    <w:rsid w:val="1C54E962"/>
    <w:rsid w:val="1C5ECBAF"/>
    <w:rsid w:val="1C78DFE2"/>
    <w:rsid w:val="1C7A5E7E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9C9EA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75922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6D9F2"/>
    <w:rsid w:val="1DAAA280"/>
    <w:rsid w:val="1DAB46A4"/>
    <w:rsid w:val="1DCC0F85"/>
    <w:rsid w:val="1DE76915"/>
    <w:rsid w:val="1DF3019C"/>
    <w:rsid w:val="1E089071"/>
    <w:rsid w:val="1E3272F4"/>
    <w:rsid w:val="1E3571E5"/>
    <w:rsid w:val="1E4722AD"/>
    <w:rsid w:val="1E4E3C4B"/>
    <w:rsid w:val="1E56ECD0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9F0C61"/>
    <w:rsid w:val="1EB652A8"/>
    <w:rsid w:val="1EBCE24F"/>
    <w:rsid w:val="1EBE144B"/>
    <w:rsid w:val="1EE20658"/>
    <w:rsid w:val="1EE2F6A5"/>
    <w:rsid w:val="1EEC3DF9"/>
    <w:rsid w:val="1EF1F654"/>
    <w:rsid w:val="1EF89A20"/>
    <w:rsid w:val="1EFBEDD8"/>
    <w:rsid w:val="1EFDE576"/>
    <w:rsid w:val="1EFF6E56"/>
    <w:rsid w:val="1F14C6F0"/>
    <w:rsid w:val="1F17FF9C"/>
    <w:rsid w:val="1F2ED040"/>
    <w:rsid w:val="1F3A0137"/>
    <w:rsid w:val="1F3E749C"/>
    <w:rsid w:val="1F415998"/>
    <w:rsid w:val="1F4C52C5"/>
    <w:rsid w:val="1F4E10E2"/>
    <w:rsid w:val="1F4F355B"/>
    <w:rsid w:val="1F5DE78F"/>
    <w:rsid w:val="1F5FD78A"/>
    <w:rsid w:val="1F6F7DF0"/>
    <w:rsid w:val="1F875150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1FFFF2F8"/>
    <w:rsid w:val="20006C78"/>
    <w:rsid w:val="2004647A"/>
    <w:rsid w:val="2015D4C0"/>
    <w:rsid w:val="201FB3CB"/>
    <w:rsid w:val="2022C15D"/>
    <w:rsid w:val="2022D261"/>
    <w:rsid w:val="2026EA80"/>
    <w:rsid w:val="20357585"/>
    <w:rsid w:val="2044D582"/>
    <w:rsid w:val="204C7A64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A3C16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62B54F"/>
    <w:rsid w:val="2165C3EF"/>
    <w:rsid w:val="217BA952"/>
    <w:rsid w:val="2199F602"/>
    <w:rsid w:val="21A67BFD"/>
    <w:rsid w:val="21A6FD18"/>
    <w:rsid w:val="21B3A8D4"/>
    <w:rsid w:val="21B4091E"/>
    <w:rsid w:val="21B6C7E8"/>
    <w:rsid w:val="21C6E2CD"/>
    <w:rsid w:val="21CF1753"/>
    <w:rsid w:val="21DB9FC1"/>
    <w:rsid w:val="21DBD4DD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7FF6D"/>
    <w:rsid w:val="220ABF3C"/>
    <w:rsid w:val="220BBEA8"/>
    <w:rsid w:val="220BC451"/>
    <w:rsid w:val="220FEAC8"/>
    <w:rsid w:val="22115DD1"/>
    <w:rsid w:val="2224BCA0"/>
    <w:rsid w:val="2226F0EB"/>
    <w:rsid w:val="222ED233"/>
    <w:rsid w:val="224105A1"/>
    <w:rsid w:val="22412442"/>
    <w:rsid w:val="224B8C1D"/>
    <w:rsid w:val="224C5B22"/>
    <w:rsid w:val="2252994F"/>
    <w:rsid w:val="2256011B"/>
    <w:rsid w:val="2259A422"/>
    <w:rsid w:val="225B52FB"/>
    <w:rsid w:val="226C3515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D8EE29"/>
    <w:rsid w:val="22DC7756"/>
    <w:rsid w:val="22E2527A"/>
    <w:rsid w:val="22E66005"/>
    <w:rsid w:val="22EF2262"/>
    <w:rsid w:val="22EFF88C"/>
    <w:rsid w:val="22FC6C3C"/>
    <w:rsid w:val="2304129A"/>
    <w:rsid w:val="2305848F"/>
    <w:rsid w:val="230F440B"/>
    <w:rsid w:val="2321678B"/>
    <w:rsid w:val="23243092"/>
    <w:rsid w:val="2330D77E"/>
    <w:rsid w:val="2332ECDA"/>
    <w:rsid w:val="23408241"/>
    <w:rsid w:val="2340A6B9"/>
    <w:rsid w:val="23484832"/>
    <w:rsid w:val="234D2D99"/>
    <w:rsid w:val="23515C5A"/>
    <w:rsid w:val="2354E57B"/>
    <w:rsid w:val="2362F57A"/>
    <w:rsid w:val="236E502E"/>
    <w:rsid w:val="236FDE45"/>
    <w:rsid w:val="23728C73"/>
    <w:rsid w:val="23733B81"/>
    <w:rsid w:val="238272DB"/>
    <w:rsid w:val="2385B990"/>
    <w:rsid w:val="238E801E"/>
    <w:rsid w:val="239FCC1C"/>
    <w:rsid w:val="23A32991"/>
    <w:rsid w:val="23AFB6F1"/>
    <w:rsid w:val="23B382DF"/>
    <w:rsid w:val="23B86980"/>
    <w:rsid w:val="23C4EB69"/>
    <w:rsid w:val="23CE3C53"/>
    <w:rsid w:val="23D2C191"/>
    <w:rsid w:val="23E4851B"/>
    <w:rsid w:val="23FCE52B"/>
    <w:rsid w:val="240842EE"/>
    <w:rsid w:val="24102CE1"/>
    <w:rsid w:val="241C19E8"/>
    <w:rsid w:val="2431CBDF"/>
    <w:rsid w:val="2438659F"/>
    <w:rsid w:val="24421D5F"/>
    <w:rsid w:val="245553A4"/>
    <w:rsid w:val="24557A35"/>
    <w:rsid w:val="246064A3"/>
    <w:rsid w:val="24714E28"/>
    <w:rsid w:val="248AEBA7"/>
    <w:rsid w:val="24912DAA"/>
    <w:rsid w:val="249A8532"/>
    <w:rsid w:val="249EF31D"/>
    <w:rsid w:val="24A1B348"/>
    <w:rsid w:val="24A4983C"/>
    <w:rsid w:val="24B50563"/>
    <w:rsid w:val="24BFF3A4"/>
    <w:rsid w:val="24C618D2"/>
    <w:rsid w:val="24C6901D"/>
    <w:rsid w:val="24D64EF5"/>
    <w:rsid w:val="24DB44B2"/>
    <w:rsid w:val="24F33A10"/>
    <w:rsid w:val="24FC8E9D"/>
    <w:rsid w:val="2503152C"/>
    <w:rsid w:val="2503C77E"/>
    <w:rsid w:val="251052DA"/>
    <w:rsid w:val="251FE4EF"/>
    <w:rsid w:val="25211DC2"/>
    <w:rsid w:val="252C4446"/>
    <w:rsid w:val="253D258D"/>
    <w:rsid w:val="25480362"/>
    <w:rsid w:val="25522E12"/>
    <w:rsid w:val="2575D67E"/>
    <w:rsid w:val="25807DE5"/>
    <w:rsid w:val="25852549"/>
    <w:rsid w:val="25AE1756"/>
    <w:rsid w:val="25AF2352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03960"/>
    <w:rsid w:val="26335796"/>
    <w:rsid w:val="264237EC"/>
    <w:rsid w:val="26471A83"/>
    <w:rsid w:val="2658B26D"/>
    <w:rsid w:val="266460E6"/>
    <w:rsid w:val="2665F99F"/>
    <w:rsid w:val="267C2B58"/>
    <w:rsid w:val="267F2CA4"/>
    <w:rsid w:val="268323AD"/>
    <w:rsid w:val="2684D40A"/>
    <w:rsid w:val="2685EC9F"/>
    <w:rsid w:val="26A5401A"/>
    <w:rsid w:val="26AD745E"/>
    <w:rsid w:val="26B3430E"/>
    <w:rsid w:val="26B43187"/>
    <w:rsid w:val="26B8B994"/>
    <w:rsid w:val="26BE289B"/>
    <w:rsid w:val="26D9F78E"/>
    <w:rsid w:val="26DD832E"/>
    <w:rsid w:val="26F950C1"/>
    <w:rsid w:val="270722E6"/>
    <w:rsid w:val="270B809D"/>
    <w:rsid w:val="270CEA43"/>
    <w:rsid w:val="271A012F"/>
    <w:rsid w:val="271A0EF2"/>
    <w:rsid w:val="271C6AC5"/>
    <w:rsid w:val="271F15C5"/>
    <w:rsid w:val="2732B362"/>
    <w:rsid w:val="273C0122"/>
    <w:rsid w:val="273D2CE1"/>
    <w:rsid w:val="27479CB4"/>
    <w:rsid w:val="274C1B0D"/>
    <w:rsid w:val="274E6054"/>
    <w:rsid w:val="27573ED1"/>
    <w:rsid w:val="275C2441"/>
    <w:rsid w:val="27644067"/>
    <w:rsid w:val="27A46DF8"/>
    <w:rsid w:val="27ADEBF8"/>
    <w:rsid w:val="27B2E1BE"/>
    <w:rsid w:val="27B76A05"/>
    <w:rsid w:val="27B89361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01A99C"/>
    <w:rsid w:val="281AC683"/>
    <w:rsid w:val="281AD7A9"/>
    <w:rsid w:val="281AF7EA"/>
    <w:rsid w:val="281F8FD6"/>
    <w:rsid w:val="28216B72"/>
    <w:rsid w:val="282B7E62"/>
    <w:rsid w:val="2835448D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BD5D78"/>
    <w:rsid w:val="28C72B1B"/>
    <w:rsid w:val="28C83DC4"/>
    <w:rsid w:val="28CA52B6"/>
    <w:rsid w:val="28D226ED"/>
    <w:rsid w:val="28E1AEAD"/>
    <w:rsid w:val="28EC4554"/>
    <w:rsid w:val="28EEA1A4"/>
    <w:rsid w:val="28F5F756"/>
    <w:rsid w:val="2915F6E9"/>
    <w:rsid w:val="2918CB33"/>
    <w:rsid w:val="291B7FD7"/>
    <w:rsid w:val="291E5D33"/>
    <w:rsid w:val="292566B3"/>
    <w:rsid w:val="29300F73"/>
    <w:rsid w:val="29396223"/>
    <w:rsid w:val="293A5AA4"/>
    <w:rsid w:val="293CBFAB"/>
    <w:rsid w:val="2942FBA5"/>
    <w:rsid w:val="294D576B"/>
    <w:rsid w:val="29532076"/>
    <w:rsid w:val="2957CBFB"/>
    <w:rsid w:val="2971131B"/>
    <w:rsid w:val="2981FF02"/>
    <w:rsid w:val="29827AE5"/>
    <w:rsid w:val="299D5691"/>
    <w:rsid w:val="29A01E35"/>
    <w:rsid w:val="29B858F1"/>
    <w:rsid w:val="29C2775F"/>
    <w:rsid w:val="29C2FA58"/>
    <w:rsid w:val="29C6457B"/>
    <w:rsid w:val="29D093DC"/>
    <w:rsid w:val="29DB7C2B"/>
    <w:rsid w:val="29DC610E"/>
    <w:rsid w:val="29E81276"/>
    <w:rsid w:val="29EB3DD6"/>
    <w:rsid w:val="29F5F795"/>
    <w:rsid w:val="29F6072B"/>
    <w:rsid w:val="29FBB1D3"/>
    <w:rsid w:val="2A0058DA"/>
    <w:rsid w:val="2A0D90B1"/>
    <w:rsid w:val="2A130859"/>
    <w:rsid w:val="2A1338B7"/>
    <w:rsid w:val="2A1A8A6D"/>
    <w:rsid w:val="2A205D44"/>
    <w:rsid w:val="2A2C3C13"/>
    <w:rsid w:val="2A415AFC"/>
    <w:rsid w:val="2A4D27EB"/>
    <w:rsid w:val="2A4DBD15"/>
    <w:rsid w:val="2A4EBFFB"/>
    <w:rsid w:val="2A56720B"/>
    <w:rsid w:val="2A56D777"/>
    <w:rsid w:val="2A6854EB"/>
    <w:rsid w:val="2A71AD44"/>
    <w:rsid w:val="2A72F3CE"/>
    <w:rsid w:val="2A74755F"/>
    <w:rsid w:val="2A9F5FE1"/>
    <w:rsid w:val="2AA15B57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5AA47A"/>
    <w:rsid w:val="2B69FB39"/>
    <w:rsid w:val="2B7D23E6"/>
    <w:rsid w:val="2B8419E5"/>
    <w:rsid w:val="2B8F3F00"/>
    <w:rsid w:val="2B96BFA0"/>
    <w:rsid w:val="2B96FC64"/>
    <w:rsid w:val="2B9968ED"/>
    <w:rsid w:val="2B9B1B33"/>
    <w:rsid w:val="2BA20519"/>
    <w:rsid w:val="2BA9CE19"/>
    <w:rsid w:val="2BAAB516"/>
    <w:rsid w:val="2BB3ADE6"/>
    <w:rsid w:val="2BB9D2CE"/>
    <w:rsid w:val="2BC7B380"/>
    <w:rsid w:val="2BCE496B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46612"/>
    <w:rsid w:val="2C3A601E"/>
    <w:rsid w:val="2C3BCBCE"/>
    <w:rsid w:val="2C4EA431"/>
    <w:rsid w:val="2C59CDEC"/>
    <w:rsid w:val="2C636EDF"/>
    <w:rsid w:val="2C6B9915"/>
    <w:rsid w:val="2C6BDA77"/>
    <w:rsid w:val="2C7357C9"/>
    <w:rsid w:val="2C79DC80"/>
    <w:rsid w:val="2C94E0ED"/>
    <w:rsid w:val="2CB797AF"/>
    <w:rsid w:val="2CBC7808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720D4"/>
    <w:rsid w:val="2D5A4083"/>
    <w:rsid w:val="2D604726"/>
    <w:rsid w:val="2D7C474F"/>
    <w:rsid w:val="2D7C4FCA"/>
    <w:rsid w:val="2D802FDA"/>
    <w:rsid w:val="2D807256"/>
    <w:rsid w:val="2D8F6105"/>
    <w:rsid w:val="2D9AF7C1"/>
    <w:rsid w:val="2DA3639F"/>
    <w:rsid w:val="2DAA1A64"/>
    <w:rsid w:val="2DAAA13A"/>
    <w:rsid w:val="2DB0E477"/>
    <w:rsid w:val="2DB25CD8"/>
    <w:rsid w:val="2DB65468"/>
    <w:rsid w:val="2DBA88AF"/>
    <w:rsid w:val="2DBE3272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1AA418"/>
    <w:rsid w:val="2E3BB141"/>
    <w:rsid w:val="2E5F1634"/>
    <w:rsid w:val="2E652FD5"/>
    <w:rsid w:val="2E67DFDF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19858"/>
    <w:rsid w:val="2F3ADA56"/>
    <w:rsid w:val="2F3E6EA1"/>
    <w:rsid w:val="2F440093"/>
    <w:rsid w:val="2F48E03C"/>
    <w:rsid w:val="2F49DBFD"/>
    <w:rsid w:val="2F4FBB66"/>
    <w:rsid w:val="2F73AF92"/>
    <w:rsid w:val="2F7531FB"/>
    <w:rsid w:val="2F7577FF"/>
    <w:rsid w:val="2F854DCF"/>
    <w:rsid w:val="2FA70B93"/>
    <w:rsid w:val="2FAB5CD5"/>
    <w:rsid w:val="2FBCEA49"/>
    <w:rsid w:val="2FC70DAA"/>
    <w:rsid w:val="2FC8F675"/>
    <w:rsid w:val="2FCABF2F"/>
    <w:rsid w:val="2FDF7FAB"/>
    <w:rsid w:val="2FE3C1B4"/>
    <w:rsid w:val="30140E54"/>
    <w:rsid w:val="3014589C"/>
    <w:rsid w:val="3015654A"/>
    <w:rsid w:val="301B0FB2"/>
    <w:rsid w:val="301CB125"/>
    <w:rsid w:val="3029B176"/>
    <w:rsid w:val="30355644"/>
    <w:rsid w:val="303ECFA0"/>
    <w:rsid w:val="30446E46"/>
    <w:rsid w:val="304F6BE7"/>
    <w:rsid w:val="30504565"/>
    <w:rsid w:val="305907DC"/>
    <w:rsid w:val="305B3065"/>
    <w:rsid w:val="306BF277"/>
    <w:rsid w:val="306DF758"/>
    <w:rsid w:val="3078F9A7"/>
    <w:rsid w:val="307DA17C"/>
    <w:rsid w:val="307E835A"/>
    <w:rsid w:val="30808EF5"/>
    <w:rsid w:val="30832C3D"/>
    <w:rsid w:val="308702D6"/>
    <w:rsid w:val="308C3DC7"/>
    <w:rsid w:val="308D158E"/>
    <w:rsid w:val="30B29F7A"/>
    <w:rsid w:val="30BBC252"/>
    <w:rsid w:val="30E1B274"/>
    <w:rsid w:val="30F959F6"/>
    <w:rsid w:val="3108A30F"/>
    <w:rsid w:val="310C7819"/>
    <w:rsid w:val="313D417F"/>
    <w:rsid w:val="3141FEDC"/>
    <w:rsid w:val="3145D25A"/>
    <w:rsid w:val="315FA37A"/>
    <w:rsid w:val="31648A96"/>
    <w:rsid w:val="31784D08"/>
    <w:rsid w:val="318A1B1E"/>
    <w:rsid w:val="31901AD2"/>
    <w:rsid w:val="31913FA4"/>
    <w:rsid w:val="3198CB8F"/>
    <w:rsid w:val="31A40425"/>
    <w:rsid w:val="31A53B34"/>
    <w:rsid w:val="31A85BFE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51F1A"/>
    <w:rsid w:val="31F655E8"/>
    <w:rsid w:val="31F7D80E"/>
    <w:rsid w:val="31FA691C"/>
    <w:rsid w:val="3200533A"/>
    <w:rsid w:val="32065E7B"/>
    <w:rsid w:val="3216B10B"/>
    <w:rsid w:val="321F6D65"/>
    <w:rsid w:val="32288537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DF04C2"/>
    <w:rsid w:val="32FB5A36"/>
    <w:rsid w:val="32FEAD97"/>
    <w:rsid w:val="330B65BD"/>
    <w:rsid w:val="330F5DA2"/>
    <w:rsid w:val="33148E8A"/>
    <w:rsid w:val="3318F903"/>
    <w:rsid w:val="331B2962"/>
    <w:rsid w:val="33435B1D"/>
    <w:rsid w:val="334BE1F2"/>
    <w:rsid w:val="33608561"/>
    <w:rsid w:val="336F8BA3"/>
    <w:rsid w:val="336FE5DF"/>
    <w:rsid w:val="3373DD28"/>
    <w:rsid w:val="33846DFB"/>
    <w:rsid w:val="338505D5"/>
    <w:rsid w:val="338A4592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B464"/>
    <w:rsid w:val="340AF5DA"/>
    <w:rsid w:val="340D0B41"/>
    <w:rsid w:val="34193A5E"/>
    <w:rsid w:val="342248CE"/>
    <w:rsid w:val="34227740"/>
    <w:rsid w:val="34296645"/>
    <w:rsid w:val="3450F4BA"/>
    <w:rsid w:val="34619C38"/>
    <w:rsid w:val="3463EC02"/>
    <w:rsid w:val="346EE1F6"/>
    <w:rsid w:val="34744E0C"/>
    <w:rsid w:val="34750063"/>
    <w:rsid w:val="347C6D90"/>
    <w:rsid w:val="348009C4"/>
    <w:rsid w:val="3486A9B3"/>
    <w:rsid w:val="348A4573"/>
    <w:rsid w:val="34969445"/>
    <w:rsid w:val="34990B98"/>
    <w:rsid w:val="34A24920"/>
    <w:rsid w:val="34A79769"/>
    <w:rsid w:val="34AD4D0F"/>
    <w:rsid w:val="34B6046A"/>
    <w:rsid w:val="34BF4799"/>
    <w:rsid w:val="34CA5D9F"/>
    <w:rsid w:val="34CB790B"/>
    <w:rsid w:val="34CE175E"/>
    <w:rsid w:val="34EDD3F2"/>
    <w:rsid w:val="34F7B1AE"/>
    <w:rsid w:val="34F9DFB2"/>
    <w:rsid w:val="34FE17C2"/>
    <w:rsid w:val="350E99E0"/>
    <w:rsid w:val="351003E0"/>
    <w:rsid w:val="351125C7"/>
    <w:rsid w:val="3515F1AD"/>
    <w:rsid w:val="35168214"/>
    <w:rsid w:val="352FB73B"/>
    <w:rsid w:val="3535A592"/>
    <w:rsid w:val="353AC56D"/>
    <w:rsid w:val="353AD182"/>
    <w:rsid w:val="353D2724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BFD54"/>
    <w:rsid w:val="35BEF727"/>
    <w:rsid w:val="35C34A0D"/>
    <w:rsid w:val="35C5119A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3C88F4"/>
    <w:rsid w:val="36405317"/>
    <w:rsid w:val="36460ED2"/>
    <w:rsid w:val="36478AF7"/>
    <w:rsid w:val="365625A7"/>
    <w:rsid w:val="365B024C"/>
    <w:rsid w:val="366655D5"/>
    <w:rsid w:val="3669A23F"/>
    <w:rsid w:val="366FB3D8"/>
    <w:rsid w:val="36703AE7"/>
    <w:rsid w:val="3675C84C"/>
    <w:rsid w:val="3689F9F8"/>
    <w:rsid w:val="3695A0E8"/>
    <w:rsid w:val="369ABBD8"/>
    <w:rsid w:val="36A5F3B7"/>
    <w:rsid w:val="36A678F3"/>
    <w:rsid w:val="36A84CF8"/>
    <w:rsid w:val="36AEE3FF"/>
    <w:rsid w:val="36B83BAA"/>
    <w:rsid w:val="36BDBE02"/>
    <w:rsid w:val="36C21867"/>
    <w:rsid w:val="36C68A3F"/>
    <w:rsid w:val="36C71B44"/>
    <w:rsid w:val="36D3F140"/>
    <w:rsid w:val="36DFA60E"/>
    <w:rsid w:val="36E2095B"/>
    <w:rsid w:val="36E290FA"/>
    <w:rsid w:val="36E38AA9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32894"/>
    <w:rsid w:val="37BB14E0"/>
    <w:rsid w:val="37C74D76"/>
    <w:rsid w:val="37C7E0EC"/>
    <w:rsid w:val="37C9855A"/>
    <w:rsid w:val="37D1D5C2"/>
    <w:rsid w:val="37DD0C82"/>
    <w:rsid w:val="37E0DD56"/>
    <w:rsid w:val="37E8EB3A"/>
    <w:rsid w:val="37E96512"/>
    <w:rsid w:val="37F1A142"/>
    <w:rsid w:val="3803175C"/>
    <w:rsid w:val="3805DA86"/>
    <w:rsid w:val="38060D86"/>
    <w:rsid w:val="3806AF79"/>
    <w:rsid w:val="380A17FD"/>
    <w:rsid w:val="380A9DBB"/>
    <w:rsid w:val="381836F3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739646"/>
    <w:rsid w:val="3893D3EF"/>
    <w:rsid w:val="38BCD171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65C072"/>
    <w:rsid w:val="397A4DAA"/>
    <w:rsid w:val="397AFBFF"/>
    <w:rsid w:val="398B353C"/>
    <w:rsid w:val="398F8C11"/>
    <w:rsid w:val="39912694"/>
    <w:rsid w:val="39A7635D"/>
    <w:rsid w:val="39ABE9A4"/>
    <w:rsid w:val="39BC4A99"/>
    <w:rsid w:val="39BC6056"/>
    <w:rsid w:val="39CB0990"/>
    <w:rsid w:val="39CC9E69"/>
    <w:rsid w:val="39D24D24"/>
    <w:rsid w:val="39E2A9C3"/>
    <w:rsid w:val="39EAC110"/>
    <w:rsid w:val="39F4CE92"/>
    <w:rsid w:val="3A00305C"/>
    <w:rsid w:val="3A0C2FBF"/>
    <w:rsid w:val="3A1A375E"/>
    <w:rsid w:val="3A1C88D0"/>
    <w:rsid w:val="3A33D15C"/>
    <w:rsid w:val="3A38CBED"/>
    <w:rsid w:val="3A395C44"/>
    <w:rsid w:val="3A44D4CC"/>
    <w:rsid w:val="3A52DAA2"/>
    <w:rsid w:val="3A531A1A"/>
    <w:rsid w:val="3A5E93C0"/>
    <w:rsid w:val="3A6D685F"/>
    <w:rsid w:val="3A6DECBB"/>
    <w:rsid w:val="3A6EA56B"/>
    <w:rsid w:val="3A7559D3"/>
    <w:rsid w:val="3A762D10"/>
    <w:rsid w:val="3A7F326D"/>
    <w:rsid w:val="3A811DCD"/>
    <w:rsid w:val="3A8956E1"/>
    <w:rsid w:val="3A8D79EF"/>
    <w:rsid w:val="3A8EEADD"/>
    <w:rsid w:val="3AA47D37"/>
    <w:rsid w:val="3AA7C613"/>
    <w:rsid w:val="3AA7C661"/>
    <w:rsid w:val="3AA84C4F"/>
    <w:rsid w:val="3AAD96B9"/>
    <w:rsid w:val="3AB08EB7"/>
    <w:rsid w:val="3ABCFD2E"/>
    <w:rsid w:val="3ABD39EE"/>
    <w:rsid w:val="3ABFCF43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02A11"/>
    <w:rsid w:val="3B28A903"/>
    <w:rsid w:val="3B35B794"/>
    <w:rsid w:val="3B3FA74D"/>
    <w:rsid w:val="3B403AEC"/>
    <w:rsid w:val="3B4661FE"/>
    <w:rsid w:val="3B49BD91"/>
    <w:rsid w:val="3B4B8D55"/>
    <w:rsid w:val="3B4CF4B1"/>
    <w:rsid w:val="3B584CE0"/>
    <w:rsid w:val="3B5B0D20"/>
    <w:rsid w:val="3B62AB9A"/>
    <w:rsid w:val="3B6B0DAC"/>
    <w:rsid w:val="3B708732"/>
    <w:rsid w:val="3B7EEF70"/>
    <w:rsid w:val="3B7F9946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5C04F"/>
    <w:rsid w:val="3BDCE93A"/>
    <w:rsid w:val="3BE22DBD"/>
    <w:rsid w:val="3BF32402"/>
    <w:rsid w:val="3BF866DD"/>
    <w:rsid w:val="3BFFBE46"/>
    <w:rsid w:val="3C00F088"/>
    <w:rsid w:val="3C038BC4"/>
    <w:rsid w:val="3C057222"/>
    <w:rsid w:val="3C0BB6E0"/>
    <w:rsid w:val="3C0EB4BC"/>
    <w:rsid w:val="3C155160"/>
    <w:rsid w:val="3C16A40F"/>
    <w:rsid w:val="3C2FF5A9"/>
    <w:rsid w:val="3C3355C2"/>
    <w:rsid w:val="3C467BFE"/>
    <w:rsid w:val="3C53BFC4"/>
    <w:rsid w:val="3C5A5E69"/>
    <w:rsid w:val="3C5BAA59"/>
    <w:rsid w:val="3C5FC00A"/>
    <w:rsid w:val="3C60E907"/>
    <w:rsid w:val="3C7321AF"/>
    <w:rsid w:val="3C84006D"/>
    <w:rsid w:val="3C88B282"/>
    <w:rsid w:val="3C8A5BFB"/>
    <w:rsid w:val="3C8BC398"/>
    <w:rsid w:val="3C97A82B"/>
    <w:rsid w:val="3CA0CA70"/>
    <w:rsid w:val="3CA189D1"/>
    <w:rsid w:val="3CAA027D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220C4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4849A"/>
    <w:rsid w:val="3DAB655B"/>
    <w:rsid w:val="3DB0DE08"/>
    <w:rsid w:val="3DC599C1"/>
    <w:rsid w:val="3DCAA3CC"/>
    <w:rsid w:val="3DCD02EB"/>
    <w:rsid w:val="3DD66256"/>
    <w:rsid w:val="3DDAC9D5"/>
    <w:rsid w:val="3DE8F489"/>
    <w:rsid w:val="3DF4539F"/>
    <w:rsid w:val="3DF59EE7"/>
    <w:rsid w:val="3DFB070E"/>
    <w:rsid w:val="3DFC9DC5"/>
    <w:rsid w:val="3DFF4D7B"/>
    <w:rsid w:val="3E034353"/>
    <w:rsid w:val="3E0D7D58"/>
    <w:rsid w:val="3E12A834"/>
    <w:rsid w:val="3E19AFBC"/>
    <w:rsid w:val="3E2A1646"/>
    <w:rsid w:val="3E316938"/>
    <w:rsid w:val="3E39250F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CC8FE1"/>
    <w:rsid w:val="3EDFC2C4"/>
    <w:rsid w:val="3EE90BA5"/>
    <w:rsid w:val="3EF217C1"/>
    <w:rsid w:val="3EF21819"/>
    <w:rsid w:val="3EFBFBFC"/>
    <w:rsid w:val="3F06E0F1"/>
    <w:rsid w:val="3F0E9142"/>
    <w:rsid w:val="3F108781"/>
    <w:rsid w:val="3F178629"/>
    <w:rsid w:val="3F20740B"/>
    <w:rsid w:val="3F266E21"/>
    <w:rsid w:val="3F2E4CD3"/>
    <w:rsid w:val="3F3CF093"/>
    <w:rsid w:val="3F4CCC6C"/>
    <w:rsid w:val="3F529B14"/>
    <w:rsid w:val="3F530265"/>
    <w:rsid w:val="3F5446BB"/>
    <w:rsid w:val="3F625B7F"/>
    <w:rsid w:val="3F7A110B"/>
    <w:rsid w:val="3F87A2F4"/>
    <w:rsid w:val="3FA2156A"/>
    <w:rsid w:val="3FA57038"/>
    <w:rsid w:val="3FA7CADA"/>
    <w:rsid w:val="3FAEA33B"/>
    <w:rsid w:val="3FB2C3D4"/>
    <w:rsid w:val="3FBF4839"/>
    <w:rsid w:val="3FC85BFF"/>
    <w:rsid w:val="3FDD9121"/>
    <w:rsid w:val="3FDDBF07"/>
    <w:rsid w:val="3FE0D7BB"/>
    <w:rsid w:val="3FE11636"/>
    <w:rsid w:val="3FED0257"/>
    <w:rsid w:val="3FF1F5DB"/>
    <w:rsid w:val="40007B6E"/>
    <w:rsid w:val="4001AD6C"/>
    <w:rsid w:val="40046935"/>
    <w:rsid w:val="400907B7"/>
    <w:rsid w:val="400E3E3D"/>
    <w:rsid w:val="40139A3B"/>
    <w:rsid w:val="4028BDCE"/>
    <w:rsid w:val="402A2693"/>
    <w:rsid w:val="402C2D84"/>
    <w:rsid w:val="40307312"/>
    <w:rsid w:val="403EBF1A"/>
    <w:rsid w:val="403EDCFB"/>
    <w:rsid w:val="40435FF6"/>
    <w:rsid w:val="405A4727"/>
    <w:rsid w:val="405CF70F"/>
    <w:rsid w:val="405EDA50"/>
    <w:rsid w:val="40903CC4"/>
    <w:rsid w:val="40905381"/>
    <w:rsid w:val="4095C38C"/>
    <w:rsid w:val="4098ECBB"/>
    <w:rsid w:val="409DA388"/>
    <w:rsid w:val="40CD1FFB"/>
    <w:rsid w:val="40CEF8FB"/>
    <w:rsid w:val="40D22E9D"/>
    <w:rsid w:val="40D5C7F1"/>
    <w:rsid w:val="40E30C00"/>
    <w:rsid w:val="40EA9E13"/>
    <w:rsid w:val="40FDBB4C"/>
    <w:rsid w:val="40FE3D34"/>
    <w:rsid w:val="41027FAC"/>
    <w:rsid w:val="41079072"/>
    <w:rsid w:val="413C5B96"/>
    <w:rsid w:val="413EBFFC"/>
    <w:rsid w:val="413EE899"/>
    <w:rsid w:val="4142BDC7"/>
    <w:rsid w:val="4148F1E1"/>
    <w:rsid w:val="4154DD16"/>
    <w:rsid w:val="41563E7C"/>
    <w:rsid w:val="415B7CF7"/>
    <w:rsid w:val="4161E294"/>
    <w:rsid w:val="4165401F"/>
    <w:rsid w:val="4169BE01"/>
    <w:rsid w:val="416FC78F"/>
    <w:rsid w:val="41721386"/>
    <w:rsid w:val="4178D49F"/>
    <w:rsid w:val="4178F3C7"/>
    <w:rsid w:val="4196E63E"/>
    <w:rsid w:val="419D4F6D"/>
    <w:rsid w:val="41A302BB"/>
    <w:rsid w:val="41A7C003"/>
    <w:rsid w:val="41B55C4B"/>
    <w:rsid w:val="41B6109B"/>
    <w:rsid w:val="41B97A25"/>
    <w:rsid w:val="41BD9C44"/>
    <w:rsid w:val="41C107E5"/>
    <w:rsid w:val="41C75036"/>
    <w:rsid w:val="41D1017D"/>
    <w:rsid w:val="41DF92EC"/>
    <w:rsid w:val="41FC7AA0"/>
    <w:rsid w:val="41FE543D"/>
    <w:rsid w:val="4211142F"/>
    <w:rsid w:val="4225372D"/>
    <w:rsid w:val="4226F6DF"/>
    <w:rsid w:val="42295D3F"/>
    <w:rsid w:val="424E13FE"/>
    <w:rsid w:val="4251251B"/>
    <w:rsid w:val="425185B9"/>
    <w:rsid w:val="42627BEB"/>
    <w:rsid w:val="42661DCF"/>
    <w:rsid w:val="42673021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EB60A1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4FF7"/>
    <w:rsid w:val="4359A4FB"/>
    <w:rsid w:val="435AD5EB"/>
    <w:rsid w:val="43695608"/>
    <w:rsid w:val="437FA3BF"/>
    <w:rsid w:val="43841384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59BFB"/>
    <w:rsid w:val="43FD25D1"/>
    <w:rsid w:val="440F890B"/>
    <w:rsid w:val="44243E56"/>
    <w:rsid w:val="4428904C"/>
    <w:rsid w:val="442E13A6"/>
    <w:rsid w:val="444A0337"/>
    <w:rsid w:val="444CFE33"/>
    <w:rsid w:val="44553B63"/>
    <w:rsid w:val="445B728F"/>
    <w:rsid w:val="44697206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0A148"/>
    <w:rsid w:val="452CD227"/>
    <w:rsid w:val="45412D3D"/>
    <w:rsid w:val="4552E56C"/>
    <w:rsid w:val="45548381"/>
    <w:rsid w:val="45580178"/>
    <w:rsid w:val="455892F0"/>
    <w:rsid w:val="456F23CF"/>
    <w:rsid w:val="45732A95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98D69"/>
    <w:rsid w:val="45AAE80C"/>
    <w:rsid w:val="45B26AAC"/>
    <w:rsid w:val="45C39175"/>
    <w:rsid w:val="45C4C199"/>
    <w:rsid w:val="45C5F096"/>
    <w:rsid w:val="45E333CD"/>
    <w:rsid w:val="45E7F49E"/>
    <w:rsid w:val="45F3828C"/>
    <w:rsid w:val="460D43E0"/>
    <w:rsid w:val="462A377A"/>
    <w:rsid w:val="462BBC8C"/>
    <w:rsid w:val="462DDA01"/>
    <w:rsid w:val="4630CA6D"/>
    <w:rsid w:val="463177EA"/>
    <w:rsid w:val="463B8B0B"/>
    <w:rsid w:val="463FB4A4"/>
    <w:rsid w:val="46429A63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9E58AA"/>
    <w:rsid w:val="46A40853"/>
    <w:rsid w:val="46A6FAD3"/>
    <w:rsid w:val="46A74F7A"/>
    <w:rsid w:val="46A8841A"/>
    <w:rsid w:val="46AD08E2"/>
    <w:rsid w:val="46B3677E"/>
    <w:rsid w:val="46B76B87"/>
    <w:rsid w:val="46BA10B2"/>
    <w:rsid w:val="46C963BA"/>
    <w:rsid w:val="46D5F047"/>
    <w:rsid w:val="46DAD954"/>
    <w:rsid w:val="46E837C8"/>
    <w:rsid w:val="46F0BB03"/>
    <w:rsid w:val="46F65E8F"/>
    <w:rsid w:val="47043641"/>
    <w:rsid w:val="470926B1"/>
    <w:rsid w:val="47129F8F"/>
    <w:rsid w:val="47304A29"/>
    <w:rsid w:val="473109F8"/>
    <w:rsid w:val="47331E28"/>
    <w:rsid w:val="474B0125"/>
    <w:rsid w:val="474C144D"/>
    <w:rsid w:val="47522532"/>
    <w:rsid w:val="4756BCE2"/>
    <w:rsid w:val="4761641F"/>
    <w:rsid w:val="4769EAB5"/>
    <w:rsid w:val="4774643C"/>
    <w:rsid w:val="477E49DF"/>
    <w:rsid w:val="478937DD"/>
    <w:rsid w:val="478C8860"/>
    <w:rsid w:val="4791F7FE"/>
    <w:rsid w:val="47944250"/>
    <w:rsid w:val="47A693CA"/>
    <w:rsid w:val="47B94999"/>
    <w:rsid w:val="47C30EEB"/>
    <w:rsid w:val="47CC529B"/>
    <w:rsid w:val="47CE4A91"/>
    <w:rsid w:val="47DA2986"/>
    <w:rsid w:val="480064A3"/>
    <w:rsid w:val="480BF510"/>
    <w:rsid w:val="48179CF8"/>
    <w:rsid w:val="48199A10"/>
    <w:rsid w:val="481B0DE5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AF485A"/>
    <w:rsid w:val="48B2C21F"/>
    <w:rsid w:val="48B4455A"/>
    <w:rsid w:val="48B99AD4"/>
    <w:rsid w:val="48BA67DB"/>
    <w:rsid w:val="48C4AD88"/>
    <w:rsid w:val="48D28DE6"/>
    <w:rsid w:val="48DBBE2F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0A48C3"/>
    <w:rsid w:val="4914940A"/>
    <w:rsid w:val="4919052F"/>
    <w:rsid w:val="49193AAD"/>
    <w:rsid w:val="4920C6F6"/>
    <w:rsid w:val="49230C11"/>
    <w:rsid w:val="492CED35"/>
    <w:rsid w:val="492EDA5A"/>
    <w:rsid w:val="494B81D4"/>
    <w:rsid w:val="4952711F"/>
    <w:rsid w:val="4959B0AD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56998"/>
    <w:rsid w:val="49AEDA10"/>
    <w:rsid w:val="49BD806D"/>
    <w:rsid w:val="49C9776C"/>
    <w:rsid w:val="49D3D78A"/>
    <w:rsid w:val="49E25B3F"/>
    <w:rsid w:val="49EE374A"/>
    <w:rsid w:val="49F45608"/>
    <w:rsid w:val="49F54877"/>
    <w:rsid w:val="49F5EC22"/>
    <w:rsid w:val="4A17890D"/>
    <w:rsid w:val="4A1C9BB7"/>
    <w:rsid w:val="4A1D807E"/>
    <w:rsid w:val="4A21AE9A"/>
    <w:rsid w:val="4A298697"/>
    <w:rsid w:val="4A322B06"/>
    <w:rsid w:val="4A359051"/>
    <w:rsid w:val="4A3C47E7"/>
    <w:rsid w:val="4A3DBEEC"/>
    <w:rsid w:val="4A4545C6"/>
    <w:rsid w:val="4A45C794"/>
    <w:rsid w:val="4A563B2C"/>
    <w:rsid w:val="4A5EABC2"/>
    <w:rsid w:val="4A6B2253"/>
    <w:rsid w:val="4A6BCA27"/>
    <w:rsid w:val="4A7AD057"/>
    <w:rsid w:val="4A816CEF"/>
    <w:rsid w:val="4A918C82"/>
    <w:rsid w:val="4A927148"/>
    <w:rsid w:val="4A9398F3"/>
    <w:rsid w:val="4A9ABEAA"/>
    <w:rsid w:val="4A9D678A"/>
    <w:rsid w:val="4AA36146"/>
    <w:rsid w:val="4AAAAFAB"/>
    <w:rsid w:val="4ABD3E80"/>
    <w:rsid w:val="4AC69094"/>
    <w:rsid w:val="4ADB61C8"/>
    <w:rsid w:val="4ADE48DA"/>
    <w:rsid w:val="4AE0745B"/>
    <w:rsid w:val="4AF2C084"/>
    <w:rsid w:val="4AF563AF"/>
    <w:rsid w:val="4AF69C6C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339ED"/>
    <w:rsid w:val="4B555BB5"/>
    <w:rsid w:val="4B58BB7C"/>
    <w:rsid w:val="4B60C85A"/>
    <w:rsid w:val="4B679678"/>
    <w:rsid w:val="4B68AFDA"/>
    <w:rsid w:val="4B77A5AB"/>
    <w:rsid w:val="4B8233D7"/>
    <w:rsid w:val="4B869BB9"/>
    <w:rsid w:val="4B8A107F"/>
    <w:rsid w:val="4BA300FB"/>
    <w:rsid w:val="4BA68F38"/>
    <w:rsid w:val="4BAA308E"/>
    <w:rsid w:val="4BB5DE22"/>
    <w:rsid w:val="4BC56986"/>
    <w:rsid w:val="4BCAF643"/>
    <w:rsid w:val="4BD0D2E9"/>
    <w:rsid w:val="4BDBE144"/>
    <w:rsid w:val="4BDFB45F"/>
    <w:rsid w:val="4BF1FAF9"/>
    <w:rsid w:val="4BF2304B"/>
    <w:rsid w:val="4BF9DAAF"/>
    <w:rsid w:val="4C03FC68"/>
    <w:rsid w:val="4C09AB9E"/>
    <w:rsid w:val="4C0DE220"/>
    <w:rsid w:val="4C10F5C5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1369"/>
    <w:rsid w:val="4C70C767"/>
    <w:rsid w:val="4C72F670"/>
    <w:rsid w:val="4C8769CD"/>
    <w:rsid w:val="4C87B44F"/>
    <w:rsid w:val="4C8D97FA"/>
    <w:rsid w:val="4C9AA2AD"/>
    <w:rsid w:val="4CAB8ECF"/>
    <w:rsid w:val="4CBEC33F"/>
    <w:rsid w:val="4CC01ADE"/>
    <w:rsid w:val="4CC0BCD2"/>
    <w:rsid w:val="4CC1CD63"/>
    <w:rsid w:val="4CC258BE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893855"/>
    <w:rsid w:val="4D8B0C2F"/>
    <w:rsid w:val="4D921CB5"/>
    <w:rsid w:val="4D97C267"/>
    <w:rsid w:val="4DADBC55"/>
    <w:rsid w:val="4DB2AD87"/>
    <w:rsid w:val="4DBB261B"/>
    <w:rsid w:val="4DBFC0DB"/>
    <w:rsid w:val="4DC6F53C"/>
    <w:rsid w:val="4DC79986"/>
    <w:rsid w:val="4DC7EC29"/>
    <w:rsid w:val="4DD7483A"/>
    <w:rsid w:val="4DE8F892"/>
    <w:rsid w:val="4DF36D68"/>
    <w:rsid w:val="4DF75E2C"/>
    <w:rsid w:val="4E0CEC03"/>
    <w:rsid w:val="4E149DF9"/>
    <w:rsid w:val="4E184FEF"/>
    <w:rsid w:val="4E2A3955"/>
    <w:rsid w:val="4E363546"/>
    <w:rsid w:val="4E3E2696"/>
    <w:rsid w:val="4E427B61"/>
    <w:rsid w:val="4E471A45"/>
    <w:rsid w:val="4E71CDCF"/>
    <w:rsid w:val="4E74792B"/>
    <w:rsid w:val="4E8E3E4A"/>
    <w:rsid w:val="4E8FBDA5"/>
    <w:rsid w:val="4E998ABA"/>
    <w:rsid w:val="4E9AC5A7"/>
    <w:rsid w:val="4EA30A00"/>
    <w:rsid w:val="4EA9CE4A"/>
    <w:rsid w:val="4EAEE6AC"/>
    <w:rsid w:val="4EAF23A1"/>
    <w:rsid w:val="4EB96C99"/>
    <w:rsid w:val="4EBDBE3B"/>
    <w:rsid w:val="4EBF303A"/>
    <w:rsid w:val="4EC706A4"/>
    <w:rsid w:val="4ED10A25"/>
    <w:rsid w:val="4EE395D4"/>
    <w:rsid w:val="4EEBC00D"/>
    <w:rsid w:val="4EF0DEE9"/>
    <w:rsid w:val="4EFBD40C"/>
    <w:rsid w:val="4F076848"/>
    <w:rsid w:val="4F0E0D4B"/>
    <w:rsid w:val="4F18AABB"/>
    <w:rsid w:val="4F1B9D7E"/>
    <w:rsid w:val="4F1D2FA6"/>
    <w:rsid w:val="4F1E5D84"/>
    <w:rsid w:val="4F21A677"/>
    <w:rsid w:val="4F229AB3"/>
    <w:rsid w:val="4F35873E"/>
    <w:rsid w:val="4F375C29"/>
    <w:rsid w:val="4F3C0B23"/>
    <w:rsid w:val="4F43502F"/>
    <w:rsid w:val="4F493C60"/>
    <w:rsid w:val="4F50E91E"/>
    <w:rsid w:val="4F58D596"/>
    <w:rsid w:val="4F5EB7F9"/>
    <w:rsid w:val="4F6D75E6"/>
    <w:rsid w:val="4F75FE14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19199"/>
    <w:rsid w:val="4FA6071E"/>
    <w:rsid w:val="4FB07A5B"/>
    <w:rsid w:val="4FB65AC1"/>
    <w:rsid w:val="4FB95963"/>
    <w:rsid w:val="4FBACE76"/>
    <w:rsid w:val="4FC48964"/>
    <w:rsid w:val="4FD0DE29"/>
    <w:rsid w:val="4FFB491E"/>
    <w:rsid w:val="4FFEB3F8"/>
    <w:rsid w:val="5002AD57"/>
    <w:rsid w:val="50121E10"/>
    <w:rsid w:val="50188BA6"/>
    <w:rsid w:val="50210BC6"/>
    <w:rsid w:val="5024B974"/>
    <w:rsid w:val="503020FA"/>
    <w:rsid w:val="503BD547"/>
    <w:rsid w:val="503D7DED"/>
    <w:rsid w:val="5054F93A"/>
    <w:rsid w:val="505D3409"/>
    <w:rsid w:val="505FBEF7"/>
    <w:rsid w:val="506500C9"/>
    <w:rsid w:val="506854C1"/>
    <w:rsid w:val="506CB14A"/>
    <w:rsid w:val="507E66E6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EE20E8"/>
    <w:rsid w:val="50FC925B"/>
    <w:rsid w:val="510260FE"/>
    <w:rsid w:val="510DE102"/>
    <w:rsid w:val="5111DB4E"/>
    <w:rsid w:val="51172476"/>
    <w:rsid w:val="5128C225"/>
    <w:rsid w:val="514149E0"/>
    <w:rsid w:val="514613BB"/>
    <w:rsid w:val="51477EA9"/>
    <w:rsid w:val="514A15A0"/>
    <w:rsid w:val="5153D07B"/>
    <w:rsid w:val="515CAABE"/>
    <w:rsid w:val="516D6348"/>
    <w:rsid w:val="51B22BDC"/>
    <w:rsid w:val="51B2A4CF"/>
    <w:rsid w:val="51B459D5"/>
    <w:rsid w:val="51BF2C7B"/>
    <w:rsid w:val="51C16AAE"/>
    <w:rsid w:val="51C24B7C"/>
    <w:rsid w:val="51C3487B"/>
    <w:rsid w:val="51C608BB"/>
    <w:rsid w:val="51CA8809"/>
    <w:rsid w:val="51CBBBC2"/>
    <w:rsid w:val="51E35AB0"/>
    <w:rsid w:val="51F50D19"/>
    <w:rsid w:val="51FA15FD"/>
    <w:rsid w:val="51FD4CAE"/>
    <w:rsid w:val="520185E3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C25DA9"/>
    <w:rsid w:val="52D0163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7D7496"/>
    <w:rsid w:val="53837CB8"/>
    <w:rsid w:val="53877408"/>
    <w:rsid w:val="5395BE76"/>
    <w:rsid w:val="539AB429"/>
    <w:rsid w:val="53A91F73"/>
    <w:rsid w:val="53AAE627"/>
    <w:rsid w:val="53B78115"/>
    <w:rsid w:val="53B8B969"/>
    <w:rsid w:val="53CC815F"/>
    <w:rsid w:val="53DAD6AC"/>
    <w:rsid w:val="53EFA28F"/>
    <w:rsid w:val="53F0C6AB"/>
    <w:rsid w:val="53F5BC23"/>
    <w:rsid w:val="53F95DBE"/>
    <w:rsid w:val="5405F338"/>
    <w:rsid w:val="5410EC5F"/>
    <w:rsid w:val="54117FCE"/>
    <w:rsid w:val="541244C0"/>
    <w:rsid w:val="54165436"/>
    <w:rsid w:val="5419EC2C"/>
    <w:rsid w:val="54365DE7"/>
    <w:rsid w:val="54407332"/>
    <w:rsid w:val="54428BC0"/>
    <w:rsid w:val="5444D663"/>
    <w:rsid w:val="545B22B3"/>
    <w:rsid w:val="546EAADB"/>
    <w:rsid w:val="5472D63F"/>
    <w:rsid w:val="5478E6C1"/>
    <w:rsid w:val="547E7864"/>
    <w:rsid w:val="549A450A"/>
    <w:rsid w:val="54ABCD1C"/>
    <w:rsid w:val="54ADAE12"/>
    <w:rsid w:val="54B49777"/>
    <w:rsid w:val="54B9EBA6"/>
    <w:rsid w:val="54BCE845"/>
    <w:rsid w:val="54BEE319"/>
    <w:rsid w:val="54C22CA0"/>
    <w:rsid w:val="54C23446"/>
    <w:rsid w:val="54C25DB5"/>
    <w:rsid w:val="54C3F321"/>
    <w:rsid w:val="54CB9738"/>
    <w:rsid w:val="54CCD8D6"/>
    <w:rsid w:val="54CE77EC"/>
    <w:rsid w:val="54E35D69"/>
    <w:rsid w:val="54E84596"/>
    <w:rsid w:val="54EFE0C6"/>
    <w:rsid w:val="54F1A7DA"/>
    <w:rsid w:val="54F413B9"/>
    <w:rsid w:val="54F7F61F"/>
    <w:rsid w:val="54F943A5"/>
    <w:rsid w:val="54FBAA57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6FC075"/>
    <w:rsid w:val="55792E4E"/>
    <w:rsid w:val="5593AB3B"/>
    <w:rsid w:val="5594B008"/>
    <w:rsid w:val="55978EC3"/>
    <w:rsid w:val="55AE14E3"/>
    <w:rsid w:val="55B06AAC"/>
    <w:rsid w:val="55CEC43F"/>
    <w:rsid w:val="55D4FBFF"/>
    <w:rsid w:val="55D7D0C5"/>
    <w:rsid w:val="55DCBBD6"/>
    <w:rsid w:val="55EF377D"/>
    <w:rsid w:val="55F118D1"/>
    <w:rsid w:val="55FA7694"/>
    <w:rsid w:val="5609B1E9"/>
    <w:rsid w:val="560A66B9"/>
    <w:rsid w:val="56192A10"/>
    <w:rsid w:val="561CCAF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80D8F4"/>
    <w:rsid w:val="56910A72"/>
    <w:rsid w:val="569EA29B"/>
    <w:rsid w:val="56A51C6D"/>
    <w:rsid w:val="56A6BCBF"/>
    <w:rsid w:val="56AC867B"/>
    <w:rsid w:val="56AFD3B0"/>
    <w:rsid w:val="56C10ABB"/>
    <w:rsid w:val="56CA96F4"/>
    <w:rsid w:val="56D028A0"/>
    <w:rsid w:val="56D10982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4D1553"/>
    <w:rsid w:val="57511EDD"/>
    <w:rsid w:val="57722697"/>
    <w:rsid w:val="57783279"/>
    <w:rsid w:val="57872216"/>
    <w:rsid w:val="57942F74"/>
    <w:rsid w:val="57A18005"/>
    <w:rsid w:val="57A285ED"/>
    <w:rsid w:val="57AF4CC0"/>
    <w:rsid w:val="57BC1E93"/>
    <w:rsid w:val="57D17C31"/>
    <w:rsid w:val="57D1F4C4"/>
    <w:rsid w:val="57EB2916"/>
    <w:rsid w:val="57ECFF15"/>
    <w:rsid w:val="57EE12D9"/>
    <w:rsid w:val="5801B00D"/>
    <w:rsid w:val="58034E76"/>
    <w:rsid w:val="5806EA6A"/>
    <w:rsid w:val="58085864"/>
    <w:rsid w:val="580C0FBF"/>
    <w:rsid w:val="580FB74F"/>
    <w:rsid w:val="58176727"/>
    <w:rsid w:val="58194D23"/>
    <w:rsid w:val="5819C3F2"/>
    <w:rsid w:val="581AAD6C"/>
    <w:rsid w:val="581B0FD7"/>
    <w:rsid w:val="581E4B20"/>
    <w:rsid w:val="582CDAE8"/>
    <w:rsid w:val="58425077"/>
    <w:rsid w:val="5847DD05"/>
    <w:rsid w:val="58488804"/>
    <w:rsid w:val="584B5FD8"/>
    <w:rsid w:val="58595960"/>
    <w:rsid w:val="5859DF8C"/>
    <w:rsid w:val="585D4E16"/>
    <w:rsid w:val="5889BEFD"/>
    <w:rsid w:val="589B6770"/>
    <w:rsid w:val="58A4DEC2"/>
    <w:rsid w:val="58A52BB4"/>
    <w:rsid w:val="58A9D091"/>
    <w:rsid w:val="58AE7A78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1302C"/>
    <w:rsid w:val="5945A02C"/>
    <w:rsid w:val="59543BF2"/>
    <w:rsid w:val="59567880"/>
    <w:rsid w:val="5965C720"/>
    <w:rsid w:val="596AE346"/>
    <w:rsid w:val="596B2F20"/>
    <w:rsid w:val="597CDEA8"/>
    <w:rsid w:val="597D98AE"/>
    <w:rsid w:val="598A207C"/>
    <w:rsid w:val="59937459"/>
    <w:rsid w:val="59A33B8F"/>
    <w:rsid w:val="59ABE55E"/>
    <w:rsid w:val="59B25744"/>
    <w:rsid w:val="59B3631E"/>
    <w:rsid w:val="59BB08AB"/>
    <w:rsid w:val="59C7ABB4"/>
    <w:rsid w:val="59CD9080"/>
    <w:rsid w:val="59D43C25"/>
    <w:rsid w:val="59D69C5A"/>
    <w:rsid w:val="59DA0E23"/>
    <w:rsid w:val="59E4C5AF"/>
    <w:rsid w:val="59F13DAB"/>
    <w:rsid w:val="59F62D19"/>
    <w:rsid w:val="59F7AFCE"/>
    <w:rsid w:val="59F946F3"/>
    <w:rsid w:val="59FFF832"/>
    <w:rsid w:val="5A051814"/>
    <w:rsid w:val="5A1A1C20"/>
    <w:rsid w:val="5A294BD6"/>
    <w:rsid w:val="5A29D9A7"/>
    <w:rsid w:val="5A31B5B0"/>
    <w:rsid w:val="5A342086"/>
    <w:rsid w:val="5A385826"/>
    <w:rsid w:val="5A3DBED6"/>
    <w:rsid w:val="5A4446FC"/>
    <w:rsid w:val="5A4ADB8B"/>
    <w:rsid w:val="5A598DC8"/>
    <w:rsid w:val="5A6317A5"/>
    <w:rsid w:val="5A675066"/>
    <w:rsid w:val="5A7168D1"/>
    <w:rsid w:val="5A78FE3E"/>
    <w:rsid w:val="5A7955CF"/>
    <w:rsid w:val="5A7B1E39"/>
    <w:rsid w:val="5A81EDCA"/>
    <w:rsid w:val="5A876D19"/>
    <w:rsid w:val="5A904C75"/>
    <w:rsid w:val="5A980462"/>
    <w:rsid w:val="5A990D83"/>
    <w:rsid w:val="5A99D666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EB2516"/>
    <w:rsid w:val="5AF787BF"/>
    <w:rsid w:val="5B09ADB4"/>
    <w:rsid w:val="5B0D3E0B"/>
    <w:rsid w:val="5B292EBF"/>
    <w:rsid w:val="5B41363F"/>
    <w:rsid w:val="5B46CD7A"/>
    <w:rsid w:val="5B58FFA9"/>
    <w:rsid w:val="5B5C295B"/>
    <w:rsid w:val="5B5F59E0"/>
    <w:rsid w:val="5B670492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DFC715"/>
    <w:rsid w:val="5CE11215"/>
    <w:rsid w:val="5CE1886E"/>
    <w:rsid w:val="5CE5FC6A"/>
    <w:rsid w:val="5CE6FAF1"/>
    <w:rsid w:val="5CE736D5"/>
    <w:rsid w:val="5CEF5FE9"/>
    <w:rsid w:val="5CF51193"/>
    <w:rsid w:val="5D0668C8"/>
    <w:rsid w:val="5D0F1334"/>
    <w:rsid w:val="5D167612"/>
    <w:rsid w:val="5D183FD0"/>
    <w:rsid w:val="5D19E7D6"/>
    <w:rsid w:val="5D1FBB07"/>
    <w:rsid w:val="5D212E78"/>
    <w:rsid w:val="5D235DEC"/>
    <w:rsid w:val="5D2D177F"/>
    <w:rsid w:val="5D2D63DE"/>
    <w:rsid w:val="5D2EBD54"/>
    <w:rsid w:val="5D3E5875"/>
    <w:rsid w:val="5D46A394"/>
    <w:rsid w:val="5D49A1E6"/>
    <w:rsid w:val="5D49EBBC"/>
    <w:rsid w:val="5D572756"/>
    <w:rsid w:val="5D7AC6DA"/>
    <w:rsid w:val="5D7B400F"/>
    <w:rsid w:val="5D7CC3BB"/>
    <w:rsid w:val="5D87D87F"/>
    <w:rsid w:val="5D8E500D"/>
    <w:rsid w:val="5D9B1AEE"/>
    <w:rsid w:val="5D9F1027"/>
    <w:rsid w:val="5DACFDB5"/>
    <w:rsid w:val="5DB14569"/>
    <w:rsid w:val="5DB6D0E7"/>
    <w:rsid w:val="5DBB73CA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A94E58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2DFF48"/>
    <w:rsid w:val="5F34373E"/>
    <w:rsid w:val="5F343A81"/>
    <w:rsid w:val="5F42222C"/>
    <w:rsid w:val="5F42B8A8"/>
    <w:rsid w:val="5F56890D"/>
    <w:rsid w:val="5F56C459"/>
    <w:rsid w:val="5F729E9B"/>
    <w:rsid w:val="5F8331CC"/>
    <w:rsid w:val="5F9A9F83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69AF1"/>
    <w:rsid w:val="605CF8AB"/>
    <w:rsid w:val="605F06F2"/>
    <w:rsid w:val="606349AE"/>
    <w:rsid w:val="6068DD8B"/>
    <w:rsid w:val="606C3DBF"/>
    <w:rsid w:val="606DF14F"/>
    <w:rsid w:val="607AE4A2"/>
    <w:rsid w:val="607F9787"/>
    <w:rsid w:val="60807413"/>
    <w:rsid w:val="60863AD2"/>
    <w:rsid w:val="6092DC88"/>
    <w:rsid w:val="60A1A006"/>
    <w:rsid w:val="60A2F4CB"/>
    <w:rsid w:val="60ACB9D2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2AD44E"/>
    <w:rsid w:val="614A30B6"/>
    <w:rsid w:val="615373B8"/>
    <w:rsid w:val="61590084"/>
    <w:rsid w:val="6160DC16"/>
    <w:rsid w:val="6169BA5E"/>
    <w:rsid w:val="616B65EC"/>
    <w:rsid w:val="6181DB68"/>
    <w:rsid w:val="61869456"/>
    <w:rsid w:val="619C6F0E"/>
    <w:rsid w:val="619F67A6"/>
    <w:rsid w:val="61A47B4E"/>
    <w:rsid w:val="61ACC435"/>
    <w:rsid w:val="61B01AF3"/>
    <w:rsid w:val="61B07707"/>
    <w:rsid w:val="61B8ACA7"/>
    <w:rsid w:val="61BD1D2E"/>
    <w:rsid w:val="61C2E1EC"/>
    <w:rsid w:val="61C9409C"/>
    <w:rsid w:val="61CBEBCB"/>
    <w:rsid w:val="61D0C776"/>
    <w:rsid w:val="61D2F2A7"/>
    <w:rsid w:val="61E43C46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878F4"/>
    <w:rsid w:val="629AE5D5"/>
    <w:rsid w:val="62A2C646"/>
    <w:rsid w:val="62A9CEAD"/>
    <w:rsid w:val="62AE504C"/>
    <w:rsid w:val="62BE37D6"/>
    <w:rsid w:val="62C02698"/>
    <w:rsid w:val="62C11B78"/>
    <w:rsid w:val="62C1CC1A"/>
    <w:rsid w:val="62C23576"/>
    <w:rsid w:val="62C4DD9F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097D7C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F9C54"/>
    <w:rsid w:val="649605EC"/>
    <w:rsid w:val="64A5B099"/>
    <w:rsid w:val="64AB045A"/>
    <w:rsid w:val="64AC5385"/>
    <w:rsid w:val="64B082DC"/>
    <w:rsid w:val="64B733BB"/>
    <w:rsid w:val="64C39C19"/>
    <w:rsid w:val="64D23C3D"/>
    <w:rsid w:val="64D42936"/>
    <w:rsid w:val="64D7D972"/>
    <w:rsid w:val="64D8A1F0"/>
    <w:rsid w:val="64E001E4"/>
    <w:rsid w:val="64E7CE88"/>
    <w:rsid w:val="6507DDF1"/>
    <w:rsid w:val="651D6A2E"/>
    <w:rsid w:val="652C7C1C"/>
    <w:rsid w:val="652CB39F"/>
    <w:rsid w:val="652D9752"/>
    <w:rsid w:val="652FC01A"/>
    <w:rsid w:val="65382813"/>
    <w:rsid w:val="653CBABA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BD5889"/>
    <w:rsid w:val="65C0CA86"/>
    <w:rsid w:val="65D34E57"/>
    <w:rsid w:val="65D54C8F"/>
    <w:rsid w:val="65D9504D"/>
    <w:rsid w:val="65E6ED5C"/>
    <w:rsid w:val="65E78ABA"/>
    <w:rsid w:val="66140BBD"/>
    <w:rsid w:val="661F8669"/>
    <w:rsid w:val="6628F529"/>
    <w:rsid w:val="662BE7BF"/>
    <w:rsid w:val="663CD1A5"/>
    <w:rsid w:val="6651CDDA"/>
    <w:rsid w:val="665E2BE3"/>
    <w:rsid w:val="6665E44B"/>
    <w:rsid w:val="666AF169"/>
    <w:rsid w:val="667046F1"/>
    <w:rsid w:val="66771AE9"/>
    <w:rsid w:val="66793BD9"/>
    <w:rsid w:val="66852893"/>
    <w:rsid w:val="668BB20D"/>
    <w:rsid w:val="668C2324"/>
    <w:rsid w:val="6692DE62"/>
    <w:rsid w:val="66935A24"/>
    <w:rsid w:val="66949B42"/>
    <w:rsid w:val="669AA2FC"/>
    <w:rsid w:val="66A4DF49"/>
    <w:rsid w:val="66A95068"/>
    <w:rsid w:val="66C3886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5C29C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DFA1C2"/>
    <w:rsid w:val="67F26191"/>
    <w:rsid w:val="67F61539"/>
    <w:rsid w:val="680537E7"/>
    <w:rsid w:val="680B10A7"/>
    <w:rsid w:val="680EEA62"/>
    <w:rsid w:val="6820A1DC"/>
    <w:rsid w:val="6834B350"/>
    <w:rsid w:val="683F0253"/>
    <w:rsid w:val="684375C2"/>
    <w:rsid w:val="684495F7"/>
    <w:rsid w:val="68482725"/>
    <w:rsid w:val="684FFD95"/>
    <w:rsid w:val="6851679C"/>
    <w:rsid w:val="6864D005"/>
    <w:rsid w:val="6865B87A"/>
    <w:rsid w:val="68A4F3D6"/>
    <w:rsid w:val="68A61885"/>
    <w:rsid w:val="68A8E1C7"/>
    <w:rsid w:val="68A904D5"/>
    <w:rsid w:val="68AD1F1B"/>
    <w:rsid w:val="68BB8632"/>
    <w:rsid w:val="68CACE24"/>
    <w:rsid w:val="68CBBA6A"/>
    <w:rsid w:val="68CE9AC3"/>
    <w:rsid w:val="68DC5FBB"/>
    <w:rsid w:val="68DE9918"/>
    <w:rsid w:val="68E76174"/>
    <w:rsid w:val="68F228B9"/>
    <w:rsid w:val="68F2A3C8"/>
    <w:rsid w:val="68FD678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3AF8EB"/>
    <w:rsid w:val="69585B12"/>
    <w:rsid w:val="69617757"/>
    <w:rsid w:val="69620F77"/>
    <w:rsid w:val="6973664C"/>
    <w:rsid w:val="6977CA19"/>
    <w:rsid w:val="69869F81"/>
    <w:rsid w:val="69894025"/>
    <w:rsid w:val="698B80F2"/>
    <w:rsid w:val="698BC1EC"/>
    <w:rsid w:val="699358CA"/>
    <w:rsid w:val="699C6A3C"/>
    <w:rsid w:val="69AC9A35"/>
    <w:rsid w:val="69C01496"/>
    <w:rsid w:val="69D211B2"/>
    <w:rsid w:val="69E19E8C"/>
    <w:rsid w:val="69EF8680"/>
    <w:rsid w:val="6A07B6DC"/>
    <w:rsid w:val="6A1F558F"/>
    <w:rsid w:val="6A2031A4"/>
    <w:rsid w:val="6A30048D"/>
    <w:rsid w:val="6A459F61"/>
    <w:rsid w:val="6A46B1E3"/>
    <w:rsid w:val="6A51787C"/>
    <w:rsid w:val="6A52284B"/>
    <w:rsid w:val="6A56C302"/>
    <w:rsid w:val="6A59D27D"/>
    <w:rsid w:val="6A5FDD7A"/>
    <w:rsid w:val="6A61EA21"/>
    <w:rsid w:val="6A67CCF8"/>
    <w:rsid w:val="6A685DC9"/>
    <w:rsid w:val="6A6A932D"/>
    <w:rsid w:val="6A6C1B25"/>
    <w:rsid w:val="6A78A7E2"/>
    <w:rsid w:val="6A99CFE4"/>
    <w:rsid w:val="6A9E1F6A"/>
    <w:rsid w:val="6AA1C20B"/>
    <w:rsid w:val="6AB4AD76"/>
    <w:rsid w:val="6AC99903"/>
    <w:rsid w:val="6AD8BB68"/>
    <w:rsid w:val="6AF8AAF9"/>
    <w:rsid w:val="6B0097E7"/>
    <w:rsid w:val="6B01B944"/>
    <w:rsid w:val="6B03EA0B"/>
    <w:rsid w:val="6B0D4BD7"/>
    <w:rsid w:val="6B0E9EA5"/>
    <w:rsid w:val="6B16CE0D"/>
    <w:rsid w:val="6B19FF20"/>
    <w:rsid w:val="6B1A9018"/>
    <w:rsid w:val="6B30D964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CD136B"/>
    <w:rsid w:val="6BE4DE7A"/>
    <w:rsid w:val="6BF0E2EC"/>
    <w:rsid w:val="6BF16278"/>
    <w:rsid w:val="6BF1CBD3"/>
    <w:rsid w:val="6BF2ECDE"/>
    <w:rsid w:val="6C126A3B"/>
    <w:rsid w:val="6C19FD32"/>
    <w:rsid w:val="6C30BCB1"/>
    <w:rsid w:val="6C44354D"/>
    <w:rsid w:val="6C489F0B"/>
    <w:rsid w:val="6C5B123E"/>
    <w:rsid w:val="6C6501C1"/>
    <w:rsid w:val="6C653297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EFDE34"/>
    <w:rsid w:val="6CFB4343"/>
    <w:rsid w:val="6CFD0EA4"/>
    <w:rsid w:val="6CFFFDAD"/>
    <w:rsid w:val="6D00D8AF"/>
    <w:rsid w:val="6D01B14F"/>
    <w:rsid w:val="6D04DDDB"/>
    <w:rsid w:val="6D08FF2F"/>
    <w:rsid w:val="6D0CEBC0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7E4A31"/>
    <w:rsid w:val="6D84BAC7"/>
    <w:rsid w:val="6D8848B0"/>
    <w:rsid w:val="6D8AC116"/>
    <w:rsid w:val="6D8F94DC"/>
    <w:rsid w:val="6D8FB9B6"/>
    <w:rsid w:val="6D90575B"/>
    <w:rsid w:val="6D9762CB"/>
    <w:rsid w:val="6D9C91A6"/>
    <w:rsid w:val="6D9EB410"/>
    <w:rsid w:val="6DABFB35"/>
    <w:rsid w:val="6DB0DDEE"/>
    <w:rsid w:val="6DB31AA8"/>
    <w:rsid w:val="6DB868EE"/>
    <w:rsid w:val="6DC25A5F"/>
    <w:rsid w:val="6DC6EC52"/>
    <w:rsid w:val="6DD4AA48"/>
    <w:rsid w:val="6DDD483A"/>
    <w:rsid w:val="6DEA6C7B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4951B2"/>
    <w:rsid w:val="6E5353EA"/>
    <w:rsid w:val="6E53A3D6"/>
    <w:rsid w:val="6E569426"/>
    <w:rsid w:val="6E56E297"/>
    <w:rsid w:val="6E5BBB09"/>
    <w:rsid w:val="6E602B65"/>
    <w:rsid w:val="6E67EEA1"/>
    <w:rsid w:val="6E6F237F"/>
    <w:rsid w:val="6E860D7E"/>
    <w:rsid w:val="6E94B92A"/>
    <w:rsid w:val="6E98A740"/>
    <w:rsid w:val="6E9D6F33"/>
    <w:rsid w:val="6EA2A54F"/>
    <w:rsid w:val="6EA2F552"/>
    <w:rsid w:val="6EC13F70"/>
    <w:rsid w:val="6ECDC2C3"/>
    <w:rsid w:val="6ED01430"/>
    <w:rsid w:val="6ED077DA"/>
    <w:rsid w:val="6ED5470D"/>
    <w:rsid w:val="6EE0F40F"/>
    <w:rsid w:val="6EE3BFE0"/>
    <w:rsid w:val="6EE5A01E"/>
    <w:rsid w:val="6EE8BFC3"/>
    <w:rsid w:val="6EF0B565"/>
    <w:rsid w:val="6EF91A94"/>
    <w:rsid w:val="6F0338A7"/>
    <w:rsid w:val="6F099F08"/>
    <w:rsid w:val="6F0E7A01"/>
    <w:rsid w:val="6F0E89A2"/>
    <w:rsid w:val="6F154595"/>
    <w:rsid w:val="6F1CD54B"/>
    <w:rsid w:val="6F35D87E"/>
    <w:rsid w:val="6F4705D6"/>
    <w:rsid w:val="6F479D16"/>
    <w:rsid w:val="6F4F2F09"/>
    <w:rsid w:val="6F4F6B70"/>
    <w:rsid w:val="6F5004CF"/>
    <w:rsid w:val="6F595AAE"/>
    <w:rsid w:val="6F67A995"/>
    <w:rsid w:val="6F6C383E"/>
    <w:rsid w:val="6F6EE4FB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B4CA7C"/>
    <w:rsid w:val="6FC0E89E"/>
    <w:rsid w:val="6FC81BAD"/>
    <w:rsid w:val="6FE83F48"/>
    <w:rsid w:val="6FFBC345"/>
    <w:rsid w:val="700298A7"/>
    <w:rsid w:val="7008D004"/>
    <w:rsid w:val="70102D20"/>
    <w:rsid w:val="7012B423"/>
    <w:rsid w:val="7016020D"/>
    <w:rsid w:val="7019CC68"/>
    <w:rsid w:val="701A60C7"/>
    <w:rsid w:val="702477AE"/>
    <w:rsid w:val="702F771F"/>
    <w:rsid w:val="70327D6C"/>
    <w:rsid w:val="70356216"/>
    <w:rsid w:val="70398EF8"/>
    <w:rsid w:val="7042EB61"/>
    <w:rsid w:val="70431C07"/>
    <w:rsid w:val="704F5C3E"/>
    <w:rsid w:val="705DC744"/>
    <w:rsid w:val="70761AD8"/>
    <w:rsid w:val="707B64D4"/>
    <w:rsid w:val="707C6CCF"/>
    <w:rsid w:val="707D822D"/>
    <w:rsid w:val="7082C77E"/>
    <w:rsid w:val="70A09A49"/>
    <w:rsid w:val="70A1D9E3"/>
    <w:rsid w:val="70A1E5D9"/>
    <w:rsid w:val="70B03354"/>
    <w:rsid w:val="70B4B018"/>
    <w:rsid w:val="70B5328C"/>
    <w:rsid w:val="70B6CC14"/>
    <w:rsid w:val="70BA992B"/>
    <w:rsid w:val="70BE1C67"/>
    <w:rsid w:val="70D5147E"/>
    <w:rsid w:val="70D87DE9"/>
    <w:rsid w:val="70E26818"/>
    <w:rsid w:val="70E2AD2C"/>
    <w:rsid w:val="70E34F10"/>
    <w:rsid w:val="70F15965"/>
    <w:rsid w:val="70F15A5C"/>
    <w:rsid w:val="70F5DFD0"/>
    <w:rsid w:val="70F9E69D"/>
    <w:rsid w:val="710266A1"/>
    <w:rsid w:val="7105B3BD"/>
    <w:rsid w:val="7105CDB2"/>
    <w:rsid w:val="7113ECDC"/>
    <w:rsid w:val="711EE442"/>
    <w:rsid w:val="712CEED3"/>
    <w:rsid w:val="712D20C7"/>
    <w:rsid w:val="712D52E1"/>
    <w:rsid w:val="714D6A1B"/>
    <w:rsid w:val="7150E246"/>
    <w:rsid w:val="71522B11"/>
    <w:rsid w:val="7164C587"/>
    <w:rsid w:val="716F5770"/>
    <w:rsid w:val="71723B6A"/>
    <w:rsid w:val="7173BC9C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AE55B9"/>
    <w:rsid w:val="71BBCD3C"/>
    <w:rsid w:val="71BBDE00"/>
    <w:rsid w:val="71C19A38"/>
    <w:rsid w:val="71DB8145"/>
    <w:rsid w:val="71E0752A"/>
    <w:rsid w:val="71E8BF6C"/>
    <w:rsid w:val="71F79E5F"/>
    <w:rsid w:val="7200AF25"/>
    <w:rsid w:val="720285DC"/>
    <w:rsid w:val="7209FFDD"/>
    <w:rsid w:val="72104E54"/>
    <w:rsid w:val="7215743E"/>
    <w:rsid w:val="721911EF"/>
    <w:rsid w:val="7221E28A"/>
    <w:rsid w:val="7231537D"/>
    <w:rsid w:val="72343532"/>
    <w:rsid w:val="723D9663"/>
    <w:rsid w:val="72437F7E"/>
    <w:rsid w:val="724B054A"/>
    <w:rsid w:val="726DBFE8"/>
    <w:rsid w:val="7275CE9D"/>
    <w:rsid w:val="7286C4F9"/>
    <w:rsid w:val="728E7B37"/>
    <w:rsid w:val="72B26AD3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B3E11"/>
    <w:rsid w:val="738F18F0"/>
    <w:rsid w:val="738FEC0F"/>
    <w:rsid w:val="73963CA6"/>
    <w:rsid w:val="73A812E6"/>
    <w:rsid w:val="73A875EA"/>
    <w:rsid w:val="73AE4615"/>
    <w:rsid w:val="73C92A9F"/>
    <w:rsid w:val="73CAAF61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130D8"/>
    <w:rsid w:val="7412E2F8"/>
    <w:rsid w:val="7414E2BC"/>
    <w:rsid w:val="7417E76F"/>
    <w:rsid w:val="741929A7"/>
    <w:rsid w:val="7419D0F6"/>
    <w:rsid w:val="7424E318"/>
    <w:rsid w:val="74262481"/>
    <w:rsid w:val="742D00A4"/>
    <w:rsid w:val="745B6E21"/>
    <w:rsid w:val="746CAC7A"/>
    <w:rsid w:val="747110F9"/>
    <w:rsid w:val="7475E813"/>
    <w:rsid w:val="749D353B"/>
    <w:rsid w:val="74A24753"/>
    <w:rsid w:val="74A9F4DF"/>
    <w:rsid w:val="74ACE221"/>
    <w:rsid w:val="74B2C135"/>
    <w:rsid w:val="74B9BE87"/>
    <w:rsid w:val="74CFD75A"/>
    <w:rsid w:val="74D75B67"/>
    <w:rsid w:val="74E85CF5"/>
    <w:rsid w:val="74F6878F"/>
    <w:rsid w:val="751D55E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644A9"/>
    <w:rsid w:val="758746A1"/>
    <w:rsid w:val="758F4A8E"/>
    <w:rsid w:val="75909805"/>
    <w:rsid w:val="75979FD9"/>
    <w:rsid w:val="75A6BD18"/>
    <w:rsid w:val="75AE60EE"/>
    <w:rsid w:val="75AFB453"/>
    <w:rsid w:val="75B35169"/>
    <w:rsid w:val="75BB68D8"/>
    <w:rsid w:val="75BF5DF2"/>
    <w:rsid w:val="75C26EC0"/>
    <w:rsid w:val="75C3C67D"/>
    <w:rsid w:val="75CDEC1A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1CF50B"/>
    <w:rsid w:val="76221581"/>
    <w:rsid w:val="7629D982"/>
    <w:rsid w:val="762F4952"/>
    <w:rsid w:val="7632489B"/>
    <w:rsid w:val="76674D33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C41134"/>
    <w:rsid w:val="76D9A3DF"/>
    <w:rsid w:val="76F8FFF0"/>
    <w:rsid w:val="7704894B"/>
    <w:rsid w:val="7726F2A8"/>
    <w:rsid w:val="772F3250"/>
    <w:rsid w:val="773FA618"/>
    <w:rsid w:val="7744253E"/>
    <w:rsid w:val="7747C766"/>
    <w:rsid w:val="774849CC"/>
    <w:rsid w:val="77551EB2"/>
    <w:rsid w:val="775EC02F"/>
    <w:rsid w:val="775F62E2"/>
    <w:rsid w:val="777359E1"/>
    <w:rsid w:val="7777C57F"/>
    <w:rsid w:val="77821117"/>
    <w:rsid w:val="77847DC6"/>
    <w:rsid w:val="77863A1D"/>
    <w:rsid w:val="77867230"/>
    <w:rsid w:val="77890AA7"/>
    <w:rsid w:val="778A6068"/>
    <w:rsid w:val="77918165"/>
    <w:rsid w:val="77ACB758"/>
    <w:rsid w:val="77BACA67"/>
    <w:rsid w:val="77CA8684"/>
    <w:rsid w:val="77DF61D2"/>
    <w:rsid w:val="77E5DD2B"/>
    <w:rsid w:val="7803779F"/>
    <w:rsid w:val="7804E2B6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5921"/>
    <w:rsid w:val="7895C3ED"/>
    <w:rsid w:val="78962593"/>
    <w:rsid w:val="7897815E"/>
    <w:rsid w:val="78AF6F22"/>
    <w:rsid w:val="78BFBDE0"/>
    <w:rsid w:val="78C07C7B"/>
    <w:rsid w:val="78CC9851"/>
    <w:rsid w:val="78D1363C"/>
    <w:rsid w:val="78D367E7"/>
    <w:rsid w:val="78D5649E"/>
    <w:rsid w:val="78D9BDD9"/>
    <w:rsid w:val="78E70C78"/>
    <w:rsid w:val="790B2390"/>
    <w:rsid w:val="790D5016"/>
    <w:rsid w:val="79118C11"/>
    <w:rsid w:val="791C0CC8"/>
    <w:rsid w:val="79229569"/>
    <w:rsid w:val="79290C5F"/>
    <w:rsid w:val="79324F1B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DD8E45"/>
    <w:rsid w:val="79E296C8"/>
    <w:rsid w:val="79E2D142"/>
    <w:rsid w:val="79EA4733"/>
    <w:rsid w:val="7A08901D"/>
    <w:rsid w:val="7A0A4CAA"/>
    <w:rsid w:val="7A0EF8AB"/>
    <w:rsid w:val="7A1F59AD"/>
    <w:rsid w:val="7A24E91F"/>
    <w:rsid w:val="7A2E9298"/>
    <w:rsid w:val="7A36E4A4"/>
    <w:rsid w:val="7A665154"/>
    <w:rsid w:val="7A66AAD1"/>
    <w:rsid w:val="7A6F8C42"/>
    <w:rsid w:val="7A8305DA"/>
    <w:rsid w:val="7A84353C"/>
    <w:rsid w:val="7A8FF332"/>
    <w:rsid w:val="7A92065D"/>
    <w:rsid w:val="7A9946B9"/>
    <w:rsid w:val="7AA19B65"/>
    <w:rsid w:val="7AAA00BF"/>
    <w:rsid w:val="7AC78CD2"/>
    <w:rsid w:val="7ADE2469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8D0AB8"/>
    <w:rsid w:val="7B9B9623"/>
    <w:rsid w:val="7BA13902"/>
    <w:rsid w:val="7BB959D4"/>
    <w:rsid w:val="7BC54C72"/>
    <w:rsid w:val="7BD006D7"/>
    <w:rsid w:val="7BD64AD5"/>
    <w:rsid w:val="7BEFECB8"/>
    <w:rsid w:val="7BF69556"/>
    <w:rsid w:val="7C1DC989"/>
    <w:rsid w:val="7C293CA2"/>
    <w:rsid w:val="7C2DD88F"/>
    <w:rsid w:val="7C424ADF"/>
    <w:rsid w:val="7C4990FD"/>
    <w:rsid w:val="7C53666C"/>
    <w:rsid w:val="7C56AA04"/>
    <w:rsid w:val="7C60BF1D"/>
    <w:rsid w:val="7C612AB8"/>
    <w:rsid w:val="7C690A20"/>
    <w:rsid w:val="7C7326A9"/>
    <w:rsid w:val="7C74CCD6"/>
    <w:rsid w:val="7C8560DE"/>
    <w:rsid w:val="7C945CA4"/>
    <w:rsid w:val="7CA90435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088237"/>
    <w:rsid w:val="7D239D18"/>
    <w:rsid w:val="7D312698"/>
    <w:rsid w:val="7D3D9C26"/>
    <w:rsid w:val="7D3E4DCF"/>
    <w:rsid w:val="7D4E3EAF"/>
    <w:rsid w:val="7D5460EE"/>
    <w:rsid w:val="7D59C13F"/>
    <w:rsid w:val="7D5D1151"/>
    <w:rsid w:val="7D7721F2"/>
    <w:rsid w:val="7D7951DF"/>
    <w:rsid w:val="7D7BE95C"/>
    <w:rsid w:val="7D7FB07D"/>
    <w:rsid w:val="7D8EB44D"/>
    <w:rsid w:val="7D8F1408"/>
    <w:rsid w:val="7D964C99"/>
    <w:rsid w:val="7D995E80"/>
    <w:rsid w:val="7DA66A69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3AAC46"/>
    <w:rsid w:val="7E3E35B8"/>
    <w:rsid w:val="7E40F415"/>
    <w:rsid w:val="7E4A640A"/>
    <w:rsid w:val="7E53D4E4"/>
    <w:rsid w:val="7E575CCC"/>
    <w:rsid w:val="7E5D7A56"/>
    <w:rsid w:val="7E62CF5D"/>
    <w:rsid w:val="7E65E40F"/>
    <w:rsid w:val="7E786639"/>
    <w:rsid w:val="7E847D3F"/>
    <w:rsid w:val="7E910973"/>
    <w:rsid w:val="7EBE41FA"/>
    <w:rsid w:val="7ECE21C2"/>
    <w:rsid w:val="7ED67D00"/>
    <w:rsid w:val="7ED691D1"/>
    <w:rsid w:val="7EDF3403"/>
    <w:rsid w:val="7EE4AEBF"/>
    <w:rsid w:val="7EEB3551"/>
    <w:rsid w:val="7EF4FBEF"/>
    <w:rsid w:val="7EF5B58C"/>
    <w:rsid w:val="7F061FF2"/>
    <w:rsid w:val="7F0D61B0"/>
    <w:rsid w:val="7F1694BB"/>
    <w:rsid w:val="7F16D6C0"/>
    <w:rsid w:val="7F1D7BEA"/>
    <w:rsid w:val="7F22F04D"/>
    <w:rsid w:val="7F30DE83"/>
    <w:rsid w:val="7F376EAD"/>
    <w:rsid w:val="7F37D6FB"/>
    <w:rsid w:val="7F3F2F00"/>
    <w:rsid w:val="7F4481B7"/>
    <w:rsid w:val="7F4AC824"/>
    <w:rsid w:val="7F5A0224"/>
    <w:rsid w:val="7F5C6276"/>
    <w:rsid w:val="7F6E27C3"/>
    <w:rsid w:val="7F768483"/>
    <w:rsid w:val="7F846561"/>
    <w:rsid w:val="7F9E29C4"/>
    <w:rsid w:val="7FA58A80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440C9D48-0DA9-42AE-A107-6F450EF3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7479CB4"/>
    <w:rPr>
      <w:rFonts w:eastAsia="Aptos" w:cs="Apto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557"/>
    <w:pPr>
      <w:outlineLvl w:val="0"/>
    </w:pPr>
    <w:rPr>
      <w:rFonts w:ascii="Montserrat" w:eastAsiaTheme="majorEastAsia" w:hAnsi="Montserrat" w:cstheme="majorBidi"/>
      <w:b/>
      <w:bCs/>
      <w:color w:val="70003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7479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557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7479CB4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7479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7479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7479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7479CB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7479CB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1557"/>
    <w:rPr>
      <w:rFonts w:ascii="Montserrat" w:eastAsiaTheme="majorEastAsia" w:hAnsi="Montserrat" w:cstheme="majorBidi"/>
      <w:b/>
      <w:bCs/>
      <w:color w:val="70003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557"/>
    <w:rPr>
      <w:rFonts w:ascii="Montserrat" w:eastAsiaTheme="majorEastAsia" w:hAnsi="Montserrat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3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7479CB4"/>
    <w:pPr>
      <w:spacing w:after="360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7479CB4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7479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7479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27479CB4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27479CB4"/>
    <w:pPr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rsid w:val="27479CB4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00163A11"/>
    <w:pPr>
      <w:spacing w:after="0"/>
    </w:pPr>
    <w:rPr>
      <w:rFonts w:ascii="Montserrat" w:hAnsi="Montserrat"/>
      <w:sz w:val="26"/>
      <w:szCs w:val="26"/>
    </w:rPr>
  </w:style>
  <w:style w:type="character" w:customStyle="1" w:styleId="NoSpaceChar">
    <w:name w:val="No Space Char"/>
    <w:basedOn w:val="DefaultParagraphFont"/>
    <w:link w:val="NoSpace"/>
    <w:rsid w:val="00163A11"/>
    <w:rPr>
      <w:rFonts w:ascii="Montserrat" w:eastAsia="Aptos" w:hAnsi="Montserrat" w:cs="Aptos"/>
      <w:sz w:val="26"/>
      <w:szCs w:val="26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5B1557"/>
    <w:pPr>
      <w:numPr>
        <w:numId w:val="11"/>
      </w:numPr>
      <w:spacing w:line="240" w:lineRule="auto"/>
    </w:pPr>
    <w:rPr>
      <w:rFonts w:ascii="Montserrat" w:eastAsiaTheme="minorEastAsia" w:hAnsi="Montserrat" w:cstheme="minorBidi"/>
      <w:sz w:val="27"/>
      <w:szCs w:val="27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5B1557"/>
    <w:rPr>
      <w:rFonts w:ascii="Montserrat" w:hAnsi="Montserrat"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27479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27479CB4"/>
  </w:style>
  <w:style w:type="paragraph" w:styleId="NormalWeb">
    <w:name w:val="Normal (Web)"/>
    <w:basedOn w:val="Normal"/>
    <w:uiPriority w:val="99"/>
    <w:semiHidden/>
    <w:unhideWhenUsed/>
    <w:rsid w:val="27479CB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580508"/>
    <w:pPr>
      <w:numPr>
        <w:ilvl w:val="1"/>
        <w:numId w:val="11"/>
      </w:numPr>
      <w:ind w:left="990"/>
    </w:pPr>
    <w:rPr>
      <w:rFonts w:ascii="Montserrat" w:hAnsi="Montserrat"/>
      <w:sz w:val="24"/>
      <w:szCs w:val="24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580508"/>
    <w:rPr>
      <w:rFonts w:ascii="Montserrat" w:eastAsia="Aptos" w:hAnsi="Montserrat" w:cs="Aptos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00580508"/>
    <w:pPr>
      <w:numPr>
        <w:ilvl w:val="2"/>
        <w:numId w:val="11"/>
      </w:numPr>
      <w:ind w:left="1350"/>
    </w:pPr>
    <w:rPr>
      <w:rFonts w:ascii="Montserrat" w:hAnsi="Montserrat"/>
      <w:sz w:val="23"/>
      <w:szCs w:val="23"/>
    </w:rPr>
  </w:style>
  <w:style w:type="character" w:customStyle="1" w:styleId="3rdLevelBulletChar">
    <w:name w:val="3rd Level Bullet Char"/>
    <w:basedOn w:val="DefaultParagraphFont"/>
    <w:link w:val="3rdLevelBullet"/>
    <w:uiPriority w:val="1"/>
    <w:rsid w:val="00580508"/>
    <w:rPr>
      <w:rFonts w:ascii="Montserrat" w:eastAsia="Aptos" w:hAnsi="Montserrat" w:cs="Aptos"/>
      <w:sz w:val="23"/>
      <w:szCs w:val="23"/>
    </w:rPr>
  </w:style>
  <w:style w:type="numbering" w:customStyle="1" w:styleId="CurrentList1">
    <w:name w:val="Current List1"/>
    <w:uiPriority w:val="99"/>
    <w:rsid w:val="00451C52"/>
    <w:pPr>
      <w:numPr>
        <w:numId w:val="13"/>
      </w:numPr>
    </w:pPr>
  </w:style>
  <w:style w:type="character" w:customStyle="1" w:styleId="normaltextrun">
    <w:name w:val="normaltextrun"/>
    <w:basedOn w:val="DefaultParagraphFont"/>
    <w:rsid w:val="008D6676"/>
  </w:style>
  <w:style w:type="character" w:customStyle="1" w:styleId="wacimagecontainer">
    <w:name w:val="wacimagecontainer"/>
    <w:basedOn w:val="DefaultParagraphFont"/>
    <w:rsid w:val="00663B48"/>
  </w:style>
  <w:style w:type="paragraph" w:styleId="BalloonText">
    <w:name w:val="Balloon Text"/>
    <w:basedOn w:val="Normal"/>
    <w:link w:val="BalloonTextChar"/>
    <w:uiPriority w:val="99"/>
    <w:semiHidden/>
    <w:unhideWhenUsed/>
    <w:rsid w:val="00C1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65"/>
    <w:rPr>
      <w:rFonts w:ascii="Segoe UI" w:eastAsia="Aptos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7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iskus@milc-inc.org" TargetMode="External"/><Relationship Id="rId18" Type="http://schemas.openxmlformats.org/officeDocument/2006/relationships/hyperlink" Target="https://acl.gov/sites/default/files/programs/2019-12/2%20CIL%20Eval%20Tool.pdf" TargetMode="External"/><Relationship Id="rId26" Type="http://schemas.openxmlformats.org/officeDocument/2006/relationships/hyperlink" Target="https://www.ilru.org/topics/gathering-analyzing-utilizing-data" TargetMode="External"/><Relationship Id="rId39" Type="http://schemas.microsoft.com/office/2019/05/relationships/documenttasks" Target="documenttasks/documenttasks1.xml"/><Relationship Id="rId21" Type="http://schemas.microsoft.com/office/2016/09/relationships/commentsIds" Target="commentsIds.xm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ghay@independencefirst.org" TargetMode="External"/><Relationship Id="rId17" Type="http://schemas.openxmlformats.org/officeDocument/2006/relationships/hyperlink" Target="https://acl.gov/programs/il-comp" TargetMode="External"/><Relationship Id="rId25" Type="http://schemas.openxmlformats.org/officeDocument/2006/relationships/hyperlink" Target="https://www.ilru.org/training/top-10-mistakes-can-put-your-cil-or-silc-risk" TargetMode="External"/><Relationship Id="rId33" Type="http://schemas.openxmlformats.org/officeDocument/2006/relationships/image" Target="media/image6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1/relationships/commentsExtended" Target="commentsExtended.xm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cl.gov/programs/il-comp" TargetMode="External"/><Relationship Id="rId32" Type="http://schemas.openxmlformats.org/officeDocument/2006/relationships/image" Target="media/image5.png"/><Relationship Id="rId37" Type="http://schemas.microsoft.com/office/2011/relationships/people" Target="people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5/section-1329.5" TargetMode="External"/><Relationship Id="rId23" Type="http://schemas.openxmlformats.org/officeDocument/2006/relationships/hyperlink" Target="https://www.ilru.org/section-7-operational-excellence-and-evaluation" TargetMode="External"/><Relationship Id="rId28" Type="http://schemas.openxmlformats.org/officeDocument/2006/relationships/hyperlink" Target="https://umt.co1.qualtrics.com/jfe/form/SV_cwQyymPvcnOCLtQ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31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45/section-1329.6" TargetMode="External"/><Relationship Id="rId22" Type="http://schemas.microsoft.com/office/2018/08/relationships/commentsExtensible" Target="commentsExtensible.xml"/><Relationship Id="rId27" Type="http://schemas.openxmlformats.org/officeDocument/2006/relationships/hyperlink" Target="https://us02web.zoom.us/meeting/register/kcQn7Os8RoKokkSLLGtNhQ" TargetMode="External"/><Relationship Id="rId30" Type="http://schemas.openxmlformats.org/officeDocument/2006/relationships/hyperlink" Target="https://tinyurl.com/ILTTACenter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71927-66A5-4229-A60A-AA65C6231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B201EB-0B24-4FFC-938D-66F1FF151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2</cp:revision>
  <dcterms:created xsi:type="dcterms:W3CDTF">2025-08-13T13:57:00Z</dcterms:created>
  <dcterms:modified xsi:type="dcterms:W3CDTF">2025-08-13T13:57:00Z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