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BC03" w14:textId="06694F98" w:rsidR="27479CB4" w:rsidRPr="00552292" w:rsidRDefault="2F7577FF" w:rsidP="520185E3">
      <w:pPr>
        <w:pStyle w:val="Title"/>
        <w:spacing w:before="240"/>
        <w:jc w:val="center"/>
        <w:rPr>
          <w:rFonts w:ascii="Montserrat" w:eastAsia="Montserrat" w:hAnsi="Montserrat" w:cs="Montserrat"/>
          <w:noProof/>
        </w:rPr>
      </w:pPr>
      <w:r w:rsidRPr="520185E3">
        <w:rPr>
          <w:rFonts w:ascii="Montserrat" w:eastAsia="Montserrat" w:hAnsi="Montserrat" w:cs="Montserrat"/>
          <w:noProof/>
          <w:lang w:bidi="es-ES"/>
        </w:rPr>
        <w:t xml:space="preserve">Datos como motor: contar la historia del impacto de IL </w:t>
      </w:r>
      <w:r w:rsidR="00267B8A">
        <w:rPr>
          <w:rFonts w:ascii="Montserrat" w:eastAsia="Montserrat" w:hAnsi="Montserrat" w:cs="Montserrat"/>
          <w:noProof/>
          <w:lang w:bidi="es-ES"/>
        </w:rPr>
        <w:br/>
      </w:r>
      <w:r w:rsidRPr="520185E3">
        <w:rPr>
          <w:rFonts w:ascii="Montserrat" w:eastAsia="Montserrat" w:hAnsi="Montserrat" w:cs="Montserrat"/>
          <w:noProof/>
          <w:lang w:bidi="es-ES"/>
        </w:rPr>
        <w:t>(Parte 1)</w:t>
      </w:r>
    </w:p>
    <w:p w14:paraId="4506561C" w14:textId="18D93785" w:rsidR="115B0B91" w:rsidRPr="00267B8A" w:rsidRDefault="2F7577FF" w:rsidP="00267B8A">
      <w:pPr>
        <w:ind w:left="-90"/>
        <w:jc w:val="center"/>
        <w:rPr>
          <w:rFonts w:ascii="Montserrat" w:eastAsia="Montserrat" w:hAnsi="Montserrat" w:cs="Montserrat"/>
          <w:b/>
          <w:bCs/>
          <w:color w:val="70003E"/>
          <w:sz w:val="36"/>
          <w:szCs w:val="36"/>
          <w:lang w:val="en-US"/>
        </w:rPr>
      </w:pPr>
      <w:r w:rsidRPr="520185E3">
        <w:rPr>
          <w:rFonts w:ascii="Montserrat" w:eastAsia="Montserrat" w:hAnsi="Montserrat" w:cs="Montserrat"/>
          <w:noProof/>
          <w:lang w:bidi="es-ES"/>
        </w:rPr>
        <w:br/>
        <w:t xml:space="preserve">13 de agosto de 2025 </w:t>
      </w:r>
      <w:r w:rsidRPr="520185E3">
        <w:rPr>
          <w:rFonts w:ascii="Montserrat" w:eastAsia="Montserrat" w:hAnsi="Montserrat" w:cs="Montserrat"/>
          <w:noProof/>
          <w:lang w:bidi="es-ES"/>
        </w:rPr>
        <w:br/>
      </w:r>
      <w:r w:rsidR="463FB4A4">
        <w:rPr>
          <w:noProof/>
          <w:lang w:bidi="es-ES"/>
        </w:rPr>
        <w:drawing>
          <wp:inline distT="0" distB="0" distL="0" distR="0" wp14:anchorId="3CBE90C5" wp14:editId="52168D71">
            <wp:extent cx="3714750" cy="1647825"/>
            <wp:effectExtent l="0" t="0" r="6350" b="3175"/>
            <wp:docPr id="1461855592" name="Picture 1461855592" descr="Logotipo de IL T&amp;TA – Centro de Capacitación y Asistencia Técnica para l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 IL T&amp;TA – Centro de Capacitación y Asistencia Técnica para la Vida Independient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2292" w:rsidRPr="520185E3">
        <w:rPr>
          <w:rFonts w:eastAsia="Montserrat" w:cs="Montserrat"/>
          <w:lang w:bidi="es-ES"/>
        </w:rPr>
        <w:br w:type="page"/>
      </w:r>
      <w:r w:rsidR="01B36878" w:rsidRPr="00267B8A">
        <w:rPr>
          <w:rFonts w:ascii="Montserrat" w:eastAsia="Montserrat" w:hAnsi="Montserrat" w:cs="Montserrat"/>
          <w:b/>
          <w:bCs/>
          <w:color w:val="70003E"/>
          <w:sz w:val="36"/>
          <w:szCs w:val="36"/>
          <w:lang w:val="en-US"/>
        </w:rPr>
        <w:lastRenderedPageBreak/>
        <w:t>Antes de comenzar</w:t>
      </w:r>
    </w:p>
    <w:p w14:paraId="0328C6D3" w14:textId="7F382F99" w:rsidR="115B0B91" w:rsidRPr="00663B48" w:rsidRDefault="01B36878" w:rsidP="000524EA">
      <w:pPr>
        <w:pStyle w:val="BulletedList"/>
        <w:numPr>
          <w:ilvl w:val="0"/>
          <w:numId w:val="0"/>
        </w:numPr>
      </w:pPr>
      <w:r w:rsidRPr="520185E3">
        <w:rPr>
          <w:lang w:bidi="es-ES"/>
        </w:rPr>
        <w:t>Los intérpretes de Lengua de Señas Americana (ASL) y español están disponibles e identificados.</w:t>
      </w:r>
    </w:p>
    <w:p w14:paraId="5AE7E5E5" w14:textId="1F6DD0E6" w:rsidR="115B0B91" w:rsidRPr="00663B48" w:rsidRDefault="01B36878" w:rsidP="000524EA">
      <w:pPr>
        <w:pStyle w:val="BulletedList"/>
        <w:numPr>
          <w:ilvl w:val="0"/>
          <w:numId w:val="0"/>
        </w:numPr>
      </w:pPr>
      <w:r w:rsidRPr="520185E3">
        <w:rPr>
          <w:lang w:bidi="es-ES"/>
        </w:rPr>
        <w:t xml:space="preserve">Acceda a los subtítulos haciendo clic en el botón “CC” ubicado en la parte inferior de la ventana de </w:t>
      </w:r>
      <w:proofErr w:type="gramStart"/>
      <w:r w:rsidRPr="520185E3">
        <w:rPr>
          <w:lang w:bidi="es-ES"/>
        </w:rPr>
        <w:t>Zoom</w:t>
      </w:r>
      <w:proofErr w:type="gramEnd"/>
      <w:r w:rsidRPr="520185E3">
        <w:rPr>
          <w:lang w:bidi="es-ES"/>
        </w:rPr>
        <w:t>.</w:t>
      </w:r>
    </w:p>
    <w:p w14:paraId="3000FFAE" w14:textId="3F7C49CE" w:rsidR="115B0B91" w:rsidRPr="00663B48" w:rsidRDefault="01B36878" w:rsidP="000524EA">
      <w:pPr>
        <w:pStyle w:val="BulletedList"/>
        <w:numPr>
          <w:ilvl w:val="0"/>
          <w:numId w:val="0"/>
        </w:numPr>
      </w:pPr>
      <w:r w:rsidRPr="520185E3">
        <w:rPr>
          <w:lang w:bidi="es-ES"/>
        </w:rPr>
        <w:t xml:space="preserve">Para hacer preguntas, utilice las funciones de “levantar la mano” o el “chat” de </w:t>
      </w:r>
      <w:proofErr w:type="gramStart"/>
      <w:r w:rsidRPr="520185E3">
        <w:rPr>
          <w:lang w:bidi="es-ES"/>
        </w:rPr>
        <w:t>Zoom</w:t>
      </w:r>
      <w:proofErr w:type="gramEnd"/>
      <w:r w:rsidRPr="520185E3">
        <w:rPr>
          <w:lang w:bidi="es-ES"/>
        </w:rPr>
        <w:t>.</w:t>
      </w:r>
    </w:p>
    <w:p w14:paraId="48F0B4C6" w14:textId="1854546D" w:rsidR="115B0B91" w:rsidRPr="00663B48" w:rsidRDefault="01B36878" w:rsidP="000524EA">
      <w:pPr>
        <w:pStyle w:val="BulletedList"/>
        <w:numPr>
          <w:ilvl w:val="0"/>
          <w:numId w:val="0"/>
        </w:numPr>
      </w:pPr>
      <w:r w:rsidRPr="520185E3">
        <w:rPr>
          <w:lang w:bidi="es-ES"/>
        </w:rPr>
        <w:t>Antes de hablar, recuerde mencionar su nombre y organización a la que pertenece.</w:t>
      </w:r>
    </w:p>
    <w:p w14:paraId="503818BD" w14:textId="72BB9002" w:rsidR="115B0B91" w:rsidRPr="00663B48" w:rsidRDefault="01B36878" w:rsidP="000524EA">
      <w:pPr>
        <w:pStyle w:val="BulletedList"/>
        <w:numPr>
          <w:ilvl w:val="0"/>
          <w:numId w:val="0"/>
        </w:numPr>
      </w:pPr>
      <w:r w:rsidRPr="520185E3">
        <w:rPr>
          <w:lang w:bidi="es-ES"/>
        </w:rPr>
        <w:t>Envíe un mensaje a nuestro equipo de IL T&amp;TA a través del Chat si tiene dificultades con la llamada de hoy.</w:t>
      </w:r>
    </w:p>
    <w:p w14:paraId="1F7C69CA" w14:textId="7B60DDE6" w:rsidR="001138B5" w:rsidRPr="00552292" w:rsidRDefault="01B36878" w:rsidP="000524EA">
      <w:pPr>
        <w:pStyle w:val="BulletedList"/>
        <w:numPr>
          <w:ilvl w:val="0"/>
          <w:numId w:val="0"/>
        </w:numPr>
      </w:pPr>
      <w:r w:rsidRPr="520185E3">
        <w:rPr>
          <w:lang w:bidi="es-ES"/>
        </w:rPr>
        <w:t xml:space="preserve">Complete la encuesta hoy al final de la capacitación. </w:t>
      </w:r>
      <w:r w:rsidR="46E837C8" w:rsidRPr="520185E3">
        <w:rPr>
          <w:lang w:bidi="es-ES"/>
        </w:rPr>
        <w:br w:type="page"/>
      </w:r>
    </w:p>
    <w:p w14:paraId="31816BB6" w14:textId="79D221D4" w:rsidR="005B1557" w:rsidRPr="005B1557" w:rsidRDefault="08DAC05F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  <w:lang w:bidi="es-ES"/>
        </w:rPr>
        <w:lastRenderedPageBreak/>
        <w:t xml:space="preserve">Agenda de hoy: </w:t>
      </w:r>
    </w:p>
    <w:p w14:paraId="49CD144F" w14:textId="668C5AB9" w:rsidR="005B1557" w:rsidRPr="00850F33" w:rsidRDefault="08DAC05F" w:rsidP="520185E3">
      <w:pPr>
        <w:pStyle w:val="Heading3"/>
        <w:rPr>
          <w:rFonts w:eastAsia="Montserrat" w:cs="Montserrat"/>
        </w:rPr>
      </w:pPr>
      <w:r w:rsidRPr="520185E3">
        <w:rPr>
          <w:rFonts w:eastAsia="Montserrat" w:cs="Montserrat"/>
          <w:lang w:bidi="es-ES"/>
        </w:rPr>
        <w:t>Conclusiones clave:</w:t>
      </w:r>
    </w:p>
    <w:p w14:paraId="0EC98005" w14:textId="3AA56141" w:rsidR="005B1557" w:rsidRPr="00205EB4" w:rsidRDefault="08DAC05F" w:rsidP="000524EA">
      <w:pPr>
        <w:pStyle w:val="BulletedList"/>
      </w:pPr>
      <w:r w:rsidRPr="520185E3">
        <w:rPr>
          <w:lang w:bidi="es-ES"/>
        </w:rPr>
        <w:t xml:space="preserve">Entender cómo las prácticas de datos internas apoyan la mejora de calidad y la alineación de la misión en los </w:t>
      </w:r>
      <w:proofErr w:type="spellStart"/>
      <w:r w:rsidRPr="520185E3">
        <w:rPr>
          <w:lang w:bidi="es-ES"/>
        </w:rPr>
        <w:t>CILs</w:t>
      </w:r>
      <w:proofErr w:type="spellEnd"/>
    </w:p>
    <w:p w14:paraId="6340ECA0" w14:textId="77777777" w:rsidR="005B1557" w:rsidRPr="00205EB4" w:rsidRDefault="08DAC05F" w:rsidP="000524EA">
      <w:pPr>
        <w:pStyle w:val="BulletedList"/>
      </w:pPr>
      <w:r w:rsidRPr="520185E3">
        <w:rPr>
          <w:lang w:bidi="es-ES"/>
        </w:rPr>
        <w:t>Reconocer estrategias simples para usar datos con el fin de promover el control del consumidor y guiar el crecimiento organizacional </w:t>
      </w:r>
    </w:p>
    <w:p w14:paraId="61FF50F2" w14:textId="77777777" w:rsidR="005B1557" w:rsidRPr="00850F33" w:rsidRDefault="08DAC05F" w:rsidP="520185E3">
      <w:pPr>
        <w:pStyle w:val="Heading3"/>
        <w:rPr>
          <w:rFonts w:eastAsia="Montserrat" w:cs="Montserrat"/>
        </w:rPr>
      </w:pPr>
      <w:r w:rsidRPr="520185E3">
        <w:rPr>
          <w:rFonts w:eastAsia="Montserrat" w:cs="Montserrat"/>
          <w:lang w:bidi="es-ES"/>
        </w:rPr>
        <w:t>Formato de aprender y compartir:</w:t>
      </w:r>
    </w:p>
    <w:p w14:paraId="1AD1455C" w14:textId="26DD4394" w:rsidR="005B1557" w:rsidRDefault="0B711CBA" w:rsidP="000524EA">
      <w:pPr>
        <w:pStyle w:val="BulletedList"/>
      </w:pPr>
      <w:r w:rsidRPr="520185E3">
        <w:rPr>
          <w:lang w:bidi="es-ES"/>
        </w:rPr>
        <w:t>Aproximadamente 20 minutos de contenido destacado</w:t>
      </w:r>
    </w:p>
    <w:p w14:paraId="695E8E0C" w14:textId="77777777" w:rsidR="005B1557" w:rsidRPr="00850F33" w:rsidRDefault="08DAC05F" w:rsidP="000524EA">
      <w:pPr>
        <w:pStyle w:val="BulletedList"/>
      </w:pPr>
      <w:r w:rsidRPr="520185E3">
        <w:rPr>
          <w:lang w:bidi="es-ES"/>
        </w:rPr>
        <w:t>40 minutos de debate entre pares</w:t>
      </w:r>
    </w:p>
    <w:p w14:paraId="6B7C41F7" w14:textId="77777777" w:rsidR="005B1557" w:rsidRPr="005B1557" w:rsidRDefault="08DAC05F" w:rsidP="520185E3">
      <w:pPr>
        <w:pStyle w:val="Heading3"/>
        <w:rPr>
          <w:rFonts w:eastAsia="Montserrat" w:cs="Montserrat"/>
        </w:rPr>
      </w:pPr>
      <w:r w:rsidRPr="520185E3">
        <w:rPr>
          <w:rFonts w:eastAsia="Montserrat" w:cs="Montserrat"/>
          <w:lang w:bidi="es-ES"/>
        </w:rPr>
        <w:t>Objetivo general:</w:t>
      </w:r>
    </w:p>
    <w:p w14:paraId="18FB983E" w14:textId="77777777" w:rsidR="005B1557" w:rsidRPr="000C3C6E" w:rsidRDefault="08DAC05F" w:rsidP="520185E3">
      <w:pPr>
        <w:pStyle w:val="NoSpace"/>
        <w:rPr>
          <w:rFonts w:eastAsia="Montserrat" w:cs="Montserrat"/>
        </w:rPr>
      </w:pPr>
      <w:r w:rsidRPr="520185E3">
        <w:rPr>
          <w:rFonts w:eastAsia="Montserrat" w:cs="Montserrat"/>
          <w:lang w:bidi="es-ES"/>
        </w:rPr>
        <w:t>¡Aprendamos juntos y unos de otros!</w:t>
      </w:r>
    </w:p>
    <w:p w14:paraId="5EBD7371" w14:textId="0A47B526" w:rsidR="7ECE21C2" w:rsidRPr="002F44F6" w:rsidRDefault="2330D77E" w:rsidP="520185E3">
      <w:pPr>
        <w:pStyle w:val="Heading1"/>
        <w:spacing w:after="0"/>
        <w:rPr>
          <w:rFonts w:eastAsia="Montserrat" w:cs="Montserrat"/>
          <w:sz w:val="32"/>
          <w:szCs w:val="32"/>
        </w:rPr>
      </w:pPr>
      <w:r w:rsidRPr="520185E3">
        <w:rPr>
          <w:rFonts w:eastAsia="Montserrat" w:cs="Montserrat"/>
          <w:sz w:val="32"/>
          <w:szCs w:val="32"/>
          <w:lang w:bidi="es-ES"/>
        </w:rPr>
        <w:lastRenderedPageBreak/>
        <w:t>Presentadores</w:t>
      </w:r>
    </w:p>
    <w:p w14:paraId="4F473C36" w14:textId="79853A7E" w:rsidR="005B1557" w:rsidRPr="002F44F6" w:rsidRDefault="08DAC05F" w:rsidP="520185E3">
      <w:pPr>
        <w:pStyle w:val="NoSpace"/>
        <w:rPr>
          <w:rFonts w:eastAsia="Montserrat" w:cs="Montserrat"/>
          <w:b/>
          <w:bCs/>
          <w:sz w:val="24"/>
          <w:szCs w:val="24"/>
        </w:rPr>
      </w:pPr>
      <w:r w:rsidRPr="520185E3">
        <w:rPr>
          <w:rFonts w:eastAsia="Montserrat" w:cs="Montserrat"/>
          <w:b/>
          <w:sz w:val="24"/>
          <w:szCs w:val="24"/>
          <w:lang w:bidi="es-ES"/>
        </w:rPr>
        <w:t>Gerald Hay</w:t>
      </w:r>
    </w:p>
    <w:p w14:paraId="050B851F" w14:textId="12399BF4" w:rsidR="005B1557" w:rsidRPr="002F44F6" w:rsidRDefault="08DAC05F" w:rsidP="520185E3">
      <w:pPr>
        <w:pStyle w:val="NoSpace"/>
        <w:rPr>
          <w:rFonts w:eastAsia="Montserrat" w:cs="Montserrat"/>
          <w:sz w:val="24"/>
          <w:szCs w:val="24"/>
        </w:rPr>
      </w:pPr>
      <w:r w:rsidRPr="520185E3">
        <w:rPr>
          <w:rFonts w:eastAsia="Montserrat" w:cs="Montserrat"/>
          <w:sz w:val="24"/>
          <w:szCs w:val="24"/>
          <w:lang w:bidi="es-ES"/>
        </w:rPr>
        <w:t>Director de Servicios de Vida Independiente</w:t>
      </w:r>
    </w:p>
    <w:p w14:paraId="4AB5552B" w14:textId="47AC91AD" w:rsidR="005B1557" w:rsidRPr="002F44F6" w:rsidRDefault="08DAC05F" w:rsidP="520185E3">
      <w:pPr>
        <w:pStyle w:val="NoSpace"/>
        <w:rPr>
          <w:rFonts w:eastAsia="Montserrat" w:cs="Montserrat"/>
          <w:sz w:val="24"/>
          <w:szCs w:val="24"/>
        </w:rPr>
      </w:pPr>
      <w:r w:rsidRPr="520185E3">
        <w:rPr>
          <w:rFonts w:eastAsia="Montserrat" w:cs="Montserrat"/>
          <w:sz w:val="24"/>
          <w:szCs w:val="24"/>
          <w:lang w:bidi="es-ES"/>
        </w:rPr>
        <w:t xml:space="preserve">Independence </w:t>
      </w:r>
      <w:proofErr w:type="spellStart"/>
      <w:r w:rsidRPr="520185E3">
        <w:rPr>
          <w:rFonts w:eastAsia="Montserrat" w:cs="Montserrat"/>
          <w:sz w:val="24"/>
          <w:szCs w:val="24"/>
          <w:lang w:bidi="es-ES"/>
        </w:rPr>
        <w:t>First</w:t>
      </w:r>
      <w:proofErr w:type="spellEnd"/>
    </w:p>
    <w:p w14:paraId="2B437A71" w14:textId="625F6283" w:rsidR="005B1557" w:rsidRPr="002F44F6" w:rsidRDefault="08DAC05F" w:rsidP="520185E3">
      <w:pPr>
        <w:pStyle w:val="NoSpace"/>
        <w:rPr>
          <w:rFonts w:eastAsia="Montserrat" w:cs="Montserrat"/>
          <w:sz w:val="24"/>
          <w:szCs w:val="24"/>
        </w:rPr>
      </w:pPr>
      <w:hyperlink r:id="rId12">
        <w:r w:rsidRPr="520185E3">
          <w:rPr>
            <w:rStyle w:val="Hyperlink"/>
            <w:rFonts w:eastAsia="Montserrat" w:cs="Montserrat"/>
            <w:sz w:val="24"/>
            <w:szCs w:val="24"/>
            <w:lang w:bidi="es-ES"/>
          </w:rPr>
          <w:t>ghay@independencefirst.org</w:t>
        </w:r>
      </w:hyperlink>
      <w:r w:rsidRPr="520185E3">
        <w:rPr>
          <w:rFonts w:eastAsia="Montserrat" w:cs="Montserrat"/>
          <w:sz w:val="24"/>
          <w:szCs w:val="24"/>
          <w:lang w:bidi="es-ES"/>
        </w:rPr>
        <w:t xml:space="preserve"> </w:t>
      </w:r>
    </w:p>
    <w:p w14:paraId="7A3D7D53" w14:textId="00E4CD36" w:rsidR="72F81EC7" w:rsidRPr="002F44F6" w:rsidRDefault="34227740" w:rsidP="520185E3">
      <w:pPr>
        <w:pStyle w:val="NoSpace"/>
        <w:rPr>
          <w:rFonts w:eastAsia="Montserrat" w:cs="Montserrat"/>
          <w:b/>
          <w:bCs/>
          <w:sz w:val="24"/>
          <w:szCs w:val="24"/>
        </w:rPr>
      </w:pPr>
      <w:r w:rsidRPr="2B5AA47A">
        <w:rPr>
          <w:rFonts w:eastAsia="Montserrat" w:cs="Montserrat"/>
          <w:b/>
          <w:sz w:val="24"/>
          <w:szCs w:val="24"/>
          <w:lang w:bidi="es-ES"/>
        </w:rPr>
        <w:t xml:space="preserve">Apoyo: Eric </w:t>
      </w:r>
      <w:proofErr w:type="spellStart"/>
      <w:r w:rsidRPr="2B5AA47A">
        <w:rPr>
          <w:rFonts w:eastAsia="Montserrat" w:cs="Montserrat"/>
          <w:b/>
          <w:sz w:val="24"/>
          <w:szCs w:val="24"/>
          <w:lang w:bidi="es-ES"/>
        </w:rPr>
        <w:t>Riskus</w:t>
      </w:r>
      <w:proofErr w:type="spellEnd"/>
    </w:p>
    <w:p w14:paraId="4C659313" w14:textId="66D4A91A" w:rsidR="3CAA027D" w:rsidRPr="002F44F6" w:rsidRDefault="49EE374A" w:rsidP="520185E3">
      <w:pPr>
        <w:pStyle w:val="NoSpace"/>
        <w:rPr>
          <w:rFonts w:eastAsia="Montserrat" w:cs="Montserrat"/>
          <w:sz w:val="24"/>
          <w:szCs w:val="24"/>
        </w:rPr>
      </w:pPr>
      <w:r w:rsidRPr="520185E3">
        <w:rPr>
          <w:rFonts w:eastAsia="Montserrat" w:cs="Montserrat"/>
          <w:sz w:val="24"/>
          <w:szCs w:val="24"/>
          <w:lang w:bidi="es-ES"/>
        </w:rPr>
        <w:t>Director del Programa de Vida Independiente</w:t>
      </w:r>
    </w:p>
    <w:p w14:paraId="336915D5" w14:textId="1271E035" w:rsidR="005B1557" w:rsidRPr="002F44F6" w:rsidRDefault="08DAC05F" w:rsidP="520185E3">
      <w:pPr>
        <w:rPr>
          <w:rFonts w:ascii="Montserrat" w:eastAsia="Montserrat" w:hAnsi="Montserrat" w:cs="Montserrat"/>
          <w:sz w:val="24"/>
          <w:szCs w:val="24"/>
        </w:rPr>
      </w:pPr>
      <w:r w:rsidRPr="00267B8A">
        <w:rPr>
          <w:rFonts w:ascii="Montserrat" w:eastAsia="Montserrat" w:hAnsi="Montserrat" w:cs="Montserrat"/>
          <w:sz w:val="24"/>
          <w:szCs w:val="24"/>
          <w:lang w:val="en-US" w:bidi="es-ES"/>
        </w:rPr>
        <w:t xml:space="preserve">Midstate Independent Living Choices, Inc. </w:t>
      </w:r>
      <w:hyperlink r:id="rId13">
        <w:r w:rsidRPr="7F22F04D">
          <w:rPr>
            <w:rStyle w:val="Hyperlink"/>
            <w:rFonts w:ascii="Montserrat" w:eastAsia="Montserrat" w:hAnsi="Montserrat" w:cs="Montserrat"/>
            <w:sz w:val="24"/>
            <w:szCs w:val="24"/>
            <w:lang w:bidi="es-ES"/>
          </w:rPr>
          <w:t>eriskus@milc-inc.org</w:t>
        </w:r>
      </w:hyperlink>
      <w:r w:rsidRPr="7F22F04D">
        <w:rPr>
          <w:rFonts w:ascii="Montserrat" w:eastAsia="Montserrat" w:hAnsi="Montserrat" w:cs="Montserrat"/>
          <w:sz w:val="24"/>
          <w:szCs w:val="24"/>
          <w:lang w:bidi="es-ES"/>
        </w:rPr>
        <w:t xml:space="preserve"> </w:t>
      </w:r>
    </w:p>
    <w:p w14:paraId="656172A2" w14:textId="67618AE0" w:rsidR="315FA37A" w:rsidRPr="00267B8A" w:rsidRDefault="315FA37A" w:rsidP="7F22F04D">
      <w:pPr>
        <w:pStyle w:val="Heading1"/>
        <w:spacing w:after="0"/>
        <w:rPr>
          <w:rFonts w:eastAsia="Montserrat" w:cs="Montserrat"/>
          <w:sz w:val="32"/>
          <w:szCs w:val="32"/>
          <w:lang w:val="it-IT"/>
        </w:rPr>
      </w:pPr>
      <w:r w:rsidRPr="00267B8A">
        <w:rPr>
          <w:rFonts w:eastAsia="Montserrat" w:cs="Montserrat"/>
          <w:sz w:val="32"/>
          <w:szCs w:val="32"/>
          <w:lang w:val="it-IT" w:bidi="es-ES"/>
        </w:rPr>
        <w:t>Centro IL T&amp;TA</w:t>
      </w:r>
    </w:p>
    <w:p w14:paraId="1D9B0679" w14:textId="49953199" w:rsidR="002F44F6" w:rsidRPr="00267B8A" w:rsidRDefault="32065E7B" w:rsidP="7F22F04D">
      <w:pPr>
        <w:pStyle w:val="NoSpace"/>
        <w:rPr>
          <w:rFonts w:eastAsia="Montserrat" w:cs="Montserrat"/>
          <w:b/>
          <w:bCs/>
          <w:sz w:val="24"/>
          <w:szCs w:val="24"/>
          <w:lang w:val="it-IT"/>
        </w:rPr>
      </w:pPr>
      <w:r w:rsidRPr="00267B8A">
        <w:rPr>
          <w:rFonts w:eastAsia="Montserrat" w:cs="Montserrat"/>
          <w:b/>
          <w:sz w:val="24"/>
          <w:szCs w:val="24"/>
          <w:lang w:val="it-IT" w:bidi="es-ES"/>
        </w:rPr>
        <w:t>Tyler Morris</w:t>
      </w:r>
    </w:p>
    <w:p w14:paraId="5C1DF840" w14:textId="465ADB05" w:rsidR="0958BCA7" w:rsidRDefault="0958BCA7" w:rsidP="7F22F04D">
      <w:pPr>
        <w:pStyle w:val="NoSpace"/>
        <w:rPr>
          <w:rFonts w:eastAsia="Montserrat" w:cs="Montserrat"/>
          <w:sz w:val="24"/>
          <w:szCs w:val="24"/>
        </w:rPr>
      </w:pPr>
      <w:r w:rsidRPr="7F22F04D">
        <w:rPr>
          <w:rFonts w:eastAsia="Montserrat" w:cs="Montserrat"/>
          <w:sz w:val="24"/>
          <w:szCs w:val="24"/>
          <w:lang w:bidi="es-ES"/>
        </w:rPr>
        <w:t>Director de capacitación</w:t>
      </w:r>
    </w:p>
    <w:p w14:paraId="328121D0" w14:textId="674CF7FE" w:rsidR="002F44F6" w:rsidRPr="002F44F6" w:rsidRDefault="32065E7B" w:rsidP="520185E3">
      <w:pPr>
        <w:pStyle w:val="NoSpace"/>
        <w:rPr>
          <w:rFonts w:eastAsia="Montserrat" w:cs="Montserrat"/>
          <w:sz w:val="24"/>
          <w:szCs w:val="24"/>
        </w:rPr>
      </w:pPr>
      <w:r w:rsidRPr="520185E3">
        <w:rPr>
          <w:rFonts w:eastAsia="Montserrat" w:cs="Montserrat"/>
          <w:sz w:val="24"/>
          <w:szCs w:val="24"/>
          <w:lang w:bidi="es-ES"/>
        </w:rPr>
        <w:t>Centro de Capacitación y Asistencia Técnica para la Vida Independiente</w:t>
      </w:r>
    </w:p>
    <w:p w14:paraId="66160B25" w14:textId="58BBB058" w:rsidR="005B1557" w:rsidRPr="002F44F6" w:rsidRDefault="08DAC05F" w:rsidP="520185E3">
      <w:pPr>
        <w:pStyle w:val="Heading1"/>
        <w:spacing w:after="0"/>
        <w:rPr>
          <w:rFonts w:eastAsia="Montserrat" w:cs="Montserrat"/>
          <w:sz w:val="24"/>
          <w:szCs w:val="24"/>
        </w:rPr>
      </w:pPr>
      <w:r w:rsidRPr="520185E3">
        <w:rPr>
          <w:rFonts w:eastAsia="Montserrat" w:cs="Montserrat"/>
          <w:sz w:val="32"/>
          <w:szCs w:val="32"/>
          <w:lang w:bidi="es-ES"/>
        </w:rPr>
        <w:t>Facilitadores</w:t>
      </w:r>
    </w:p>
    <w:p w14:paraId="622FB5B4" w14:textId="13E708A1" w:rsidR="00163A11" w:rsidRPr="002F44F6" w:rsidRDefault="08DAC05F" w:rsidP="520185E3">
      <w:pPr>
        <w:pStyle w:val="NoSpace"/>
        <w:rPr>
          <w:rFonts w:eastAsia="Montserrat" w:cs="Montserrat"/>
          <w:b/>
          <w:bCs/>
          <w:sz w:val="24"/>
          <w:szCs w:val="24"/>
        </w:rPr>
      </w:pPr>
      <w:r w:rsidRPr="520185E3">
        <w:rPr>
          <w:rFonts w:eastAsia="Montserrat" w:cs="Montserrat"/>
          <w:b/>
          <w:sz w:val="24"/>
          <w:szCs w:val="24"/>
          <w:lang w:bidi="es-ES"/>
        </w:rPr>
        <w:t>Mary-Kate Wells</w:t>
      </w:r>
    </w:p>
    <w:p w14:paraId="19CBF578" w14:textId="77777777" w:rsidR="005B1557" w:rsidRPr="002F44F6" w:rsidRDefault="08DAC05F" w:rsidP="520185E3">
      <w:pPr>
        <w:pStyle w:val="NoSpace"/>
        <w:rPr>
          <w:rFonts w:eastAsia="Montserrat" w:cs="Montserrat"/>
          <w:sz w:val="24"/>
          <w:szCs w:val="24"/>
        </w:rPr>
      </w:pPr>
      <w:r w:rsidRPr="520185E3">
        <w:rPr>
          <w:rFonts w:eastAsia="Montserrat" w:cs="Montserrat"/>
          <w:sz w:val="24"/>
          <w:szCs w:val="24"/>
          <w:lang w:bidi="es-ES"/>
        </w:rPr>
        <w:t>Directora de programas</w:t>
      </w:r>
    </w:p>
    <w:p w14:paraId="704D02EE" w14:textId="0C7F892C" w:rsidR="76112518" w:rsidRPr="002F44F6" w:rsidRDefault="08DAC05F" w:rsidP="520185E3">
      <w:pPr>
        <w:pStyle w:val="NoSpace"/>
        <w:rPr>
          <w:rFonts w:eastAsia="Montserrat" w:cs="Montserrat"/>
          <w:sz w:val="24"/>
          <w:szCs w:val="24"/>
        </w:rPr>
      </w:pPr>
      <w:r w:rsidRPr="520185E3">
        <w:rPr>
          <w:rFonts w:eastAsia="Montserrat" w:cs="Montserrat"/>
          <w:sz w:val="24"/>
          <w:szCs w:val="24"/>
          <w:lang w:bidi="es-ES"/>
        </w:rPr>
        <w:t>Consejo Nacional sobre Vida Independiente</w:t>
      </w:r>
    </w:p>
    <w:p w14:paraId="65E8AFD4" w14:textId="72A7C15B" w:rsidR="7B422999" w:rsidRPr="00552292" w:rsidRDefault="7B422999" w:rsidP="520185E3">
      <w:pPr>
        <w:rPr>
          <w:rFonts w:ascii="Montserrat" w:eastAsia="Montserrat" w:hAnsi="Montserrat" w:cs="Montserrat"/>
        </w:rPr>
      </w:pPr>
      <w:r w:rsidRPr="520185E3">
        <w:rPr>
          <w:rFonts w:ascii="Montserrat" w:eastAsia="Montserrat" w:hAnsi="Montserrat" w:cs="Montserrat"/>
          <w:lang w:bidi="es-ES"/>
        </w:rPr>
        <w:br w:type="page"/>
      </w:r>
    </w:p>
    <w:p w14:paraId="5C5B2720" w14:textId="42D1221D" w:rsidR="002F44F6" w:rsidRPr="00552292" w:rsidRDefault="31901AD2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  <w:lang w:bidi="es-ES"/>
        </w:rPr>
        <w:lastRenderedPageBreak/>
        <w:t>Regulaciones clave</w:t>
      </w:r>
    </w:p>
    <w:p w14:paraId="4A850283" w14:textId="32391DE9" w:rsidR="00580508" w:rsidRPr="00580508" w:rsidRDefault="569EA29B" w:rsidP="000524EA">
      <w:pPr>
        <w:pStyle w:val="BulletedList"/>
        <w:rPr>
          <w:rFonts w:eastAsia="Montserrat" w:cs="Montserrat"/>
          <w:b/>
          <w:bCs/>
        </w:rPr>
      </w:pPr>
      <w:hyperlink r:id="rId14">
        <w:r w:rsidRPr="520185E3">
          <w:rPr>
            <w:rStyle w:val="Hyperlink"/>
            <w:rFonts w:eastAsia="Montserrat" w:cs="Montserrat"/>
            <w:b/>
            <w:lang w:bidi="es-ES"/>
          </w:rPr>
          <w:t>45 CFR § 1329.26: Informes de Desempeño Anuales (PPR)</w:t>
        </w:r>
      </w:hyperlink>
    </w:p>
    <w:p w14:paraId="2FF8D7CF" w14:textId="33767422" w:rsidR="002F44F6" w:rsidRPr="00614195" w:rsidRDefault="569EA29B" w:rsidP="000524EA">
      <w:pPr>
        <w:pStyle w:val="2ndLevelBullet"/>
      </w:pPr>
      <w:r w:rsidRPr="00614195">
        <w:rPr>
          <w:lang w:bidi="es-ES"/>
        </w:rPr>
        <w:t>Los datos reportados anualmente constituyen la base, y esta capacitación fomenta el uso de esos datos internamente para el crecimiento, la estrategia y la narración de la historia</w:t>
      </w:r>
    </w:p>
    <w:p w14:paraId="32986093" w14:textId="4D6DEFC1" w:rsidR="00580508" w:rsidRPr="00580508" w:rsidRDefault="569EA29B" w:rsidP="520185E3">
      <w:pPr>
        <w:pStyle w:val="ListParagraph"/>
        <w:numPr>
          <w:ilvl w:val="0"/>
          <w:numId w:val="23"/>
        </w:numPr>
        <w:rPr>
          <w:rFonts w:ascii="Montserrat" w:eastAsia="Montserrat" w:hAnsi="Montserrat" w:cs="Montserrat"/>
          <w:sz w:val="27"/>
          <w:szCs w:val="27"/>
        </w:rPr>
      </w:pPr>
      <w:hyperlink r:id="rId15">
        <w:r w:rsidRPr="520185E3">
          <w:rPr>
            <w:rStyle w:val="Hyperlink"/>
            <w:rFonts w:ascii="Montserrat" w:eastAsia="Montserrat" w:hAnsi="Montserrat" w:cs="Montserrat"/>
            <w:b/>
            <w:sz w:val="27"/>
            <w:szCs w:val="27"/>
            <w:lang w:bidi="es-ES"/>
          </w:rPr>
          <w:t xml:space="preserve">45 CFR § 1329.5: Indicadores de Cumplimiento Mínimo para </w:t>
        </w:r>
        <w:proofErr w:type="spellStart"/>
        <w:r w:rsidRPr="520185E3">
          <w:rPr>
            <w:rStyle w:val="Hyperlink"/>
            <w:rFonts w:ascii="Montserrat" w:eastAsia="Montserrat" w:hAnsi="Montserrat" w:cs="Montserrat"/>
            <w:b/>
            <w:sz w:val="27"/>
            <w:szCs w:val="27"/>
            <w:lang w:bidi="es-ES"/>
          </w:rPr>
          <w:t>CILs</w:t>
        </w:r>
        <w:proofErr w:type="spellEnd"/>
      </w:hyperlink>
    </w:p>
    <w:p w14:paraId="1ABDA4EC" w14:textId="77777777" w:rsidR="00580508" w:rsidRPr="00614195" w:rsidRDefault="569EA29B" w:rsidP="000524EA">
      <w:pPr>
        <w:pStyle w:val="2ndLevelBullet"/>
      </w:pPr>
      <w:r w:rsidRPr="00614195">
        <w:rPr>
          <w:lang w:bidi="es-ES"/>
        </w:rPr>
        <w:t xml:space="preserve">Los </w:t>
      </w:r>
      <w:proofErr w:type="spellStart"/>
      <w:r w:rsidRPr="00614195">
        <w:rPr>
          <w:lang w:bidi="es-ES"/>
        </w:rPr>
        <w:t>CILs</w:t>
      </w:r>
      <w:proofErr w:type="spellEnd"/>
      <w:r w:rsidRPr="00614195">
        <w:rPr>
          <w:lang w:bidi="es-ES"/>
        </w:rPr>
        <w:t xml:space="preserve"> deben cumplir con indicadores mínimos para: objetivos de vida independiente, actividades comunitarias, alcance a poblaciones desatendidas</w:t>
      </w:r>
    </w:p>
    <w:p w14:paraId="57133054" w14:textId="25476E41" w:rsidR="002E0E94" w:rsidRPr="00267B8A" w:rsidRDefault="569EA29B" w:rsidP="000524EA">
      <w:pPr>
        <w:pStyle w:val="2ndLevelBullet"/>
        <w:rPr>
          <w:b/>
          <w:bCs/>
          <w:color w:val="70003E"/>
          <w:sz w:val="36"/>
          <w:szCs w:val="36"/>
        </w:rPr>
      </w:pPr>
      <w:r w:rsidRPr="00614195">
        <w:rPr>
          <w:b/>
          <w:bCs/>
          <w:lang w:bidi="es-ES"/>
        </w:rPr>
        <w:t>Punto de capacitación:</w:t>
      </w:r>
      <w:r w:rsidRPr="00614195">
        <w:rPr>
          <w:lang w:bidi="es-ES"/>
        </w:rPr>
        <w:t xml:space="preserve"> ayudar a los </w:t>
      </w:r>
      <w:proofErr w:type="spellStart"/>
      <w:r w:rsidRPr="00614195">
        <w:rPr>
          <w:lang w:bidi="es-ES"/>
        </w:rPr>
        <w:t>CILs</w:t>
      </w:r>
      <w:proofErr w:type="spellEnd"/>
      <w:r w:rsidRPr="00614195">
        <w:rPr>
          <w:lang w:bidi="es-ES"/>
        </w:rPr>
        <w:t xml:space="preserve"> a ir más allá de lo mínimo rastreando un impacto y equidad más profundos</w:t>
      </w:r>
      <w:r w:rsidR="002E0E94" w:rsidRPr="00267B8A">
        <w:rPr>
          <w:lang w:bidi="es-ES"/>
        </w:rPr>
        <w:br w:type="page"/>
      </w:r>
    </w:p>
    <w:p w14:paraId="31626094" w14:textId="5793AAFA" w:rsidR="6CEFDE34" w:rsidRPr="000524EA" w:rsidRDefault="32065E7B" w:rsidP="520185E3">
      <w:pPr>
        <w:pStyle w:val="Heading1"/>
        <w:spacing w:after="0"/>
        <w:rPr>
          <w:rFonts w:eastAsia="Montserrat" w:cs="Montserrat"/>
          <w:sz w:val="28"/>
          <w:szCs w:val="28"/>
        </w:rPr>
      </w:pPr>
      <w:r w:rsidRPr="000524EA">
        <w:rPr>
          <w:rFonts w:eastAsia="Montserrat" w:cs="Montserrat"/>
          <w:lang w:bidi="es-ES"/>
        </w:rPr>
        <w:lastRenderedPageBreak/>
        <w:t>Acerca de la Coalición de Centros de Vida Independiente de Wisconsin</w:t>
      </w:r>
    </w:p>
    <w:p w14:paraId="582C6E31" w14:textId="686ABF1E" w:rsidR="002F44F6" w:rsidRPr="00267B8A" w:rsidRDefault="32065E7B" w:rsidP="520185E3">
      <w:pPr>
        <w:rPr>
          <w:rFonts w:ascii="Montserrat" w:eastAsia="Montserrat" w:hAnsi="Montserrat" w:cs="Montserrat"/>
          <w:sz w:val="26"/>
          <w:szCs w:val="26"/>
        </w:rPr>
      </w:pPr>
      <w:r w:rsidRPr="00267B8A">
        <w:rPr>
          <w:rFonts w:ascii="Montserrat" w:eastAsia="Montserrat" w:hAnsi="Montserrat" w:cs="Montserrat"/>
          <w:sz w:val="26"/>
          <w:szCs w:val="26"/>
          <w:lang w:bidi="es-ES"/>
        </w:rPr>
        <w:t xml:space="preserve">Los 72 condados del estado son atendidos por uno de los 8 </w:t>
      </w:r>
      <w:proofErr w:type="spellStart"/>
      <w:r w:rsidRPr="00267B8A">
        <w:rPr>
          <w:rFonts w:ascii="Montserrat" w:eastAsia="Montserrat" w:hAnsi="Montserrat" w:cs="Montserrat"/>
          <w:sz w:val="26"/>
          <w:szCs w:val="26"/>
          <w:lang w:bidi="es-ES"/>
        </w:rPr>
        <w:t>CILs</w:t>
      </w:r>
      <w:proofErr w:type="spellEnd"/>
      <w:r w:rsidRPr="00267B8A">
        <w:rPr>
          <w:rFonts w:ascii="Montserrat" w:eastAsia="Montserrat" w:hAnsi="Montserrat" w:cs="Montserrat"/>
          <w:sz w:val="26"/>
          <w:szCs w:val="26"/>
          <w:lang w:bidi="es-ES"/>
        </w:rPr>
        <w:t xml:space="preserve"> en el estado, y el personal de gestión de cada uno de los centros se reúne en persona (y de manera virtual) cada dos meses</w:t>
      </w:r>
    </w:p>
    <w:p w14:paraId="3CE02E06" w14:textId="214D62A8" w:rsidR="002F44F6" w:rsidRPr="002F44F6" w:rsidRDefault="474C144D" w:rsidP="520185E3">
      <w:pPr>
        <w:jc w:val="center"/>
        <w:rPr>
          <w:rFonts w:ascii="Montserrat" w:eastAsia="Montserrat" w:hAnsi="Montserrat" w:cs="Montserrat"/>
        </w:rPr>
      </w:pPr>
      <w:r>
        <w:rPr>
          <w:noProof/>
          <w:lang w:bidi="es-ES"/>
        </w:rPr>
        <w:drawing>
          <wp:inline distT="0" distB="0" distL="0" distR="0" wp14:anchorId="38AEB0E6" wp14:editId="35BDC3C5">
            <wp:extent cx="1767001" cy="2198688"/>
            <wp:effectExtent l="0" t="0" r="0" b="0"/>
            <wp:docPr id="1236143609" name="Picture 1" descr="Mapa del estado de Wisconsin con todos los nombres y límites de los condados mostrados. Las áreas de servicio de cada uno de los 8 CIL del estado están numeradas y superpuestas en el mapa con colores contrastant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143609" name="Picture 1" descr="Mapa del estado de Wisconsin con todos los nombres y límites de los condados mostrados. Las áreas de servicio de cada uno de los 8 CIL del estado están numeradas y superpuestas en el mapa con colores contrastantes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001" cy="2198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B0B25F" w14:textId="30297F1F" w:rsidR="615373B8" w:rsidRPr="00552292" w:rsidRDefault="32065E7B" w:rsidP="520185E3">
      <w:pPr>
        <w:pStyle w:val="Heading1"/>
        <w:spacing w:after="0"/>
        <w:rPr>
          <w:rFonts w:eastAsia="Montserrat" w:cs="Montserrat"/>
        </w:rPr>
      </w:pPr>
      <w:r w:rsidRPr="2B5AA47A">
        <w:rPr>
          <w:rFonts w:eastAsia="Montserrat" w:cs="Montserrat"/>
          <w:lang w:bidi="es-ES"/>
        </w:rPr>
        <w:lastRenderedPageBreak/>
        <w:t>¿Qué puede hacer un buen dato?</w:t>
      </w:r>
    </w:p>
    <w:p w14:paraId="3273BDC2" w14:textId="77777777" w:rsidR="002F44F6" w:rsidRPr="000524EA" w:rsidRDefault="32065E7B" w:rsidP="000524EA">
      <w:pPr>
        <w:spacing w:after="0"/>
        <w:rPr>
          <w:rFonts w:ascii="Montserrat" w:hAnsi="Montserrat"/>
        </w:rPr>
      </w:pPr>
      <w:r w:rsidRPr="000524EA">
        <w:rPr>
          <w:rFonts w:ascii="Montserrat" w:hAnsi="Montserrat"/>
          <w:lang w:bidi="es-ES"/>
        </w:rPr>
        <w:t>Poder recopilar y utilizar buenos datos puede:</w:t>
      </w:r>
    </w:p>
    <w:p w14:paraId="5377EA66" w14:textId="77777777" w:rsidR="00593263" w:rsidRPr="000524EA" w:rsidRDefault="32065E7B" w:rsidP="000524EA">
      <w:pPr>
        <w:pStyle w:val="BulletedList"/>
      </w:pPr>
      <w:r w:rsidRPr="000524EA">
        <w:t xml:space="preserve">Dar una mejor comprensión de las comunidades que su Centro atiende </w:t>
      </w:r>
    </w:p>
    <w:p w14:paraId="1D437895" w14:textId="00BB9EBE" w:rsidR="002F44F6" w:rsidRPr="000524EA" w:rsidRDefault="79324F1B" w:rsidP="000524EA">
      <w:pPr>
        <w:pStyle w:val="2ndLevelBullet"/>
      </w:pPr>
      <w:r w:rsidRPr="000524EA">
        <w:t>¿Quiénes son nuestros consumidores?</w:t>
      </w:r>
    </w:p>
    <w:p w14:paraId="1D9CCAA7" w14:textId="77777777" w:rsidR="00593263" w:rsidRPr="000524EA" w:rsidRDefault="32065E7B" w:rsidP="000524EA">
      <w:pPr>
        <w:pStyle w:val="BulletedList"/>
      </w:pPr>
      <w:r w:rsidRPr="000524EA">
        <w:t xml:space="preserve">Permitir un mejor seguimiento de las actividades del Centro </w:t>
      </w:r>
    </w:p>
    <w:p w14:paraId="4075B7B2" w14:textId="21F6BA69" w:rsidR="002F44F6" w:rsidRPr="000524EA" w:rsidRDefault="79324F1B" w:rsidP="000524EA">
      <w:pPr>
        <w:pStyle w:val="2ndLevelBullet"/>
      </w:pPr>
      <w:r w:rsidRPr="000524EA">
        <w:t>¿Qué estamos haciendo exactamente?</w:t>
      </w:r>
    </w:p>
    <w:p w14:paraId="3C4D56C6" w14:textId="53EF0448" w:rsidR="520185E3" w:rsidRPr="000524EA" w:rsidRDefault="520185E3" w:rsidP="000524EA">
      <w:pPr>
        <w:pStyle w:val="2ndLevelBullet"/>
      </w:pPr>
      <w:r w:rsidRPr="000524EA">
        <w:br w:type="page"/>
      </w:r>
    </w:p>
    <w:p w14:paraId="6324925E" w14:textId="4FECC62A" w:rsidR="48DBBE2F" w:rsidRDefault="48DBBE2F" w:rsidP="520185E3">
      <w:pPr>
        <w:pStyle w:val="Heading1"/>
        <w:spacing w:after="0"/>
        <w:rPr>
          <w:rFonts w:eastAsia="Montserrat" w:cs="Montserrat"/>
        </w:rPr>
      </w:pPr>
      <w:r w:rsidRPr="2B5AA47A">
        <w:rPr>
          <w:rFonts w:eastAsia="Montserrat" w:cs="Montserrat"/>
          <w:lang w:bidi="es-ES"/>
        </w:rPr>
        <w:lastRenderedPageBreak/>
        <w:t>¿Qué puede hacer un buen dato (cont.)?</w:t>
      </w:r>
    </w:p>
    <w:p w14:paraId="31745DB6" w14:textId="77777777" w:rsidR="000524EA" w:rsidRPr="000524EA" w:rsidRDefault="000524EA" w:rsidP="000524EA">
      <w:pPr>
        <w:pStyle w:val="BulletedList"/>
        <w:spacing w:after="0"/>
      </w:pPr>
      <w:r w:rsidRPr="000524EA">
        <w:t xml:space="preserve">Asegurar el cumplimiento de las fuentes de financiamiento estatales, federales y de otro tipo </w:t>
      </w:r>
    </w:p>
    <w:p w14:paraId="50D25E31" w14:textId="583BD5C6" w:rsidR="000524EA" w:rsidRDefault="000524EA" w:rsidP="000524EA">
      <w:pPr>
        <w:pStyle w:val="2ndLevelBullet"/>
        <w:rPr>
          <w:rFonts w:eastAsia="Montserrat" w:cs="Montserrat"/>
        </w:rPr>
      </w:pPr>
      <w:r w:rsidRPr="000524EA">
        <w:t>El cumplimiento es solo un estándar mínimo; buenos datos pueden iluminar patrones que conducen a la prestación de servicios relevantes y responsivos que empoderan a los consumidores según sus preferencias</w:t>
      </w:r>
    </w:p>
    <w:p w14:paraId="3120AADD" w14:textId="13842D81" w:rsidR="003F0CA6" w:rsidRPr="003F0CA6" w:rsidRDefault="32065E7B" w:rsidP="000524EA">
      <w:pPr>
        <w:pStyle w:val="BulletedList"/>
        <w:spacing w:after="0"/>
      </w:pPr>
      <w:r w:rsidRPr="520185E3">
        <w:rPr>
          <w:lang w:bidi="es-ES"/>
        </w:rPr>
        <w:t xml:space="preserve">Proporcionar una mejor gestión y aseguramiento de calidad </w:t>
      </w:r>
    </w:p>
    <w:p w14:paraId="3B03BEA9" w14:textId="02201157" w:rsidR="63AF824F" w:rsidRPr="00D929D0" w:rsidRDefault="546EAADB" w:rsidP="000524EA">
      <w:pPr>
        <w:pStyle w:val="2ndLevelBullet"/>
      </w:pPr>
      <w:r w:rsidRPr="520185E3">
        <w:rPr>
          <w:lang w:bidi="es-ES"/>
        </w:rPr>
        <w:t xml:space="preserve">¿Cómo mantenemos o aumentamos el impulso positivo? </w:t>
      </w:r>
    </w:p>
    <w:p w14:paraId="1F64C3E9" w14:textId="431D3C32" w:rsidR="195F1CC5" w:rsidRPr="000524EA" w:rsidRDefault="435AD5EB" w:rsidP="520185E3">
      <w:pPr>
        <w:pStyle w:val="BulletedList"/>
      </w:pPr>
      <w:r w:rsidRPr="520185E3">
        <w:rPr>
          <w:lang w:bidi="es-ES"/>
        </w:rPr>
        <w:t>Crear oportunidades para compartir su misión y ayudar con iniciativas de defensa</w:t>
      </w:r>
    </w:p>
    <w:p w14:paraId="18F21CD2" w14:textId="2EE164C2" w:rsidR="195F1CC5" w:rsidRPr="00552292" w:rsidRDefault="5D49A1E6" w:rsidP="520185E3">
      <w:pPr>
        <w:pStyle w:val="Heading1"/>
        <w:rPr>
          <w:rFonts w:eastAsia="Montserrat" w:cs="Montserrat"/>
          <w:sz w:val="28"/>
          <w:szCs w:val="28"/>
        </w:rPr>
      </w:pPr>
      <w:r w:rsidRPr="520185E3">
        <w:rPr>
          <w:rFonts w:eastAsia="Montserrat" w:cs="Montserrat"/>
          <w:lang w:bidi="es-ES"/>
        </w:rPr>
        <w:lastRenderedPageBreak/>
        <w:t xml:space="preserve">¿Qué es un buen dato? </w:t>
      </w:r>
    </w:p>
    <w:p w14:paraId="0E64350B" w14:textId="77777777" w:rsidR="00B85EF5" w:rsidRPr="00B85EF5" w:rsidRDefault="5D49A1E6" w:rsidP="000524EA">
      <w:pPr>
        <w:spacing w:line="276" w:lineRule="auto"/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>Los buenos datos deben:</w:t>
      </w:r>
    </w:p>
    <w:p w14:paraId="3990736A" w14:textId="77777777" w:rsidR="00BC6D1A" w:rsidRDefault="5D49A1E6" w:rsidP="000524EA">
      <w:pPr>
        <w:numPr>
          <w:ilvl w:val="0"/>
          <w:numId w:val="18"/>
        </w:numPr>
        <w:spacing w:line="276" w:lineRule="auto"/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 xml:space="preserve">Tener un propósito </w:t>
      </w:r>
    </w:p>
    <w:p w14:paraId="3553A304" w14:textId="2B215A43" w:rsidR="00B85EF5" w:rsidRPr="00B85EF5" w:rsidRDefault="5D49A1E6" w:rsidP="000524EA">
      <w:pPr>
        <w:numPr>
          <w:ilvl w:val="1"/>
          <w:numId w:val="18"/>
        </w:numPr>
        <w:spacing w:line="276" w:lineRule="auto"/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>¿Por qué lo está recopilando? ¿Qué debe hacer?</w:t>
      </w:r>
    </w:p>
    <w:p w14:paraId="7B0B0230" w14:textId="77777777" w:rsidR="00BC6D1A" w:rsidRDefault="5D49A1E6" w:rsidP="000524EA">
      <w:pPr>
        <w:numPr>
          <w:ilvl w:val="0"/>
          <w:numId w:val="18"/>
        </w:numPr>
        <w:spacing w:line="276" w:lineRule="auto"/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 xml:space="preserve">Ser precisos </w:t>
      </w:r>
    </w:p>
    <w:p w14:paraId="64A196E2" w14:textId="0D552A99" w:rsidR="00B85EF5" w:rsidRPr="00B85EF5" w:rsidRDefault="5D49A1E6" w:rsidP="000524EA">
      <w:pPr>
        <w:numPr>
          <w:ilvl w:val="1"/>
          <w:numId w:val="18"/>
        </w:numPr>
        <w:spacing w:line="276" w:lineRule="auto"/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>¿Conoce el contexto y cómo se recopiló?</w:t>
      </w:r>
    </w:p>
    <w:p w14:paraId="0A1D36E6" w14:textId="77777777" w:rsidR="00BC6D1A" w:rsidRDefault="5D49A1E6" w:rsidP="000524EA">
      <w:pPr>
        <w:numPr>
          <w:ilvl w:val="0"/>
          <w:numId w:val="18"/>
        </w:numPr>
        <w:spacing w:line="276" w:lineRule="auto"/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 xml:space="preserve">Ser claros </w:t>
      </w:r>
    </w:p>
    <w:p w14:paraId="4EF30F35" w14:textId="185FA30E" w:rsidR="000524EA" w:rsidRPr="000524EA" w:rsidRDefault="5D49A1E6" w:rsidP="000524EA">
      <w:pPr>
        <w:numPr>
          <w:ilvl w:val="1"/>
          <w:numId w:val="18"/>
        </w:numPr>
        <w:spacing w:line="276" w:lineRule="auto"/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>¿Puede entender lo que se presenta?</w:t>
      </w:r>
    </w:p>
    <w:p w14:paraId="119E0C09" w14:textId="77777777" w:rsidR="000524EA" w:rsidRDefault="000524EA">
      <w:pPr>
        <w:rPr>
          <w:rFonts w:ascii="Montserrat" w:eastAsia="Montserrat" w:hAnsi="Montserrat" w:cs="Montserrat"/>
          <w:lang w:bidi="es-ES"/>
        </w:rPr>
      </w:pPr>
      <w:r>
        <w:rPr>
          <w:rFonts w:ascii="Montserrat" w:eastAsia="Montserrat" w:hAnsi="Montserrat" w:cs="Montserrat"/>
          <w:lang w:bidi="es-ES"/>
        </w:rPr>
        <w:br w:type="page"/>
      </w:r>
    </w:p>
    <w:p w14:paraId="3DD85854" w14:textId="53E19F03" w:rsidR="00BC6D1A" w:rsidRPr="000524EA" w:rsidRDefault="514149E0" w:rsidP="000524EA">
      <w:pPr>
        <w:pStyle w:val="Heading1"/>
      </w:pPr>
      <w:r w:rsidRPr="520185E3">
        <w:rPr>
          <w:lang w:bidi="es-ES"/>
        </w:rPr>
        <w:lastRenderedPageBreak/>
        <w:t xml:space="preserve">¿Qué es un buen dato (cont.)? </w:t>
      </w:r>
    </w:p>
    <w:p w14:paraId="7308C372" w14:textId="3268453D" w:rsidR="00BC6D1A" w:rsidRDefault="5D49A1E6" w:rsidP="520185E3">
      <w:pPr>
        <w:numPr>
          <w:ilvl w:val="0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 xml:space="preserve">Ser consistentes </w:t>
      </w:r>
    </w:p>
    <w:p w14:paraId="27347F15" w14:textId="1A71B5E0" w:rsidR="00B85EF5" w:rsidRPr="00B85EF5" w:rsidRDefault="5D49A1E6" w:rsidP="520185E3">
      <w:pPr>
        <w:numPr>
          <w:ilvl w:val="1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>¿Se recopila y/o se extrae siempre de la misma manera? ¿El personal sabe el cómo y el por qué?</w:t>
      </w:r>
    </w:p>
    <w:p w14:paraId="3207431A" w14:textId="77777777" w:rsidR="00BC6D1A" w:rsidRDefault="5D49A1E6" w:rsidP="520185E3">
      <w:pPr>
        <w:numPr>
          <w:ilvl w:val="0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 xml:space="preserve">Ser accesibles </w:t>
      </w:r>
    </w:p>
    <w:p w14:paraId="23FC028D" w14:textId="5BA617DB" w:rsidR="00B85EF5" w:rsidRPr="00B85EF5" w:rsidRDefault="5D49A1E6" w:rsidP="520185E3">
      <w:pPr>
        <w:numPr>
          <w:ilvl w:val="1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>¿Está disponible para las personas que lo necesitan?</w:t>
      </w:r>
    </w:p>
    <w:p w14:paraId="71424748" w14:textId="77777777" w:rsidR="00BC6D1A" w:rsidRDefault="5D49A1E6" w:rsidP="520185E3">
      <w:pPr>
        <w:numPr>
          <w:ilvl w:val="0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>¡</w:t>
      </w:r>
      <w:proofErr w:type="gramStart"/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>Ser</w:t>
      </w:r>
      <w:proofErr w:type="gramEnd"/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 xml:space="preserve"> útiles! </w:t>
      </w:r>
    </w:p>
    <w:p w14:paraId="78D70F19" w14:textId="48C6D462" w:rsidR="0091547C" w:rsidRPr="00167502" w:rsidRDefault="5D49A1E6" w:rsidP="520185E3">
      <w:pPr>
        <w:numPr>
          <w:ilvl w:val="1"/>
          <w:numId w:val="18"/>
        </w:numPr>
        <w:rPr>
          <w:rFonts w:ascii="Montserrat" w:eastAsia="Montserrat" w:hAnsi="Montserrat" w:cs="Montserrat"/>
        </w:rPr>
      </w:pPr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>¿Puedes usarlo para responder a una pregunta, completar informes necesarios o construir algo con ello?</w:t>
      </w:r>
    </w:p>
    <w:p w14:paraId="45FF6166" w14:textId="2A70C9B5" w:rsidR="520185E3" w:rsidRDefault="520185E3">
      <w:r>
        <w:rPr>
          <w:lang w:bidi="es-ES"/>
        </w:rPr>
        <w:br w:type="page"/>
      </w:r>
    </w:p>
    <w:p w14:paraId="743E967D" w14:textId="5D899B63" w:rsidR="7D8EB44D" w:rsidRPr="00552292" w:rsidRDefault="5D49A1E6" w:rsidP="520185E3">
      <w:pPr>
        <w:pStyle w:val="Heading1"/>
        <w:rPr>
          <w:rFonts w:eastAsia="Montserrat" w:cs="Montserrat"/>
          <w:sz w:val="28"/>
          <w:szCs w:val="28"/>
        </w:rPr>
      </w:pPr>
      <w:r w:rsidRPr="520185E3">
        <w:rPr>
          <w:rFonts w:eastAsia="Montserrat" w:cs="Montserrat"/>
          <w:lang w:bidi="es-ES"/>
        </w:rPr>
        <w:lastRenderedPageBreak/>
        <w:t>Alinear los datos y los valores de IL:</w:t>
      </w:r>
    </w:p>
    <w:p w14:paraId="7FFA6105" w14:textId="77777777" w:rsidR="00580508" w:rsidRPr="00580508" w:rsidRDefault="569EA29B" w:rsidP="520185E3">
      <w:pPr>
        <w:rPr>
          <w:rStyle w:val="normaltextrun"/>
          <w:rFonts w:ascii="Montserrat" w:eastAsia="Montserrat" w:hAnsi="Montserrat" w:cs="Montserrat"/>
        </w:rPr>
      </w:pPr>
      <w:r w:rsidRPr="520185E3">
        <w:rPr>
          <w:rStyle w:val="normaltextrun"/>
          <w:rFonts w:ascii="Montserrat" w:eastAsia="Montserrat" w:hAnsi="Montserrat" w:cs="Montserrat"/>
          <w:lang w:bidi="es-ES"/>
        </w:rPr>
        <w:t>¿A dónde puede llevar un buen dato?</w:t>
      </w:r>
    </w:p>
    <w:p w14:paraId="4368FEAB" w14:textId="4A6EE8DD" w:rsidR="00580508" w:rsidRPr="00762F7E" w:rsidRDefault="569EA29B" w:rsidP="000524EA">
      <w:pPr>
        <w:pStyle w:val="BulletedList"/>
      </w:pPr>
      <w:r w:rsidRPr="520185E3">
        <w:rPr>
          <w:lang w:bidi="es-ES"/>
        </w:rPr>
        <w:t>Hacia un mejor servicio a los desatendidos</w:t>
      </w:r>
    </w:p>
    <w:p w14:paraId="2DFEB7B8" w14:textId="77777777" w:rsidR="00580508" w:rsidRPr="00762F7E" w:rsidRDefault="569EA29B" w:rsidP="000524EA">
      <w:pPr>
        <w:pStyle w:val="BulletedList"/>
      </w:pPr>
      <w:r w:rsidRPr="520185E3">
        <w:rPr>
          <w:lang w:bidi="es-ES"/>
        </w:rPr>
        <w:t>Hacia una mejor comprensión del alcance y el impacto de su Centro</w:t>
      </w:r>
    </w:p>
    <w:p w14:paraId="1FDAE044" w14:textId="77777777" w:rsidR="00580508" w:rsidRPr="00762F7E" w:rsidRDefault="569EA29B" w:rsidP="000524EA">
      <w:pPr>
        <w:pStyle w:val="BulletedList"/>
      </w:pPr>
      <w:r w:rsidRPr="520185E3">
        <w:rPr>
          <w:lang w:bidi="es-ES"/>
        </w:rPr>
        <w:t>Hacia mejores prácticas de gestión</w:t>
      </w:r>
    </w:p>
    <w:p w14:paraId="2ADA630D" w14:textId="77777777" w:rsidR="00580508" w:rsidRPr="00762F7E" w:rsidRDefault="569EA29B" w:rsidP="000524EA">
      <w:pPr>
        <w:pStyle w:val="BulletedList"/>
      </w:pPr>
      <w:r w:rsidRPr="520185E3">
        <w:rPr>
          <w:lang w:bidi="es-ES"/>
        </w:rPr>
        <w:t>Hacia la mejora de acciones legislativas, de financiamiento y de marketing (es decir, justificación)</w:t>
      </w:r>
    </w:p>
    <w:p w14:paraId="1716B51A" w14:textId="4E73B418" w:rsidR="00580508" w:rsidRPr="00762F7E" w:rsidRDefault="569EA29B" w:rsidP="000524EA">
      <w:pPr>
        <w:pStyle w:val="BulletedList"/>
      </w:pPr>
      <w:r w:rsidRPr="520185E3">
        <w:rPr>
          <w:lang w:bidi="es-ES"/>
        </w:rPr>
        <w:t>De vuelta al principio de la Vida Independiente</w:t>
      </w:r>
    </w:p>
    <w:p w14:paraId="3EFE55D8" w14:textId="343E317D" w:rsidR="00296D5B" w:rsidRDefault="00296D5B" w:rsidP="000524EA">
      <w:pPr>
        <w:pStyle w:val="2ndLevelBullet"/>
        <w:numPr>
          <w:ilvl w:val="0"/>
          <w:numId w:val="0"/>
        </w:numPr>
      </w:pPr>
      <w:r w:rsidRPr="520185E3">
        <w:rPr>
          <w:lang w:bidi="es-ES"/>
        </w:rPr>
        <w:br w:type="page"/>
      </w:r>
    </w:p>
    <w:p w14:paraId="1899FD3F" w14:textId="1BBA9E48" w:rsidR="00A417DD" w:rsidRPr="00552292" w:rsidRDefault="6E5BBB09" w:rsidP="520185E3">
      <w:pPr>
        <w:pStyle w:val="Heading1"/>
        <w:rPr>
          <w:rFonts w:eastAsia="Montserrat" w:cs="Montserrat"/>
          <w:sz w:val="28"/>
          <w:szCs w:val="28"/>
        </w:rPr>
      </w:pPr>
      <w:r w:rsidRPr="520185E3">
        <w:rPr>
          <w:rFonts w:eastAsia="Montserrat" w:cs="Montserrat"/>
          <w:lang w:bidi="es-ES"/>
        </w:rPr>
        <w:lastRenderedPageBreak/>
        <w:t>Conexión con la filosofía de IL:</w:t>
      </w:r>
    </w:p>
    <w:p w14:paraId="6A376405" w14:textId="77777777" w:rsidR="00B12B71" w:rsidRPr="000E4478" w:rsidRDefault="4211142F" w:rsidP="000524EA">
      <w:pPr>
        <w:pStyle w:val="2ndLevelBullet"/>
        <w:numPr>
          <w:ilvl w:val="0"/>
          <w:numId w:val="0"/>
        </w:numPr>
        <w:ind w:left="630"/>
        <w:rPr>
          <w:b/>
          <w:bCs/>
          <w:sz w:val="26"/>
          <w:szCs w:val="26"/>
        </w:rPr>
      </w:pPr>
      <w:r w:rsidRPr="000E4478">
        <w:rPr>
          <w:sz w:val="26"/>
          <w:szCs w:val="26"/>
          <w:lang w:bidi="es-ES"/>
        </w:rPr>
        <w:t>Los Centros de Vida Independiente (</w:t>
      </w:r>
      <w:proofErr w:type="spellStart"/>
      <w:r w:rsidRPr="000E4478">
        <w:rPr>
          <w:sz w:val="26"/>
          <w:szCs w:val="26"/>
          <w:lang w:bidi="es-ES"/>
        </w:rPr>
        <w:t>ILCs</w:t>
      </w:r>
      <w:proofErr w:type="spellEnd"/>
      <w:r w:rsidRPr="000E4478">
        <w:rPr>
          <w:sz w:val="26"/>
          <w:szCs w:val="26"/>
          <w:lang w:bidi="es-ES"/>
        </w:rPr>
        <w:t xml:space="preserve">) son agencias privadas sin fines de lucro no residenciales </w:t>
      </w:r>
      <w:r w:rsidRPr="000E4478">
        <w:rPr>
          <w:b/>
          <w:sz w:val="26"/>
          <w:szCs w:val="26"/>
          <w:lang w:bidi="es-ES"/>
        </w:rPr>
        <w:t>controladas por los consumidores</w:t>
      </w:r>
      <w:r w:rsidRPr="000E4478">
        <w:rPr>
          <w:sz w:val="26"/>
          <w:szCs w:val="26"/>
          <w:lang w:bidi="es-ES"/>
        </w:rPr>
        <w:t xml:space="preserve">, </w:t>
      </w:r>
      <w:r w:rsidRPr="000E4478">
        <w:rPr>
          <w:b/>
          <w:sz w:val="26"/>
          <w:szCs w:val="26"/>
          <w:lang w:bidi="es-ES"/>
        </w:rPr>
        <w:t>basadas en la comunidad</w:t>
      </w:r>
      <w:r w:rsidRPr="000E4478">
        <w:rPr>
          <w:sz w:val="26"/>
          <w:szCs w:val="26"/>
          <w:lang w:bidi="es-ES"/>
        </w:rPr>
        <w:t xml:space="preserve">, </w:t>
      </w:r>
      <w:r w:rsidRPr="000E4478">
        <w:rPr>
          <w:b/>
          <w:sz w:val="26"/>
          <w:szCs w:val="26"/>
          <w:lang w:bidi="es-ES"/>
        </w:rPr>
        <w:t>que atienden a personas con diversas</w:t>
      </w:r>
      <w:r w:rsidRPr="000E4478">
        <w:rPr>
          <w:sz w:val="26"/>
          <w:szCs w:val="26"/>
          <w:lang w:bidi="es-ES"/>
        </w:rPr>
        <w:t xml:space="preserve"> </w:t>
      </w:r>
      <w:r w:rsidRPr="000E4478">
        <w:rPr>
          <w:b/>
          <w:sz w:val="26"/>
          <w:szCs w:val="26"/>
          <w:lang w:bidi="es-ES"/>
        </w:rPr>
        <w:t>discapacidades</w:t>
      </w:r>
      <w:r w:rsidRPr="000E4478">
        <w:rPr>
          <w:sz w:val="26"/>
          <w:szCs w:val="26"/>
          <w:lang w:bidi="es-ES"/>
        </w:rPr>
        <w:t xml:space="preserve">, y que están diseñadas y </w:t>
      </w:r>
      <w:r w:rsidRPr="000E4478">
        <w:rPr>
          <w:b/>
          <w:sz w:val="26"/>
          <w:szCs w:val="26"/>
          <w:lang w:bidi="es-ES"/>
        </w:rPr>
        <w:t>gestionadas dentro de una comunidad local por personas con discapacidades</w:t>
      </w:r>
      <w:r w:rsidRPr="000E4478">
        <w:rPr>
          <w:sz w:val="26"/>
          <w:szCs w:val="26"/>
          <w:lang w:bidi="es-ES"/>
        </w:rPr>
        <w:t xml:space="preserve">, y proporcionan </w:t>
      </w:r>
      <w:r w:rsidRPr="000E4478">
        <w:rPr>
          <w:b/>
          <w:sz w:val="26"/>
          <w:szCs w:val="26"/>
          <w:lang w:bidi="es-ES"/>
        </w:rPr>
        <w:t>una variedad de servicios de vida independiente.</w:t>
      </w:r>
    </w:p>
    <w:p w14:paraId="3ED47EB9" w14:textId="7177A279" w:rsidR="000438EC" w:rsidRPr="000E4478" w:rsidRDefault="331B2962" w:rsidP="000524EA">
      <w:pPr>
        <w:pStyle w:val="2ndLevelBullet"/>
        <w:numPr>
          <w:ilvl w:val="0"/>
          <w:numId w:val="0"/>
        </w:numPr>
        <w:rPr>
          <w:sz w:val="26"/>
          <w:szCs w:val="26"/>
        </w:rPr>
      </w:pPr>
      <w:r w:rsidRPr="000E4478">
        <w:rPr>
          <w:sz w:val="26"/>
          <w:szCs w:val="26"/>
          <w:lang w:bidi="es-ES"/>
        </w:rPr>
        <w:t xml:space="preserve">Cada uno de estos elementos destacados es esencial para la misión central y el funcionamiento exitoso de un CIL y </w:t>
      </w:r>
      <w:r w:rsidRPr="000E4478">
        <w:rPr>
          <w:b/>
          <w:sz w:val="26"/>
          <w:szCs w:val="26"/>
          <w:lang w:bidi="es-ES"/>
        </w:rPr>
        <w:t>cada uno puede ser medido</w:t>
      </w:r>
      <w:r w:rsidRPr="000E4478">
        <w:rPr>
          <w:sz w:val="26"/>
          <w:szCs w:val="26"/>
          <w:lang w:bidi="es-ES"/>
        </w:rPr>
        <w:t>.</w:t>
      </w:r>
    </w:p>
    <w:p w14:paraId="3C476328" w14:textId="77777777" w:rsidR="000E4478" w:rsidRDefault="000E4478">
      <w:pPr>
        <w:rPr>
          <w:rFonts w:ascii="Montserrat" w:eastAsia="Montserrat" w:hAnsi="Montserrat" w:cs="Montserrat"/>
          <w:b/>
          <w:bCs/>
          <w:color w:val="70003E"/>
          <w:sz w:val="36"/>
          <w:szCs w:val="36"/>
          <w:lang w:bidi="es-ES"/>
        </w:rPr>
      </w:pPr>
      <w:r>
        <w:rPr>
          <w:rFonts w:eastAsia="Montserrat" w:cs="Montserrat"/>
          <w:lang w:bidi="es-ES"/>
        </w:rPr>
        <w:br w:type="page"/>
      </w:r>
    </w:p>
    <w:p w14:paraId="1F117556" w14:textId="2B036506" w:rsidR="00F81C35" w:rsidRDefault="75C26EC0" w:rsidP="000E4478">
      <w:pPr>
        <w:pStyle w:val="Heading1"/>
        <w:spacing w:after="0"/>
        <w:rPr>
          <w:rFonts w:eastAsia="Montserrat" w:cs="Montserrat"/>
        </w:rPr>
      </w:pPr>
      <w:r w:rsidRPr="520185E3">
        <w:rPr>
          <w:rFonts w:eastAsia="Montserrat" w:cs="Montserrat"/>
          <w:lang w:bidi="es-ES"/>
        </w:rPr>
        <w:lastRenderedPageBreak/>
        <w:t>Herramientas para contar la historia:</w:t>
      </w:r>
    </w:p>
    <w:p w14:paraId="7F54510E" w14:textId="73B394F6" w:rsidR="002135B4" w:rsidRPr="000E4478" w:rsidRDefault="2BA9CE19" w:rsidP="000E4478">
      <w:pPr>
        <w:pStyle w:val="BulletedList"/>
        <w:spacing w:line="240" w:lineRule="auto"/>
        <w:ind w:left="360" w:hanging="270"/>
        <w:rPr>
          <w:rStyle w:val="normaltextrun"/>
          <w:rFonts w:eastAsia="Montserrat" w:cs="Montserrat"/>
          <w:sz w:val="24"/>
          <w:szCs w:val="24"/>
        </w:rPr>
      </w:pPr>
      <w:r w:rsidRPr="000E4478">
        <w:rPr>
          <w:rStyle w:val="normaltextrun"/>
          <w:rFonts w:eastAsia="Montserrat" w:cs="Montserrat"/>
          <w:sz w:val="24"/>
          <w:szCs w:val="24"/>
          <w:lang w:bidi="es-ES"/>
        </w:rPr>
        <w:t>Estándares de calidad e indicadores</w:t>
      </w:r>
    </w:p>
    <w:p w14:paraId="23B07F2A" w14:textId="7AE1F451" w:rsidR="1F4F355B" w:rsidRPr="000E4478" w:rsidRDefault="1F4F355B" w:rsidP="000E4478">
      <w:pPr>
        <w:pStyle w:val="BulletedList"/>
        <w:spacing w:line="240" w:lineRule="auto"/>
        <w:ind w:left="360" w:hanging="270"/>
        <w:rPr>
          <w:sz w:val="24"/>
          <w:szCs w:val="24"/>
        </w:rPr>
      </w:pPr>
      <w:r w:rsidRPr="000E4478">
        <w:rPr>
          <w:sz w:val="24"/>
          <w:szCs w:val="24"/>
          <w:lang w:bidi="es-ES"/>
        </w:rPr>
        <w:t>Informe de Desempeño del Programa para el Programa de Servicios de Vida Independiente del Estado</w:t>
      </w:r>
    </w:p>
    <w:p w14:paraId="7F97B32D" w14:textId="7425C5E0" w:rsidR="002135B4" w:rsidRPr="000E4478" w:rsidRDefault="2BA9CE19" w:rsidP="000E4478">
      <w:pPr>
        <w:pStyle w:val="BulletedList"/>
        <w:spacing w:line="240" w:lineRule="auto"/>
        <w:ind w:left="360" w:hanging="270"/>
        <w:rPr>
          <w:sz w:val="24"/>
          <w:szCs w:val="24"/>
        </w:rPr>
      </w:pPr>
      <w:hyperlink r:id="rId17">
        <w:r w:rsidRPr="000E4478">
          <w:rPr>
            <w:rStyle w:val="Hyperlink"/>
            <w:rFonts w:eastAsia="Montserrat" w:cs="Montserrat"/>
            <w:sz w:val="24"/>
            <w:szCs w:val="24"/>
            <w:lang w:bidi="es-ES"/>
          </w:rPr>
          <w:t>Protocolo de cumplimiento y monitoreo de resultados</w:t>
        </w:r>
      </w:hyperlink>
      <w:r w:rsidR="4959B0AD" w:rsidRPr="000E4478">
        <w:rPr>
          <w:sz w:val="24"/>
          <w:szCs w:val="24"/>
          <w:lang w:bidi="es-ES"/>
        </w:rPr>
        <w:t>: herramienta de evaluación de CIL</w:t>
      </w:r>
    </w:p>
    <w:p w14:paraId="59CF7614" w14:textId="73C3587A" w:rsidR="002135B4" w:rsidRPr="000E4478" w:rsidRDefault="4959B0AD" w:rsidP="000E4478">
      <w:pPr>
        <w:pStyle w:val="BulletedList"/>
        <w:spacing w:line="240" w:lineRule="auto"/>
        <w:ind w:left="360" w:hanging="270"/>
        <w:rPr>
          <w:rFonts w:eastAsia="Montserrat" w:cs="Montserrat"/>
          <w:sz w:val="24"/>
          <w:szCs w:val="24"/>
        </w:rPr>
      </w:pPr>
      <w:hyperlink r:id="rId18">
        <w:r w:rsidRPr="000E4478">
          <w:rPr>
            <w:rStyle w:val="Hyperlink"/>
            <w:rFonts w:eastAsia="Montserrat" w:cs="Montserrat"/>
            <w:sz w:val="24"/>
            <w:szCs w:val="24"/>
            <w:lang w:bidi="es-ES"/>
          </w:rPr>
          <w:t>Herramienta de evaluación de CIL</w:t>
        </w:r>
      </w:hyperlink>
      <w:r w:rsidRPr="000E4478">
        <w:rPr>
          <w:rFonts w:eastAsia="Montserrat" w:cs="Montserrat"/>
          <w:sz w:val="24"/>
          <w:szCs w:val="24"/>
          <w:lang w:bidi="es-ES"/>
        </w:rPr>
        <w:t>: autoevaluación</w:t>
      </w:r>
    </w:p>
    <w:p w14:paraId="36C9A447" w14:textId="079BEED6" w:rsidR="002135B4" w:rsidRPr="000E4478" w:rsidRDefault="2BA9CE19" w:rsidP="000E4478">
      <w:pPr>
        <w:pStyle w:val="BulletedList"/>
        <w:spacing w:line="240" w:lineRule="auto"/>
        <w:ind w:left="360" w:hanging="270"/>
        <w:rPr>
          <w:sz w:val="24"/>
          <w:szCs w:val="24"/>
        </w:rPr>
      </w:pPr>
      <w:r w:rsidRPr="000E4478">
        <w:rPr>
          <w:sz w:val="24"/>
          <w:szCs w:val="24"/>
          <w:lang w:bidi="es-ES"/>
        </w:rPr>
        <w:t>Herramientas de revisión por pares como QUILS de Wisconsin</w:t>
      </w:r>
      <w:r w:rsidR="5B670492" w:rsidRPr="000E4478">
        <w:rPr>
          <w:sz w:val="24"/>
          <w:szCs w:val="24"/>
          <w:lang w:bidi="es-ES"/>
        </w:rPr>
        <w:t xml:space="preserve"> (Indicadores de calidad para Servicios de Vida Independiente)</w:t>
      </w:r>
    </w:p>
    <w:p w14:paraId="70AFF827" w14:textId="271D94EE" w:rsidR="002135B4" w:rsidRPr="000E4478" w:rsidRDefault="2BA9CE19" w:rsidP="000E4478">
      <w:pPr>
        <w:pStyle w:val="BulletedList"/>
        <w:spacing w:line="240" w:lineRule="auto"/>
        <w:ind w:left="360" w:hanging="270"/>
        <w:rPr>
          <w:sz w:val="24"/>
          <w:szCs w:val="24"/>
        </w:rPr>
      </w:pPr>
      <w:r w:rsidRPr="000E4478">
        <w:rPr>
          <w:sz w:val="24"/>
          <w:szCs w:val="24"/>
          <w:lang w:bidi="es-ES"/>
        </w:rPr>
        <w:t xml:space="preserve">Herramientas de encuesta como </w:t>
      </w:r>
      <w:proofErr w:type="spellStart"/>
      <w:r w:rsidRPr="000E4478">
        <w:rPr>
          <w:sz w:val="24"/>
          <w:szCs w:val="24"/>
          <w:lang w:bidi="es-ES"/>
        </w:rPr>
        <w:t>Survey</w:t>
      </w:r>
      <w:proofErr w:type="spellEnd"/>
      <w:r w:rsidRPr="000E4478">
        <w:rPr>
          <w:sz w:val="24"/>
          <w:szCs w:val="24"/>
          <w:lang w:bidi="es-ES"/>
        </w:rPr>
        <w:t xml:space="preserve"> </w:t>
      </w:r>
      <w:proofErr w:type="spellStart"/>
      <w:r w:rsidRPr="000E4478">
        <w:rPr>
          <w:sz w:val="24"/>
          <w:szCs w:val="24"/>
          <w:lang w:bidi="es-ES"/>
        </w:rPr>
        <w:t>Monkey</w:t>
      </w:r>
      <w:proofErr w:type="spellEnd"/>
      <w:r w:rsidRPr="000E4478">
        <w:rPr>
          <w:sz w:val="24"/>
          <w:szCs w:val="24"/>
          <w:lang w:bidi="es-ES"/>
        </w:rPr>
        <w:t xml:space="preserve"> o encuesta en papel</w:t>
      </w:r>
    </w:p>
    <w:p w14:paraId="04069400" w14:textId="17B92319" w:rsidR="00F81C35" w:rsidRPr="000E4478" w:rsidRDefault="2BA9CE19" w:rsidP="000E4478">
      <w:pPr>
        <w:pStyle w:val="BulletedList"/>
        <w:spacing w:line="240" w:lineRule="auto"/>
        <w:ind w:left="360" w:hanging="270"/>
        <w:rPr>
          <w:sz w:val="24"/>
          <w:szCs w:val="24"/>
        </w:rPr>
      </w:pPr>
      <w:r w:rsidRPr="000E4478">
        <w:rPr>
          <w:sz w:val="24"/>
          <w:szCs w:val="24"/>
          <w:lang w:bidi="es-ES"/>
        </w:rPr>
        <w:t>La base de datos o sistema de gestión de información de su CIL</w:t>
      </w:r>
    </w:p>
    <w:p w14:paraId="35B43AA4" w14:textId="45CC377F" w:rsidR="00A2412A" w:rsidRDefault="28BD5D78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  <w:lang w:bidi="es-ES"/>
        </w:rPr>
        <w:lastRenderedPageBreak/>
        <w:t>¿Por dónde empezar?</w:t>
      </w:r>
    </w:p>
    <w:p w14:paraId="12F57FBF" w14:textId="192020F0" w:rsidR="00BB1EC4" w:rsidRPr="00BB1EC4" w:rsidRDefault="41D1017D" w:rsidP="520185E3">
      <w:pPr>
        <w:rPr>
          <w:rFonts w:ascii="Montserrat" w:eastAsia="Montserrat" w:hAnsi="Montserrat" w:cs="Montserrat"/>
        </w:rPr>
      </w:pPr>
      <w:r w:rsidRPr="520185E3">
        <w:rPr>
          <w:rFonts w:ascii="Montserrat" w:eastAsia="Montserrat" w:hAnsi="Montserrat" w:cs="Montserrat"/>
          <w:lang w:bidi="es-ES"/>
        </w:rPr>
        <w:t>Identificar necesidades:</w:t>
      </w:r>
    </w:p>
    <w:p w14:paraId="6352B6FA" w14:textId="77777777" w:rsidR="00BB1EC4" w:rsidRDefault="41D1017D" w:rsidP="520185E3">
      <w:pPr>
        <w:numPr>
          <w:ilvl w:val="0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>Retroalimentación de PPR y otros informes</w:t>
      </w:r>
    </w:p>
    <w:p w14:paraId="37E55625" w14:textId="77777777" w:rsidR="00BB1EC4" w:rsidRDefault="41D1017D" w:rsidP="520185E3">
      <w:pPr>
        <w:numPr>
          <w:ilvl w:val="0"/>
          <w:numId w:val="18"/>
        </w:num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>Satisfacción con la base de datos actual</w:t>
      </w:r>
    </w:p>
    <w:p w14:paraId="2D28C8F0" w14:textId="77777777" w:rsidR="00BB1EC4" w:rsidRPr="002817BD" w:rsidRDefault="41D1017D" w:rsidP="520185E3">
      <w:pPr>
        <w:numPr>
          <w:ilvl w:val="1"/>
          <w:numId w:val="18"/>
        </w:numPr>
        <w:rPr>
          <w:rFonts w:ascii="Montserrat" w:eastAsia="Montserrat" w:hAnsi="Montserrat" w:cs="Montserrat"/>
          <w:sz w:val="24"/>
          <w:szCs w:val="24"/>
        </w:rPr>
      </w:pPr>
      <w:r w:rsidRPr="520185E3">
        <w:rPr>
          <w:rFonts w:ascii="Montserrat" w:eastAsia="Montserrat" w:hAnsi="Montserrat" w:cs="Montserrat"/>
          <w:sz w:val="24"/>
          <w:szCs w:val="24"/>
          <w:lang w:bidi="es-ES"/>
        </w:rPr>
        <w:t>Usabilidad</w:t>
      </w:r>
    </w:p>
    <w:p w14:paraId="4A9C10E1" w14:textId="77777777" w:rsidR="00BB1EC4" w:rsidRPr="002817BD" w:rsidRDefault="41D1017D" w:rsidP="520185E3">
      <w:pPr>
        <w:numPr>
          <w:ilvl w:val="1"/>
          <w:numId w:val="18"/>
        </w:numPr>
        <w:rPr>
          <w:rFonts w:ascii="Montserrat" w:eastAsia="Montserrat" w:hAnsi="Montserrat" w:cs="Montserrat"/>
          <w:sz w:val="24"/>
          <w:szCs w:val="24"/>
        </w:rPr>
      </w:pPr>
      <w:r w:rsidRPr="520185E3">
        <w:rPr>
          <w:rFonts w:ascii="Montserrat" w:eastAsia="Montserrat" w:hAnsi="Montserrat" w:cs="Montserrat"/>
          <w:sz w:val="24"/>
          <w:szCs w:val="24"/>
          <w:lang w:bidi="es-ES"/>
        </w:rPr>
        <w:t>Organización de la información</w:t>
      </w:r>
    </w:p>
    <w:p w14:paraId="7EEE9F44" w14:textId="77777777" w:rsidR="00BB1EC4" w:rsidRPr="002817BD" w:rsidRDefault="41D1017D" w:rsidP="520185E3">
      <w:pPr>
        <w:numPr>
          <w:ilvl w:val="1"/>
          <w:numId w:val="18"/>
        </w:numPr>
        <w:rPr>
          <w:rFonts w:ascii="Montserrat" w:eastAsia="Montserrat" w:hAnsi="Montserrat" w:cs="Montserrat"/>
          <w:sz w:val="24"/>
          <w:szCs w:val="24"/>
        </w:rPr>
      </w:pPr>
      <w:r w:rsidRPr="520185E3">
        <w:rPr>
          <w:rFonts w:ascii="Montserrat" w:eastAsia="Montserrat" w:hAnsi="Montserrat" w:cs="Montserrat"/>
          <w:sz w:val="24"/>
          <w:szCs w:val="24"/>
          <w:lang w:bidi="es-ES"/>
        </w:rPr>
        <w:t>Acceso al informe</w:t>
      </w:r>
    </w:p>
    <w:p w14:paraId="6F327051" w14:textId="2E1ECDC9" w:rsidR="00BB1EC4" w:rsidRPr="002817BD" w:rsidRDefault="41D1017D" w:rsidP="520185E3">
      <w:pPr>
        <w:pStyle w:val="ListParagraph"/>
        <w:numPr>
          <w:ilvl w:val="1"/>
          <w:numId w:val="18"/>
        </w:numPr>
        <w:rPr>
          <w:rFonts w:ascii="Montserrat" w:eastAsia="Montserrat" w:hAnsi="Montserrat" w:cs="Montserrat"/>
          <w:sz w:val="24"/>
          <w:szCs w:val="24"/>
        </w:rPr>
      </w:pPr>
      <w:r w:rsidRPr="520185E3">
        <w:rPr>
          <w:rFonts w:ascii="Montserrat" w:eastAsia="Montserrat" w:hAnsi="Montserrat" w:cs="Montserrat"/>
          <w:sz w:val="24"/>
          <w:szCs w:val="24"/>
          <w:lang w:bidi="es-ES"/>
        </w:rPr>
        <w:t>Facilidad de uso del personal, demandas de tiempo y márgenes de error</w:t>
      </w:r>
    </w:p>
    <w:p w14:paraId="6EC95C34" w14:textId="4376CBE3" w:rsidR="00CA386F" w:rsidRPr="002817BD" w:rsidRDefault="1B65CE93" w:rsidP="520185E3">
      <w:pPr>
        <w:pStyle w:val="ListParagraph"/>
        <w:numPr>
          <w:ilvl w:val="1"/>
          <w:numId w:val="18"/>
        </w:numPr>
        <w:rPr>
          <w:rFonts w:ascii="Montserrat" w:eastAsia="Montserrat" w:hAnsi="Montserrat" w:cs="Montserrat"/>
          <w:sz w:val="24"/>
          <w:szCs w:val="24"/>
        </w:rPr>
      </w:pPr>
      <w:r w:rsidRPr="520185E3">
        <w:rPr>
          <w:rFonts w:ascii="Montserrat" w:eastAsia="Montserrat" w:hAnsi="Montserrat" w:cs="Montserrat"/>
          <w:sz w:val="24"/>
          <w:szCs w:val="24"/>
          <w:lang w:bidi="es-ES"/>
        </w:rPr>
        <w:t>Personalización/Adaptabilidad</w:t>
      </w:r>
    </w:p>
    <w:p w14:paraId="002EAF4E" w14:textId="7AE856D5" w:rsidR="00A2412A" w:rsidRDefault="00A2412A" w:rsidP="520185E3">
      <w:pPr>
        <w:rPr>
          <w:rFonts w:ascii="Montserrat" w:eastAsia="Montserrat" w:hAnsi="Montserrat" w:cs="Montserrat"/>
        </w:rPr>
      </w:pPr>
    </w:p>
    <w:p w14:paraId="3241940B" w14:textId="2CF0B504" w:rsidR="00BB1EC4" w:rsidRPr="00DB71AA" w:rsidRDefault="581B0FD7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  <w:lang w:bidi="es-ES"/>
        </w:rPr>
        <w:lastRenderedPageBreak/>
        <w:t xml:space="preserve">Medidas de aseguramiento de calidad: </w:t>
      </w:r>
    </w:p>
    <w:p w14:paraId="78712CDD" w14:textId="77777777" w:rsidR="000E4478" w:rsidRPr="000E4478" w:rsidRDefault="41D1017D" w:rsidP="000524EA">
      <w:pPr>
        <w:pStyle w:val="BulletedList"/>
        <w:rPr>
          <w:b/>
          <w:bCs/>
        </w:rPr>
      </w:pPr>
      <w:r w:rsidRPr="00267B8A">
        <w:rPr>
          <w:lang w:bidi="es-ES"/>
        </w:rPr>
        <w:t xml:space="preserve">Determine qué información necesita y qué información le </w:t>
      </w:r>
      <w:r w:rsidRPr="00267B8A">
        <w:rPr>
          <w:b/>
          <w:lang w:bidi="es-ES"/>
        </w:rPr>
        <w:t>gustaría</w:t>
      </w:r>
      <w:r w:rsidRPr="00267B8A">
        <w:rPr>
          <w:lang w:bidi="es-ES"/>
        </w:rPr>
        <w:t xml:space="preserve"> tener</w:t>
      </w:r>
      <w:r w:rsidRPr="00267B8A">
        <w:rPr>
          <w:b/>
          <w:lang w:bidi="es-ES"/>
        </w:rPr>
        <w:t xml:space="preserve"> </w:t>
      </w:r>
      <w:r w:rsidRPr="00267B8A">
        <w:rPr>
          <w:lang w:bidi="es-ES"/>
        </w:rPr>
        <w:t xml:space="preserve">a su Centro. </w:t>
      </w:r>
    </w:p>
    <w:p w14:paraId="18D93B4C" w14:textId="40A0EB57" w:rsidR="00BB1EC4" w:rsidRPr="00267B8A" w:rsidRDefault="41D1017D" w:rsidP="000524EA">
      <w:pPr>
        <w:pStyle w:val="BulletedList"/>
        <w:rPr>
          <w:b/>
          <w:bCs/>
        </w:rPr>
      </w:pPr>
      <w:r w:rsidRPr="00267B8A">
        <w:rPr>
          <w:lang w:bidi="es-ES"/>
        </w:rPr>
        <w:t xml:space="preserve">El cumplimiento es solo el comienzo. </w:t>
      </w:r>
      <w:r w:rsidRPr="00267B8A">
        <w:rPr>
          <w:b/>
          <w:lang w:bidi="es-ES"/>
        </w:rPr>
        <w:t>Comience con poco y luego amplíe</w:t>
      </w:r>
    </w:p>
    <w:p w14:paraId="605C18A9" w14:textId="08F8000B" w:rsidR="00DB71AA" w:rsidRPr="00267B8A" w:rsidRDefault="067216A7" w:rsidP="000524EA">
      <w:pPr>
        <w:pStyle w:val="2ndLevelBullet"/>
        <w:rPr>
          <w:rFonts w:eastAsia="Montserrat" w:cs="Montserrat"/>
        </w:rPr>
      </w:pPr>
      <w:r w:rsidRPr="00267B8A">
        <w:rPr>
          <w:lang w:bidi="es-ES"/>
        </w:rPr>
        <w:t>¡Hable con otros Centros!</w:t>
      </w:r>
    </w:p>
    <w:p w14:paraId="60C48928" w14:textId="0849CCB7" w:rsidR="00BB1EC4" w:rsidRPr="00267B8A" w:rsidRDefault="41D1017D" w:rsidP="000524EA">
      <w:pPr>
        <w:pStyle w:val="BulletedList"/>
        <w:rPr>
          <w:rFonts w:eastAsia="Montserrat" w:cs="Montserrat"/>
        </w:rPr>
      </w:pPr>
      <w:r w:rsidRPr="00267B8A">
        <w:rPr>
          <w:lang w:bidi="es-ES"/>
        </w:rPr>
        <w:t>Integre siempre que sea posible</w:t>
      </w:r>
    </w:p>
    <w:p w14:paraId="1FC44FA2" w14:textId="59FC169F" w:rsidR="00DB71AA" w:rsidRPr="000E4478" w:rsidRDefault="41D1017D" w:rsidP="000E4478">
      <w:pPr>
        <w:pStyle w:val="2ndLevelBullet"/>
        <w:rPr>
          <w:rFonts w:eastAsia="Montserrat" w:cs="Montserrat"/>
        </w:rPr>
      </w:pPr>
      <w:r w:rsidRPr="00267B8A">
        <w:rPr>
          <w:lang w:bidi="es-ES"/>
        </w:rPr>
        <w:t>El uso de múltiples fuentes de datos como hojas de cálculo de Excel puede generar margen de error, crear entrada de datos duplicada y aumentar la carga de trabajo del personal, y llevar a la posible pérdida de datos (formato dañado, eliminación fácil, etc.)</w:t>
      </w:r>
      <w:r w:rsidR="067216A7" w:rsidRPr="00267B8A">
        <w:rPr>
          <w:lang w:bidi="es-ES"/>
        </w:rPr>
        <w:t xml:space="preserve"> </w:t>
      </w:r>
      <w:r w:rsidR="00DB71AA">
        <w:rPr>
          <w:lang w:bidi="es-ES"/>
        </w:rPr>
        <w:br w:type="page"/>
      </w:r>
    </w:p>
    <w:p w14:paraId="21AA58C6" w14:textId="58188D96" w:rsidR="00DB71AA" w:rsidRDefault="7B8D0AB8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  <w:lang w:bidi="es-ES"/>
        </w:rPr>
        <w:lastRenderedPageBreak/>
        <w:t>Medidas de aseguramiento de calidad (cont.):</w:t>
      </w:r>
    </w:p>
    <w:p w14:paraId="6511A944" w14:textId="77777777" w:rsidR="000E4478" w:rsidRPr="000E4478" w:rsidRDefault="000E4478" w:rsidP="000524EA">
      <w:pPr>
        <w:pStyle w:val="BulletedList"/>
        <w:rPr>
          <w:rFonts w:eastAsia="Montserrat" w:cs="Montserrat"/>
          <w:sz w:val="28"/>
          <w:szCs w:val="28"/>
        </w:rPr>
      </w:pPr>
      <w:r w:rsidRPr="00267B8A">
        <w:rPr>
          <w:lang w:bidi="es-ES"/>
        </w:rPr>
        <w:t xml:space="preserve">Defina claramente quién es responsable de cada paso en el proceso </w:t>
      </w:r>
    </w:p>
    <w:p w14:paraId="2F496936" w14:textId="195821B4" w:rsidR="00DB71AA" w:rsidRDefault="067216A7" w:rsidP="000524EA">
      <w:pPr>
        <w:pStyle w:val="BulletedList"/>
        <w:rPr>
          <w:rFonts w:eastAsia="Montserrat" w:cs="Montserrat"/>
          <w:sz w:val="28"/>
          <w:szCs w:val="28"/>
        </w:rPr>
      </w:pPr>
      <w:r>
        <w:rPr>
          <w:lang w:bidi="es-ES"/>
        </w:rPr>
        <w:t>Establezca un patrón de revisiones regulares</w:t>
      </w:r>
    </w:p>
    <w:p w14:paraId="02B31B98" w14:textId="6C16BA91" w:rsidR="00DB71AA" w:rsidRPr="002817BD" w:rsidRDefault="2226F0EB" w:rsidP="000524EA">
      <w:pPr>
        <w:pStyle w:val="2ndLevelBullet"/>
        <w:rPr>
          <w:rFonts w:eastAsia="Montserrat" w:cs="Montserrat"/>
          <w:sz w:val="28"/>
          <w:szCs w:val="28"/>
        </w:rPr>
      </w:pPr>
      <w:r>
        <w:rPr>
          <w:lang w:bidi="es-ES"/>
        </w:rPr>
        <w:t xml:space="preserve">Por ejemplo, mensual, trimestral, anual </w:t>
      </w:r>
    </w:p>
    <w:p w14:paraId="5E4054F1" w14:textId="43920DA4" w:rsidR="00CA386F" w:rsidRDefault="381836F3" w:rsidP="000524EA">
      <w:pPr>
        <w:pStyle w:val="BulletedList"/>
        <w:rPr>
          <w:rFonts w:eastAsia="Montserrat" w:cs="Montserrat"/>
          <w:sz w:val="28"/>
          <w:szCs w:val="28"/>
        </w:rPr>
      </w:pPr>
      <w:r>
        <w:rPr>
          <w:lang w:bidi="es-ES"/>
        </w:rPr>
        <w:t>Cree oportunidades para retroalimentación y debate</w:t>
      </w:r>
    </w:p>
    <w:p w14:paraId="55223554" w14:textId="188FDAFA" w:rsidR="00B22FA1" w:rsidRPr="002817BD" w:rsidRDefault="381836F3" w:rsidP="000524EA">
      <w:pPr>
        <w:pStyle w:val="2ndLevelBullet"/>
        <w:rPr>
          <w:rFonts w:eastAsia="Montserrat" w:cs="Montserrat"/>
          <w:sz w:val="28"/>
          <w:szCs w:val="28"/>
        </w:rPr>
      </w:pPr>
      <w:r>
        <w:rPr>
          <w:lang w:bidi="es-ES"/>
        </w:rPr>
        <w:t>¿Qué tendencias estamos viendo?</w:t>
      </w:r>
    </w:p>
    <w:p w14:paraId="61D064FC" w14:textId="1BB36FD1" w:rsidR="00B22FA1" w:rsidRPr="002817BD" w:rsidRDefault="381836F3" w:rsidP="000524EA">
      <w:pPr>
        <w:pStyle w:val="2ndLevelBullet"/>
        <w:rPr>
          <w:rFonts w:eastAsia="Montserrat" w:cs="Montserrat"/>
          <w:sz w:val="28"/>
          <w:szCs w:val="28"/>
        </w:rPr>
      </w:pPr>
      <w:r>
        <w:rPr>
          <w:lang w:bidi="es-ES"/>
        </w:rPr>
        <w:t>¿Qué hacemos con la información que recibimos?</w:t>
      </w:r>
    </w:p>
    <w:p w14:paraId="4DD56F7B" w14:textId="0C7B5BFD" w:rsidR="00B22FA1" w:rsidRPr="002817BD" w:rsidRDefault="381836F3" w:rsidP="000524EA">
      <w:pPr>
        <w:pStyle w:val="2ndLevelBullet"/>
        <w:rPr>
          <w:rFonts w:eastAsia="Montserrat" w:cs="Montserrat"/>
          <w:sz w:val="28"/>
          <w:szCs w:val="28"/>
        </w:rPr>
      </w:pPr>
      <w:r>
        <w:rPr>
          <w:lang w:bidi="es-ES"/>
        </w:rPr>
        <w:t>¿Hacia dónde debemos avanzar?</w:t>
      </w:r>
    </w:p>
    <w:p w14:paraId="77D7EBA5" w14:textId="38AF2596" w:rsidR="00DB71AA" w:rsidRPr="00DB71AA" w:rsidRDefault="00DB71AA" w:rsidP="520185E3">
      <w:pPr>
        <w:rPr>
          <w:rFonts w:ascii="Montserrat" w:eastAsia="Montserrat" w:hAnsi="Montserrat" w:cs="Montserrat"/>
        </w:rPr>
      </w:pPr>
    </w:p>
    <w:p w14:paraId="494FA280" w14:textId="08EB9B2C" w:rsidR="00B22FA1" w:rsidRDefault="381836F3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  <w:lang w:bidi="es-ES"/>
        </w:rPr>
        <w:lastRenderedPageBreak/>
        <w:t>Compromiso del personal:</w:t>
      </w:r>
    </w:p>
    <w:p w14:paraId="28E57766" w14:textId="7BE827FD" w:rsidR="00B22FA1" w:rsidRPr="00BB1EC4" w:rsidRDefault="381836F3" w:rsidP="520185E3">
      <w:pPr>
        <w:rPr>
          <w:rFonts w:ascii="Montserrat" w:eastAsia="Montserrat" w:hAnsi="Montserrat" w:cs="Montserrat"/>
        </w:rPr>
      </w:pPr>
      <w:r w:rsidRPr="520185E3">
        <w:rPr>
          <w:rFonts w:ascii="Montserrat" w:eastAsia="Montserrat" w:hAnsi="Montserrat" w:cs="Montserrat"/>
          <w:lang w:bidi="es-ES"/>
        </w:rPr>
        <w:t>El personal debe estar involucrado en cada paso del proceso, incluida la planificación anticipada:</w:t>
      </w:r>
    </w:p>
    <w:p w14:paraId="3B19EAEE" w14:textId="1BD141FA" w:rsidR="556FC075" w:rsidRDefault="556FC075" w:rsidP="000524EA">
      <w:pPr>
        <w:pStyle w:val="BulletedList"/>
        <w:rPr>
          <w:rFonts w:eastAsia="Montserrat" w:cs="Montserrat"/>
        </w:rPr>
      </w:pPr>
      <w:r>
        <w:rPr>
          <w:lang w:bidi="es-ES"/>
        </w:rPr>
        <w:t>Definiciones comunes de términos</w:t>
      </w:r>
    </w:p>
    <w:p w14:paraId="389EC95F" w14:textId="0331BCE6" w:rsidR="556FC075" w:rsidRDefault="556FC075" w:rsidP="000524EA">
      <w:pPr>
        <w:pStyle w:val="2ndLevelBullet"/>
        <w:rPr>
          <w:rFonts w:eastAsia="Montserrat" w:cs="Montserrat"/>
        </w:rPr>
      </w:pPr>
      <w:r>
        <w:rPr>
          <w:lang w:bidi="es-ES"/>
        </w:rPr>
        <w:t xml:space="preserve">Asegúrese de que el personal esté familiarizado con todas las definiciones de servicio relevantes y haya consistencia </w:t>
      </w:r>
    </w:p>
    <w:p w14:paraId="3B14026A" w14:textId="0ABB7DD5" w:rsidR="00B22FA1" w:rsidRPr="00B22FA1" w:rsidRDefault="31A85BFE" w:rsidP="000524EA">
      <w:pPr>
        <w:pStyle w:val="BulletedList"/>
        <w:rPr>
          <w:rFonts w:eastAsia="Montserrat" w:cs="Montserrat"/>
        </w:rPr>
      </w:pPr>
      <w:r>
        <w:rPr>
          <w:lang w:bidi="es-ES"/>
        </w:rPr>
        <w:t>Establecer expectativas y prácticas claras para el ingreso de datos</w:t>
      </w:r>
    </w:p>
    <w:p w14:paraId="4D900472" w14:textId="72E71CEE" w:rsidR="520185E3" w:rsidRPr="00267B8A" w:rsidRDefault="1BDA1C21" w:rsidP="000524EA">
      <w:pPr>
        <w:pStyle w:val="2ndLevelBullet"/>
        <w:rPr>
          <w:rFonts w:eastAsia="Montserrat" w:cs="Montserrat"/>
        </w:rPr>
      </w:pPr>
      <w:r>
        <w:rPr>
          <w:lang w:bidi="es-ES"/>
        </w:rPr>
        <w:t>Cree procedimientos operativos estándar (SOP), guías visuales y listas de verificación para ayudar a guiar al personal existente y capacitar a nuevos miembros del equipo</w:t>
      </w:r>
      <w:r w:rsidR="520185E3">
        <w:rPr>
          <w:lang w:bidi="es-ES"/>
        </w:rPr>
        <w:br w:type="page"/>
      </w:r>
    </w:p>
    <w:p w14:paraId="79A3B4E7" w14:textId="0E7D74EF" w:rsidR="249A8532" w:rsidRDefault="249A8532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  <w:lang w:bidi="es-ES"/>
        </w:rPr>
        <w:lastRenderedPageBreak/>
        <w:t>Compromiso del personal (cont.):</w:t>
      </w:r>
    </w:p>
    <w:p w14:paraId="543C300C" w14:textId="1C4F4D9E" w:rsidR="001C13E4" w:rsidRDefault="7803779F" w:rsidP="000524EA">
      <w:pPr>
        <w:pStyle w:val="BulletedList"/>
        <w:rPr>
          <w:rFonts w:eastAsia="Montserrat" w:cs="Montserrat"/>
        </w:rPr>
      </w:pPr>
      <w:r>
        <w:rPr>
          <w:lang w:bidi="es-ES"/>
        </w:rPr>
        <w:t>Revise regularmente los datos con el personal no solo para el rendimiento laboral, sino también para establecer metas y buscar opiniones</w:t>
      </w:r>
    </w:p>
    <w:p w14:paraId="63F487DD" w14:textId="249A6268" w:rsidR="001C13E4" w:rsidRDefault="7803779F" w:rsidP="000524EA">
      <w:pPr>
        <w:pStyle w:val="BulletedList"/>
        <w:rPr>
          <w:rFonts w:eastAsia="Montserrat" w:cs="Montserrat"/>
        </w:rPr>
      </w:pPr>
      <w:r>
        <w:rPr>
          <w:lang w:bidi="es-ES"/>
        </w:rPr>
        <w:t>Comparta los resultados de informes como el PPR y muéstreles cómo se prepara</w:t>
      </w:r>
    </w:p>
    <w:p w14:paraId="166658E1" w14:textId="1E9FF842" w:rsidR="06A7822B" w:rsidRDefault="06A7822B" w:rsidP="000524EA">
      <w:pPr>
        <w:pStyle w:val="2ndLevelBullet"/>
        <w:rPr>
          <w:rFonts w:eastAsia="Montserrat" w:cs="Montserrat"/>
        </w:rPr>
      </w:pPr>
      <w:r>
        <w:rPr>
          <w:lang w:bidi="es-ES"/>
        </w:rPr>
        <w:t>¡Pida retroalimentación!</w:t>
      </w:r>
    </w:p>
    <w:p w14:paraId="04FD667F" w14:textId="77777777" w:rsidR="001C13E4" w:rsidRPr="0050074B" w:rsidRDefault="7803779F" w:rsidP="000524EA">
      <w:pPr>
        <w:pStyle w:val="BulletedList"/>
        <w:rPr>
          <w:rFonts w:eastAsia="Montserrat" w:cs="Montserrat"/>
          <w:sz w:val="28"/>
          <w:szCs w:val="28"/>
        </w:rPr>
      </w:pPr>
      <w:r>
        <w:rPr>
          <w:lang w:bidi="es-ES"/>
        </w:rPr>
        <w:t>Cree oportunidades para retroalimentación y debate</w:t>
      </w:r>
    </w:p>
    <w:p w14:paraId="4E90F741" w14:textId="7F40FCDF" w:rsidR="7803779F" w:rsidRDefault="7803779F" w:rsidP="000524EA">
      <w:pPr>
        <w:pStyle w:val="2ndLevelBullet"/>
        <w:rPr>
          <w:rFonts w:eastAsia="Montserrat" w:cs="Montserrat"/>
        </w:rPr>
      </w:pPr>
      <w:r>
        <w:rPr>
          <w:lang w:bidi="es-ES"/>
        </w:rPr>
        <w:t>Utilice esto como una oportunidad para el desarrollo del personal y la planificación de la sucesión</w:t>
      </w:r>
    </w:p>
    <w:p w14:paraId="62C79203" w14:textId="327A8F9D" w:rsidR="00ED64DD" w:rsidRPr="00E10EF2" w:rsidRDefault="00205EB4" w:rsidP="00E10EF2">
      <w:pPr>
        <w:pStyle w:val="Heading1"/>
      </w:pPr>
      <w:r w:rsidRPr="520185E3">
        <w:rPr>
          <w:lang w:bidi="es-ES"/>
        </w:rPr>
        <w:br w:type="page"/>
      </w:r>
      <w:r w:rsidR="6765C29C" w:rsidRPr="520185E3">
        <w:rPr>
          <w:lang w:bidi="es-ES"/>
        </w:rPr>
        <w:lastRenderedPageBreak/>
        <w:t>Conclusiones:</w:t>
      </w:r>
    </w:p>
    <w:p w14:paraId="4E03A36D" w14:textId="6CF468C0" w:rsidR="00ED64DD" w:rsidRPr="002817BD" w:rsidRDefault="66793BD9" w:rsidP="000524EA">
      <w:pPr>
        <w:pStyle w:val="BulletedList"/>
        <w:rPr>
          <w:rFonts w:eastAsia="Montserrat" w:cs="Montserrat"/>
        </w:rPr>
      </w:pPr>
      <w:r>
        <w:rPr>
          <w:lang w:bidi="es-ES"/>
        </w:rPr>
        <w:t>Identifique las necesidades de su Centro antes de implementar una estrategia o herramienta</w:t>
      </w:r>
    </w:p>
    <w:p w14:paraId="4401714F" w14:textId="3A8A3BB2" w:rsidR="00A97B6B" w:rsidRPr="002817BD" w:rsidRDefault="66793BD9" w:rsidP="000524EA">
      <w:pPr>
        <w:pStyle w:val="2ndLevelBullet"/>
        <w:rPr>
          <w:rFonts w:eastAsia="Montserrat" w:cs="Montserrat"/>
        </w:rPr>
      </w:pPr>
      <w:r>
        <w:rPr>
          <w:lang w:bidi="es-ES"/>
        </w:rPr>
        <w:t>Construya un marco de datos que satisfaga las necesidades de su Centro</w:t>
      </w:r>
    </w:p>
    <w:p w14:paraId="6420E4B8" w14:textId="2490C9D8" w:rsidR="00A97B6B" w:rsidRPr="002817BD" w:rsidRDefault="66793BD9" w:rsidP="000524EA">
      <w:pPr>
        <w:pStyle w:val="BulletedList"/>
        <w:rPr>
          <w:rFonts w:eastAsia="Montserrat" w:cs="Montserrat"/>
          <w:sz w:val="28"/>
          <w:szCs w:val="28"/>
        </w:rPr>
      </w:pPr>
      <w:r>
        <w:rPr>
          <w:lang w:bidi="es-ES"/>
        </w:rPr>
        <w:t>Cualquier herramienta debe satisfacer las necesidades del usuario y su rol</w:t>
      </w:r>
    </w:p>
    <w:p w14:paraId="46E224C0" w14:textId="1A5174EE" w:rsidR="00A97B6B" w:rsidRPr="002817BD" w:rsidRDefault="66793BD9" w:rsidP="000524EA">
      <w:pPr>
        <w:pStyle w:val="2ndLevelBullet"/>
        <w:rPr>
          <w:rFonts w:eastAsia="Montserrat" w:cs="Montserrat"/>
        </w:rPr>
      </w:pPr>
      <w:r>
        <w:rPr>
          <w:lang w:bidi="es-ES"/>
        </w:rPr>
        <w:t>Accesibilidad</w:t>
      </w:r>
    </w:p>
    <w:p w14:paraId="41FF993D" w14:textId="77FCD22C" w:rsidR="00A97B6B" w:rsidRPr="002817BD" w:rsidRDefault="66793BD9" w:rsidP="000524EA">
      <w:pPr>
        <w:pStyle w:val="2ndLevelBullet"/>
        <w:rPr>
          <w:rFonts w:eastAsia="Montserrat" w:cs="Montserrat"/>
        </w:rPr>
      </w:pPr>
      <w:r>
        <w:rPr>
          <w:lang w:bidi="es-ES"/>
        </w:rPr>
        <w:t>Función</w:t>
      </w:r>
    </w:p>
    <w:p w14:paraId="3917D3BA" w14:textId="5526639B" w:rsidR="00A97B6B" w:rsidRPr="002817BD" w:rsidRDefault="29C6457B" w:rsidP="000524EA">
      <w:pPr>
        <w:pStyle w:val="BulletedList"/>
        <w:rPr>
          <w:rFonts w:eastAsia="Montserrat" w:cs="Montserrat"/>
        </w:rPr>
      </w:pPr>
      <w:r>
        <w:rPr>
          <w:lang w:bidi="es-ES"/>
        </w:rPr>
        <w:t>Asegúrese de que el personal esté capacitado e involucrado de manera adecuada en la planificación anticipada</w:t>
      </w:r>
    </w:p>
    <w:p w14:paraId="3E5E7D71" w14:textId="3041717C" w:rsidR="520185E3" w:rsidRPr="00267B8A" w:rsidRDefault="369ABBD8" w:rsidP="000524EA">
      <w:pPr>
        <w:pStyle w:val="BulletedList"/>
        <w:rPr>
          <w:rFonts w:eastAsia="Montserrat" w:cs="Montserrat"/>
        </w:rPr>
      </w:pPr>
      <w:r>
        <w:rPr>
          <w:lang w:bidi="es-ES"/>
        </w:rPr>
        <w:t>Realice controles regulares de aseguramiento de calidad e informes</w:t>
      </w:r>
      <w:r w:rsidR="520185E3">
        <w:rPr>
          <w:lang w:bidi="es-ES"/>
        </w:rPr>
        <w:br w:type="page"/>
      </w:r>
    </w:p>
    <w:p w14:paraId="63E06400" w14:textId="5E06920A" w:rsidR="002817BD" w:rsidRPr="002817BD" w:rsidRDefault="31FA691C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  <w:lang w:bidi="es-ES"/>
        </w:rPr>
        <w:lastRenderedPageBreak/>
        <w:t>Conclusiones (cont.):</w:t>
      </w:r>
    </w:p>
    <w:p w14:paraId="46251697" w14:textId="01B3B77F" w:rsidR="005E0062" w:rsidRPr="002817BD" w:rsidRDefault="369ABBD8" w:rsidP="000524EA">
      <w:pPr>
        <w:pStyle w:val="BulletedList"/>
        <w:rPr>
          <w:rFonts w:eastAsia="Montserrat" w:cs="Montserrat"/>
        </w:rPr>
      </w:pPr>
      <w:r>
        <w:rPr>
          <w:lang w:bidi="es-ES"/>
        </w:rPr>
        <w:t>Pregunte "¿por qué?"</w:t>
      </w:r>
    </w:p>
    <w:p w14:paraId="66933C01" w14:textId="6F90540A" w:rsidR="005E0062" w:rsidRDefault="369ABBD8" w:rsidP="000524EA">
      <w:pPr>
        <w:pStyle w:val="2ndLevelBullet"/>
        <w:rPr>
          <w:rFonts w:eastAsia="Montserrat" w:cs="Montserrat"/>
        </w:rPr>
      </w:pPr>
      <w:r>
        <w:rPr>
          <w:lang w:bidi="es-ES"/>
        </w:rPr>
        <w:t>¿Está viendo lo que espera ver? Si no, ¿por qué no?</w:t>
      </w:r>
    </w:p>
    <w:p w14:paraId="709A1FF6" w14:textId="3C504743" w:rsidR="369ABBD8" w:rsidRDefault="369ABBD8" w:rsidP="000524EA">
      <w:pPr>
        <w:pStyle w:val="BulletedList"/>
        <w:rPr>
          <w:rFonts w:eastAsia="Montserrat" w:cs="Montserrat"/>
          <w:bCs/>
        </w:rPr>
      </w:pPr>
      <w:r>
        <w:rPr>
          <w:lang w:bidi="es-ES"/>
        </w:rPr>
        <w:t xml:space="preserve">Los buenos datos pueden fortalecer la capacidad de su Centro para </w:t>
      </w:r>
      <w:r w:rsidRPr="00E10EF2">
        <w:rPr>
          <w:b/>
          <w:bCs/>
          <w:lang w:bidi="es-ES"/>
        </w:rPr>
        <w:t>crecer, adaptarse y satisfacer con éxito las necesidades de su comunidad</w:t>
      </w:r>
    </w:p>
    <w:p w14:paraId="468EDE34" w14:textId="2CEAEB0B" w:rsidR="002817BD" w:rsidRPr="002817BD" w:rsidRDefault="31FA691C" w:rsidP="000524EA">
      <w:pPr>
        <w:pStyle w:val="BulletedList"/>
        <w:rPr>
          <w:rFonts w:eastAsia="Montserrat" w:cs="Montserrat"/>
        </w:rPr>
      </w:pPr>
      <w:r>
        <w:rPr>
          <w:lang w:bidi="es-ES"/>
        </w:rPr>
        <w:t xml:space="preserve">La garantía de calidad es un </w:t>
      </w:r>
      <w:r>
        <w:rPr>
          <w:b/>
          <w:lang w:bidi="es-ES"/>
        </w:rPr>
        <w:t>proceso continuo</w:t>
      </w:r>
    </w:p>
    <w:p w14:paraId="4B47D2C5" w14:textId="48A32FA0" w:rsidR="002817BD" w:rsidRPr="002817BD" w:rsidRDefault="31FA691C" w:rsidP="000524EA">
      <w:pPr>
        <w:pStyle w:val="2ndLevelBullet"/>
        <w:rPr>
          <w:rFonts w:eastAsia="Montserrat" w:cs="Montserrat"/>
        </w:rPr>
      </w:pPr>
      <w:r>
        <w:rPr>
          <w:lang w:bidi="es-ES"/>
        </w:rPr>
        <w:t>Planificar, Hacer, Verificar, Actuar (PHVA)</w:t>
      </w:r>
    </w:p>
    <w:p w14:paraId="4AFA4F20" w14:textId="733D072B" w:rsidR="002817BD" w:rsidRPr="002817BD" w:rsidRDefault="31FA691C" w:rsidP="000524EA">
      <w:pPr>
        <w:pStyle w:val="2ndLevelBullet"/>
        <w:rPr>
          <w:rFonts w:eastAsia="Montserrat" w:cs="Montserrat"/>
        </w:rPr>
      </w:pPr>
      <w:r>
        <w:rPr>
          <w:lang w:bidi="es-ES"/>
        </w:rPr>
        <w:t>¡Repita!</w:t>
      </w:r>
    </w:p>
    <w:p w14:paraId="3E8168DB" w14:textId="673AAC1D" w:rsidR="00C12965" w:rsidRPr="00BC6D1A" w:rsidRDefault="31FA691C" w:rsidP="000524EA">
      <w:pPr>
        <w:pStyle w:val="BulletedList"/>
        <w:rPr>
          <w:rFonts w:eastAsia="Montserrat" w:cs="Montserrat"/>
        </w:rPr>
      </w:pPr>
      <w:r>
        <w:rPr>
          <w:lang w:bidi="es-ES"/>
        </w:rPr>
        <w:t>Comparta todos sus éxitos para contar la historia de la Vida Independiente</w:t>
      </w:r>
    </w:p>
    <w:p w14:paraId="6630EC0C" w14:textId="297135A4" w:rsidR="5527752F" w:rsidRPr="00552292" w:rsidRDefault="14C9CD7F" w:rsidP="520185E3">
      <w:pPr>
        <w:pStyle w:val="Heading1"/>
        <w:rPr>
          <w:rFonts w:eastAsia="Montserrat" w:cs="Montserrat"/>
          <w:color w:val="FF0000"/>
          <w:sz w:val="24"/>
          <w:szCs w:val="24"/>
        </w:rPr>
      </w:pPr>
      <w:r w:rsidRPr="520185E3">
        <w:rPr>
          <w:rFonts w:eastAsia="Montserrat" w:cs="Montserrat"/>
          <w:lang w:bidi="es-ES"/>
        </w:rPr>
        <w:lastRenderedPageBreak/>
        <w:t>Recursos para orientación adicional:</w:t>
      </w:r>
    </w:p>
    <w:p w14:paraId="334187CD" w14:textId="5A8F7427" w:rsidR="003B630B" w:rsidRPr="003B630B" w:rsidRDefault="14FA5C29" w:rsidP="000524EA">
      <w:pPr>
        <w:pStyle w:val="BulletedList"/>
        <w:rPr>
          <w:rFonts w:eastAsia="Montserrat" w:cs="Montserrat"/>
        </w:rPr>
      </w:pPr>
      <w:hyperlink r:id="rId19">
        <w:r w:rsidRPr="520185E3">
          <w:rPr>
            <w:rStyle w:val="Hyperlink"/>
            <w:lang w:bidi="es-ES"/>
          </w:rPr>
          <w:t>Sección 7: excelencia operativa y evaluación, ILRU</w:t>
        </w:r>
      </w:hyperlink>
      <w:r>
        <w:rPr>
          <w:lang w:bidi="es-ES"/>
        </w:rPr>
        <w:t xml:space="preserve"> </w:t>
      </w:r>
    </w:p>
    <w:p w14:paraId="5B2A7DF1" w14:textId="48196A6C" w:rsidR="003B630B" w:rsidRPr="003B630B" w:rsidRDefault="14FA5C29" w:rsidP="000524EA">
      <w:pPr>
        <w:pStyle w:val="BulletedList"/>
        <w:rPr>
          <w:rFonts w:eastAsia="Montserrat" w:cs="Montserrat"/>
        </w:rPr>
      </w:pPr>
      <w:hyperlink r:id="rId20">
        <w:r w:rsidRPr="520185E3">
          <w:rPr>
            <w:rStyle w:val="Hyperlink"/>
            <w:lang w:bidi="es-ES"/>
          </w:rPr>
          <w:t>Descripción general del Protocolo de Cumplimiento y Monitoreo de Resultados (COMP), Administración de Vida Comunitaria</w:t>
        </w:r>
      </w:hyperlink>
    </w:p>
    <w:p w14:paraId="001545EA" w14:textId="397B85D3" w:rsidR="003B630B" w:rsidRPr="003B630B" w:rsidRDefault="14FA5C29" w:rsidP="000524EA">
      <w:pPr>
        <w:pStyle w:val="BulletedList"/>
        <w:rPr>
          <w:rFonts w:eastAsia="Montserrat" w:cs="Montserrat"/>
        </w:rPr>
      </w:pPr>
      <w:hyperlink r:id="rId21">
        <w:r w:rsidRPr="520185E3">
          <w:rPr>
            <w:rStyle w:val="Hyperlink"/>
            <w:lang w:bidi="es-ES"/>
          </w:rPr>
          <w:t>Los 10 errores principales que pueden poner en riesgo su CIL o SILC, ILRU</w:t>
        </w:r>
      </w:hyperlink>
      <w:r>
        <w:rPr>
          <w:lang w:bidi="es-ES"/>
        </w:rPr>
        <w:t xml:space="preserve"> </w:t>
      </w:r>
    </w:p>
    <w:p w14:paraId="10BC2359" w14:textId="2188E0DB" w:rsidR="14FA5C29" w:rsidRDefault="14FA5C29" w:rsidP="000524EA">
      <w:pPr>
        <w:pStyle w:val="BulletedList"/>
        <w:rPr>
          <w:rFonts w:eastAsia="Montserrat" w:cs="Montserrat"/>
        </w:rPr>
      </w:pPr>
      <w:hyperlink r:id="rId22">
        <w:r w:rsidRPr="520185E3">
          <w:rPr>
            <w:rStyle w:val="Hyperlink"/>
            <w:lang w:bidi="es-ES"/>
          </w:rPr>
          <w:t>Recopilar, analizar y utilizar datos, ILRU</w:t>
        </w:r>
      </w:hyperlink>
      <w:r>
        <w:rPr>
          <w:lang w:bidi="es-ES"/>
        </w:rPr>
        <w:t xml:space="preserve"> </w:t>
      </w:r>
    </w:p>
    <w:p w14:paraId="5783D1F1" w14:textId="1870B41D" w:rsidR="520185E3" w:rsidRPr="0064559C" w:rsidRDefault="0064559C">
      <w:pPr>
        <w:rPr>
          <w:rFonts w:ascii="Montserrat" w:hAnsi="Montserrat"/>
          <w:sz w:val="27"/>
          <w:szCs w:val="27"/>
        </w:rPr>
      </w:pPr>
      <w:r w:rsidRPr="0064559C">
        <w:rPr>
          <w:rFonts w:ascii="Montserrat" w:hAnsi="Montserrat"/>
          <w:sz w:val="27"/>
          <w:szCs w:val="27"/>
        </w:rPr>
        <w:t xml:space="preserve">¡Próximamente – </w:t>
      </w:r>
      <w:hyperlink r:id="rId23" w:anchor="/registration" w:history="1">
        <w:r w:rsidRPr="0064559C">
          <w:rPr>
            <w:rStyle w:val="Hyperlink"/>
            <w:rFonts w:ascii="Montserrat" w:hAnsi="Montserrat"/>
            <w:b/>
            <w:bCs/>
            <w:sz w:val="27"/>
            <w:szCs w:val="27"/>
          </w:rPr>
          <w:t>Parte 2: Los datos como motor – Más allá de los números</w:t>
        </w:r>
      </w:hyperlink>
      <w:r w:rsidRPr="0064559C">
        <w:rPr>
          <w:rFonts w:ascii="Montserrat" w:hAnsi="Montserrat"/>
          <w:sz w:val="27"/>
          <w:szCs w:val="27"/>
        </w:rPr>
        <w:t xml:space="preserve"> el 27 de agosto de 2025!</w:t>
      </w:r>
    </w:p>
    <w:p w14:paraId="48815A50" w14:textId="38D9FE77" w:rsidR="67D29D3F" w:rsidRPr="00552292" w:rsidRDefault="138B3319" w:rsidP="520185E3">
      <w:pPr>
        <w:pStyle w:val="Heading1"/>
        <w:rPr>
          <w:rFonts w:eastAsia="Montserrat" w:cs="Montserrat"/>
          <w:sz w:val="32"/>
          <w:szCs w:val="32"/>
        </w:rPr>
      </w:pPr>
      <w:r w:rsidRPr="520185E3">
        <w:rPr>
          <w:rFonts w:eastAsia="Montserrat" w:cs="Montserrat"/>
          <w:lang w:bidi="es-ES"/>
        </w:rPr>
        <w:lastRenderedPageBreak/>
        <w:t>Aprender y compartir: su experiencia importa</w:t>
      </w:r>
    </w:p>
    <w:p w14:paraId="4D2C3240" w14:textId="04F3149D" w:rsidR="6AB4AD76" w:rsidRPr="00A23624" w:rsidRDefault="1DE76915" w:rsidP="520185E3">
      <w:pPr>
        <w:rPr>
          <w:rFonts w:ascii="Montserrat" w:eastAsia="Montserrat" w:hAnsi="Montserrat" w:cs="Montserrat"/>
          <w:sz w:val="24"/>
          <w:szCs w:val="24"/>
        </w:rPr>
      </w:pPr>
      <w:r w:rsidRPr="520185E3">
        <w:rPr>
          <w:rFonts w:ascii="Montserrat" w:eastAsia="Montserrat" w:hAnsi="Montserrat" w:cs="Montserrat"/>
          <w:sz w:val="24"/>
          <w:szCs w:val="24"/>
          <w:lang w:bidi="es-ES"/>
        </w:rPr>
        <w:t>La grabación se ha detenido: ahora es el momento de compartir.</w:t>
      </w:r>
    </w:p>
    <w:p w14:paraId="39D91857" w14:textId="4ACCE76B" w:rsidR="12333EC4" w:rsidRPr="00A23624" w:rsidRDefault="612AD44E" w:rsidP="520185E3">
      <w:pPr>
        <w:pStyle w:val="Heading2"/>
        <w:spacing w:before="0" w:line="240" w:lineRule="auto"/>
        <w:rPr>
          <w:rFonts w:ascii="Montserrat" w:eastAsia="Montserrat" w:hAnsi="Montserrat" w:cs="Montserrat"/>
          <w:i w:val="0"/>
          <w:iCs w:val="0"/>
          <w:sz w:val="26"/>
          <w:szCs w:val="26"/>
        </w:rPr>
      </w:pPr>
      <w:r w:rsidRPr="520185E3">
        <w:rPr>
          <w:rFonts w:ascii="Montserrat" w:eastAsia="Montserrat" w:hAnsi="Montserrat" w:cs="Montserrat"/>
          <w:i w:val="0"/>
          <w:sz w:val="26"/>
          <w:szCs w:val="26"/>
          <w:lang w:bidi="es-ES"/>
        </w:rPr>
        <w:t>Formas de participar:</w:t>
      </w:r>
    </w:p>
    <w:p w14:paraId="76D8286E" w14:textId="580F6F78" w:rsidR="12333EC4" w:rsidRPr="00E10EF2" w:rsidRDefault="5EA94E58" w:rsidP="00E10EF2">
      <w:pPr>
        <w:pStyle w:val="BulletedList"/>
        <w:spacing w:line="240" w:lineRule="auto"/>
        <w:rPr>
          <w:rFonts w:eastAsia="Montserrat" w:cs="Montserrat"/>
          <w:sz w:val="24"/>
          <w:szCs w:val="24"/>
        </w:rPr>
      </w:pPr>
      <w:r w:rsidRPr="00E10EF2">
        <w:rPr>
          <w:sz w:val="24"/>
          <w:szCs w:val="24"/>
          <w:lang w:bidi="es-ES"/>
        </w:rPr>
        <w:t>Levante la mano para que se le dé la palabra</w:t>
      </w:r>
    </w:p>
    <w:p w14:paraId="46566531" w14:textId="23797CB7" w:rsidR="12333EC4" w:rsidRPr="00E10EF2" w:rsidRDefault="5EA94E58" w:rsidP="00E10EF2">
      <w:pPr>
        <w:pStyle w:val="BulletedList"/>
        <w:spacing w:line="240" w:lineRule="auto"/>
        <w:rPr>
          <w:rFonts w:eastAsia="Montserrat" w:cs="Montserrat"/>
          <w:sz w:val="24"/>
          <w:szCs w:val="24"/>
        </w:rPr>
      </w:pPr>
      <w:r w:rsidRPr="00E10EF2">
        <w:rPr>
          <w:sz w:val="24"/>
          <w:szCs w:val="24"/>
          <w:lang w:bidi="es-ES"/>
        </w:rPr>
        <w:t>Encienda su cámara si se siente cómodo</w:t>
      </w:r>
    </w:p>
    <w:p w14:paraId="6EF0DACB" w14:textId="619571CB" w:rsidR="12333EC4" w:rsidRPr="00E10EF2" w:rsidRDefault="5EA94E58" w:rsidP="00E10EF2">
      <w:pPr>
        <w:pStyle w:val="BulletedList"/>
        <w:spacing w:line="240" w:lineRule="auto"/>
        <w:rPr>
          <w:rFonts w:eastAsia="Montserrat" w:cs="Montserrat"/>
          <w:sz w:val="24"/>
          <w:szCs w:val="24"/>
        </w:rPr>
      </w:pPr>
      <w:r w:rsidRPr="00E10EF2">
        <w:rPr>
          <w:sz w:val="24"/>
          <w:szCs w:val="24"/>
          <w:lang w:bidi="es-ES"/>
        </w:rPr>
        <w:t>Use el chat para compartir ideas, preguntas, recursos o herramientas</w:t>
      </w:r>
    </w:p>
    <w:p w14:paraId="4491CB50" w14:textId="6C62AF5C" w:rsidR="12333EC4" w:rsidRPr="00E10EF2" w:rsidRDefault="5EA94E58" w:rsidP="00E10EF2">
      <w:pPr>
        <w:pStyle w:val="BulletedList"/>
        <w:spacing w:line="240" w:lineRule="auto"/>
        <w:rPr>
          <w:rFonts w:eastAsia="Montserrat" w:cs="Montserrat"/>
          <w:sz w:val="24"/>
          <w:szCs w:val="24"/>
        </w:rPr>
      </w:pPr>
      <w:r w:rsidRPr="00E10EF2">
        <w:rPr>
          <w:sz w:val="24"/>
          <w:szCs w:val="24"/>
          <w:lang w:bidi="es-ES"/>
        </w:rPr>
        <w:t>Reaccione, reflexione o aporte sobre lo que otras personas digan</w:t>
      </w:r>
    </w:p>
    <w:p w14:paraId="564BA145" w14:textId="315B005C" w:rsidR="12333EC4" w:rsidRPr="00E10EF2" w:rsidRDefault="5EA94E58" w:rsidP="00E10EF2">
      <w:pPr>
        <w:pStyle w:val="BulletedList"/>
        <w:spacing w:line="240" w:lineRule="auto"/>
        <w:rPr>
          <w:rFonts w:eastAsia="Montserrat" w:cs="Montserrat"/>
          <w:b/>
          <w:bCs/>
          <w:sz w:val="24"/>
          <w:szCs w:val="24"/>
        </w:rPr>
      </w:pPr>
      <w:r w:rsidRPr="00E10EF2">
        <w:rPr>
          <w:sz w:val="24"/>
          <w:szCs w:val="24"/>
          <w:lang w:bidi="es-ES"/>
        </w:rPr>
        <w:t>Comparta desafíos o éxitos reales de su CIL</w:t>
      </w:r>
    </w:p>
    <w:p w14:paraId="41040BE6" w14:textId="68F2869A" w:rsidR="12333EC4" w:rsidRPr="00E10EF2" w:rsidRDefault="5EA94E58" w:rsidP="00E10EF2">
      <w:pPr>
        <w:pStyle w:val="BulletedList"/>
        <w:numPr>
          <w:ilvl w:val="0"/>
          <w:numId w:val="0"/>
        </w:numPr>
        <w:jc w:val="center"/>
        <w:rPr>
          <w:b/>
          <w:bCs/>
        </w:rPr>
      </w:pPr>
      <w:r w:rsidRPr="00E10EF2">
        <w:rPr>
          <w:b/>
          <w:bCs/>
          <w:lang w:bidi="es-ES"/>
        </w:rPr>
        <w:t>Convirtamos ideas en acción: su voz es la parte más valiosa de esta sesión.</w:t>
      </w:r>
    </w:p>
    <w:p w14:paraId="70601392" w14:textId="551A86D4" w:rsidR="0020685A" w:rsidRPr="00552292" w:rsidRDefault="001138B5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  <w:lang w:bidi="es-ES"/>
        </w:rPr>
        <w:br w:type="page"/>
      </w:r>
      <w:r w:rsidR="0D231F16" w:rsidRPr="520185E3">
        <w:rPr>
          <w:rFonts w:eastAsia="Montserrat" w:cs="Montserrat"/>
          <w:lang w:bidi="es-ES"/>
        </w:rPr>
        <w:lastRenderedPageBreak/>
        <w:t>Evaluación</w:t>
      </w:r>
    </w:p>
    <w:p w14:paraId="7531D4E4" w14:textId="0223DC4C" w:rsidR="0020685A" w:rsidRPr="00552292" w:rsidRDefault="6651CDDA" w:rsidP="520185E3">
      <w:pPr>
        <w:pStyle w:val="NoSpacing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520185E3">
        <w:rPr>
          <w:rFonts w:ascii="Montserrat" w:eastAsia="Montserrat" w:hAnsi="Montserrat" w:cs="Montserrat"/>
          <w:sz w:val="28"/>
          <w:szCs w:val="28"/>
          <w:lang w:bidi="es-ES"/>
        </w:rPr>
        <w:t>Gracias por participar en la actividad de Aprender y Compartir del día de hoy.</w:t>
      </w:r>
    </w:p>
    <w:p w14:paraId="586BE4FA" w14:textId="020FB927" w:rsidR="7BF69556" w:rsidRPr="00552292" w:rsidRDefault="7BF69556" w:rsidP="520185E3">
      <w:pPr>
        <w:pStyle w:val="NoSpacing"/>
        <w:rPr>
          <w:rFonts w:ascii="Montserrat" w:eastAsia="Montserrat" w:hAnsi="Montserrat" w:cs="Montserrat"/>
          <w:sz w:val="28"/>
          <w:szCs w:val="28"/>
        </w:rPr>
      </w:pPr>
    </w:p>
    <w:p w14:paraId="171FB9B1" w14:textId="3D73309D" w:rsidR="0020685A" w:rsidRPr="00552292" w:rsidRDefault="6651CDDA" w:rsidP="520185E3">
      <w:pPr>
        <w:pStyle w:val="NoSpacing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520185E3">
        <w:rPr>
          <w:rFonts w:ascii="Montserrat" w:eastAsia="Montserrat" w:hAnsi="Montserrat" w:cs="Montserrat"/>
          <w:sz w:val="28"/>
          <w:szCs w:val="28"/>
          <w:lang w:bidi="es-ES"/>
        </w:rPr>
        <w:t>Sus comentarios son importantes y nos ayudan a planificar futuras capacitaciones.</w:t>
      </w:r>
    </w:p>
    <w:p w14:paraId="313C8562" w14:textId="050B7C81" w:rsidR="0020685A" w:rsidRPr="00552292" w:rsidRDefault="6651CDDA" w:rsidP="520185E3">
      <w:pPr>
        <w:pStyle w:val="NoSpacing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520185E3">
        <w:rPr>
          <w:rFonts w:ascii="Montserrat" w:eastAsia="Montserrat" w:hAnsi="Montserrat" w:cs="Montserrat"/>
          <w:sz w:val="28"/>
          <w:szCs w:val="28"/>
          <w:lang w:bidi="es-ES"/>
        </w:rPr>
        <w:t>Por favor, utilice el enlace en el chat para compartir sus comentarios.</w:t>
      </w:r>
    </w:p>
    <w:p w14:paraId="16F12E03" w14:textId="3E023DE2" w:rsidR="0020685A" w:rsidRDefault="122CE6F2" w:rsidP="520185E3">
      <w:pPr>
        <w:spacing w:before="240" w:after="0"/>
        <w:rPr>
          <w:rFonts w:ascii="Montserrat" w:eastAsia="Montserrat" w:hAnsi="Montserrat" w:cs="Montserrat"/>
          <w:color w:val="000000" w:themeColor="text1"/>
        </w:rPr>
      </w:pPr>
      <w:r>
        <w:fldChar w:fldCharType="begin"/>
      </w:r>
      <w:r>
        <w:instrText>HYPERLINK "https://umt.co1.qualtrics.com/jfe/form/SV_cwQyymPvcnOCLtQ" \h</w:instrText>
      </w:r>
      <w:r>
        <w:fldChar w:fldCharType="separate"/>
      </w:r>
      <w:r w:rsidRPr="520185E3">
        <w:rPr>
          <w:rStyle w:val="Hyperlink"/>
          <w:rFonts w:ascii="Montserrat" w:eastAsia="Montserrat" w:hAnsi="Montserrat" w:cs="Montserrat"/>
          <w:lang w:bidi="es-ES"/>
        </w:rPr>
        <w:t>Enlace de evaluación:</w:t>
      </w:r>
      <w:r>
        <w:fldChar w:fldCharType="end"/>
      </w:r>
      <w:r w:rsidRPr="520185E3">
        <w:rPr>
          <w:rFonts w:ascii="Montserrat" w:eastAsia="Montserrat" w:hAnsi="Montserrat" w:cs="Montserrat"/>
          <w:color w:val="000000" w:themeColor="text1"/>
          <w:lang w:bidi="es-ES"/>
        </w:rPr>
        <w:t xml:space="preserve"> </w:t>
      </w:r>
    </w:p>
    <w:p w14:paraId="659605C6" w14:textId="6B40FFAE" w:rsidR="084D63BB" w:rsidRPr="00552292" w:rsidRDefault="5D49A1E6" w:rsidP="520185E3">
      <w:pPr>
        <w:rPr>
          <w:rFonts w:ascii="Montserrat" w:eastAsia="Montserrat" w:hAnsi="Montserrat" w:cs="Montserrat"/>
        </w:rPr>
      </w:pPr>
      <w:r>
        <w:rPr>
          <w:noProof/>
          <w:lang w:bidi="es-ES"/>
        </w:rPr>
        <w:drawing>
          <wp:inline distT="0" distB="0" distL="0" distR="0" wp14:anchorId="5E23E858" wp14:editId="06E9B0E1">
            <wp:extent cx="1207008" cy="1273579"/>
            <wp:effectExtent l="0" t="0" r="0" b="3175"/>
            <wp:docPr id="1349024968" name="Picture 1" descr="Código QR para el enlace de evaluación: https://umt.co1.qualtrics.com/jfe/form/SV_cwQyymPvcnOCL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024968" name="Picture 1" descr="Código QR para el enlace de evaluación: https://umt.co1.qualtrics.com/jfe/form/SV_cwQyymPvcnOCLtQ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32" t="8129" r="9988" b="8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283" cy="128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85EF5">
        <w:rPr>
          <w:lang w:bidi="es-ES"/>
        </w:rPr>
        <w:br/>
      </w:r>
      <w:r w:rsidR="00B85EF5" w:rsidRPr="520185E3">
        <w:rPr>
          <w:rFonts w:ascii="Montserrat" w:eastAsia="Montserrat" w:hAnsi="Montserrat" w:cs="Montserrat"/>
          <w:lang w:bidi="es-ES"/>
        </w:rPr>
        <w:br w:type="page"/>
      </w:r>
    </w:p>
    <w:p w14:paraId="711FEA26" w14:textId="140D88AA" w:rsidR="0020685A" w:rsidRPr="00552292" w:rsidRDefault="54F413B9" w:rsidP="520185E3">
      <w:pPr>
        <w:pStyle w:val="Heading1"/>
        <w:rPr>
          <w:rFonts w:eastAsia="Montserrat" w:cs="Montserrat"/>
        </w:rPr>
      </w:pPr>
      <w:r w:rsidRPr="520185E3">
        <w:rPr>
          <w:rFonts w:eastAsia="Montserrat" w:cs="Montserrat"/>
          <w:lang w:bidi="es-ES"/>
        </w:rPr>
        <w:lastRenderedPageBreak/>
        <w:t>¡Cómo contactarnos!</w:t>
      </w:r>
    </w:p>
    <w:p w14:paraId="71D0FF49" w14:textId="41D109BC" w:rsidR="0020685A" w:rsidRPr="00A23624" w:rsidRDefault="27B89361" w:rsidP="520185E3">
      <w:pPr>
        <w:pStyle w:val="Heading2"/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 xml:space="preserve">Sitio Web: </w:t>
      </w:r>
      <w:hyperlink r:id="rId25">
        <w:r w:rsidRPr="520185E3">
          <w:rPr>
            <w:rStyle w:val="Hyperlink"/>
            <w:rFonts w:ascii="Montserrat" w:eastAsia="Montserrat" w:hAnsi="Montserrat" w:cs="Montserrat"/>
            <w:sz w:val="27"/>
            <w:szCs w:val="27"/>
            <w:lang w:bidi="es-ES"/>
          </w:rPr>
          <w:t>https://tinyurl.com/ILTTACenter</w:t>
        </w:r>
      </w:hyperlink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 xml:space="preserve"> </w:t>
      </w:r>
    </w:p>
    <w:p w14:paraId="66D3CB96" w14:textId="66A6F4A0" w:rsidR="0020685A" w:rsidRPr="00A23624" w:rsidRDefault="23408241" w:rsidP="520185E3">
      <w:p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>Solicite capacitación y / o asistencia técnica (ayuda experta para su organización): complete un formulario en nuestro sitio web para hacernos saber cómo podemos ayudarlo.</w:t>
      </w:r>
    </w:p>
    <w:p w14:paraId="455C60DC" w14:textId="0930D88E" w:rsidR="0020685A" w:rsidRPr="00A23624" w:rsidRDefault="27B89361" w:rsidP="520185E3">
      <w:pPr>
        <w:rPr>
          <w:rFonts w:ascii="Montserrat" w:eastAsia="Montserrat" w:hAnsi="Montserrat" w:cs="Montserrat"/>
          <w:sz w:val="27"/>
          <w:szCs w:val="27"/>
        </w:rPr>
      </w:pPr>
      <w:r w:rsidRPr="520185E3">
        <w:rPr>
          <w:rStyle w:val="Heading2Char"/>
          <w:rFonts w:ascii="Montserrat" w:eastAsia="Montserrat" w:hAnsi="Montserrat" w:cs="Montserrat"/>
          <w:sz w:val="27"/>
          <w:szCs w:val="27"/>
          <w:lang w:bidi="es-ES"/>
        </w:rPr>
        <w:t>Llame: </w:t>
      </w:r>
      <w:r w:rsidRPr="520185E3">
        <w:rPr>
          <w:rFonts w:ascii="Montserrat" w:eastAsia="Montserrat" w:hAnsi="Montserrat" w:cs="Montserrat"/>
          <w:sz w:val="27"/>
          <w:szCs w:val="27"/>
          <w:lang w:bidi="es-ES"/>
        </w:rPr>
        <w:t> al 406-243-5300 y alguien se comunicará con usted lo antes posible.</w:t>
      </w:r>
    </w:p>
    <w:p w14:paraId="5D238DF1" w14:textId="21F4986B" w:rsidR="00A23624" w:rsidRPr="00A23624" w:rsidRDefault="741130D8" w:rsidP="520185E3">
      <w:pPr>
        <w:rPr>
          <w:rFonts w:ascii="Montserrat" w:eastAsia="Montserrat" w:hAnsi="Montserrat" w:cs="Montserrat"/>
          <w:b/>
          <w:bCs/>
          <w:sz w:val="27"/>
          <w:szCs w:val="27"/>
        </w:rPr>
      </w:pPr>
      <w:r w:rsidRPr="520185E3">
        <w:rPr>
          <w:rFonts w:ascii="Montserrat" w:eastAsia="Montserrat" w:hAnsi="Montserrat" w:cs="Montserrat"/>
          <w:b/>
          <w:sz w:val="27"/>
          <w:szCs w:val="27"/>
          <w:lang w:bidi="es-ES"/>
        </w:rPr>
        <w:t>Inscríbase a eventos y para recibir anuncios: </w:t>
      </w:r>
    </w:p>
    <w:p w14:paraId="6398450A" w14:textId="3F87F40C" w:rsidR="00E60A05" w:rsidRPr="00E57F28" w:rsidRDefault="00E10EF2" w:rsidP="520185E3">
      <w:pPr>
        <w:rPr>
          <w:rFonts w:ascii="Montserrat" w:eastAsia="Montserrat" w:hAnsi="Montserrat" w:cs="Montserrat"/>
          <w:sz w:val="22"/>
          <w:szCs w:val="22"/>
        </w:rPr>
      </w:pPr>
      <w:r w:rsidRPr="00A23624">
        <w:rPr>
          <w:rFonts w:ascii="Montserrat" w:eastAsia="Montserrat" w:hAnsi="Montserrat" w:cs="Montserrat"/>
          <w:noProof/>
          <w:sz w:val="26"/>
          <w:szCs w:val="26"/>
          <w:lang w:bidi="es-ES"/>
        </w:rPr>
        <w:drawing>
          <wp:anchor distT="0" distB="0" distL="114300" distR="114300" simplePos="0" relativeHeight="251658240" behindDoc="0" locked="0" layoutInCell="1" allowOverlap="1" wp14:anchorId="77EC5C07" wp14:editId="68300BCF">
            <wp:simplePos x="0" y="0"/>
            <wp:positionH relativeFrom="margin">
              <wp:posOffset>15681</wp:posOffset>
            </wp:positionH>
            <wp:positionV relativeFrom="margin">
              <wp:posOffset>3381375</wp:posOffset>
            </wp:positionV>
            <wp:extent cx="914400" cy="914400"/>
            <wp:effectExtent l="0" t="0" r="0" b="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a16="http://schemas.microsoft.com/office/drawing/2014/main"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dgm="http://schemas.openxmlformats.org/drawingml/2006/diagram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41130D8" w:rsidRPr="00E57F28">
        <w:rPr>
          <w:rFonts w:ascii="Montserrat" w:eastAsia="Montserrat" w:hAnsi="Montserrat" w:cs="Montserrat"/>
          <w:sz w:val="22"/>
          <w:szCs w:val="22"/>
          <w:lang w:bidi="es-ES"/>
        </w:rPr>
        <w:t>Visite nuestro sitio web para inscribirse a las actualizaciones sobre capacitaciones en vivo, asistencia técnica grupal, nuevas publicaciones y otros eventos en el Centro.</w:t>
      </w:r>
      <w:r w:rsidR="00E60A05" w:rsidRPr="00E57F28">
        <w:rPr>
          <w:rFonts w:ascii="Montserrat" w:eastAsia="Montserrat" w:hAnsi="Montserrat" w:cs="Montserrat"/>
          <w:sz w:val="22"/>
          <w:szCs w:val="22"/>
          <w:lang w:bidi="es-ES"/>
        </w:rPr>
        <w:br w:type="page"/>
      </w:r>
    </w:p>
    <w:p w14:paraId="6BBE636E" w14:textId="4854C52A" w:rsidR="520185E3" w:rsidRDefault="520185E3" w:rsidP="520185E3">
      <w:pPr>
        <w:rPr>
          <w:rFonts w:ascii="Montserrat" w:eastAsia="Montserrat" w:hAnsi="Montserrat" w:cs="Montserrat"/>
        </w:rPr>
      </w:pPr>
    </w:p>
    <w:p w14:paraId="07F3ACCB" w14:textId="52ACFEC9" w:rsidR="00E60A05" w:rsidRPr="00267B8A" w:rsidRDefault="71DB8145" w:rsidP="00E10EF2">
      <w:pPr>
        <w:pStyle w:val="Heading1"/>
        <w:rPr>
          <w:rFonts w:eastAsia="Montserrat" w:cs="Montserrat"/>
          <w:lang w:val="it-IT"/>
        </w:rPr>
      </w:pPr>
      <w:r w:rsidRPr="00267B8A">
        <w:rPr>
          <w:rFonts w:eastAsia="Montserrat" w:cs="Montserrat"/>
          <w:lang w:val="it-IT" w:bidi="es-ES"/>
        </w:rPr>
        <w:t>Acerca del Centro IL T&amp;TA</w:t>
      </w:r>
    </w:p>
    <w:p w14:paraId="17C4B9EC" w14:textId="77777777" w:rsidR="00A23624" w:rsidRPr="00267B8A" w:rsidRDefault="00A23624" w:rsidP="520185E3">
      <w:pPr>
        <w:rPr>
          <w:rFonts w:ascii="Montserrat" w:eastAsia="Montserrat" w:hAnsi="Montserrat" w:cs="Montserrat"/>
          <w:lang w:val="it-IT"/>
        </w:rPr>
      </w:pPr>
    </w:p>
    <w:p w14:paraId="27400869" w14:textId="5A75F6AE" w:rsidR="002F3ACD" w:rsidRPr="00552292" w:rsidRDefault="397AFBFF" w:rsidP="520185E3">
      <w:pPr>
        <w:rPr>
          <w:rFonts w:ascii="Montserrat" w:eastAsia="Montserrat" w:hAnsi="Montserrat" w:cs="Montserrat"/>
        </w:rPr>
      </w:pPr>
      <w:r>
        <w:rPr>
          <w:noProof/>
          <w:lang w:bidi="es-ES"/>
        </w:rPr>
        <w:drawing>
          <wp:inline distT="0" distB="0" distL="0" distR="0" wp14:anchorId="7A85467A" wp14:editId="5170DC0B">
            <wp:extent cx="3658926" cy="1647753"/>
            <wp:effectExtent l="0" t="0" r="0" b="3810"/>
            <wp:docPr id="372368201" name="Picture 372368201" descr="Logotipo de IL T&amp;TA – Centro de Capacitación y Asistencia Técnica para l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Logotipo de IL T&amp;TA – Centro de Capacitación y Asistencia Técnica para la Vida Independiente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085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9A173D" w14:textId="14035ADF" w:rsidR="00207BE9" w:rsidRPr="00A23624" w:rsidRDefault="7475E813" w:rsidP="520185E3">
      <w:pPr>
        <w:rPr>
          <w:rFonts w:ascii="Montserrat" w:eastAsia="Montserrat" w:hAnsi="Montserrat" w:cs="Montserrat"/>
          <w:sz w:val="26"/>
          <w:szCs w:val="26"/>
        </w:rPr>
      </w:pPr>
      <w:r w:rsidRPr="520185E3">
        <w:rPr>
          <w:rFonts w:ascii="Montserrat" w:eastAsia="Montserrat" w:hAnsi="Montserrat" w:cs="Montserrat"/>
          <w:sz w:val="26"/>
          <w:szCs w:val="26"/>
          <w:lang w:bidi="es-ES"/>
        </w:rPr>
        <w:t>Este proyecto se realiza mediante un contrato con la Administración de Discapacidades, Administración para la Vida Comunitaria, Departamento de Salud y Servicios Humanos.</w:t>
      </w:r>
      <w:r w:rsidR="00E60A05" w:rsidRPr="520185E3">
        <w:rPr>
          <w:rFonts w:ascii="Montserrat" w:eastAsia="Montserrat" w:hAnsi="Montserrat" w:cs="Montserrat"/>
          <w:sz w:val="26"/>
          <w:szCs w:val="26"/>
          <w:lang w:bidi="es-ES"/>
        </w:rPr>
        <w:br w:type="page"/>
      </w:r>
    </w:p>
    <w:p w14:paraId="31352A8D" w14:textId="3E8BF9D5" w:rsidR="2BEEAFE4" w:rsidRPr="00267B8A" w:rsidRDefault="1E9F0C61" w:rsidP="520185E3">
      <w:pPr>
        <w:pStyle w:val="Heading1"/>
        <w:rPr>
          <w:rFonts w:eastAsia="Montserrat" w:cs="Montserrat"/>
          <w:lang w:val="it-IT"/>
        </w:rPr>
      </w:pPr>
      <w:r w:rsidRPr="00267B8A">
        <w:rPr>
          <w:rFonts w:eastAsia="Montserrat" w:cs="Montserrat"/>
          <w:lang w:val="it-IT" w:bidi="es-ES"/>
        </w:rPr>
        <w:lastRenderedPageBreak/>
        <w:t>Acerca del Centro IL T&amp; TA</w:t>
      </w:r>
    </w:p>
    <w:p w14:paraId="158DFC0B" w14:textId="77777777" w:rsidR="2BEEAFE4" w:rsidRPr="00A23624" w:rsidRDefault="1E9F0C61" w:rsidP="520185E3">
      <w:pPr>
        <w:rPr>
          <w:rFonts w:ascii="Montserrat" w:eastAsia="Montserrat" w:hAnsi="Montserrat" w:cs="Montserrat"/>
          <w:sz w:val="26"/>
          <w:szCs w:val="26"/>
        </w:rPr>
      </w:pPr>
      <w:r w:rsidRPr="520185E3">
        <w:rPr>
          <w:rFonts w:ascii="Montserrat" w:eastAsia="Montserrat" w:hAnsi="Montserrat" w:cs="Montserrat"/>
          <w:sz w:val="26"/>
          <w:szCs w:val="26"/>
          <w:lang w:bidi="es-ES"/>
        </w:rPr>
        <w:t xml:space="preserve">El Centro de Capacitación y Asistencia Técnica para la Vida Independiente (Centro IL T&amp;TA) está disponible para usted a través de un contrato con el Departamento de Salud y Servicios Humanos de los </w:t>
      </w:r>
      <w:proofErr w:type="gramStart"/>
      <w:r w:rsidRPr="520185E3">
        <w:rPr>
          <w:rFonts w:ascii="Montserrat" w:eastAsia="Montserrat" w:hAnsi="Montserrat" w:cs="Montserrat"/>
          <w:sz w:val="26"/>
          <w:szCs w:val="26"/>
          <w:lang w:bidi="es-ES"/>
        </w:rPr>
        <w:t>EE.UU.</w:t>
      </w:r>
      <w:proofErr w:type="gramEnd"/>
      <w:r w:rsidRPr="520185E3">
        <w:rPr>
          <w:rFonts w:ascii="Montserrat" w:eastAsia="Montserrat" w:hAnsi="Montserrat" w:cs="Montserrat"/>
          <w:sz w:val="26"/>
          <w:szCs w:val="26"/>
          <w:lang w:bidi="es-ES"/>
        </w:rPr>
        <w:t xml:space="preserve"> </w:t>
      </w:r>
    </w:p>
    <w:p w14:paraId="7274A7D2" w14:textId="399A5936" w:rsidR="2BEEAFE4" w:rsidRPr="00A23624" w:rsidRDefault="1E9F0C61" w:rsidP="520185E3">
      <w:pPr>
        <w:rPr>
          <w:rFonts w:ascii="Montserrat" w:eastAsia="Montserrat" w:hAnsi="Montserrat" w:cs="Montserrat"/>
          <w:sz w:val="26"/>
          <w:szCs w:val="26"/>
        </w:rPr>
      </w:pPr>
      <w:r w:rsidRPr="520185E3">
        <w:rPr>
          <w:rFonts w:ascii="Montserrat" w:eastAsia="Montserrat" w:hAnsi="Montserrat" w:cs="Montserrat"/>
          <w:sz w:val="26"/>
          <w:szCs w:val="26"/>
          <w:lang w:bidi="es-ES"/>
        </w:rPr>
        <w:t>El Centro IL T&amp;TA proporciona capacitación experta y asistencia técnica a Centros para la Vida Independiente (</w:t>
      </w:r>
      <w:proofErr w:type="spellStart"/>
      <w:r w:rsidRPr="520185E3">
        <w:rPr>
          <w:rFonts w:ascii="Montserrat" w:eastAsia="Montserrat" w:hAnsi="Montserrat" w:cs="Montserrat"/>
          <w:sz w:val="26"/>
          <w:szCs w:val="26"/>
          <w:lang w:bidi="es-ES"/>
        </w:rPr>
        <w:t>CILs</w:t>
      </w:r>
      <w:proofErr w:type="spellEnd"/>
      <w:r w:rsidRPr="520185E3">
        <w:rPr>
          <w:rFonts w:ascii="Montserrat" w:eastAsia="Montserrat" w:hAnsi="Montserrat" w:cs="Montserrat"/>
          <w:sz w:val="26"/>
          <w:szCs w:val="26"/>
          <w:lang w:bidi="es-ES"/>
        </w:rPr>
        <w:t>), Consejos para la Vida Independiente a Nivel Estatal (</w:t>
      </w:r>
      <w:proofErr w:type="spellStart"/>
      <w:r w:rsidRPr="520185E3">
        <w:rPr>
          <w:rFonts w:ascii="Montserrat" w:eastAsia="Montserrat" w:hAnsi="Montserrat" w:cs="Montserrat"/>
          <w:sz w:val="26"/>
          <w:szCs w:val="26"/>
          <w:lang w:bidi="es-ES"/>
        </w:rPr>
        <w:t>SILCs</w:t>
      </w:r>
      <w:proofErr w:type="spellEnd"/>
      <w:r w:rsidRPr="520185E3">
        <w:rPr>
          <w:rFonts w:ascii="Montserrat" w:eastAsia="Montserrat" w:hAnsi="Montserrat" w:cs="Montserrat"/>
          <w:sz w:val="26"/>
          <w:szCs w:val="26"/>
          <w:lang w:bidi="es-ES"/>
        </w:rPr>
        <w:t>) y Entidades Estatales Designadas (</w:t>
      </w:r>
      <w:proofErr w:type="spellStart"/>
      <w:r w:rsidRPr="520185E3">
        <w:rPr>
          <w:rFonts w:ascii="Montserrat" w:eastAsia="Montserrat" w:hAnsi="Montserrat" w:cs="Montserrat"/>
          <w:sz w:val="26"/>
          <w:szCs w:val="26"/>
          <w:lang w:bidi="es-ES"/>
        </w:rPr>
        <w:t>DSEs</w:t>
      </w:r>
      <w:proofErr w:type="spellEnd"/>
      <w:r w:rsidRPr="520185E3">
        <w:rPr>
          <w:rFonts w:ascii="Montserrat" w:eastAsia="Montserrat" w:hAnsi="Montserrat" w:cs="Montserrat"/>
          <w:sz w:val="26"/>
          <w:szCs w:val="26"/>
          <w:lang w:bidi="es-ES"/>
        </w:rPr>
        <w:t xml:space="preserve">). </w:t>
      </w:r>
    </w:p>
    <w:p w14:paraId="281BDDD8" w14:textId="11F97BE0" w:rsidR="2BEEAFE4" w:rsidRPr="00A23624" w:rsidRDefault="1E9F0C61" w:rsidP="520185E3">
      <w:pPr>
        <w:rPr>
          <w:rFonts w:ascii="Montserrat" w:eastAsia="Montserrat" w:hAnsi="Montserrat" w:cs="Montserrat"/>
          <w:sz w:val="26"/>
          <w:szCs w:val="26"/>
        </w:rPr>
      </w:pPr>
      <w:r w:rsidRPr="520185E3">
        <w:rPr>
          <w:rFonts w:ascii="Montserrat" w:eastAsia="Montserrat" w:hAnsi="Montserrat" w:cs="Montserrat"/>
          <w:sz w:val="26"/>
          <w:szCs w:val="26"/>
          <w:lang w:bidi="es-ES"/>
        </w:rPr>
        <w:t>El Centro es operado por el Instituto Rural para Comunidades Inclusivas de la Universidad de Montana.</w:t>
      </w:r>
    </w:p>
    <w:p w14:paraId="2506F602" w14:textId="7FFF092A" w:rsidR="52C25DA9" w:rsidRDefault="52C25DA9" w:rsidP="520185E3">
      <w:pPr>
        <w:spacing w:line="279" w:lineRule="auto"/>
        <w:rPr>
          <w:rFonts w:ascii="Montserrat" w:eastAsia="Montserrat" w:hAnsi="Montserrat" w:cs="Montserrat"/>
        </w:rPr>
      </w:pPr>
      <w:r>
        <w:rPr>
          <w:noProof/>
          <w:lang w:bidi="es-ES"/>
        </w:rPr>
        <w:drawing>
          <wp:inline distT="0" distB="0" distL="0" distR="0" wp14:anchorId="31198EF9" wp14:editId="5ABC8C32">
            <wp:extent cx="2401556" cy="474980"/>
            <wp:effectExtent l="0" t="0" r="0" b="0"/>
            <wp:docPr id="1924688773" name="Picture 2" descr="Logotipos de la Universidad de Montana y del Centro IL T&amp;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Logotipos de la Universidad de Montana y del Centro IL T&amp;TA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397AFBFF">
        <w:rPr>
          <w:noProof/>
          <w:lang w:bidi="es-ES"/>
        </w:rPr>
        <w:drawing>
          <wp:inline distT="0" distB="0" distL="0" distR="0" wp14:anchorId="65894BD9" wp14:editId="2F552D86">
            <wp:extent cx="996704" cy="442128"/>
            <wp:effectExtent l="0" t="0" r="0" b="2540"/>
            <wp:docPr id="423571512" name="Picture 423571512" descr="Logotipo de IL T&amp;TA – Centro de Capacitación y Asistencia Técnica para l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Logotipo de IL T&amp;TA – Centro de Capacitación y Asistencia Técnica para la Vida Independiente.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2C25DA9" w:rsidSect="00C05172">
      <w:headerReference w:type="default" r:id="rId29"/>
      <w:footerReference w:type="default" r:id="rId30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9C2A" w14:textId="77777777" w:rsidR="00BC2CD0" w:rsidRDefault="00BC2CD0">
      <w:pPr>
        <w:spacing w:after="0" w:line="240" w:lineRule="auto"/>
      </w:pPr>
      <w:r>
        <w:separator/>
      </w:r>
    </w:p>
  </w:endnote>
  <w:endnote w:type="continuationSeparator" w:id="0">
    <w:p w14:paraId="5EC04C09" w14:textId="77777777" w:rsidR="00BC2CD0" w:rsidRDefault="00BC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7D5A70" w:rsidRPr="00935B7A" w:rsidRDefault="007D5A70" w:rsidP="00C05172">
    <w:pPr>
      <w:pStyle w:val="Footer"/>
      <w:jc w:val="center"/>
      <w:rPr>
        <w:rFonts w:ascii="Montserrat" w:hAnsi="Montserrat"/>
        <w:color w:val="1D3C34"/>
        <w:sz w:val="16"/>
        <w:szCs w:val="16"/>
      </w:rPr>
    </w:pPr>
    <w:r w:rsidRPr="00935B7A">
      <w:rPr>
        <w:rFonts w:ascii="Montserrat" w:eastAsia="Montserrat" w:hAnsi="Montserrat" w:cs="Montserrat"/>
        <w:color w:val="1D3C34"/>
        <w:sz w:val="16"/>
        <w:szCs w:val="16"/>
        <w:lang w:bidi="es-ES"/>
      </w:rPr>
      <w:t>Centro de Capacitación y Asistencia Técnica para la Vida Independiente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9FE7" w14:textId="77777777" w:rsidR="00BC2CD0" w:rsidRDefault="00BC2CD0">
      <w:pPr>
        <w:spacing w:after="0" w:line="240" w:lineRule="auto"/>
      </w:pPr>
      <w:r>
        <w:separator/>
      </w:r>
    </w:p>
  </w:footnote>
  <w:footnote w:type="continuationSeparator" w:id="0">
    <w:p w14:paraId="3E79CCD7" w14:textId="77777777" w:rsidR="00BC2CD0" w:rsidRDefault="00BC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sz w:val="24"/>
        <w:szCs w:val="24"/>
      </w:rPr>
      <w:id w:val="8354982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3AE50A" w14:textId="35D32C23" w:rsidR="007D5A70" w:rsidRPr="00684096" w:rsidRDefault="007D5A70" w:rsidP="00E60A05">
        <w:pPr>
          <w:jc w:val="right"/>
          <w:rPr>
            <w:rFonts w:ascii="Montserrat" w:hAnsi="Montserrat"/>
            <w:sz w:val="24"/>
            <w:szCs w:val="24"/>
          </w:rPr>
        </w:pPr>
        <w:r w:rsidRPr="00684096">
          <w:rPr>
            <w:rFonts w:ascii="Montserrat" w:eastAsia="Montserrat" w:hAnsi="Montserrat" w:cs="Montserrat"/>
            <w:sz w:val="24"/>
            <w:szCs w:val="24"/>
            <w:lang w:bidi="es-ES"/>
          </w:rPr>
          <w:t xml:space="preserve">&gt;&gt; DIAPOSITIVA </w:t>
        </w:r>
        <w:r w:rsidRPr="00684096">
          <w:rPr>
            <w:rFonts w:ascii="Montserrat" w:eastAsia="Montserrat" w:hAnsi="Montserrat" w:cs="Montserrat"/>
            <w:sz w:val="24"/>
            <w:szCs w:val="24"/>
            <w:lang w:bidi="es-ES"/>
          </w:rPr>
          <w:fldChar w:fldCharType="begin"/>
        </w:r>
        <w:r w:rsidRPr="00684096">
          <w:rPr>
            <w:rFonts w:ascii="Montserrat" w:eastAsia="Montserrat" w:hAnsi="Montserrat" w:cs="Montserrat"/>
            <w:sz w:val="24"/>
            <w:szCs w:val="24"/>
            <w:lang w:bidi="es-ES"/>
          </w:rPr>
          <w:instrText xml:space="preserve"> PAGE   \* MERGEFORMAT </w:instrText>
        </w:r>
        <w:r w:rsidRPr="00684096">
          <w:rPr>
            <w:rFonts w:ascii="Montserrat" w:eastAsia="Montserrat" w:hAnsi="Montserrat" w:cs="Montserrat"/>
            <w:sz w:val="24"/>
            <w:szCs w:val="24"/>
            <w:lang w:bidi="es-ES"/>
          </w:rPr>
          <w:fldChar w:fldCharType="separate"/>
        </w:r>
        <w:r w:rsidR="00B42A17">
          <w:rPr>
            <w:rFonts w:ascii="Montserrat" w:eastAsia="Montserrat" w:hAnsi="Montserrat" w:cs="Montserrat"/>
            <w:noProof/>
            <w:sz w:val="24"/>
            <w:szCs w:val="24"/>
            <w:lang w:bidi="es-ES"/>
          </w:rPr>
          <w:t>26</w:t>
        </w:r>
        <w:r w:rsidRPr="00684096">
          <w:rPr>
            <w:rFonts w:ascii="Montserrat" w:eastAsia="Montserrat" w:hAnsi="Montserrat" w:cs="Montserrat"/>
            <w:noProof/>
            <w:sz w:val="24"/>
            <w:szCs w:val="24"/>
            <w:lang w:bidi="es-ES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C20C"/>
    <w:multiLevelType w:val="hybridMultilevel"/>
    <w:tmpl w:val="FFFFFFFF"/>
    <w:lvl w:ilvl="0" w:tplc="D3286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48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2E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E0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ED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E9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E2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45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43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85648"/>
    <w:multiLevelType w:val="hybridMultilevel"/>
    <w:tmpl w:val="AAF4F7E2"/>
    <w:lvl w:ilvl="0" w:tplc="D766075C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4AFC074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DE1EF2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087"/>
    <w:multiLevelType w:val="hybridMultilevel"/>
    <w:tmpl w:val="B8D08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62A17"/>
    <w:multiLevelType w:val="hybridMultilevel"/>
    <w:tmpl w:val="33E6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4A7E"/>
    <w:multiLevelType w:val="hybridMultilevel"/>
    <w:tmpl w:val="0B02C570"/>
    <w:lvl w:ilvl="0" w:tplc="EE3E7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7759B"/>
    <w:multiLevelType w:val="hybridMultilevel"/>
    <w:tmpl w:val="42307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92745"/>
    <w:multiLevelType w:val="multilevel"/>
    <w:tmpl w:val="6D4A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33927"/>
    <w:multiLevelType w:val="hybridMultilevel"/>
    <w:tmpl w:val="7BA4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50D7D"/>
    <w:multiLevelType w:val="hybridMultilevel"/>
    <w:tmpl w:val="3EA8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50805"/>
    <w:multiLevelType w:val="hybridMultilevel"/>
    <w:tmpl w:val="9522A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F36F7"/>
    <w:multiLevelType w:val="hybridMultilevel"/>
    <w:tmpl w:val="ABBC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540DB"/>
    <w:multiLevelType w:val="multilevel"/>
    <w:tmpl w:val="ACAC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412C1A"/>
    <w:multiLevelType w:val="multilevel"/>
    <w:tmpl w:val="4B9E4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4671D"/>
    <w:multiLevelType w:val="hybridMultilevel"/>
    <w:tmpl w:val="371CA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41B9A"/>
    <w:multiLevelType w:val="hybridMultilevel"/>
    <w:tmpl w:val="41EA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B88B3"/>
    <w:multiLevelType w:val="hybridMultilevel"/>
    <w:tmpl w:val="9F1A4AAC"/>
    <w:lvl w:ilvl="0" w:tplc="2FB6E67E">
      <w:start w:val="1"/>
      <w:numFmt w:val="decimal"/>
      <w:lvlText w:val="%1."/>
      <w:lvlJc w:val="left"/>
      <w:pPr>
        <w:ind w:left="720" w:hanging="360"/>
      </w:pPr>
    </w:lvl>
    <w:lvl w:ilvl="1" w:tplc="FF2E2814">
      <w:start w:val="1"/>
      <w:numFmt w:val="lowerLetter"/>
      <w:lvlText w:val="%2."/>
      <w:lvlJc w:val="left"/>
      <w:pPr>
        <w:ind w:left="1440" w:hanging="360"/>
      </w:pPr>
    </w:lvl>
    <w:lvl w:ilvl="2" w:tplc="D9C28F96">
      <w:start w:val="1"/>
      <w:numFmt w:val="lowerRoman"/>
      <w:lvlText w:val="%3."/>
      <w:lvlJc w:val="right"/>
      <w:pPr>
        <w:ind w:left="2160" w:hanging="180"/>
      </w:pPr>
    </w:lvl>
    <w:lvl w:ilvl="3" w:tplc="DF846F94">
      <w:start w:val="1"/>
      <w:numFmt w:val="decimal"/>
      <w:lvlText w:val="%4."/>
      <w:lvlJc w:val="left"/>
      <w:pPr>
        <w:ind w:left="2880" w:hanging="360"/>
      </w:pPr>
    </w:lvl>
    <w:lvl w:ilvl="4" w:tplc="162E60D0">
      <w:start w:val="1"/>
      <w:numFmt w:val="lowerLetter"/>
      <w:lvlText w:val="%5."/>
      <w:lvlJc w:val="left"/>
      <w:pPr>
        <w:ind w:left="3600" w:hanging="360"/>
      </w:pPr>
    </w:lvl>
    <w:lvl w:ilvl="5" w:tplc="82E4E776">
      <w:start w:val="1"/>
      <w:numFmt w:val="lowerRoman"/>
      <w:lvlText w:val="%6."/>
      <w:lvlJc w:val="right"/>
      <w:pPr>
        <w:ind w:left="4320" w:hanging="180"/>
      </w:pPr>
    </w:lvl>
    <w:lvl w:ilvl="6" w:tplc="342E4294">
      <w:start w:val="1"/>
      <w:numFmt w:val="decimal"/>
      <w:lvlText w:val="%7."/>
      <w:lvlJc w:val="left"/>
      <w:pPr>
        <w:ind w:left="5040" w:hanging="360"/>
      </w:pPr>
    </w:lvl>
    <w:lvl w:ilvl="7" w:tplc="BD82B4B0">
      <w:start w:val="1"/>
      <w:numFmt w:val="lowerLetter"/>
      <w:lvlText w:val="%8."/>
      <w:lvlJc w:val="left"/>
      <w:pPr>
        <w:ind w:left="5760" w:hanging="360"/>
      </w:pPr>
    </w:lvl>
    <w:lvl w:ilvl="8" w:tplc="7284A4B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40AFF"/>
    <w:multiLevelType w:val="multilevel"/>
    <w:tmpl w:val="2DA4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231BEC"/>
    <w:multiLevelType w:val="hybridMultilevel"/>
    <w:tmpl w:val="EB8C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C23AA"/>
    <w:multiLevelType w:val="hybridMultilevel"/>
    <w:tmpl w:val="761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7B9B5"/>
    <w:multiLevelType w:val="hybridMultilevel"/>
    <w:tmpl w:val="FFFFFFFF"/>
    <w:lvl w:ilvl="0" w:tplc="A06AA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0F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2E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A9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EE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E5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AB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80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40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63936"/>
    <w:multiLevelType w:val="hybridMultilevel"/>
    <w:tmpl w:val="0ECC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9236A"/>
    <w:multiLevelType w:val="multilevel"/>
    <w:tmpl w:val="BD26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537F95"/>
    <w:multiLevelType w:val="hybridMultilevel"/>
    <w:tmpl w:val="53D8DAF2"/>
    <w:lvl w:ilvl="0" w:tplc="EE3E7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E6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12F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81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C5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22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49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09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716B6"/>
    <w:multiLevelType w:val="hybridMultilevel"/>
    <w:tmpl w:val="76123438"/>
    <w:lvl w:ilvl="0" w:tplc="A69E8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AA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C8A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00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E3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80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6F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64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E8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54984"/>
    <w:multiLevelType w:val="multilevel"/>
    <w:tmpl w:val="65D624E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105A0"/>
    <w:multiLevelType w:val="hybridMultilevel"/>
    <w:tmpl w:val="FFFFFFFF"/>
    <w:lvl w:ilvl="0" w:tplc="78001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09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AE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E4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24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07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02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0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EE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6275B"/>
    <w:multiLevelType w:val="hybridMultilevel"/>
    <w:tmpl w:val="6AD0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94071"/>
    <w:multiLevelType w:val="hybridMultilevel"/>
    <w:tmpl w:val="8F7AC086"/>
    <w:lvl w:ilvl="0" w:tplc="646E2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41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02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66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C1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6E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20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C1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30674"/>
    <w:multiLevelType w:val="multilevel"/>
    <w:tmpl w:val="92E6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A57FC6"/>
    <w:multiLevelType w:val="hybridMultilevel"/>
    <w:tmpl w:val="5824A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09A91"/>
    <w:multiLevelType w:val="hybridMultilevel"/>
    <w:tmpl w:val="FFFFFFFF"/>
    <w:lvl w:ilvl="0" w:tplc="3FFAC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8E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69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C3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84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627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06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65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61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3C0AE"/>
    <w:multiLevelType w:val="hybridMultilevel"/>
    <w:tmpl w:val="E76CD660"/>
    <w:lvl w:ilvl="0" w:tplc="9A7C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0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A8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2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07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C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4D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0D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87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20055">
    <w:abstractNumId w:val="23"/>
  </w:num>
  <w:num w:numId="2" w16cid:durableId="302545598">
    <w:abstractNumId w:val="20"/>
  </w:num>
  <w:num w:numId="3" w16cid:durableId="691733916">
    <w:abstractNumId w:val="0"/>
  </w:num>
  <w:num w:numId="4" w16cid:durableId="2109884112">
    <w:abstractNumId w:val="32"/>
  </w:num>
  <w:num w:numId="5" w16cid:durableId="1218080731">
    <w:abstractNumId w:val="13"/>
  </w:num>
  <w:num w:numId="6" w16cid:durableId="1240213153">
    <w:abstractNumId w:val="33"/>
  </w:num>
  <w:num w:numId="7" w16cid:durableId="799761562">
    <w:abstractNumId w:val="29"/>
  </w:num>
  <w:num w:numId="8" w16cid:durableId="1572544528">
    <w:abstractNumId w:val="24"/>
  </w:num>
  <w:num w:numId="9" w16cid:durableId="540673220">
    <w:abstractNumId w:val="16"/>
  </w:num>
  <w:num w:numId="10" w16cid:durableId="1763717721">
    <w:abstractNumId w:val="27"/>
  </w:num>
  <w:num w:numId="11" w16cid:durableId="272787914">
    <w:abstractNumId w:val="1"/>
  </w:num>
  <w:num w:numId="12" w16cid:durableId="455803847">
    <w:abstractNumId w:val="6"/>
  </w:num>
  <w:num w:numId="13" w16cid:durableId="416482341">
    <w:abstractNumId w:val="25"/>
  </w:num>
  <w:num w:numId="14" w16cid:durableId="148987082">
    <w:abstractNumId w:val="26"/>
  </w:num>
  <w:num w:numId="15" w16cid:durableId="1298755550">
    <w:abstractNumId w:val="11"/>
  </w:num>
  <w:num w:numId="16" w16cid:durableId="2044018496">
    <w:abstractNumId w:val="12"/>
  </w:num>
  <w:num w:numId="17" w16cid:durableId="1354109557">
    <w:abstractNumId w:val="18"/>
  </w:num>
  <w:num w:numId="18" w16cid:durableId="704478363">
    <w:abstractNumId w:val="28"/>
  </w:num>
  <w:num w:numId="19" w16cid:durableId="2103641261">
    <w:abstractNumId w:val="10"/>
  </w:num>
  <w:num w:numId="20" w16cid:durableId="1241477677">
    <w:abstractNumId w:val="8"/>
  </w:num>
  <w:num w:numId="21" w16cid:durableId="972323262">
    <w:abstractNumId w:val="30"/>
  </w:num>
  <w:num w:numId="22" w16cid:durableId="62459036">
    <w:abstractNumId w:val="17"/>
  </w:num>
  <w:num w:numId="23" w16cid:durableId="54010759">
    <w:abstractNumId w:val="21"/>
  </w:num>
  <w:num w:numId="24" w16cid:durableId="833568961">
    <w:abstractNumId w:val="22"/>
  </w:num>
  <w:num w:numId="25" w16cid:durableId="80682206">
    <w:abstractNumId w:val="14"/>
  </w:num>
  <w:num w:numId="26" w16cid:durableId="481236771">
    <w:abstractNumId w:val="7"/>
  </w:num>
  <w:num w:numId="27" w16cid:durableId="510950842">
    <w:abstractNumId w:val="15"/>
  </w:num>
  <w:num w:numId="28" w16cid:durableId="1342586352">
    <w:abstractNumId w:val="5"/>
  </w:num>
  <w:num w:numId="29" w16cid:durableId="377558241">
    <w:abstractNumId w:val="19"/>
  </w:num>
  <w:num w:numId="30" w16cid:durableId="1078869635">
    <w:abstractNumId w:val="3"/>
  </w:num>
  <w:num w:numId="31" w16cid:durableId="1920408774">
    <w:abstractNumId w:val="4"/>
  </w:num>
  <w:num w:numId="32" w16cid:durableId="719985626">
    <w:abstractNumId w:val="31"/>
  </w:num>
  <w:num w:numId="33" w16cid:durableId="2000620986">
    <w:abstractNumId w:val="2"/>
  </w:num>
  <w:num w:numId="34" w16cid:durableId="116917485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B92"/>
    <w:rsid w:val="00034983"/>
    <w:rsid w:val="00035667"/>
    <w:rsid w:val="00040884"/>
    <w:rsid w:val="000438EC"/>
    <w:rsid w:val="000440E9"/>
    <w:rsid w:val="000470F7"/>
    <w:rsid w:val="000524EA"/>
    <w:rsid w:val="00053670"/>
    <w:rsid w:val="000561F0"/>
    <w:rsid w:val="0005651B"/>
    <w:rsid w:val="000622D7"/>
    <w:rsid w:val="00070557"/>
    <w:rsid w:val="00080F44"/>
    <w:rsid w:val="0008692B"/>
    <w:rsid w:val="00090C8C"/>
    <w:rsid w:val="000A3DE0"/>
    <w:rsid w:val="000B663D"/>
    <w:rsid w:val="000B7C7A"/>
    <w:rsid w:val="000C47C5"/>
    <w:rsid w:val="000C7ADC"/>
    <w:rsid w:val="000E05A5"/>
    <w:rsid w:val="000E4478"/>
    <w:rsid w:val="000E453E"/>
    <w:rsid w:val="000E4EC8"/>
    <w:rsid w:val="00100646"/>
    <w:rsid w:val="00106EB9"/>
    <w:rsid w:val="001138B5"/>
    <w:rsid w:val="00115267"/>
    <w:rsid w:val="00116552"/>
    <w:rsid w:val="00122AF8"/>
    <w:rsid w:val="001279F4"/>
    <w:rsid w:val="00131B18"/>
    <w:rsid w:val="00151ABD"/>
    <w:rsid w:val="00151E0A"/>
    <w:rsid w:val="001569CD"/>
    <w:rsid w:val="00163A11"/>
    <w:rsid w:val="00167502"/>
    <w:rsid w:val="0017238E"/>
    <w:rsid w:val="00172502"/>
    <w:rsid w:val="0018399D"/>
    <w:rsid w:val="0018514F"/>
    <w:rsid w:val="00185D98"/>
    <w:rsid w:val="0019553D"/>
    <w:rsid w:val="00196CFE"/>
    <w:rsid w:val="001A0CCF"/>
    <w:rsid w:val="001B1E9F"/>
    <w:rsid w:val="001B6228"/>
    <w:rsid w:val="001C13E4"/>
    <w:rsid w:val="001C1B36"/>
    <w:rsid w:val="001C2FC2"/>
    <w:rsid w:val="001C65E8"/>
    <w:rsid w:val="001D227C"/>
    <w:rsid w:val="001D2C00"/>
    <w:rsid w:val="001E23F5"/>
    <w:rsid w:val="001E3852"/>
    <w:rsid w:val="001E5D53"/>
    <w:rsid w:val="001E7E92"/>
    <w:rsid w:val="001F7D88"/>
    <w:rsid w:val="00205EB4"/>
    <w:rsid w:val="0020685A"/>
    <w:rsid w:val="00207BE9"/>
    <w:rsid w:val="002135B4"/>
    <w:rsid w:val="00221F12"/>
    <w:rsid w:val="00222ED4"/>
    <w:rsid w:val="00224DCD"/>
    <w:rsid w:val="0022512C"/>
    <w:rsid w:val="00241D24"/>
    <w:rsid w:val="00251FD5"/>
    <w:rsid w:val="002607E8"/>
    <w:rsid w:val="00261958"/>
    <w:rsid w:val="00266BD4"/>
    <w:rsid w:val="00267B8A"/>
    <w:rsid w:val="00270718"/>
    <w:rsid w:val="00272FF3"/>
    <w:rsid w:val="00274B61"/>
    <w:rsid w:val="002817BD"/>
    <w:rsid w:val="0028778B"/>
    <w:rsid w:val="0029331A"/>
    <w:rsid w:val="00295408"/>
    <w:rsid w:val="00295491"/>
    <w:rsid w:val="00296D5B"/>
    <w:rsid w:val="002A1380"/>
    <w:rsid w:val="002A172A"/>
    <w:rsid w:val="002A45F2"/>
    <w:rsid w:val="002A4F7D"/>
    <w:rsid w:val="002A62BC"/>
    <w:rsid w:val="002C569A"/>
    <w:rsid w:val="002C7799"/>
    <w:rsid w:val="002D06B7"/>
    <w:rsid w:val="002D159C"/>
    <w:rsid w:val="002D362D"/>
    <w:rsid w:val="002E0E94"/>
    <w:rsid w:val="002E107F"/>
    <w:rsid w:val="002E65AB"/>
    <w:rsid w:val="002F06D3"/>
    <w:rsid w:val="002F3ACD"/>
    <w:rsid w:val="002F44F6"/>
    <w:rsid w:val="002F592A"/>
    <w:rsid w:val="003031C5"/>
    <w:rsid w:val="00305F5D"/>
    <w:rsid w:val="00306A85"/>
    <w:rsid w:val="003106B8"/>
    <w:rsid w:val="003132BC"/>
    <w:rsid w:val="00320C04"/>
    <w:rsid w:val="003226DA"/>
    <w:rsid w:val="00326B70"/>
    <w:rsid w:val="00330CB7"/>
    <w:rsid w:val="00331D55"/>
    <w:rsid w:val="00331DC5"/>
    <w:rsid w:val="003326B3"/>
    <w:rsid w:val="003327B6"/>
    <w:rsid w:val="0033453F"/>
    <w:rsid w:val="00346739"/>
    <w:rsid w:val="0035675D"/>
    <w:rsid w:val="003709A1"/>
    <w:rsid w:val="003810C9"/>
    <w:rsid w:val="0038452E"/>
    <w:rsid w:val="003867C1"/>
    <w:rsid w:val="00386EDF"/>
    <w:rsid w:val="003945D3"/>
    <w:rsid w:val="00396019"/>
    <w:rsid w:val="00396C04"/>
    <w:rsid w:val="00396D72"/>
    <w:rsid w:val="003B4918"/>
    <w:rsid w:val="003B630B"/>
    <w:rsid w:val="003C3DE7"/>
    <w:rsid w:val="003D0EBC"/>
    <w:rsid w:val="003E0AF1"/>
    <w:rsid w:val="003E3919"/>
    <w:rsid w:val="003E5052"/>
    <w:rsid w:val="003F0CA6"/>
    <w:rsid w:val="003F12BD"/>
    <w:rsid w:val="003F16D9"/>
    <w:rsid w:val="003F4C3D"/>
    <w:rsid w:val="00400928"/>
    <w:rsid w:val="00407D5B"/>
    <w:rsid w:val="00415D16"/>
    <w:rsid w:val="00423282"/>
    <w:rsid w:val="004266E1"/>
    <w:rsid w:val="00430C84"/>
    <w:rsid w:val="00433A34"/>
    <w:rsid w:val="004408E8"/>
    <w:rsid w:val="004462C7"/>
    <w:rsid w:val="00447A88"/>
    <w:rsid w:val="00447DB8"/>
    <w:rsid w:val="00451C52"/>
    <w:rsid w:val="00453981"/>
    <w:rsid w:val="004541C5"/>
    <w:rsid w:val="004550BF"/>
    <w:rsid w:val="00455498"/>
    <w:rsid w:val="0046075D"/>
    <w:rsid w:val="00465598"/>
    <w:rsid w:val="004701DD"/>
    <w:rsid w:val="00470453"/>
    <w:rsid w:val="004707DC"/>
    <w:rsid w:val="0048149A"/>
    <w:rsid w:val="00487C4D"/>
    <w:rsid w:val="00492E1F"/>
    <w:rsid w:val="00497D84"/>
    <w:rsid w:val="00497EF3"/>
    <w:rsid w:val="004A3C42"/>
    <w:rsid w:val="004A4922"/>
    <w:rsid w:val="004A4EE0"/>
    <w:rsid w:val="004B16CC"/>
    <w:rsid w:val="004B6747"/>
    <w:rsid w:val="004D2687"/>
    <w:rsid w:val="004E1BDC"/>
    <w:rsid w:val="004E2B30"/>
    <w:rsid w:val="004F127E"/>
    <w:rsid w:val="0050074B"/>
    <w:rsid w:val="005058C3"/>
    <w:rsid w:val="00510270"/>
    <w:rsid w:val="00525C40"/>
    <w:rsid w:val="005330D2"/>
    <w:rsid w:val="00536C21"/>
    <w:rsid w:val="005410FF"/>
    <w:rsid w:val="00544DF4"/>
    <w:rsid w:val="005460C0"/>
    <w:rsid w:val="00552292"/>
    <w:rsid w:val="0055285A"/>
    <w:rsid w:val="00552C80"/>
    <w:rsid w:val="00567AC0"/>
    <w:rsid w:val="0057200F"/>
    <w:rsid w:val="0057B660"/>
    <w:rsid w:val="00580508"/>
    <w:rsid w:val="00590813"/>
    <w:rsid w:val="00593263"/>
    <w:rsid w:val="005964CB"/>
    <w:rsid w:val="005A60BC"/>
    <w:rsid w:val="005A6F6D"/>
    <w:rsid w:val="005B083D"/>
    <w:rsid w:val="005B1557"/>
    <w:rsid w:val="005B3D7E"/>
    <w:rsid w:val="005B6DC0"/>
    <w:rsid w:val="005D00A6"/>
    <w:rsid w:val="005E0062"/>
    <w:rsid w:val="005E015F"/>
    <w:rsid w:val="005E1411"/>
    <w:rsid w:val="005E5A4B"/>
    <w:rsid w:val="005F093A"/>
    <w:rsid w:val="005F1121"/>
    <w:rsid w:val="005F221B"/>
    <w:rsid w:val="005F543A"/>
    <w:rsid w:val="005F6315"/>
    <w:rsid w:val="0060133A"/>
    <w:rsid w:val="006052CA"/>
    <w:rsid w:val="006110F4"/>
    <w:rsid w:val="00614195"/>
    <w:rsid w:val="00615A20"/>
    <w:rsid w:val="0062464F"/>
    <w:rsid w:val="00636BAE"/>
    <w:rsid w:val="006404E2"/>
    <w:rsid w:val="0064559C"/>
    <w:rsid w:val="0065588E"/>
    <w:rsid w:val="0065608C"/>
    <w:rsid w:val="00663B48"/>
    <w:rsid w:val="006646B9"/>
    <w:rsid w:val="00671D90"/>
    <w:rsid w:val="006754CF"/>
    <w:rsid w:val="00680735"/>
    <w:rsid w:val="00680E85"/>
    <w:rsid w:val="00684096"/>
    <w:rsid w:val="00690091"/>
    <w:rsid w:val="006905A4"/>
    <w:rsid w:val="00693D7F"/>
    <w:rsid w:val="006A4F12"/>
    <w:rsid w:val="006A55C4"/>
    <w:rsid w:val="006C64F8"/>
    <w:rsid w:val="006C6BFD"/>
    <w:rsid w:val="006D13CD"/>
    <w:rsid w:val="006D2BBA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576A5"/>
    <w:rsid w:val="00757F7E"/>
    <w:rsid w:val="00764B04"/>
    <w:rsid w:val="00771F64"/>
    <w:rsid w:val="00774680"/>
    <w:rsid w:val="007804EE"/>
    <w:rsid w:val="00780C66"/>
    <w:rsid w:val="00781525"/>
    <w:rsid w:val="007847E0"/>
    <w:rsid w:val="00784B50"/>
    <w:rsid w:val="00792050"/>
    <w:rsid w:val="007A08A6"/>
    <w:rsid w:val="007B164E"/>
    <w:rsid w:val="007C1BAC"/>
    <w:rsid w:val="007C4C9A"/>
    <w:rsid w:val="007C5CE2"/>
    <w:rsid w:val="007D20FB"/>
    <w:rsid w:val="007D5A70"/>
    <w:rsid w:val="007D7892"/>
    <w:rsid w:val="007E67B2"/>
    <w:rsid w:val="007F641C"/>
    <w:rsid w:val="008022A8"/>
    <w:rsid w:val="0080490A"/>
    <w:rsid w:val="00815EF9"/>
    <w:rsid w:val="00831F1F"/>
    <w:rsid w:val="008508FB"/>
    <w:rsid w:val="0085735C"/>
    <w:rsid w:val="00877557"/>
    <w:rsid w:val="00882E5D"/>
    <w:rsid w:val="00887AB1"/>
    <w:rsid w:val="00895117"/>
    <w:rsid w:val="008971E6"/>
    <w:rsid w:val="008A8E0E"/>
    <w:rsid w:val="008B4E63"/>
    <w:rsid w:val="008C3696"/>
    <w:rsid w:val="008C6994"/>
    <w:rsid w:val="008D150C"/>
    <w:rsid w:val="008D5F2F"/>
    <w:rsid w:val="008D6569"/>
    <w:rsid w:val="008D6676"/>
    <w:rsid w:val="008E23AF"/>
    <w:rsid w:val="008E2E9E"/>
    <w:rsid w:val="008F03C2"/>
    <w:rsid w:val="008F1120"/>
    <w:rsid w:val="008F1D84"/>
    <w:rsid w:val="008F5E8D"/>
    <w:rsid w:val="008F5F95"/>
    <w:rsid w:val="00901ABF"/>
    <w:rsid w:val="00903132"/>
    <w:rsid w:val="0091547C"/>
    <w:rsid w:val="00919FC1"/>
    <w:rsid w:val="009208D1"/>
    <w:rsid w:val="00923B19"/>
    <w:rsid w:val="00924005"/>
    <w:rsid w:val="00926598"/>
    <w:rsid w:val="0092721E"/>
    <w:rsid w:val="00931977"/>
    <w:rsid w:val="009337C3"/>
    <w:rsid w:val="00935B7A"/>
    <w:rsid w:val="009404E0"/>
    <w:rsid w:val="00941A47"/>
    <w:rsid w:val="00942FBE"/>
    <w:rsid w:val="0096135F"/>
    <w:rsid w:val="009723EA"/>
    <w:rsid w:val="009920E5"/>
    <w:rsid w:val="00993847"/>
    <w:rsid w:val="00997A65"/>
    <w:rsid w:val="009A2176"/>
    <w:rsid w:val="009A75DD"/>
    <w:rsid w:val="009B25F4"/>
    <w:rsid w:val="009B2B06"/>
    <w:rsid w:val="009B4CA9"/>
    <w:rsid w:val="009C02D7"/>
    <w:rsid w:val="009C0725"/>
    <w:rsid w:val="009C5486"/>
    <w:rsid w:val="009C626F"/>
    <w:rsid w:val="009D0C48"/>
    <w:rsid w:val="009D2735"/>
    <w:rsid w:val="009E7458"/>
    <w:rsid w:val="009F0DE3"/>
    <w:rsid w:val="00A0614B"/>
    <w:rsid w:val="00A073AC"/>
    <w:rsid w:val="00A13FF2"/>
    <w:rsid w:val="00A14C6C"/>
    <w:rsid w:val="00A22448"/>
    <w:rsid w:val="00A23624"/>
    <w:rsid w:val="00A2412A"/>
    <w:rsid w:val="00A24987"/>
    <w:rsid w:val="00A31A4E"/>
    <w:rsid w:val="00A417DD"/>
    <w:rsid w:val="00A518B1"/>
    <w:rsid w:val="00A54BE7"/>
    <w:rsid w:val="00A6690B"/>
    <w:rsid w:val="00A759A7"/>
    <w:rsid w:val="00A76A75"/>
    <w:rsid w:val="00A8412A"/>
    <w:rsid w:val="00A8634D"/>
    <w:rsid w:val="00A97B6B"/>
    <w:rsid w:val="00AA7291"/>
    <w:rsid w:val="00AD10C6"/>
    <w:rsid w:val="00AD50E4"/>
    <w:rsid w:val="00AEC903"/>
    <w:rsid w:val="00AF144F"/>
    <w:rsid w:val="00AF2CF3"/>
    <w:rsid w:val="00AF3F9A"/>
    <w:rsid w:val="00B0328A"/>
    <w:rsid w:val="00B03C7F"/>
    <w:rsid w:val="00B06B88"/>
    <w:rsid w:val="00B12B71"/>
    <w:rsid w:val="00B20F4C"/>
    <w:rsid w:val="00B22FA1"/>
    <w:rsid w:val="00B2BED8"/>
    <w:rsid w:val="00B3657D"/>
    <w:rsid w:val="00B3776C"/>
    <w:rsid w:val="00B42A17"/>
    <w:rsid w:val="00B554B7"/>
    <w:rsid w:val="00B5557F"/>
    <w:rsid w:val="00B635E8"/>
    <w:rsid w:val="00B65593"/>
    <w:rsid w:val="00B72526"/>
    <w:rsid w:val="00B7437E"/>
    <w:rsid w:val="00B75D53"/>
    <w:rsid w:val="00B85DBC"/>
    <w:rsid w:val="00B85EF5"/>
    <w:rsid w:val="00B87C92"/>
    <w:rsid w:val="00B91CCF"/>
    <w:rsid w:val="00B92523"/>
    <w:rsid w:val="00BB1EC4"/>
    <w:rsid w:val="00BC15C2"/>
    <w:rsid w:val="00BC2228"/>
    <w:rsid w:val="00BC2CD0"/>
    <w:rsid w:val="00BC5A25"/>
    <w:rsid w:val="00BC5A91"/>
    <w:rsid w:val="00BC6D1A"/>
    <w:rsid w:val="00BD22F8"/>
    <w:rsid w:val="00BD42C6"/>
    <w:rsid w:val="00BE0754"/>
    <w:rsid w:val="00BE28A5"/>
    <w:rsid w:val="00BE45C0"/>
    <w:rsid w:val="00BF3B05"/>
    <w:rsid w:val="00BF73FF"/>
    <w:rsid w:val="00C04C9E"/>
    <w:rsid w:val="00C05172"/>
    <w:rsid w:val="00C10052"/>
    <w:rsid w:val="00C12965"/>
    <w:rsid w:val="00C16FE0"/>
    <w:rsid w:val="00C220D0"/>
    <w:rsid w:val="00C36265"/>
    <w:rsid w:val="00C3AA51"/>
    <w:rsid w:val="00C658C8"/>
    <w:rsid w:val="00C73DB5"/>
    <w:rsid w:val="00C77DC8"/>
    <w:rsid w:val="00C7BF96"/>
    <w:rsid w:val="00C82A26"/>
    <w:rsid w:val="00C95A5A"/>
    <w:rsid w:val="00C974F8"/>
    <w:rsid w:val="00CA386F"/>
    <w:rsid w:val="00CC3E15"/>
    <w:rsid w:val="00CD2B25"/>
    <w:rsid w:val="00CE495D"/>
    <w:rsid w:val="00CE65E3"/>
    <w:rsid w:val="00CE7D14"/>
    <w:rsid w:val="00CF0623"/>
    <w:rsid w:val="00CF13D7"/>
    <w:rsid w:val="00CF5A1A"/>
    <w:rsid w:val="00D01A5E"/>
    <w:rsid w:val="00D03B06"/>
    <w:rsid w:val="00D325FF"/>
    <w:rsid w:val="00D40958"/>
    <w:rsid w:val="00D70870"/>
    <w:rsid w:val="00D74026"/>
    <w:rsid w:val="00D7455E"/>
    <w:rsid w:val="00D856F9"/>
    <w:rsid w:val="00D8651F"/>
    <w:rsid w:val="00D929D0"/>
    <w:rsid w:val="00D9600F"/>
    <w:rsid w:val="00DA5C92"/>
    <w:rsid w:val="00DB25D9"/>
    <w:rsid w:val="00DB3CAD"/>
    <w:rsid w:val="00DB5AFE"/>
    <w:rsid w:val="00DB66EA"/>
    <w:rsid w:val="00DB71AA"/>
    <w:rsid w:val="00DC5637"/>
    <w:rsid w:val="00DC6D72"/>
    <w:rsid w:val="00DD6DAC"/>
    <w:rsid w:val="00DE0C66"/>
    <w:rsid w:val="00DE1EF5"/>
    <w:rsid w:val="00DE3FAF"/>
    <w:rsid w:val="00DE3FBF"/>
    <w:rsid w:val="00DE4249"/>
    <w:rsid w:val="00E02DD3"/>
    <w:rsid w:val="00E0E547"/>
    <w:rsid w:val="00E10EF2"/>
    <w:rsid w:val="00E15AAA"/>
    <w:rsid w:val="00E16251"/>
    <w:rsid w:val="00E25771"/>
    <w:rsid w:val="00E33281"/>
    <w:rsid w:val="00E3458E"/>
    <w:rsid w:val="00E35BC3"/>
    <w:rsid w:val="00E36D6B"/>
    <w:rsid w:val="00E40D66"/>
    <w:rsid w:val="00E42512"/>
    <w:rsid w:val="00E43B7F"/>
    <w:rsid w:val="00E56AB3"/>
    <w:rsid w:val="00E57F28"/>
    <w:rsid w:val="00E60A05"/>
    <w:rsid w:val="00E61825"/>
    <w:rsid w:val="00E852BA"/>
    <w:rsid w:val="00E9709C"/>
    <w:rsid w:val="00EA40BF"/>
    <w:rsid w:val="00EA4B90"/>
    <w:rsid w:val="00EB4F1E"/>
    <w:rsid w:val="00EB5986"/>
    <w:rsid w:val="00ED3FEF"/>
    <w:rsid w:val="00ED4B12"/>
    <w:rsid w:val="00ED64DD"/>
    <w:rsid w:val="00EDB39F"/>
    <w:rsid w:val="00EE0058"/>
    <w:rsid w:val="00EE3395"/>
    <w:rsid w:val="00EE3E6E"/>
    <w:rsid w:val="00EF2AF9"/>
    <w:rsid w:val="00EF46E7"/>
    <w:rsid w:val="00F04671"/>
    <w:rsid w:val="00F0736E"/>
    <w:rsid w:val="00F0786C"/>
    <w:rsid w:val="00F14A0B"/>
    <w:rsid w:val="00F45A77"/>
    <w:rsid w:val="00F47786"/>
    <w:rsid w:val="00F53652"/>
    <w:rsid w:val="00F70DDB"/>
    <w:rsid w:val="00F8073F"/>
    <w:rsid w:val="00F81C35"/>
    <w:rsid w:val="00F90455"/>
    <w:rsid w:val="00FA1A86"/>
    <w:rsid w:val="00FB457D"/>
    <w:rsid w:val="00FC17DD"/>
    <w:rsid w:val="00FC3AD2"/>
    <w:rsid w:val="00FC4BCF"/>
    <w:rsid w:val="00FD0FE2"/>
    <w:rsid w:val="00FD18C1"/>
    <w:rsid w:val="00FF1D31"/>
    <w:rsid w:val="00FF458A"/>
    <w:rsid w:val="00FFB5AB"/>
    <w:rsid w:val="01017D9A"/>
    <w:rsid w:val="010566A9"/>
    <w:rsid w:val="01075072"/>
    <w:rsid w:val="010EF5FA"/>
    <w:rsid w:val="011B0787"/>
    <w:rsid w:val="011D2FFC"/>
    <w:rsid w:val="0124AFF7"/>
    <w:rsid w:val="012A0EF3"/>
    <w:rsid w:val="013264E2"/>
    <w:rsid w:val="01337F93"/>
    <w:rsid w:val="0133C057"/>
    <w:rsid w:val="01348B3C"/>
    <w:rsid w:val="0136FF7F"/>
    <w:rsid w:val="014DF496"/>
    <w:rsid w:val="014FF7E0"/>
    <w:rsid w:val="0153805D"/>
    <w:rsid w:val="0156C383"/>
    <w:rsid w:val="017B4B13"/>
    <w:rsid w:val="0182B06A"/>
    <w:rsid w:val="0187CC58"/>
    <w:rsid w:val="0193398D"/>
    <w:rsid w:val="01A24ED6"/>
    <w:rsid w:val="01B36878"/>
    <w:rsid w:val="01B3B9DB"/>
    <w:rsid w:val="01B57262"/>
    <w:rsid w:val="01C6B127"/>
    <w:rsid w:val="01C841B4"/>
    <w:rsid w:val="01D450AA"/>
    <w:rsid w:val="01D60FB9"/>
    <w:rsid w:val="01D6A530"/>
    <w:rsid w:val="01DE3894"/>
    <w:rsid w:val="01EB7867"/>
    <w:rsid w:val="01EEE24D"/>
    <w:rsid w:val="01F2AC80"/>
    <w:rsid w:val="0201F23D"/>
    <w:rsid w:val="02164D35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3504D"/>
    <w:rsid w:val="02882B92"/>
    <w:rsid w:val="02891100"/>
    <w:rsid w:val="028F5D8E"/>
    <w:rsid w:val="02957595"/>
    <w:rsid w:val="029C84C1"/>
    <w:rsid w:val="029FDDA6"/>
    <w:rsid w:val="02B2AD96"/>
    <w:rsid w:val="02B74281"/>
    <w:rsid w:val="02BB0213"/>
    <w:rsid w:val="02C32911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875A49"/>
    <w:rsid w:val="03977031"/>
    <w:rsid w:val="03AE8082"/>
    <w:rsid w:val="03BCF53A"/>
    <w:rsid w:val="03D0327E"/>
    <w:rsid w:val="03D2229F"/>
    <w:rsid w:val="03DBDA43"/>
    <w:rsid w:val="03DF0D51"/>
    <w:rsid w:val="03E5D3B2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837386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0CC5E"/>
    <w:rsid w:val="04E58BDE"/>
    <w:rsid w:val="04EB2A36"/>
    <w:rsid w:val="04F476F4"/>
    <w:rsid w:val="04F5FCA5"/>
    <w:rsid w:val="04F6890F"/>
    <w:rsid w:val="05009611"/>
    <w:rsid w:val="0501CBF5"/>
    <w:rsid w:val="0503C58F"/>
    <w:rsid w:val="050E1BA3"/>
    <w:rsid w:val="05156368"/>
    <w:rsid w:val="052829B6"/>
    <w:rsid w:val="052B1CEC"/>
    <w:rsid w:val="05356088"/>
    <w:rsid w:val="053A0DE4"/>
    <w:rsid w:val="053A13AC"/>
    <w:rsid w:val="054B2D68"/>
    <w:rsid w:val="0551FED8"/>
    <w:rsid w:val="0553A55F"/>
    <w:rsid w:val="05581FFE"/>
    <w:rsid w:val="056E12BB"/>
    <w:rsid w:val="057DCE9B"/>
    <w:rsid w:val="058B0CDB"/>
    <w:rsid w:val="0594ABE8"/>
    <w:rsid w:val="05A7A1C0"/>
    <w:rsid w:val="05A895F9"/>
    <w:rsid w:val="05AC2960"/>
    <w:rsid w:val="05BB7120"/>
    <w:rsid w:val="05E1CBA0"/>
    <w:rsid w:val="05E62A2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7F5EB"/>
    <w:rsid w:val="065BE08A"/>
    <w:rsid w:val="065CCB90"/>
    <w:rsid w:val="06600D73"/>
    <w:rsid w:val="0660F4DD"/>
    <w:rsid w:val="06640C11"/>
    <w:rsid w:val="066E685F"/>
    <w:rsid w:val="067216A7"/>
    <w:rsid w:val="0693C074"/>
    <w:rsid w:val="0694EB14"/>
    <w:rsid w:val="06A53F0B"/>
    <w:rsid w:val="06A7822B"/>
    <w:rsid w:val="06B72F94"/>
    <w:rsid w:val="06BF0FAA"/>
    <w:rsid w:val="06CCAE15"/>
    <w:rsid w:val="06D13ECC"/>
    <w:rsid w:val="06D5D0EC"/>
    <w:rsid w:val="06DE1AF0"/>
    <w:rsid w:val="06E015C8"/>
    <w:rsid w:val="06E1E059"/>
    <w:rsid w:val="06E22883"/>
    <w:rsid w:val="06E9EC00"/>
    <w:rsid w:val="070201BB"/>
    <w:rsid w:val="070AC263"/>
    <w:rsid w:val="070CA5A1"/>
    <w:rsid w:val="0710A999"/>
    <w:rsid w:val="0714DF57"/>
    <w:rsid w:val="0715F0E9"/>
    <w:rsid w:val="071A09AB"/>
    <w:rsid w:val="0738A9AB"/>
    <w:rsid w:val="074745C0"/>
    <w:rsid w:val="074F52AD"/>
    <w:rsid w:val="07547824"/>
    <w:rsid w:val="0765769C"/>
    <w:rsid w:val="077EB4CB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72ECA"/>
    <w:rsid w:val="083FB9CA"/>
    <w:rsid w:val="0841492D"/>
    <w:rsid w:val="0845F974"/>
    <w:rsid w:val="08465742"/>
    <w:rsid w:val="084D63BB"/>
    <w:rsid w:val="084FD9BA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DAC05F"/>
    <w:rsid w:val="08E516FD"/>
    <w:rsid w:val="08EC5EE0"/>
    <w:rsid w:val="08EDBFFE"/>
    <w:rsid w:val="08F1FF6B"/>
    <w:rsid w:val="08FEA41F"/>
    <w:rsid w:val="0902BD2D"/>
    <w:rsid w:val="0902CFE3"/>
    <w:rsid w:val="090EC717"/>
    <w:rsid w:val="091690C2"/>
    <w:rsid w:val="092AF325"/>
    <w:rsid w:val="092D8D95"/>
    <w:rsid w:val="0931FF58"/>
    <w:rsid w:val="094351E0"/>
    <w:rsid w:val="0958BCA7"/>
    <w:rsid w:val="095E4AA2"/>
    <w:rsid w:val="09693150"/>
    <w:rsid w:val="097145C2"/>
    <w:rsid w:val="0971A2A7"/>
    <w:rsid w:val="0976350E"/>
    <w:rsid w:val="097C00A1"/>
    <w:rsid w:val="097D73B3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16633"/>
    <w:rsid w:val="09E601DA"/>
    <w:rsid w:val="09ECC6D8"/>
    <w:rsid w:val="0A082705"/>
    <w:rsid w:val="0A131C76"/>
    <w:rsid w:val="0A21DD32"/>
    <w:rsid w:val="0A259CE4"/>
    <w:rsid w:val="0A38B327"/>
    <w:rsid w:val="0A48E8EF"/>
    <w:rsid w:val="0A4A246E"/>
    <w:rsid w:val="0A4D862A"/>
    <w:rsid w:val="0A506B4D"/>
    <w:rsid w:val="0A5F8391"/>
    <w:rsid w:val="0A7CCFC5"/>
    <w:rsid w:val="0A83C5D0"/>
    <w:rsid w:val="0A901B5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1BB314"/>
    <w:rsid w:val="0B228D9B"/>
    <w:rsid w:val="0B283ABE"/>
    <w:rsid w:val="0B2B8F54"/>
    <w:rsid w:val="0B2EC3D8"/>
    <w:rsid w:val="0B32C5CB"/>
    <w:rsid w:val="0B686983"/>
    <w:rsid w:val="0B68AA80"/>
    <w:rsid w:val="0B6C11E9"/>
    <w:rsid w:val="0B711CBA"/>
    <w:rsid w:val="0B72F290"/>
    <w:rsid w:val="0B76E21B"/>
    <w:rsid w:val="0B791CA5"/>
    <w:rsid w:val="0B7A75B2"/>
    <w:rsid w:val="0B7AF4DA"/>
    <w:rsid w:val="0B921DE9"/>
    <w:rsid w:val="0BA816D0"/>
    <w:rsid w:val="0BBC9BC2"/>
    <w:rsid w:val="0BC04F22"/>
    <w:rsid w:val="0BC501B9"/>
    <w:rsid w:val="0BD5A7DB"/>
    <w:rsid w:val="0BD65955"/>
    <w:rsid w:val="0BEA798B"/>
    <w:rsid w:val="0BF33967"/>
    <w:rsid w:val="0BF53948"/>
    <w:rsid w:val="0BF54F3E"/>
    <w:rsid w:val="0BFA34DF"/>
    <w:rsid w:val="0C03EBD9"/>
    <w:rsid w:val="0C144E8A"/>
    <w:rsid w:val="0C1A0509"/>
    <w:rsid w:val="0C20AA5C"/>
    <w:rsid w:val="0C46CA60"/>
    <w:rsid w:val="0C49129D"/>
    <w:rsid w:val="0C4D5202"/>
    <w:rsid w:val="0C514D48"/>
    <w:rsid w:val="0C530D11"/>
    <w:rsid w:val="0C5406BA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0BDC09"/>
    <w:rsid w:val="0D120905"/>
    <w:rsid w:val="0D1E80B2"/>
    <w:rsid w:val="0D231F16"/>
    <w:rsid w:val="0D2C7551"/>
    <w:rsid w:val="0D2C7968"/>
    <w:rsid w:val="0D345986"/>
    <w:rsid w:val="0D3D00EB"/>
    <w:rsid w:val="0D50EC15"/>
    <w:rsid w:val="0D54F3A6"/>
    <w:rsid w:val="0D57E7C1"/>
    <w:rsid w:val="0D673D83"/>
    <w:rsid w:val="0D73D32B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88E84"/>
    <w:rsid w:val="0EBC1702"/>
    <w:rsid w:val="0EC26BC9"/>
    <w:rsid w:val="0EC54E7B"/>
    <w:rsid w:val="0ED6C254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379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EFEF7E"/>
    <w:rsid w:val="0FF2C96B"/>
    <w:rsid w:val="0FFBF290"/>
    <w:rsid w:val="10040F8E"/>
    <w:rsid w:val="1019A566"/>
    <w:rsid w:val="10226B1D"/>
    <w:rsid w:val="1047AC5A"/>
    <w:rsid w:val="104CDD37"/>
    <w:rsid w:val="10547121"/>
    <w:rsid w:val="10621963"/>
    <w:rsid w:val="1068224F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3B4484"/>
    <w:rsid w:val="1141B5B2"/>
    <w:rsid w:val="11424808"/>
    <w:rsid w:val="114929CA"/>
    <w:rsid w:val="115B0B91"/>
    <w:rsid w:val="11621AC6"/>
    <w:rsid w:val="11661E52"/>
    <w:rsid w:val="1168BA1C"/>
    <w:rsid w:val="1168C13C"/>
    <w:rsid w:val="116D0710"/>
    <w:rsid w:val="117A3A42"/>
    <w:rsid w:val="118346BF"/>
    <w:rsid w:val="118ACA2B"/>
    <w:rsid w:val="119917BB"/>
    <w:rsid w:val="119A175E"/>
    <w:rsid w:val="119D44B0"/>
    <w:rsid w:val="11A8955A"/>
    <w:rsid w:val="11AF2E3D"/>
    <w:rsid w:val="11AF9897"/>
    <w:rsid w:val="11B36969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2CE6F2"/>
    <w:rsid w:val="12333EC4"/>
    <w:rsid w:val="12353653"/>
    <w:rsid w:val="126C357C"/>
    <w:rsid w:val="1283B0EA"/>
    <w:rsid w:val="128DC127"/>
    <w:rsid w:val="1296BC0C"/>
    <w:rsid w:val="12A103D4"/>
    <w:rsid w:val="12AB8D22"/>
    <w:rsid w:val="12C0DA65"/>
    <w:rsid w:val="12C145B0"/>
    <w:rsid w:val="12C38E9D"/>
    <w:rsid w:val="12D712B6"/>
    <w:rsid w:val="12E23F4B"/>
    <w:rsid w:val="12FB642C"/>
    <w:rsid w:val="130BCCA5"/>
    <w:rsid w:val="1315CD06"/>
    <w:rsid w:val="1318096D"/>
    <w:rsid w:val="1319BB84"/>
    <w:rsid w:val="131C1FDE"/>
    <w:rsid w:val="132C09D7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8B3319"/>
    <w:rsid w:val="1395DEDF"/>
    <w:rsid w:val="139CD6C4"/>
    <w:rsid w:val="139D4C40"/>
    <w:rsid w:val="13A92B63"/>
    <w:rsid w:val="13B51534"/>
    <w:rsid w:val="13BEEC2E"/>
    <w:rsid w:val="13C0516F"/>
    <w:rsid w:val="13C25042"/>
    <w:rsid w:val="13CB6A09"/>
    <w:rsid w:val="13D9B022"/>
    <w:rsid w:val="13DC2045"/>
    <w:rsid w:val="13E517E0"/>
    <w:rsid w:val="13E73AA0"/>
    <w:rsid w:val="14054573"/>
    <w:rsid w:val="1412FD20"/>
    <w:rsid w:val="141C1A4B"/>
    <w:rsid w:val="1430AAC0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43434"/>
    <w:rsid w:val="14B8F162"/>
    <w:rsid w:val="14B9F94B"/>
    <w:rsid w:val="14C25F2C"/>
    <w:rsid w:val="14C9CD7F"/>
    <w:rsid w:val="14D6E994"/>
    <w:rsid w:val="14DED0A6"/>
    <w:rsid w:val="14DF4838"/>
    <w:rsid w:val="14F36F8F"/>
    <w:rsid w:val="14F47428"/>
    <w:rsid w:val="14F6B4A0"/>
    <w:rsid w:val="14F76B1D"/>
    <w:rsid w:val="14FA5C29"/>
    <w:rsid w:val="14FEEB6B"/>
    <w:rsid w:val="1514158A"/>
    <w:rsid w:val="1527895E"/>
    <w:rsid w:val="15303DAC"/>
    <w:rsid w:val="15323321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EFC9D"/>
    <w:rsid w:val="15DF7C74"/>
    <w:rsid w:val="15F3567A"/>
    <w:rsid w:val="15FB6686"/>
    <w:rsid w:val="16006A20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4CD443"/>
    <w:rsid w:val="164EE395"/>
    <w:rsid w:val="1650FBE3"/>
    <w:rsid w:val="165B318C"/>
    <w:rsid w:val="166A4469"/>
    <w:rsid w:val="166BE2DF"/>
    <w:rsid w:val="167027B4"/>
    <w:rsid w:val="167A160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429BA"/>
    <w:rsid w:val="170AB229"/>
    <w:rsid w:val="170E506A"/>
    <w:rsid w:val="170FA817"/>
    <w:rsid w:val="171A6379"/>
    <w:rsid w:val="171B81C6"/>
    <w:rsid w:val="171C722D"/>
    <w:rsid w:val="171D91B4"/>
    <w:rsid w:val="171EC1D5"/>
    <w:rsid w:val="1722E09C"/>
    <w:rsid w:val="1725D602"/>
    <w:rsid w:val="172B5CB3"/>
    <w:rsid w:val="172F583D"/>
    <w:rsid w:val="17382CDC"/>
    <w:rsid w:val="1739B3AF"/>
    <w:rsid w:val="173F36E2"/>
    <w:rsid w:val="174E690C"/>
    <w:rsid w:val="175FEF34"/>
    <w:rsid w:val="17666DF8"/>
    <w:rsid w:val="1766DEB6"/>
    <w:rsid w:val="17672C0F"/>
    <w:rsid w:val="1774720C"/>
    <w:rsid w:val="17854668"/>
    <w:rsid w:val="17915892"/>
    <w:rsid w:val="1798E28D"/>
    <w:rsid w:val="17A5E673"/>
    <w:rsid w:val="17B5BD9A"/>
    <w:rsid w:val="17C1BA27"/>
    <w:rsid w:val="17CDEF4F"/>
    <w:rsid w:val="17CE3BEE"/>
    <w:rsid w:val="17E534EA"/>
    <w:rsid w:val="17E69FB3"/>
    <w:rsid w:val="17FA9B50"/>
    <w:rsid w:val="180579B5"/>
    <w:rsid w:val="180E1D76"/>
    <w:rsid w:val="18118730"/>
    <w:rsid w:val="183E082B"/>
    <w:rsid w:val="18429D83"/>
    <w:rsid w:val="18512219"/>
    <w:rsid w:val="1857BF49"/>
    <w:rsid w:val="1860944A"/>
    <w:rsid w:val="1862F20F"/>
    <w:rsid w:val="1881EAC8"/>
    <w:rsid w:val="1881FD6F"/>
    <w:rsid w:val="1883CFF5"/>
    <w:rsid w:val="1898B304"/>
    <w:rsid w:val="18A3FEEB"/>
    <w:rsid w:val="18A4BCEC"/>
    <w:rsid w:val="18AB655B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5F1CC5"/>
    <w:rsid w:val="1975DA86"/>
    <w:rsid w:val="197A81EF"/>
    <w:rsid w:val="198BCBBF"/>
    <w:rsid w:val="199CD7E4"/>
    <w:rsid w:val="19A613C4"/>
    <w:rsid w:val="19AD03E2"/>
    <w:rsid w:val="19B1E91F"/>
    <w:rsid w:val="19CA2CDC"/>
    <w:rsid w:val="19D49E7F"/>
    <w:rsid w:val="19EA3AC4"/>
    <w:rsid w:val="19EA7831"/>
    <w:rsid w:val="19F3B268"/>
    <w:rsid w:val="1A0F87A1"/>
    <w:rsid w:val="1A1879D8"/>
    <w:rsid w:val="1A36E809"/>
    <w:rsid w:val="1A3F53FD"/>
    <w:rsid w:val="1A454109"/>
    <w:rsid w:val="1A4578AD"/>
    <w:rsid w:val="1A4AB51E"/>
    <w:rsid w:val="1A5F1DB4"/>
    <w:rsid w:val="1A61A114"/>
    <w:rsid w:val="1A62F8CF"/>
    <w:rsid w:val="1A6446B8"/>
    <w:rsid w:val="1A671E46"/>
    <w:rsid w:val="1A6CD29C"/>
    <w:rsid w:val="1A709581"/>
    <w:rsid w:val="1A70F1E9"/>
    <w:rsid w:val="1A72A70E"/>
    <w:rsid w:val="1A76F4BF"/>
    <w:rsid w:val="1A838506"/>
    <w:rsid w:val="1A85788B"/>
    <w:rsid w:val="1A9073B1"/>
    <w:rsid w:val="1A988A03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AFEB541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5CE93"/>
    <w:rsid w:val="1B68BC17"/>
    <w:rsid w:val="1B6BA2F6"/>
    <w:rsid w:val="1B79B117"/>
    <w:rsid w:val="1B80A0A3"/>
    <w:rsid w:val="1B82EAA6"/>
    <w:rsid w:val="1B8A82B6"/>
    <w:rsid w:val="1B9A893A"/>
    <w:rsid w:val="1B9B9782"/>
    <w:rsid w:val="1B9D2B01"/>
    <w:rsid w:val="1BA8B189"/>
    <w:rsid w:val="1BB5FEB5"/>
    <w:rsid w:val="1BB88D55"/>
    <w:rsid w:val="1BBAF083"/>
    <w:rsid w:val="1BDA1C21"/>
    <w:rsid w:val="1BDB162B"/>
    <w:rsid w:val="1BE2AAB0"/>
    <w:rsid w:val="1BE5FAE6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8915D"/>
    <w:rsid w:val="1C3E870D"/>
    <w:rsid w:val="1C448845"/>
    <w:rsid w:val="1C498066"/>
    <w:rsid w:val="1C54E962"/>
    <w:rsid w:val="1C5ECBAF"/>
    <w:rsid w:val="1C78DFE2"/>
    <w:rsid w:val="1C7A5E7E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9C9EA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75922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6D9F2"/>
    <w:rsid w:val="1DAAA280"/>
    <w:rsid w:val="1DAB46A4"/>
    <w:rsid w:val="1DCC0F85"/>
    <w:rsid w:val="1DE76915"/>
    <w:rsid w:val="1DF3019C"/>
    <w:rsid w:val="1E089071"/>
    <w:rsid w:val="1E3272F4"/>
    <w:rsid w:val="1E3571E5"/>
    <w:rsid w:val="1E4722AD"/>
    <w:rsid w:val="1E4E3C4B"/>
    <w:rsid w:val="1E56ECD0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9F0C61"/>
    <w:rsid w:val="1EB652A8"/>
    <w:rsid w:val="1EBCE24F"/>
    <w:rsid w:val="1EBE144B"/>
    <w:rsid w:val="1EE20658"/>
    <w:rsid w:val="1EE2F6A5"/>
    <w:rsid w:val="1EEC3DF9"/>
    <w:rsid w:val="1EF1F654"/>
    <w:rsid w:val="1EF89A20"/>
    <w:rsid w:val="1EFBEDD8"/>
    <w:rsid w:val="1EFDE576"/>
    <w:rsid w:val="1EFF6E56"/>
    <w:rsid w:val="1F14C6F0"/>
    <w:rsid w:val="1F17FF9C"/>
    <w:rsid w:val="1F2ED040"/>
    <w:rsid w:val="1F3A0137"/>
    <w:rsid w:val="1F3E749C"/>
    <w:rsid w:val="1F415998"/>
    <w:rsid w:val="1F4C52C5"/>
    <w:rsid w:val="1F4E10E2"/>
    <w:rsid w:val="1F4F355B"/>
    <w:rsid w:val="1F5DE78F"/>
    <w:rsid w:val="1F5FD78A"/>
    <w:rsid w:val="1F6F7DF0"/>
    <w:rsid w:val="1F875150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1FFFF2F8"/>
    <w:rsid w:val="20006C78"/>
    <w:rsid w:val="2004647A"/>
    <w:rsid w:val="2015D4C0"/>
    <w:rsid w:val="201FB3CB"/>
    <w:rsid w:val="2022C15D"/>
    <w:rsid w:val="2022D261"/>
    <w:rsid w:val="2026EA80"/>
    <w:rsid w:val="20357585"/>
    <w:rsid w:val="2044D582"/>
    <w:rsid w:val="204C7A64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DA3C16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62B54F"/>
    <w:rsid w:val="2165C3EF"/>
    <w:rsid w:val="217BA952"/>
    <w:rsid w:val="2199F602"/>
    <w:rsid w:val="21A67BFD"/>
    <w:rsid w:val="21A6FD18"/>
    <w:rsid w:val="21B3A8D4"/>
    <w:rsid w:val="21B4091E"/>
    <w:rsid w:val="21B6C7E8"/>
    <w:rsid w:val="21C6E2CD"/>
    <w:rsid w:val="21CF1753"/>
    <w:rsid w:val="21DB9FC1"/>
    <w:rsid w:val="21DBD4DD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7FF6D"/>
    <w:rsid w:val="220ABF3C"/>
    <w:rsid w:val="220BBEA8"/>
    <w:rsid w:val="220BC451"/>
    <w:rsid w:val="220FEAC8"/>
    <w:rsid w:val="22115DD1"/>
    <w:rsid w:val="2224BCA0"/>
    <w:rsid w:val="2226F0EB"/>
    <w:rsid w:val="222ED233"/>
    <w:rsid w:val="224105A1"/>
    <w:rsid w:val="22412442"/>
    <w:rsid w:val="224B8C1D"/>
    <w:rsid w:val="224C5B22"/>
    <w:rsid w:val="2252994F"/>
    <w:rsid w:val="2256011B"/>
    <w:rsid w:val="2259A422"/>
    <w:rsid w:val="225B52FB"/>
    <w:rsid w:val="226C3515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D8EE29"/>
    <w:rsid w:val="22DC7756"/>
    <w:rsid w:val="22E2527A"/>
    <w:rsid w:val="22E66005"/>
    <w:rsid w:val="22EF2262"/>
    <w:rsid w:val="22EFF88C"/>
    <w:rsid w:val="22FC6C3C"/>
    <w:rsid w:val="2304129A"/>
    <w:rsid w:val="2305848F"/>
    <w:rsid w:val="230F440B"/>
    <w:rsid w:val="2321678B"/>
    <w:rsid w:val="23243092"/>
    <w:rsid w:val="2330D77E"/>
    <w:rsid w:val="2332ECDA"/>
    <w:rsid w:val="23408241"/>
    <w:rsid w:val="2340A6B9"/>
    <w:rsid w:val="23484832"/>
    <w:rsid w:val="234D2D99"/>
    <w:rsid w:val="23515C5A"/>
    <w:rsid w:val="2354E57B"/>
    <w:rsid w:val="2362F57A"/>
    <w:rsid w:val="236E502E"/>
    <w:rsid w:val="236FDE45"/>
    <w:rsid w:val="23728C73"/>
    <w:rsid w:val="23733B81"/>
    <w:rsid w:val="238272DB"/>
    <w:rsid w:val="2385B990"/>
    <w:rsid w:val="238E801E"/>
    <w:rsid w:val="239FCC1C"/>
    <w:rsid w:val="23A32991"/>
    <w:rsid w:val="23AFB6F1"/>
    <w:rsid w:val="23B382DF"/>
    <w:rsid w:val="23B86980"/>
    <w:rsid w:val="23C4EB69"/>
    <w:rsid w:val="23CE3C53"/>
    <w:rsid w:val="23D2C191"/>
    <w:rsid w:val="23E4851B"/>
    <w:rsid w:val="23FCE52B"/>
    <w:rsid w:val="240842EE"/>
    <w:rsid w:val="24102CE1"/>
    <w:rsid w:val="241C19E8"/>
    <w:rsid w:val="2431CBDF"/>
    <w:rsid w:val="2438659F"/>
    <w:rsid w:val="24421D5F"/>
    <w:rsid w:val="245553A4"/>
    <w:rsid w:val="24557A35"/>
    <w:rsid w:val="246064A3"/>
    <w:rsid w:val="24714E28"/>
    <w:rsid w:val="248AEBA7"/>
    <w:rsid w:val="24912DAA"/>
    <w:rsid w:val="249A8532"/>
    <w:rsid w:val="249EF31D"/>
    <w:rsid w:val="24A1B348"/>
    <w:rsid w:val="24A4983C"/>
    <w:rsid w:val="24B50563"/>
    <w:rsid w:val="24BFF3A4"/>
    <w:rsid w:val="24C618D2"/>
    <w:rsid w:val="24C6901D"/>
    <w:rsid w:val="24D64EF5"/>
    <w:rsid w:val="24DB44B2"/>
    <w:rsid w:val="24F33A10"/>
    <w:rsid w:val="24FC8E9D"/>
    <w:rsid w:val="2503152C"/>
    <w:rsid w:val="2503C77E"/>
    <w:rsid w:val="251052DA"/>
    <w:rsid w:val="251FE4EF"/>
    <w:rsid w:val="25211DC2"/>
    <w:rsid w:val="252C4446"/>
    <w:rsid w:val="253D258D"/>
    <w:rsid w:val="25480362"/>
    <w:rsid w:val="25522E12"/>
    <w:rsid w:val="2575D67E"/>
    <w:rsid w:val="25807DE5"/>
    <w:rsid w:val="25852549"/>
    <w:rsid w:val="25AE1756"/>
    <w:rsid w:val="25AF2352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03960"/>
    <w:rsid w:val="26335796"/>
    <w:rsid w:val="264237EC"/>
    <w:rsid w:val="26471A83"/>
    <w:rsid w:val="2658B26D"/>
    <w:rsid w:val="266460E6"/>
    <w:rsid w:val="2665F99F"/>
    <w:rsid w:val="267C2B58"/>
    <w:rsid w:val="267F2CA4"/>
    <w:rsid w:val="268323AD"/>
    <w:rsid w:val="2684D40A"/>
    <w:rsid w:val="2685EC9F"/>
    <w:rsid w:val="26A5401A"/>
    <w:rsid w:val="26AD745E"/>
    <w:rsid w:val="26B3430E"/>
    <w:rsid w:val="26B43187"/>
    <w:rsid w:val="26B8B994"/>
    <w:rsid w:val="26BE289B"/>
    <w:rsid w:val="26D9F78E"/>
    <w:rsid w:val="26DD832E"/>
    <w:rsid w:val="26F950C1"/>
    <w:rsid w:val="270722E6"/>
    <w:rsid w:val="270B809D"/>
    <w:rsid w:val="270CEA43"/>
    <w:rsid w:val="271A012F"/>
    <w:rsid w:val="271A0EF2"/>
    <w:rsid w:val="271C6AC5"/>
    <w:rsid w:val="271F15C5"/>
    <w:rsid w:val="2732B362"/>
    <w:rsid w:val="273C0122"/>
    <w:rsid w:val="273D2CE1"/>
    <w:rsid w:val="27479CB4"/>
    <w:rsid w:val="274C1B0D"/>
    <w:rsid w:val="274E6054"/>
    <w:rsid w:val="27573ED1"/>
    <w:rsid w:val="275C2441"/>
    <w:rsid w:val="27644067"/>
    <w:rsid w:val="27A46DF8"/>
    <w:rsid w:val="27ADEBF8"/>
    <w:rsid w:val="27B2E1BE"/>
    <w:rsid w:val="27B76A05"/>
    <w:rsid w:val="27B89361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01A99C"/>
    <w:rsid w:val="281AC683"/>
    <w:rsid w:val="281AD7A9"/>
    <w:rsid w:val="281AF7EA"/>
    <w:rsid w:val="281F8FD6"/>
    <w:rsid w:val="28216B72"/>
    <w:rsid w:val="282B7E62"/>
    <w:rsid w:val="2835448D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BD5D78"/>
    <w:rsid w:val="28C72B1B"/>
    <w:rsid w:val="28C83DC4"/>
    <w:rsid w:val="28CA52B6"/>
    <w:rsid w:val="28D226ED"/>
    <w:rsid w:val="28E1AEAD"/>
    <w:rsid w:val="28EC4554"/>
    <w:rsid w:val="28EEA1A4"/>
    <w:rsid w:val="28F5F756"/>
    <w:rsid w:val="2915F6E9"/>
    <w:rsid w:val="2918CB33"/>
    <w:rsid w:val="291B7FD7"/>
    <w:rsid w:val="291E5D33"/>
    <w:rsid w:val="292566B3"/>
    <w:rsid w:val="29300F73"/>
    <w:rsid w:val="29396223"/>
    <w:rsid w:val="293A5AA4"/>
    <w:rsid w:val="293CBFAB"/>
    <w:rsid w:val="2942FBA5"/>
    <w:rsid w:val="294D576B"/>
    <w:rsid w:val="29532076"/>
    <w:rsid w:val="2957CBFB"/>
    <w:rsid w:val="2971131B"/>
    <w:rsid w:val="2981FF02"/>
    <w:rsid w:val="29827AE5"/>
    <w:rsid w:val="299D5691"/>
    <w:rsid w:val="29A01E35"/>
    <w:rsid w:val="29B858F1"/>
    <w:rsid w:val="29C2775F"/>
    <w:rsid w:val="29C2FA58"/>
    <w:rsid w:val="29C6457B"/>
    <w:rsid w:val="29D093DC"/>
    <w:rsid w:val="29DB7C2B"/>
    <w:rsid w:val="29DC610E"/>
    <w:rsid w:val="29E81276"/>
    <w:rsid w:val="29EB3DD6"/>
    <w:rsid w:val="29F5F795"/>
    <w:rsid w:val="29F6072B"/>
    <w:rsid w:val="29FBB1D3"/>
    <w:rsid w:val="2A0058DA"/>
    <w:rsid w:val="2A0D90B1"/>
    <w:rsid w:val="2A130859"/>
    <w:rsid w:val="2A1338B7"/>
    <w:rsid w:val="2A1A8A6D"/>
    <w:rsid w:val="2A205D44"/>
    <w:rsid w:val="2A2C3C13"/>
    <w:rsid w:val="2A415AFC"/>
    <w:rsid w:val="2A4D27EB"/>
    <w:rsid w:val="2A4DBD15"/>
    <w:rsid w:val="2A4EBFFB"/>
    <w:rsid w:val="2A56720B"/>
    <w:rsid w:val="2A56D777"/>
    <w:rsid w:val="2A6854EB"/>
    <w:rsid w:val="2A71AD44"/>
    <w:rsid w:val="2A72F3CE"/>
    <w:rsid w:val="2A74755F"/>
    <w:rsid w:val="2A9F5FE1"/>
    <w:rsid w:val="2AA15B57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5AA47A"/>
    <w:rsid w:val="2B69FB39"/>
    <w:rsid w:val="2B7D23E6"/>
    <w:rsid w:val="2B8419E5"/>
    <w:rsid w:val="2B8F3F00"/>
    <w:rsid w:val="2B96BFA0"/>
    <w:rsid w:val="2B96FC64"/>
    <w:rsid w:val="2B9968ED"/>
    <w:rsid w:val="2B9B1B33"/>
    <w:rsid w:val="2BA20519"/>
    <w:rsid w:val="2BA9CE19"/>
    <w:rsid w:val="2BAAB516"/>
    <w:rsid w:val="2BB3ADE6"/>
    <w:rsid w:val="2BB9D2CE"/>
    <w:rsid w:val="2BC7B380"/>
    <w:rsid w:val="2BCE496B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46612"/>
    <w:rsid w:val="2C3A601E"/>
    <w:rsid w:val="2C3BCBCE"/>
    <w:rsid w:val="2C4EA431"/>
    <w:rsid w:val="2C59CDEC"/>
    <w:rsid w:val="2C636EDF"/>
    <w:rsid w:val="2C6B9915"/>
    <w:rsid w:val="2C6BDA77"/>
    <w:rsid w:val="2C7357C9"/>
    <w:rsid w:val="2C79DC80"/>
    <w:rsid w:val="2C94E0ED"/>
    <w:rsid w:val="2CB797AF"/>
    <w:rsid w:val="2CBC7808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720D4"/>
    <w:rsid w:val="2D5A4083"/>
    <w:rsid w:val="2D604726"/>
    <w:rsid w:val="2D7C474F"/>
    <w:rsid w:val="2D7C4FCA"/>
    <w:rsid w:val="2D802FDA"/>
    <w:rsid w:val="2D807256"/>
    <w:rsid w:val="2D8F6105"/>
    <w:rsid w:val="2D9AF7C1"/>
    <w:rsid w:val="2DA3639F"/>
    <w:rsid w:val="2DAA1A64"/>
    <w:rsid w:val="2DAAA13A"/>
    <w:rsid w:val="2DB0E477"/>
    <w:rsid w:val="2DB25CD8"/>
    <w:rsid w:val="2DB65468"/>
    <w:rsid w:val="2DBA88AF"/>
    <w:rsid w:val="2DBE3272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1AA418"/>
    <w:rsid w:val="2E3BB141"/>
    <w:rsid w:val="2E5F1634"/>
    <w:rsid w:val="2E652FD5"/>
    <w:rsid w:val="2E67DFDF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19858"/>
    <w:rsid w:val="2F3ADA56"/>
    <w:rsid w:val="2F3E6EA1"/>
    <w:rsid w:val="2F440093"/>
    <w:rsid w:val="2F48E03C"/>
    <w:rsid w:val="2F49DBFD"/>
    <w:rsid w:val="2F4FBB66"/>
    <w:rsid w:val="2F73AF92"/>
    <w:rsid w:val="2F7531FB"/>
    <w:rsid w:val="2F7577FF"/>
    <w:rsid w:val="2F854DCF"/>
    <w:rsid w:val="2FA70B93"/>
    <w:rsid w:val="2FAB5CD5"/>
    <w:rsid w:val="2FBCEA49"/>
    <w:rsid w:val="2FC70DAA"/>
    <w:rsid w:val="2FC8F675"/>
    <w:rsid w:val="2FCABF2F"/>
    <w:rsid w:val="2FDF7FAB"/>
    <w:rsid w:val="2FE3C1B4"/>
    <w:rsid w:val="30140E54"/>
    <w:rsid w:val="3014589C"/>
    <w:rsid w:val="3015654A"/>
    <w:rsid w:val="301B0FB2"/>
    <w:rsid w:val="301CB125"/>
    <w:rsid w:val="3029B176"/>
    <w:rsid w:val="30355644"/>
    <w:rsid w:val="303ECFA0"/>
    <w:rsid w:val="30446E46"/>
    <w:rsid w:val="304F6BE7"/>
    <w:rsid w:val="30504565"/>
    <w:rsid w:val="305907DC"/>
    <w:rsid w:val="305B3065"/>
    <w:rsid w:val="306BF277"/>
    <w:rsid w:val="306DF758"/>
    <w:rsid w:val="3078F9A7"/>
    <w:rsid w:val="307DA17C"/>
    <w:rsid w:val="307E835A"/>
    <w:rsid w:val="30808EF5"/>
    <w:rsid w:val="30832C3D"/>
    <w:rsid w:val="308702D6"/>
    <w:rsid w:val="308C3DC7"/>
    <w:rsid w:val="308D158E"/>
    <w:rsid w:val="30B29F7A"/>
    <w:rsid w:val="30BBC252"/>
    <w:rsid w:val="30E1B274"/>
    <w:rsid w:val="30F959F6"/>
    <w:rsid w:val="3108A30F"/>
    <w:rsid w:val="310C7819"/>
    <w:rsid w:val="313D417F"/>
    <w:rsid w:val="3141FEDC"/>
    <w:rsid w:val="3145D25A"/>
    <w:rsid w:val="315FA37A"/>
    <w:rsid w:val="31648A96"/>
    <w:rsid w:val="31784D08"/>
    <w:rsid w:val="318A1B1E"/>
    <w:rsid w:val="31901AD2"/>
    <w:rsid w:val="31913FA4"/>
    <w:rsid w:val="3198CB8F"/>
    <w:rsid w:val="31A40425"/>
    <w:rsid w:val="31A53B34"/>
    <w:rsid w:val="31A85BFE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51F1A"/>
    <w:rsid w:val="31F655E8"/>
    <w:rsid w:val="31F7D80E"/>
    <w:rsid w:val="31FA691C"/>
    <w:rsid w:val="3200533A"/>
    <w:rsid w:val="32065E7B"/>
    <w:rsid w:val="3216B10B"/>
    <w:rsid w:val="321F6D65"/>
    <w:rsid w:val="32288537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DF04C2"/>
    <w:rsid w:val="32FB5A36"/>
    <w:rsid w:val="32FEAD97"/>
    <w:rsid w:val="330B65BD"/>
    <w:rsid w:val="330F5DA2"/>
    <w:rsid w:val="33148E8A"/>
    <w:rsid w:val="3318F903"/>
    <w:rsid w:val="331B2962"/>
    <w:rsid w:val="33435B1D"/>
    <w:rsid w:val="334BE1F2"/>
    <w:rsid w:val="33608561"/>
    <w:rsid w:val="336F8BA3"/>
    <w:rsid w:val="336FE5DF"/>
    <w:rsid w:val="3373DD28"/>
    <w:rsid w:val="33846DFB"/>
    <w:rsid w:val="338505D5"/>
    <w:rsid w:val="338A4592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B464"/>
    <w:rsid w:val="340AF5DA"/>
    <w:rsid w:val="340D0B41"/>
    <w:rsid w:val="34193A5E"/>
    <w:rsid w:val="342248CE"/>
    <w:rsid w:val="34227740"/>
    <w:rsid w:val="34296645"/>
    <w:rsid w:val="3450F4BA"/>
    <w:rsid w:val="34619C38"/>
    <w:rsid w:val="3463EC02"/>
    <w:rsid w:val="346EE1F6"/>
    <w:rsid w:val="34744E0C"/>
    <w:rsid w:val="34750063"/>
    <w:rsid w:val="347C6D90"/>
    <w:rsid w:val="348009C4"/>
    <w:rsid w:val="3486A9B3"/>
    <w:rsid w:val="348A4573"/>
    <w:rsid w:val="34969445"/>
    <w:rsid w:val="34990B98"/>
    <w:rsid w:val="34A24920"/>
    <w:rsid w:val="34A79769"/>
    <w:rsid w:val="34AD4D0F"/>
    <w:rsid w:val="34B6046A"/>
    <w:rsid w:val="34BF4799"/>
    <w:rsid w:val="34CA5D9F"/>
    <w:rsid w:val="34CB790B"/>
    <w:rsid w:val="34CE175E"/>
    <w:rsid w:val="34EDD3F2"/>
    <w:rsid w:val="34F7B1AE"/>
    <w:rsid w:val="34F9DFB2"/>
    <w:rsid w:val="34FE17C2"/>
    <w:rsid w:val="350E99E0"/>
    <w:rsid w:val="351003E0"/>
    <w:rsid w:val="351125C7"/>
    <w:rsid w:val="3515F1AD"/>
    <w:rsid w:val="35168214"/>
    <w:rsid w:val="352FB73B"/>
    <w:rsid w:val="3535A592"/>
    <w:rsid w:val="353AC56D"/>
    <w:rsid w:val="353AD182"/>
    <w:rsid w:val="353D2724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BFD54"/>
    <w:rsid w:val="35BEF727"/>
    <w:rsid w:val="35C34A0D"/>
    <w:rsid w:val="35C5119A"/>
    <w:rsid w:val="35E0B322"/>
    <w:rsid w:val="35E74745"/>
    <w:rsid w:val="35E77A6C"/>
    <w:rsid w:val="35EB099B"/>
    <w:rsid w:val="35F587CC"/>
    <w:rsid w:val="35F743BC"/>
    <w:rsid w:val="35FA7B47"/>
    <w:rsid w:val="360BFF0C"/>
    <w:rsid w:val="361C9D75"/>
    <w:rsid w:val="362B04D8"/>
    <w:rsid w:val="3630215D"/>
    <w:rsid w:val="363C88F4"/>
    <w:rsid w:val="36405317"/>
    <w:rsid w:val="36460ED2"/>
    <w:rsid w:val="36478AF7"/>
    <w:rsid w:val="365625A7"/>
    <w:rsid w:val="365B024C"/>
    <w:rsid w:val="366655D5"/>
    <w:rsid w:val="3669A23F"/>
    <w:rsid w:val="366FB3D8"/>
    <w:rsid w:val="36703AE7"/>
    <w:rsid w:val="3675C84C"/>
    <w:rsid w:val="3689F9F8"/>
    <w:rsid w:val="3695A0E8"/>
    <w:rsid w:val="369ABBD8"/>
    <w:rsid w:val="36A5F3B7"/>
    <w:rsid w:val="36A678F3"/>
    <w:rsid w:val="36A84CF8"/>
    <w:rsid w:val="36AEE3FF"/>
    <w:rsid w:val="36B83BAA"/>
    <w:rsid w:val="36BDBE02"/>
    <w:rsid w:val="36C21867"/>
    <w:rsid w:val="36C68A3F"/>
    <w:rsid w:val="36C71B44"/>
    <w:rsid w:val="36D3F140"/>
    <w:rsid w:val="36DFA60E"/>
    <w:rsid w:val="36E2095B"/>
    <w:rsid w:val="36E290FA"/>
    <w:rsid w:val="36E38AA9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32894"/>
    <w:rsid w:val="37BB14E0"/>
    <w:rsid w:val="37C74D76"/>
    <w:rsid w:val="37C7E0EC"/>
    <w:rsid w:val="37C9855A"/>
    <w:rsid w:val="37D1D5C2"/>
    <w:rsid w:val="37DD0C82"/>
    <w:rsid w:val="37E0DD56"/>
    <w:rsid w:val="37E8EB3A"/>
    <w:rsid w:val="37E96512"/>
    <w:rsid w:val="37F1A142"/>
    <w:rsid w:val="3803175C"/>
    <w:rsid w:val="3805DA86"/>
    <w:rsid w:val="38060D86"/>
    <w:rsid w:val="3806AF79"/>
    <w:rsid w:val="380A17FD"/>
    <w:rsid w:val="380A9DBB"/>
    <w:rsid w:val="381836F3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739646"/>
    <w:rsid w:val="3893D3EF"/>
    <w:rsid w:val="38BCD171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65C072"/>
    <w:rsid w:val="397A4DAA"/>
    <w:rsid w:val="397AFBFF"/>
    <w:rsid w:val="398B353C"/>
    <w:rsid w:val="398F8C11"/>
    <w:rsid w:val="39912694"/>
    <w:rsid w:val="39A7635D"/>
    <w:rsid w:val="39ABE9A4"/>
    <w:rsid w:val="39BC4A99"/>
    <w:rsid w:val="39BC6056"/>
    <w:rsid w:val="39CB0990"/>
    <w:rsid w:val="39CC9E69"/>
    <w:rsid w:val="39D24D24"/>
    <w:rsid w:val="39E2A9C3"/>
    <w:rsid w:val="39EAC110"/>
    <w:rsid w:val="39F4CE92"/>
    <w:rsid w:val="3A00305C"/>
    <w:rsid w:val="3A0C2FBF"/>
    <w:rsid w:val="3A1A375E"/>
    <w:rsid w:val="3A1C88D0"/>
    <w:rsid w:val="3A33D15C"/>
    <w:rsid w:val="3A38CBED"/>
    <w:rsid w:val="3A395C44"/>
    <w:rsid w:val="3A44D4CC"/>
    <w:rsid w:val="3A52DAA2"/>
    <w:rsid w:val="3A531A1A"/>
    <w:rsid w:val="3A5E93C0"/>
    <w:rsid w:val="3A6D685F"/>
    <w:rsid w:val="3A6DECBB"/>
    <w:rsid w:val="3A6EA56B"/>
    <w:rsid w:val="3A7559D3"/>
    <w:rsid w:val="3A762D10"/>
    <w:rsid w:val="3A7F326D"/>
    <w:rsid w:val="3A811DCD"/>
    <w:rsid w:val="3A8956E1"/>
    <w:rsid w:val="3A8D79EF"/>
    <w:rsid w:val="3A8EEADD"/>
    <w:rsid w:val="3AA47D37"/>
    <w:rsid w:val="3AA7C613"/>
    <w:rsid w:val="3AA7C661"/>
    <w:rsid w:val="3AA84C4F"/>
    <w:rsid w:val="3AAD96B9"/>
    <w:rsid w:val="3AB08EB7"/>
    <w:rsid w:val="3ABCFD2E"/>
    <w:rsid w:val="3ABD39EE"/>
    <w:rsid w:val="3ABFCF43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02A11"/>
    <w:rsid w:val="3B28A903"/>
    <w:rsid w:val="3B35B794"/>
    <w:rsid w:val="3B3FA74D"/>
    <w:rsid w:val="3B403AEC"/>
    <w:rsid w:val="3B4661FE"/>
    <w:rsid w:val="3B49BD91"/>
    <w:rsid w:val="3B4B8D55"/>
    <w:rsid w:val="3B4CF4B1"/>
    <w:rsid w:val="3B584CE0"/>
    <w:rsid w:val="3B5B0D20"/>
    <w:rsid w:val="3B62AB9A"/>
    <w:rsid w:val="3B6B0DAC"/>
    <w:rsid w:val="3B708732"/>
    <w:rsid w:val="3B7EEF70"/>
    <w:rsid w:val="3B7F9946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5C04F"/>
    <w:rsid w:val="3BDCE93A"/>
    <w:rsid w:val="3BE22DBD"/>
    <w:rsid w:val="3BF32402"/>
    <w:rsid w:val="3BF866DD"/>
    <w:rsid w:val="3BFFBE46"/>
    <w:rsid w:val="3C00F088"/>
    <w:rsid w:val="3C038BC4"/>
    <w:rsid w:val="3C057222"/>
    <w:rsid w:val="3C0BB6E0"/>
    <w:rsid w:val="3C0EB4BC"/>
    <w:rsid w:val="3C155160"/>
    <w:rsid w:val="3C16A40F"/>
    <w:rsid w:val="3C2FF5A9"/>
    <w:rsid w:val="3C3355C2"/>
    <w:rsid w:val="3C467BFE"/>
    <w:rsid w:val="3C53BFC4"/>
    <w:rsid w:val="3C5A5E69"/>
    <w:rsid w:val="3C5BAA59"/>
    <w:rsid w:val="3C5FC00A"/>
    <w:rsid w:val="3C60E907"/>
    <w:rsid w:val="3C7321AF"/>
    <w:rsid w:val="3C84006D"/>
    <w:rsid w:val="3C88B282"/>
    <w:rsid w:val="3C8A5BFB"/>
    <w:rsid w:val="3C8BC398"/>
    <w:rsid w:val="3C97A82B"/>
    <w:rsid w:val="3CA0CA70"/>
    <w:rsid w:val="3CA189D1"/>
    <w:rsid w:val="3CAA027D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220C4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4849A"/>
    <w:rsid w:val="3DAB655B"/>
    <w:rsid w:val="3DB0DE08"/>
    <w:rsid w:val="3DC599C1"/>
    <w:rsid w:val="3DCAA3CC"/>
    <w:rsid w:val="3DCD02EB"/>
    <w:rsid w:val="3DD66256"/>
    <w:rsid w:val="3DDAC9D5"/>
    <w:rsid w:val="3DE8F489"/>
    <w:rsid w:val="3DF4539F"/>
    <w:rsid w:val="3DF59EE7"/>
    <w:rsid w:val="3DFB070E"/>
    <w:rsid w:val="3DFC9DC5"/>
    <w:rsid w:val="3DFF4D7B"/>
    <w:rsid w:val="3E034353"/>
    <w:rsid w:val="3E0D7D58"/>
    <w:rsid w:val="3E12A834"/>
    <w:rsid w:val="3E19AFBC"/>
    <w:rsid w:val="3E2A1646"/>
    <w:rsid w:val="3E316938"/>
    <w:rsid w:val="3E39250F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CC8FE1"/>
    <w:rsid w:val="3EDFC2C4"/>
    <w:rsid w:val="3EE90BA5"/>
    <w:rsid w:val="3EF217C1"/>
    <w:rsid w:val="3EF21819"/>
    <w:rsid w:val="3EFBFBFC"/>
    <w:rsid w:val="3F06E0F1"/>
    <w:rsid w:val="3F0E9142"/>
    <w:rsid w:val="3F108781"/>
    <w:rsid w:val="3F178629"/>
    <w:rsid w:val="3F20740B"/>
    <w:rsid w:val="3F266E21"/>
    <w:rsid w:val="3F2E4CD3"/>
    <w:rsid w:val="3F3CF093"/>
    <w:rsid w:val="3F4CCC6C"/>
    <w:rsid w:val="3F529B14"/>
    <w:rsid w:val="3F530265"/>
    <w:rsid w:val="3F5446BB"/>
    <w:rsid w:val="3F625B7F"/>
    <w:rsid w:val="3F7A110B"/>
    <w:rsid w:val="3F87A2F4"/>
    <w:rsid w:val="3FA2156A"/>
    <w:rsid w:val="3FA57038"/>
    <w:rsid w:val="3FA7CADA"/>
    <w:rsid w:val="3FAEA33B"/>
    <w:rsid w:val="3FB2C3D4"/>
    <w:rsid w:val="3FBF4839"/>
    <w:rsid w:val="3FC85BFF"/>
    <w:rsid w:val="3FDD9121"/>
    <w:rsid w:val="3FDDBF07"/>
    <w:rsid w:val="3FE0D7BB"/>
    <w:rsid w:val="3FE11636"/>
    <w:rsid w:val="3FED0257"/>
    <w:rsid w:val="3FF1F5DB"/>
    <w:rsid w:val="40007B6E"/>
    <w:rsid w:val="4001AD6C"/>
    <w:rsid w:val="40046935"/>
    <w:rsid w:val="400907B7"/>
    <w:rsid w:val="400E3E3D"/>
    <w:rsid w:val="40139A3B"/>
    <w:rsid w:val="4028BDCE"/>
    <w:rsid w:val="402A2693"/>
    <w:rsid w:val="402C2D84"/>
    <w:rsid w:val="40307312"/>
    <w:rsid w:val="403EBF1A"/>
    <w:rsid w:val="403EDCFB"/>
    <w:rsid w:val="40435FF6"/>
    <w:rsid w:val="405A4727"/>
    <w:rsid w:val="405CF70F"/>
    <w:rsid w:val="405EDA50"/>
    <w:rsid w:val="40903CC4"/>
    <w:rsid w:val="40905381"/>
    <w:rsid w:val="4095C38C"/>
    <w:rsid w:val="4098ECBB"/>
    <w:rsid w:val="409DA388"/>
    <w:rsid w:val="40CD1FFB"/>
    <w:rsid w:val="40CEF8FB"/>
    <w:rsid w:val="40D22E9D"/>
    <w:rsid w:val="40D5C7F1"/>
    <w:rsid w:val="40E30C00"/>
    <w:rsid w:val="40EA9E13"/>
    <w:rsid w:val="40FDBB4C"/>
    <w:rsid w:val="40FE3D34"/>
    <w:rsid w:val="41027FAC"/>
    <w:rsid w:val="41079072"/>
    <w:rsid w:val="413C5B96"/>
    <w:rsid w:val="413EBFFC"/>
    <w:rsid w:val="413EE899"/>
    <w:rsid w:val="4142BDC7"/>
    <w:rsid w:val="4148F1E1"/>
    <w:rsid w:val="4154DD16"/>
    <w:rsid w:val="41563E7C"/>
    <w:rsid w:val="415B7CF7"/>
    <w:rsid w:val="4161E294"/>
    <w:rsid w:val="4165401F"/>
    <w:rsid w:val="4169BE01"/>
    <w:rsid w:val="416FC78F"/>
    <w:rsid w:val="41721386"/>
    <w:rsid w:val="4178D49F"/>
    <w:rsid w:val="4178F3C7"/>
    <w:rsid w:val="4196E63E"/>
    <w:rsid w:val="419D4F6D"/>
    <w:rsid w:val="41A302BB"/>
    <w:rsid w:val="41A7C003"/>
    <w:rsid w:val="41B55C4B"/>
    <w:rsid w:val="41B6109B"/>
    <w:rsid w:val="41B97A25"/>
    <w:rsid w:val="41BD9C44"/>
    <w:rsid w:val="41C107E5"/>
    <w:rsid w:val="41C75036"/>
    <w:rsid w:val="41D1017D"/>
    <w:rsid w:val="41DF92EC"/>
    <w:rsid w:val="41FC7AA0"/>
    <w:rsid w:val="41FE543D"/>
    <w:rsid w:val="4211142F"/>
    <w:rsid w:val="4225372D"/>
    <w:rsid w:val="4226F6DF"/>
    <w:rsid w:val="42295D3F"/>
    <w:rsid w:val="424E13FE"/>
    <w:rsid w:val="4251251B"/>
    <w:rsid w:val="425185B9"/>
    <w:rsid w:val="42627BEB"/>
    <w:rsid w:val="42661DCF"/>
    <w:rsid w:val="42673021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EB60A1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4FF7"/>
    <w:rsid w:val="4359A4FB"/>
    <w:rsid w:val="435AD5EB"/>
    <w:rsid w:val="43695608"/>
    <w:rsid w:val="437FA3BF"/>
    <w:rsid w:val="43841384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59BFB"/>
    <w:rsid w:val="43FD25D1"/>
    <w:rsid w:val="440F890B"/>
    <w:rsid w:val="44243E56"/>
    <w:rsid w:val="4428904C"/>
    <w:rsid w:val="442E13A6"/>
    <w:rsid w:val="444A0337"/>
    <w:rsid w:val="444CFE33"/>
    <w:rsid w:val="44553B63"/>
    <w:rsid w:val="445B728F"/>
    <w:rsid w:val="44697206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0A148"/>
    <w:rsid w:val="452CD227"/>
    <w:rsid w:val="45412D3D"/>
    <w:rsid w:val="4552E56C"/>
    <w:rsid w:val="45548381"/>
    <w:rsid w:val="45580178"/>
    <w:rsid w:val="455892F0"/>
    <w:rsid w:val="456F23CF"/>
    <w:rsid w:val="45732A95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98D69"/>
    <w:rsid w:val="45AAE80C"/>
    <w:rsid w:val="45B26AAC"/>
    <w:rsid w:val="45C39175"/>
    <w:rsid w:val="45C4C199"/>
    <w:rsid w:val="45C5F096"/>
    <w:rsid w:val="45E333CD"/>
    <w:rsid w:val="45E7F49E"/>
    <w:rsid w:val="45F3828C"/>
    <w:rsid w:val="460D43E0"/>
    <w:rsid w:val="462A377A"/>
    <w:rsid w:val="462BBC8C"/>
    <w:rsid w:val="462DDA01"/>
    <w:rsid w:val="4630CA6D"/>
    <w:rsid w:val="463177EA"/>
    <w:rsid w:val="463B8B0B"/>
    <w:rsid w:val="463FB4A4"/>
    <w:rsid w:val="46429A63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9E58AA"/>
    <w:rsid w:val="46A40853"/>
    <w:rsid w:val="46A6FAD3"/>
    <w:rsid w:val="46A74F7A"/>
    <w:rsid w:val="46A8841A"/>
    <w:rsid w:val="46AD08E2"/>
    <w:rsid w:val="46B3677E"/>
    <w:rsid w:val="46B76B87"/>
    <w:rsid w:val="46BA10B2"/>
    <w:rsid w:val="46C963BA"/>
    <w:rsid w:val="46D5F047"/>
    <w:rsid w:val="46DAD954"/>
    <w:rsid w:val="46E837C8"/>
    <w:rsid w:val="46F0BB03"/>
    <w:rsid w:val="46F65E8F"/>
    <w:rsid w:val="47043641"/>
    <w:rsid w:val="470926B1"/>
    <w:rsid w:val="47129F8F"/>
    <w:rsid w:val="47304A29"/>
    <w:rsid w:val="473109F8"/>
    <w:rsid w:val="47331E28"/>
    <w:rsid w:val="474B0125"/>
    <w:rsid w:val="474C144D"/>
    <w:rsid w:val="47522532"/>
    <w:rsid w:val="4756BCE2"/>
    <w:rsid w:val="4761641F"/>
    <w:rsid w:val="4769EAB5"/>
    <w:rsid w:val="4774643C"/>
    <w:rsid w:val="477E49DF"/>
    <w:rsid w:val="478937DD"/>
    <w:rsid w:val="478C8860"/>
    <w:rsid w:val="4791F7FE"/>
    <w:rsid w:val="47944250"/>
    <w:rsid w:val="47A693CA"/>
    <w:rsid w:val="47B94999"/>
    <w:rsid w:val="47C30EEB"/>
    <w:rsid w:val="47CC529B"/>
    <w:rsid w:val="47CE4A91"/>
    <w:rsid w:val="47DA2986"/>
    <w:rsid w:val="480064A3"/>
    <w:rsid w:val="480BF510"/>
    <w:rsid w:val="48179CF8"/>
    <w:rsid w:val="48199A10"/>
    <w:rsid w:val="481B0DE5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AF485A"/>
    <w:rsid w:val="48B2C21F"/>
    <w:rsid w:val="48B4455A"/>
    <w:rsid w:val="48B99AD4"/>
    <w:rsid w:val="48BA67DB"/>
    <w:rsid w:val="48C4AD88"/>
    <w:rsid w:val="48D28DE6"/>
    <w:rsid w:val="48DBBE2F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0A48C3"/>
    <w:rsid w:val="4914940A"/>
    <w:rsid w:val="4919052F"/>
    <w:rsid w:val="49193AAD"/>
    <w:rsid w:val="4920C6F6"/>
    <w:rsid w:val="49230C11"/>
    <w:rsid w:val="492CED35"/>
    <w:rsid w:val="492EDA5A"/>
    <w:rsid w:val="494B81D4"/>
    <w:rsid w:val="4952711F"/>
    <w:rsid w:val="4959B0AD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56998"/>
    <w:rsid w:val="49AEDA10"/>
    <w:rsid w:val="49BD806D"/>
    <w:rsid w:val="49C9776C"/>
    <w:rsid w:val="49D3D78A"/>
    <w:rsid w:val="49E25B3F"/>
    <w:rsid w:val="49EE374A"/>
    <w:rsid w:val="49F45608"/>
    <w:rsid w:val="49F54877"/>
    <w:rsid w:val="49F5EC22"/>
    <w:rsid w:val="4A17890D"/>
    <w:rsid w:val="4A1C9BB7"/>
    <w:rsid w:val="4A1D807E"/>
    <w:rsid w:val="4A21AE9A"/>
    <w:rsid w:val="4A298697"/>
    <w:rsid w:val="4A322B06"/>
    <w:rsid w:val="4A359051"/>
    <w:rsid w:val="4A3C47E7"/>
    <w:rsid w:val="4A3DBEEC"/>
    <w:rsid w:val="4A4545C6"/>
    <w:rsid w:val="4A45C794"/>
    <w:rsid w:val="4A563B2C"/>
    <w:rsid w:val="4A5EABC2"/>
    <w:rsid w:val="4A6B2253"/>
    <w:rsid w:val="4A6BCA27"/>
    <w:rsid w:val="4A7AD057"/>
    <w:rsid w:val="4A816CEF"/>
    <w:rsid w:val="4A918C82"/>
    <w:rsid w:val="4A927148"/>
    <w:rsid w:val="4A9398F3"/>
    <w:rsid w:val="4A9ABEAA"/>
    <w:rsid w:val="4A9D678A"/>
    <w:rsid w:val="4AA36146"/>
    <w:rsid w:val="4AAAAFAB"/>
    <w:rsid w:val="4ABD3E80"/>
    <w:rsid w:val="4AC69094"/>
    <w:rsid w:val="4ADB61C8"/>
    <w:rsid w:val="4ADE48DA"/>
    <w:rsid w:val="4AE0745B"/>
    <w:rsid w:val="4AF2C084"/>
    <w:rsid w:val="4AF563AF"/>
    <w:rsid w:val="4AF69C6C"/>
    <w:rsid w:val="4AF6FFA0"/>
    <w:rsid w:val="4AF8D52F"/>
    <w:rsid w:val="4B1CE466"/>
    <w:rsid w:val="4B1E083B"/>
    <w:rsid w:val="4B2B408A"/>
    <w:rsid w:val="4B2F1BE9"/>
    <w:rsid w:val="4B3ABC68"/>
    <w:rsid w:val="4B436C84"/>
    <w:rsid w:val="4B45319E"/>
    <w:rsid w:val="4B47CCC8"/>
    <w:rsid w:val="4B513C75"/>
    <w:rsid w:val="4B52D278"/>
    <w:rsid w:val="4B5339ED"/>
    <w:rsid w:val="4B555BB5"/>
    <w:rsid w:val="4B58BB7C"/>
    <w:rsid w:val="4B60C85A"/>
    <w:rsid w:val="4B679678"/>
    <w:rsid w:val="4B68AFDA"/>
    <w:rsid w:val="4B77A5AB"/>
    <w:rsid w:val="4B8233D7"/>
    <w:rsid w:val="4B869BB9"/>
    <w:rsid w:val="4B8A107F"/>
    <w:rsid w:val="4BA300FB"/>
    <w:rsid w:val="4BA68F38"/>
    <w:rsid w:val="4BAA308E"/>
    <w:rsid w:val="4BB5DE22"/>
    <w:rsid w:val="4BC56986"/>
    <w:rsid w:val="4BCAF643"/>
    <w:rsid w:val="4BD0D2E9"/>
    <w:rsid w:val="4BDBE144"/>
    <w:rsid w:val="4BDFB45F"/>
    <w:rsid w:val="4BF1FAF9"/>
    <w:rsid w:val="4BF2304B"/>
    <w:rsid w:val="4BF9DAAF"/>
    <w:rsid w:val="4C03FC68"/>
    <w:rsid w:val="4C09AB9E"/>
    <w:rsid w:val="4C0DE220"/>
    <w:rsid w:val="4C10F5C5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1369"/>
    <w:rsid w:val="4C70C767"/>
    <w:rsid w:val="4C72F670"/>
    <w:rsid w:val="4C8769CD"/>
    <w:rsid w:val="4C87B44F"/>
    <w:rsid w:val="4C8D97FA"/>
    <w:rsid w:val="4C9AA2AD"/>
    <w:rsid w:val="4CAB8ECF"/>
    <w:rsid w:val="4CBEC33F"/>
    <w:rsid w:val="4CC01ADE"/>
    <w:rsid w:val="4CC0BCD2"/>
    <w:rsid w:val="4CC1CD63"/>
    <w:rsid w:val="4CC258BE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893855"/>
    <w:rsid w:val="4D8B0C2F"/>
    <w:rsid w:val="4D921CB5"/>
    <w:rsid w:val="4D97C267"/>
    <w:rsid w:val="4DADBC55"/>
    <w:rsid w:val="4DB2AD87"/>
    <w:rsid w:val="4DBB261B"/>
    <w:rsid w:val="4DBFC0DB"/>
    <w:rsid w:val="4DC6F53C"/>
    <w:rsid w:val="4DC79986"/>
    <w:rsid w:val="4DC7EC29"/>
    <w:rsid w:val="4DD7483A"/>
    <w:rsid w:val="4DE8F892"/>
    <w:rsid w:val="4DF36D68"/>
    <w:rsid w:val="4DF75E2C"/>
    <w:rsid w:val="4E0CEC03"/>
    <w:rsid w:val="4E149DF9"/>
    <w:rsid w:val="4E184FEF"/>
    <w:rsid w:val="4E2A3955"/>
    <w:rsid w:val="4E363546"/>
    <w:rsid w:val="4E3E2696"/>
    <w:rsid w:val="4E427B61"/>
    <w:rsid w:val="4E471A45"/>
    <w:rsid w:val="4E71CDCF"/>
    <w:rsid w:val="4E74792B"/>
    <w:rsid w:val="4E8E3E4A"/>
    <w:rsid w:val="4E8FBDA5"/>
    <w:rsid w:val="4E998ABA"/>
    <w:rsid w:val="4E9AC5A7"/>
    <w:rsid w:val="4EA30A00"/>
    <w:rsid w:val="4EA9CE4A"/>
    <w:rsid w:val="4EAEE6AC"/>
    <w:rsid w:val="4EAF23A1"/>
    <w:rsid w:val="4EB96C99"/>
    <w:rsid w:val="4EBDBE3B"/>
    <w:rsid w:val="4EBF303A"/>
    <w:rsid w:val="4EC706A4"/>
    <w:rsid w:val="4ED10A25"/>
    <w:rsid w:val="4EE395D4"/>
    <w:rsid w:val="4EEBC00D"/>
    <w:rsid w:val="4EF0DEE9"/>
    <w:rsid w:val="4EFBD40C"/>
    <w:rsid w:val="4F076848"/>
    <w:rsid w:val="4F0E0D4B"/>
    <w:rsid w:val="4F18AABB"/>
    <w:rsid w:val="4F1B9D7E"/>
    <w:rsid w:val="4F1D2FA6"/>
    <w:rsid w:val="4F1E5D84"/>
    <w:rsid w:val="4F21A677"/>
    <w:rsid w:val="4F229AB3"/>
    <w:rsid w:val="4F35873E"/>
    <w:rsid w:val="4F375C29"/>
    <w:rsid w:val="4F3C0B23"/>
    <w:rsid w:val="4F43502F"/>
    <w:rsid w:val="4F493C60"/>
    <w:rsid w:val="4F50E91E"/>
    <w:rsid w:val="4F58D596"/>
    <w:rsid w:val="4F5EB7F9"/>
    <w:rsid w:val="4F6D75E6"/>
    <w:rsid w:val="4F75FE14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19199"/>
    <w:rsid w:val="4FA6071E"/>
    <w:rsid w:val="4FB07A5B"/>
    <w:rsid w:val="4FB65AC1"/>
    <w:rsid w:val="4FB95963"/>
    <w:rsid w:val="4FBACE76"/>
    <w:rsid w:val="4FC48964"/>
    <w:rsid w:val="4FD0DE29"/>
    <w:rsid w:val="4FFB491E"/>
    <w:rsid w:val="4FFEB3F8"/>
    <w:rsid w:val="5002AD57"/>
    <w:rsid w:val="50121E10"/>
    <w:rsid w:val="50188BA6"/>
    <w:rsid w:val="50210BC6"/>
    <w:rsid w:val="5024B974"/>
    <w:rsid w:val="503020FA"/>
    <w:rsid w:val="503BD547"/>
    <w:rsid w:val="503D7DED"/>
    <w:rsid w:val="5054F93A"/>
    <w:rsid w:val="505D3409"/>
    <w:rsid w:val="505FBEF7"/>
    <w:rsid w:val="506500C9"/>
    <w:rsid w:val="506854C1"/>
    <w:rsid w:val="506CB14A"/>
    <w:rsid w:val="507E66E6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EE20E8"/>
    <w:rsid w:val="50FC925B"/>
    <w:rsid w:val="510260FE"/>
    <w:rsid w:val="510DE102"/>
    <w:rsid w:val="5111DB4E"/>
    <w:rsid w:val="51172476"/>
    <w:rsid w:val="5128C225"/>
    <w:rsid w:val="514149E0"/>
    <w:rsid w:val="514613BB"/>
    <w:rsid w:val="51477EA9"/>
    <w:rsid w:val="514A15A0"/>
    <w:rsid w:val="5153D07B"/>
    <w:rsid w:val="515CAABE"/>
    <w:rsid w:val="516D6348"/>
    <w:rsid w:val="51B22BDC"/>
    <w:rsid w:val="51B2A4CF"/>
    <w:rsid w:val="51B459D5"/>
    <w:rsid w:val="51BF2C7B"/>
    <w:rsid w:val="51C16AAE"/>
    <w:rsid w:val="51C24B7C"/>
    <w:rsid w:val="51C3487B"/>
    <w:rsid w:val="51C608BB"/>
    <w:rsid w:val="51CA8809"/>
    <w:rsid w:val="51CBBBC2"/>
    <w:rsid w:val="51E35AB0"/>
    <w:rsid w:val="51F50D19"/>
    <w:rsid w:val="51FA15FD"/>
    <w:rsid w:val="51FD4CAE"/>
    <w:rsid w:val="520185E3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C25DA9"/>
    <w:rsid w:val="52D0163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7D7496"/>
    <w:rsid w:val="53837CB8"/>
    <w:rsid w:val="53877408"/>
    <w:rsid w:val="5395BE76"/>
    <w:rsid w:val="539AB429"/>
    <w:rsid w:val="53A91F73"/>
    <w:rsid w:val="53AAE627"/>
    <w:rsid w:val="53B78115"/>
    <w:rsid w:val="53B8B969"/>
    <w:rsid w:val="53CC815F"/>
    <w:rsid w:val="53DAD6AC"/>
    <w:rsid w:val="53EFA28F"/>
    <w:rsid w:val="53F0C6AB"/>
    <w:rsid w:val="53F5BC23"/>
    <w:rsid w:val="53F95DBE"/>
    <w:rsid w:val="5405F338"/>
    <w:rsid w:val="5410EC5F"/>
    <w:rsid w:val="54117FCE"/>
    <w:rsid w:val="541244C0"/>
    <w:rsid w:val="54165436"/>
    <w:rsid w:val="5419EC2C"/>
    <w:rsid w:val="54365DE7"/>
    <w:rsid w:val="54407332"/>
    <w:rsid w:val="54428BC0"/>
    <w:rsid w:val="5444D663"/>
    <w:rsid w:val="545B22B3"/>
    <w:rsid w:val="546EAADB"/>
    <w:rsid w:val="5472D63F"/>
    <w:rsid w:val="5478E6C1"/>
    <w:rsid w:val="547E7864"/>
    <w:rsid w:val="549A450A"/>
    <w:rsid w:val="54ABCD1C"/>
    <w:rsid w:val="54ADAE12"/>
    <w:rsid w:val="54B49777"/>
    <w:rsid w:val="54B9EBA6"/>
    <w:rsid w:val="54BCE845"/>
    <w:rsid w:val="54BEE319"/>
    <w:rsid w:val="54C22CA0"/>
    <w:rsid w:val="54C23446"/>
    <w:rsid w:val="54C25DB5"/>
    <w:rsid w:val="54C3F321"/>
    <w:rsid w:val="54CB9738"/>
    <w:rsid w:val="54CCD8D6"/>
    <w:rsid w:val="54CE77EC"/>
    <w:rsid w:val="54E35D69"/>
    <w:rsid w:val="54E84596"/>
    <w:rsid w:val="54EFE0C6"/>
    <w:rsid w:val="54F1A7DA"/>
    <w:rsid w:val="54F413B9"/>
    <w:rsid w:val="54F7F61F"/>
    <w:rsid w:val="54F943A5"/>
    <w:rsid w:val="54FBAA57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6FC075"/>
    <w:rsid w:val="55792E4E"/>
    <w:rsid w:val="5593AB3B"/>
    <w:rsid w:val="5594B008"/>
    <w:rsid w:val="55978EC3"/>
    <w:rsid w:val="55AE14E3"/>
    <w:rsid w:val="55B06AAC"/>
    <w:rsid w:val="55CEC43F"/>
    <w:rsid w:val="55D4FBFF"/>
    <w:rsid w:val="55D7D0C5"/>
    <w:rsid w:val="55DCBBD6"/>
    <w:rsid w:val="55EF377D"/>
    <w:rsid w:val="55F118D1"/>
    <w:rsid w:val="55FA7694"/>
    <w:rsid w:val="5609B1E9"/>
    <w:rsid w:val="560A66B9"/>
    <w:rsid w:val="56192A10"/>
    <w:rsid w:val="561CCAF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80D8F4"/>
    <w:rsid w:val="56910A72"/>
    <w:rsid w:val="569EA29B"/>
    <w:rsid w:val="56A51C6D"/>
    <w:rsid w:val="56A6BCBF"/>
    <w:rsid w:val="56AC867B"/>
    <w:rsid w:val="56AFD3B0"/>
    <w:rsid w:val="56C10ABB"/>
    <w:rsid w:val="56CA96F4"/>
    <w:rsid w:val="56D028A0"/>
    <w:rsid w:val="56D10982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4D1553"/>
    <w:rsid w:val="57511EDD"/>
    <w:rsid w:val="57722697"/>
    <w:rsid w:val="57783279"/>
    <w:rsid w:val="57872216"/>
    <w:rsid w:val="57942F74"/>
    <w:rsid w:val="57A18005"/>
    <w:rsid w:val="57A285ED"/>
    <w:rsid w:val="57AF4CC0"/>
    <w:rsid w:val="57BC1E93"/>
    <w:rsid w:val="57D17C31"/>
    <w:rsid w:val="57D1F4C4"/>
    <w:rsid w:val="57EB2916"/>
    <w:rsid w:val="57ECFF15"/>
    <w:rsid w:val="57EE12D9"/>
    <w:rsid w:val="5801B00D"/>
    <w:rsid w:val="58034E76"/>
    <w:rsid w:val="5806EA6A"/>
    <w:rsid w:val="58085864"/>
    <w:rsid w:val="580C0FBF"/>
    <w:rsid w:val="580FB74F"/>
    <w:rsid w:val="58176727"/>
    <w:rsid w:val="58194D23"/>
    <w:rsid w:val="5819C3F2"/>
    <w:rsid w:val="581AAD6C"/>
    <w:rsid w:val="581B0FD7"/>
    <w:rsid w:val="581E4B20"/>
    <w:rsid w:val="582CDAE8"/>
    <w:rsid w:val="58425077"/>
    <w:rsid w:val="5847DD05"/>
    <w:rsid w:val="58488804"/>
    <w:rsid w:val="584B5FD8"/>
    <w:rsid w:val="58595960"/>
    <w:rsid w:val="5859DF8C"/>
    <w:rsid w:val="585D4E16"/>
    <w:rsid w:val="5889BEFD"/>
    <w:rsid w:val="589B6770"/>
    <w:rsid w:val="58A4DEC2"/>
    <w:rsid w:val="58A52BB4"/>
    <w:rsid w:val="58A9D091"/>
    <w:rsid w:val="58AE7A78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1302C"/>
    <w:rsid w:val="5945A02C"/>
    <w:rsid w:val="59543BF2"/>
    <w:rsid w:val="59567880"/>
    <w:rsid w:val="5965C720"/>
    <w:rsid w:val="596AE346"/>
    <w:rsid w:val="596B2F20"/>
    <w:rsid w:val="597CDEA8"/>
    <w:rsid w:val="597D98AE"/>
    <w:rsid w:val="598A207C"/>
    <w:rsid w:val="59937459"/>
    <w:rsid w:val="59A33B8F"/>
    <w:rsid w:val="59ABE55E"/>
    <w:rsid w:val="59B25744"/>
    <w:rsid w:val="59B3631E"/>
    <w:rsid w:val="59BB08AB"/>
    <w:rsid w:val="59C7ABB4"/>
    <w:rsid w:val="59CD9080"/>
    <w:rsid w:val="59D43C25"/>
    <w:rsid w:val="59D69C5A"/>
    <w:rsid w:val="59DA0E23"/>
    <w:rsid w:val="59E4C5AF"/>
    <w:rsid w:val="59F13DAB"/>
    <w:rsid w:val="59F62D19"/>
    <w:rsid w:val="59F7AFCE"/>
    <w:rsid w:val="59F946F3"/>
    <w:rsid w:val="59FFF832"/>
    <w:rsid w:val="5A051814"/>
    <w:rsid w:val="5A1A1C20"/>
    <w:rsid w:val="5A294BD6"/>
    <w:rsid w:val="5A29D9A7"/>
    <w:rsid w:val="5A31B5B0"/>
    <w:rsid w:val="5A342086"/>
    <w:rsid w:val="5A385826"/>
    <w:rsid w:val="5A3DBED6"/>
    <w:rsid w:val="5A4446FC"/>
    <w:rsid w:val="5A4ADB8B"/>
    <w:rsid w:val="5A598DC8"/>
    <w:rsid w:val="5A6317A5"/>
    <w:rsid w:val="5A675066"/>
    <w:rsid w:val="5A7168D1"/>
    <w:rsid w:val="5A78FE3E"/>
    <w:rsid w:val="5A7955CF"/>
    <w:rsid w:val="5A7B1E39"/>
    <w:rsid w:val="5A81EDCA"/>
    <w:rsid w:val="5A876D19"/>
    <w:rsid w:val="5A904C75"/>
    <w:rsid w:val="5A980462"/>
    <w:rsid w:val="5A990D83"/>
    <w:rsid w:val="5A99D666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EB2516"/>
    <w:rsid w:val="5AF787BF"/>
    <w:rsid w:val="5B09ADB4"/>
    <w:rsid w:val="5B0D3E0B"/>
    <w:rsid w:val="5B292EBF"/>
    <w:rsid w:val="5B41363F"/>
    <w:rsid w:val="5B46CD7A"/>
    <w:rsid w:val="5B58FFA9"/>
    <w:rsid w:val="5B5C295B"/>
    <w:rsid w:val="5B5F59E0"/>
    <w:rsid w:val="5B670492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DFC715"/>
    <w:rsid w:val="5CE11215"/>
    <w:rsid w:val="5CE1886E"/>
    <w:rsid w:val="5CE5FC6A"/>
    <w:rsid w:val="5CE6FAF1"/>
    <w:rsid w:val="5CE736D5"/>
    <w:rsid w:val="5CEF5FE9"/>
    <w:rsid w:val="5CF51193"/>
    <w:rsid w:val="5D0668C8"/>
    <w:rsid w:val="5D0F1334"/>
    <w:rsid w:val="5D167612"/>
    <w:rsid w:val="5D183FD0"/>
    <w:rsid w:val="5D19E7D6"/>
    <w:rsid w:val="5D1FBB07"/>
    <w:rsid w:val="5D212E78"/>
    <w:rsid w:val="5D235DEC"/>
    <w:rsid w:val="5D2D177F"/>
    <w:rsid w:val="5D2D63DE"/>
    <w:rsid w:val="5D2EBD54"/>
    <w:rsid w:val="5D3E5875"/>
    <w:rsid w:val="5D46A394"/>
    <w:rsid w:val="5D49A1E6"/>
    <w:rsid w:val="5D49EBBC"/>
    <w:rsid w:val="5D572756"/>
    <w:rsid w:val="5D7AC6DA"/>
    <w:rsid w:val="5D7B400F"/>
    <w:rsid w:val="5D7CC3BB"/>
    <w:rsid w:val="5D87D87F"/>
    <w:rsid w:val="5D8E500D"/>
    <w:rsid w:val="5D9B1AEE"/>
    <w:rsid w:val="5D9F1027"/>
    <w:rsid w:val="5DACFDB5"/>
    <w:rsid w:val="5DB14569"/>
    <w:rsid w:val="5DB6D0E7"/>
    <w:rsid w:val="5DBB73CA"/>
    <w:rsid w:val="5DCDAEF6"/>
    <w:rsid w:val="5DCF3CED"/>
    <w:rsid w:val="5DD2D80A"/>
    <w:rsid w:val="5DF4820E"/>
    <w:rsid w:val="5DF5431C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A94E58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2DFF48"/>
    <w:rsid w:val="5F34373E"/>
    <w:rsid w:val="5F343A81"/>
    <w:rsid w:val="5F42222C"/>
    <w:rsid w:val="5F42B8A8"/>
    <w:rsid w:val="5F56890D"/>
    <w:rsid w:val="5F56C459"/>
    <w:rsid w:val="5F729E9B"/>
    <w:rsid w:val="5F8331CC"/>
    <w:rsid w:val="5F9A9F83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69AF1"/>
    <w:rsid w:val="605CF8AB"/>
    <w:rsid w:val="605F06F2"/>
    <w:rsid w:val="606349AE"/>
    <w:rsid w:val="6068DD8B"/>
    <w:rsid w:val="606C3DBF"/>
    <w:rsid w:val="606DF14F"/>
    <w:rsid w:val="607AE4A2"/>
    <w:rsid w:val="607F9787"/>
    <w:rsid w:val="60807413"/>
    <w:rsid w:val="60863AD2"/>
    <w:rsid w:val="6092DC88"/>
    <w:rsid w:val="60A1A006"/>
    <w:rsid w:val="60A2F4CB"/>
    <w:rsid w:val="60ACB9D2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2AD44E"/>
    <w:rsid w:val="614A30B6"/>
    <w:rsid w:val="615373B8"/>
    <w:rsid w:val="61590084"/>
    <w:rsid w:val="6160DC16"/>
    <w:rsid w:val="6169BA5E"/>
    <w:rsid w:val="616B65EC"/>
    <w:rsid w:val="6181DB68"/>
    <w:rsid w:val="61869456"/>
    <w:rsid w:val="619C6F0E"/>
    <w:rsid w:val="619F67A6"/>
    <w:rsid w:val="61A47B4E"/>
    <w:rsid w:val="61ACC435"/>
    <w:rsid w:val="61B01AF3"/>
    <w:rsid w:val="61B07707"/>
    <w:rsid w:val="61B8ACA7"/>
    <w:rsid w:val="61BD1D2E"/>
    <w:rsid w:val="61C2E1EC"/>
    <w:rsid w:val="61C9409C"/>
    <w:rsid w:val="61CBEBCB"/>
    <w:rsid w:val="61D0C776"/>
    <w:rsid w:val="61D2F2A7"/>
    <w:rsid w:val="61E43C46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878F4"/>
    <w:rsid w:val="629AE5D5"/>
    <w:rsid w:val="62A2C646"/>
    <w:rsid w:val="62A9CEAD"/>
    <w:rsid w:val="62AE504C"/>
    <w:rsid w:val="62BE37D6"/>
    <w:rsid w:val="62C02698"/>
    <w:rsid w:val="62C11B78"/>
    <w:rsid w:val="62C1CC1A"/>
    <w:rsid w:val="62C23576"/>
    <w:rsid w:val="62C4DD9F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097D7C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8F9C54"/>
    <w:rsid w:val="649605EC"/>
    <w:rsid w:val="64A5B099"/>
    <w:rsid w:val="64AB045A"/>
    <w:rsid w:val="64AC5385"/>
    <w:rsid w:val="64B082DC"/>
    <w:rsid w:val="64B733BB"/>
    <w:rsid w:val="64C39C19"/>
    <w:rsid w:val="64D23C3D"/>
    <w:rsid w:val="64D42936"/>
    <w:rsid w:val="64D7D972"/>
    <w:rsid w:val="64D8A1F0"/>
    <w:rsid w:val="64E001E4"/>
    <w:rsid w:val="64E7CE88"/>
    <w:rsid w:val="6507DDF1"/>
    <w:rsid w:val="651D6A2E"/>
    <w:rsid w:val="652C7C1C"/>
    <w:rsid w:val="652CB39F"/>
    <w:rsid w:val="652D9752"/>
    <w:rsid w:val="652FC01A"/>
    <w:rsid w:val="65382813"/>
    <w:rsid w:val="653CBABA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BD5889"/>
    <w:rsid w:val="65C0CA86"/>
    <w:rsid w:val="65D34E57"/>
    <w:rsid w:val="65D54C8F"/>
    <w:rsid w:val="65D9504D"/>
    <w:rsid w:val="65E6ED5C"/>
    <w:rsid w:val="65E78ABA"/>
    <w:rsid w:val="66140BBD"/>
    <w:rsid w:val="661F8669"/>
    <w:rsid w:val="6628F529"/>
    <w:rsid w:val="662BE7BF"/>
    <w:rsid w:val="663CD1A5"/>
    <w:rsid w:val="6651CDDA"/>
    <w:rsid w:val="665E2BE3"/>
    <w:rsid w:val="6665E44B"/>
    <w:rsid w:val="666AF169"/>
    <w:rsid w:val="667046F1"/>
    <w:rsid w:val="66771AE9"/>
    <w:rsid w:val="66793BD9"/>
    <w:rsid w:val="66852893"/>
    <w:rsid w:val="668BB20D"/>
    <w:rsid w:val="668C2324"/>
    <w:rsid w:val="6692DE62"/>
    <w:rsid w:val="66935A24"/>
    <w:rsid w:val="66949B42"/>
    <w:rsid w:val="669AA2FC"/>
    <w:rsid w:val="66A4DF49"/>
    <w:rsid w:val="66A95068"/>
    <w:rsid w:val="66C3886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5C29C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DFA1C2"/>
    <w:rsid w:val="67F26191"/>
    <w:rsid w:val="67F61539"/>
    <w:rsid w:val="680537E7"/>
    <w:rsid w:val="680B10A7"/>
    <w:rsid w:val="680EEA62"/>
    <w:rsid w:val="6820A1DC"/>
    <w:rsid w:val="6834B350"/>
    <w:rsid w:val="683F0253"/>
    <w:rsid w:val="684375C2"/>
    <w:rsid w:val="684495F7"/>
    <w:rsid w:val="68482725"/>
    <w:rsid w:val="684FFD95"/>
    <w:rsid w:val="6851679C"/>
    <w:rsid w:val="6864D005"/>
    <w:rsid w:val="6865B87A"/>
    <w:rsid w:val="68A4F3D6"/>
    <w:rsid w:val="68A61885"/>
    <w:rsid w:val="68A8E1C7"/>
    <w:rsid w:val="68A904D5"/>
    <w:rsid w:val="68AD1F1B"/>
    <w:rsid w:val="68BB8632"/>
    <w:rsid w:val="68CACE24"/>
    <w:rsid w:val="68CBBA6A"/>
    <w:rsid w:val="68CE9AC3"/>
    <w:rsid w:val="68DC5FBB"/>
    <w:rsid w:val="68DE9918"/>
    <w:rsid w:val="68E76174"/>
    <w:rsid w:val="68F228B9"/>
    <w:rsid w:val="68F2A3C8"/>
    <w:rsid w:val="68FD678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3AF8EB"/>
    <w:rsid w:val="69585B12"/>
    <w:rsid w:val="69617757"/>
    <w:rsid w:val="69620F77"/>
    <w:rsid w:val="6973664C"/>
    <w:rsid w:val="6977CA19"/>
    <w:rsid w:val="69869F81"/>
    <w:rsid w:val="69894025"/>
    <w:rsid w:val="698B80F2"/>
    <w:rsid w:val="698BC1EC"/>
    <w:rsid w:val="699358CA"/>
    <w:rsid w:val="699C6A3C"/>
    <w:rsid w:val="69AC9A35"/>
    <w:rsid w:val="69C01496"/>
    <w:rsid w:val="69D211B2"/>
    <w:rsid w:val="69E19E8C"/>
    <w:rsid w:val="69EF8680"/>
    <w:rsid w:val="6A07B6DC"/>
    <w:rsid w:val="6A1F558F"/>
    <w:rsid w:val="6A2031A4"/>
    <w:rsid w:val="6A30048D"/>
    <w:rsid w:val="6A459F61"/>
    <w:rsid w:val="6A46B1E3"/>
    <w:rsid w:val="6A51787C"/>
    <w:rsid w:val="6A52284B"/>
    <w:rsid w:val="6A56C302"/>
    <w:rsid w:val="6A59D27D"/>
    <w:rsid w:val="6A5FDD7A"/>
    <w:rsid w:val="6A61EA21"/>
    <w:rsid w:val="6A67CCF8"/>
    <w:rsid w:val="6A685DC9"/>
    <w:rsid w:val="6A6A932D"/>
    <w:rsid w:val="6A6C1B25"/>
    <w:rsid w:val="6A78A7E2"/>
    <w:rsid w:val="6A99CFE4"/>
    <w:rsid w:val="6A9E1F6A"/>
    <w:rsid w:val="6AA1C20B"/>
    <w:rsid w:val="6AB4AD76"/>
    <w:rsid w:val="6AC99903"/>
    <w:rsid w:val="6AD8BB68"/>
    <w:rsid w:val="6AF8AAF9"/>
    <w:rsid w:val="6B0097E7"/>
    <w:rsid w:val="6B01B944"/>
    <w:rsid w:val="6B03EA0B"/>
    <w:rsid w:val="6B0D4BD7"/>
    <w:rsid w:val="6B0E9EA5"/>
    <w:rsid w:val="6B16CE0D"/>
    <w:rsid w:val="6B19FF20"/>
    <w:rsid w:val="6B1A9018"/>
    <w:rsid w:val="6B30D964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CD136B"/>
    <w:rsid w:val="6BE4DE7A"/>
    <w:rsid w:val="6BF0E2EC"/>
    <w:rsid w:val="6BF16278"/>
    <w:rsid w:val="6BF1CBD3"/>
    <w:rsid w:val="6BF2ECDE"/>
    <w:rsid w:val="6C126A3B"/>
    <w:rsid w:val="6C19FD32"/>
    <w:rsid w:val="6C30BCB1"/>
    <w:rsid w:val="6C44354D"/>
    <w:rsid w:val="6C489F0B"/>
    <w:rsid w:val="6C5B123E"/>
    <w:rsid w:val="6C6501C1"/>
    <w:rsid w:val="6C653297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EFDE34"/>
    <w:rsid w:val="6CFB4343"/>
    <w:rsid w:val="6CFD0EA4"/>
    <w:rsid w:val="6CFFFDAD"/>
    <w:rsid w:val="6D00D8AF"/>
    <w:rsid w:val="6D01B14F"/>
    <w:rsid w:val="6D04DDDB"/>
    <w:rsid w:val="6D08FF2F"/>
    <w:rsid w:val="6D0CEBC0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7E4A31"/>
    <w:rsid w:val="6D84BAC7"/>
    <w:rsid w:val="6D8848B0"/>
    <w:rsid w:val="6D8AC116"/>
    <w:rsid w:val="6D8F94DC"/>
    <w:rsid w:val="6D8FB9B6"/>
    <w:rsid w:val="6D90575B"/>
    <w:rsid w:val="6D9762CB"/>
    <w:rsid w:val="6D9C91A6"/>
    <w:rsid w:val="6D9EB410"/>
    <w:rsid w:val="6DABFB35"/>
    <w:rsid w:val="6DB0DDEE"/>
    <w:rsid w:val="6DB31AA8"/>
    <w:rsid w:val="6DB868EE"/>
    <w:rsid w:val="6DC25A5F"/>
    <w:rsid w:val="6DC6EC52"/>
    <w:rsid w:val="6DD4AA48"/>
    <w:rsid w:val="6DDD483A"/>
    <w:rsid w:val="6DEA6C7B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4951B2"/>
    <w:rsid w:val="6E5353EA"/>
    <w:rsid w:val="6E53A3D6"/>
    <w:rsid w:val="6E569426"/>
    <w:rsid w:val="6E56E297"/>
    <w:rsid w:val="6E5BBB09"/>
    <w:rsid w:val="6E602B65"/>
    <w:rsid w:val="6E67EEA1"/>
    <w:rsid w:val="6E6F237F"/>
    <w:rsid w:val="6E860D7E"/>
    <w:rsid w:val="6E94B92A"/>
    <w:rsid w:val="6E98A740"/>
    <w:rsid w:val="6E9D6F33"/>
    <w:rsid w:val="6EA2A54F"/>
    <w:rsid w:val="6EA2F552"/>
    <w:rsid w:val="6EC13F70"/>
    <w:rsid w:val="6ECDC2C3"/>
    <w:rsid w:val="6ED01430"/>
    <w:rsid w:val="6ED077DA"/>
    <w:rsid w:val="6ED5470D"/>
    <w:rsid w:val="6EE0F40F"/>
    <w:rsid w:val="6EE3BFE0"/>
    <w:rsid w:val="6EE5A01E"/>
    <w:rsid w:val="6EE8BFC3"/>
    <w:rsid w:val="6EF0B565"/>
    <w:rsid w:val="6EF91A94"/>
    <w:rsid w:val="6F0338A7"/>
    <w:rsid w:val="6F099F08"/>
    <w:rsid w:val="6F0E7A01"/>
    <w:rsid w:val="6F0E89A2"/>
    <w:rsid w:val="6F154595"/>
    <w:rsid w:val="6F1CD54B"/>
    <w:rsid w:val="6F35D87E"/>
    <w:rsid w:val="6F4705D6"/>
    <w:rsid w:val="6F479D16"/>
    <w:rsid w:val="6F4F2F09"/>
    <w:rsid w:val="6F4F6B70"/>
    <w:rsid w:val="6F5004CF"/>
    <w:rsid w:val="6F595AAE"/>
    <w:rsid w:val="6F67A995"/>
    <w:rsid w:val="6F6C383E"/>
    <w:rsid w:val="6F6EE4FB"/>
    <w:rsid w:val="6F75CA0E"/>
    <w:rsid w:val="6F8996FD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B4CA7C"/>
    <w:rsid w:val="6FC0E89E"/>
    <w:rsid w:val="6FC81BAD"/>
    <w:rsid w:val="6FE83F48"/>
    <w:rsid w:val="6FFBC345"/>
    <w:rsid w:val="700298A7"/>
    <w:rsid w:val="7008D004"/>
    <w:rsid w:val="70102D20"/>
    <w:rsid w:val="7012B423"/>
    <w:rsid w:val="7016020D"/>
    <w:rsid w:val="7019CC68"/>
    <w:rsid w:val="701A60C7"/>
    <w:rsid w:val="702477AE"/>
    <w:rsid w:val="702F771F"/>
    <w:rsid w:val="70327D6C"/>
    <w:rsid w:val="70356216"/>
    <w:rsid w:val="70398EF8"/>
    <w:rsid w:val="7042EB61"/>
    <w:rsid w:val="70431C07"/>
    <w:rsid w:val="704F5C3E"/>
    <w:rsid w:val="705DC744"/>
    <w:rsid w:val="70761AD8"/>
    <w:rsid w:val="707B64D4"/>
    <w:rsid w:val="707C6CCF"/>
    <w:rsid w:val="707D822D"/>
    <w:rsid w:val="7082C77E"/>
    <w:rsid w:val="70A09A49"/>
    <w:rsid w:val="70A1D9E3"/>
    <w:rsid w:val="70A1E5D9"/>
    <w:rsid w:val="70B03354"/>
    <w:rsid w:val="70B4B018"/>
    <w:rsid w:val="70B5328C"/>
    <w:rsid w:val="70B6CC14"/>
    <w:rsid w:val="70BA992B"/>
    <w:rsid w:val="70BE1C67"/>
    <w:rsid w:val="70D5147E"/>
    <w:rsid w:val="70D87DE9"/>
    <w:rsid w:val="70E26818"/>
    <w:rsid w:val="70E2AD2C"/>
    <w:rsid w:val="70E34F10"/>
    <w:rsid w:val="70F15965"/>
    <w:rsid w:val="70F15A5C"/>
    <w:rsid w:val="70F5DFD0"/>
    <w:rsid w:val="70F9E69D"/>
    <w:rsid w:val="710266A1"/>
    <w:rsid w:val="7105B3BD"/>
    <w:rsid w:val="7105CDB2"/>
    <w:rsid w:val="7113ECDC"/>
    <w:rsid w:val="711EE442"/>
    <w:rsid w:val="712CEED3"/>
    <w:rsid w:val="712D20C7"/>
    <w:rsid w:val="712D52E1"/>
    <w:rsid w:val="714D6A1B"/>
    <w:rsid w:val="7150E246"/>
    <w:rsid w:val="71522B11"/>
    <w:rsid w:val="7164C587"/>
    <w:rsid w:val="716F5770"/>
    <w:rsid w:val="71723B6A"/>
    <w:rsid w:val="7173BC9C"/>
    <w:rsid w:val="71769272"/>
    <w:rsid w:val="7176DDC5"/>
    <w:rsid w:val="717A5E71"/>
    <w:rsid w:val="717F2D34"/>
    <w:rsid w:val="718B1046"/>
    <w:rsid w:val="718C4B99"/>
    <w:rsid w:val="7198B9A9"/>
    <w:rsid w:val="7198DB16"/>
    <w:rsid w:val="71AB8E21"/>
    <w:rsid w:val="71AE55B9"/>
    <w:rsid w:val="71BBCD3C"/>
    <w:rsid w:val="71BBDE00"/>
    <w:rsid w:val="71C19A38"/>
    <w:rsid w:val="71DB8145"/>
    <w:rsid w:val="71E0752A"/>
    <w:rsid w:val="71E8BF6C"/>
    <w:rsid w:val="71F79E5F"/>
    <w:rsid w:val="7200AF25"/>
    <w:rsid w:val="720285DC"/>
    <w:rsid w:val="7209FFDD"/>
    <w:rsid w:val="72104E54"/>
    <w:rsid w:val="7215743E"/>
    <w:rsid w:val="721911EF"/>
    <w:rsid w:val="7221E28A"/>
    <w:rsid w:val="7231537D"/>
    <w:rsid w:val="72343532"/>
    <w:rsid w:val="723D9663"/>
    <w:rsid w:val="72437F7E"/>
    <w:rsid w:val="724B054A"/>
    <w:rsid w:val="726DBFE8"/>
    <w:rsid w:val="7275CE9D"/>
    <w:rsid w:val="7286C4F9"/>
    <w:rsid w:val="728E7B37"/>
    <w:rsid w:val="72B26AD3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B3E11"/>
    <w:rsid w:val="738F18F0"/>
    <w:rsid w:val="738FEC0F"/>
    <w:rsid w:val="73963CA6"/>
    <w:rsid w:val="73A812E6"/>
    <w:rsid w:val="73A875EA"/>
    <w:rsid w:val="73AE4615"/>
    <w:rsid w:val="73C92A9F"/>
    <w:rsid w:val="73CAAF61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130D8"/>
    <w:rsid w:val="7412E2F8"/>
    <w:rsid w:val="7414E2BC"/>
    <w:rsid w:val="7417E76F"/>
    <w:rsid w:val="741929A7"/>
    <w:rsid w:val="7419D0F6"/>
    <w:rsid w:val="7424E318"/>
    <w:rsid w:val="74262481"/>
    <w:rsid w:val="742D00A4"/>
    <w:rsid w:val="745B6E21"/>
    <w:rsid w:val="746CAC7A"/>
    <w:rsid w:val="747110F9"/>
    <w:rsid w:val="7475E813"/>
    <w:rsid w:val="749D353B"/>
    <w:rsid w:val="74A24753"/>
    <w:rsid w:val="74A9F4DF"/>
    <w:rsid w:val="74ACE221"/>
    <w:rsid w:val="74B2C135"/>
    <w:rsid w:val="74B9BE87"/>
    <w:rsid w:val="74CFD75A"/>
    <w:rsid w:val="74D75B67"/>
    <w:rsid w:val="74E85CF5"/>
    <w:rsid w:val="74F6878F"/>
    <w:rsid w:val="751D55E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644A9"/>
    <w:rsid w:val="758746A1"/>
    <w:rsid w:val="758F4A8E"/>
    <w:rsid w:val="75909805"/>
    <w:rsid w:val="75979FD9"/>
    <w:rsid w:val="75A6BD18"/>
    <w:rsid w:val="75AE60EE"/>
    <w:rsid w:val="75AFB453"/>
    <w:rsid w:val="75B35169"/>
    <w:rsid w:val="75BB68D8"/>
    <w:rsid w:val="75BF5DF2"/>
    <w:rsid w:val="75C26EC0"/>
    <w:rsid w:val="75C3C67D"/>
    <w:rsid w:val="75CDEC1A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1CF50B"/>
    <w:rsid w:val="76221581"/>
    <w:rsid w:val="7629D982"/>
    <w:rsid w:val="762F4952"/>
    <w:rsid w:val="7632489B"/>
    <w:rsid w:val="76674D33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C41134"/>
    <w:rsid w:val="76D9A3DF"/>
    <w:rsid w:val="76F8FFF0"/>
    <w:rsid w:val="7704894B"/>
    <w:rsid w:val="7726F2A8"/>
    <w:rsid w:val="772F3250"/>
    <w:rsid w:val="773FA618"/>
    <w:rsid w:val="7744253E"/>
    <w:rsid w:val="7747C766"/>
    <w:rsid w:val="774849CC"/>
    <w:rsid w:val="77551EB2"/>
    <w:rsid w:val="775EC02F"/>
    <w:rsid w:val="775F62E2"/>
    <w:rsid w:val="777359E1"/>
    <w:rsid w:val="7777C57F"/>
    <w:rsid w:val="77821117"/>
    <w:rsid w:val="77847DC6"/>
    <w:rsid w:val="77863A1D"/>
    <w:rsid w:val="77867230"/>
    <w:rsid w:val="77890AA7"/>
    <w:rsid w:val="778A6068"/>
    <w:rsid w:val="77918165"/>
    <w:rsid w:val="77ACB758"/>
    <w:rsid w:val="77BACA67"/>
    <w:rsid w:val="77CA8684"/>
    <w:rsid w:val="77DF61D2"/>
    <w:rsid w:val="77E5DD2B"/>
    <w:rsid w:val="7803779F"/>
    <w:rsid w:val="7804E2B6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5921"/>
    <w:rsid w:val="7895C3ED"/>
    <w:rsid w:val="78962593"/>
    <w:rsid w:val="7897815E"/>
    <w:rsid w:val="78AF6F22"/>
    <w:rsid w:val="78BFBDE0"/>
    <w:rsid w:val="78C07C7B"/>
    <w:rsid w:val="78CC9851"/>
    <w:rsid w:val="78D1363C"/>
    <w:rsid w:val="78D367E7"/>
    <w:rsid w:val="78D5649E"/>
    <w:rsid w:val="78D9BDD9"/>
    <w:rsid w:val="78E70C78"/>
    <w:rsid w:val="790B2390"/>
    <w:rsid w:val="790D5016"/>
    <w:rsid w:val="791C0CC8"/>
    <w:rsid w:val="79229569"/>
    <w:rsid w:val="79290C5F"/>
    <w:rsid w:val="79324F1B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DD8E45"/>
    <w:rsid w:val="79E296C8"/>
    <w:rsid w:val="79E2D142"/>
    <w:rsid w:val="79EA4733"/>
    <w:rsid w:val="7A08901D"/>
    <w:rsid w:val="7A0A4CAA"/>
    <w:rsid w:val="7A0EF8AB"/>
    <w:rsid w:val="7A1F59AD"/>
    <w:rsid w:val="7A24E91F"/>
    <w:rsid w:val="7A2E9298"/>
    <w:rsid w:val="7A36E4A4"/>
    <w:rsid w:val="7A665154"/>
    <w:rsid w:val="7A66AAD1"/>
    <w:rsid w:val="7A6F8C42"/>
    <w:rsid w:val="7A8305DA"/>
    <w:rsid w:val="7A84353C"/>
    <w:rsid w:val="7A8FF332"/>
    <w:rsid w:val="7A92065D"/>
    <w:rsid w:val="7A9946B9"/>
    <w:rsid w:val="7AA19B65"/>
    <w:rsid w:val="7AAA00BF"/>
    <w:rsid w:val="7AC78CD2"/>
    <w:rsid w:val="7ADE2469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8D0AB8"/>
    <w:rsid w:val="7B9B9623"/>
    <w:rsid w:val="7BA13902"/>
    <w:rsid w:val="7BB959D4"/>
    <w:rsid w:val="7BC54C72"/>
    <w:rsid w:val="7BD006D7"/>
    <w:rsid w:val="7BD64AD5"/>
    <w:rsid w:val="7BEFECB8"/>
    <w:rsid w:val="7BF69556"/>
    <w:rsid w:val="7C1DC989"/>
    <w:rsid w:val="7C293CA2"/>
    <w:rsid w:val="7C2DD88F"/>
    <w:rsid w:val="7C424ADF"/>
    <w:rsid w:val="7C4990FD"/>
    <w:rsid w:val="7C53666C"/>
    <w:rsid w:val="7C56AA04"/>
    <w:rsid w:val="7C60BF1D"/>
    <w:rsid w:val="7C612AB8"/>
    <w:rsid w:val="7C690A20"/>
    <w:rsid w:val="7C7326A9"/>
    <w:rsid w:val="7C74CCD6"/>
    <w:rsid w:val="7C8560DE"/>
    <w:rsid w:val="7C945CA4"/>
    <w:rsid w:val="7CA90435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088237"/>
    <w:rsid w:val="7D239D18"/>
    <w:rsid w:val="7D312698"/>
    <w:rsid w:val="7D3D9C26"/>
    <w:rsid w:val="7D3E4DCF"/>
    <w:rsid w:val="7D4E3EAF"/>
    <w:rsid w:val="7D5460EE"/>
    <w:rsid w:val="7D59C13F"/>
    <w:rsid w:val="7D5D1151"/>
    <w:rsid w:val="7D7721F2"/>
    <w:rsid w:val="7D7951DF"/>
    <w:rsid w:val="7D7BE95C"/>
    <w:rsid w:val="7D7FB07D"/>
    <w:rsid w:val="7D8EB44D"/>
    <w:rsid w:val="7D8F1408"/>
    <w:rsid w:val="7D964C99"/>
    <w:rsid w:val="7D995E80"/>
    <w:rsid w:val="7DA66A69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3AAC46"/>
    <w:rsid w:val="7E3E35B8"/>
    <w:rsid w:val="7E40F415"/>
    <w:rsid w:val="7E4A640A"/>
    <w:rsid w:val="7E53D4E4"/>
    <w:rsid w:val="7E575CCC"/>
    <w:rsid w:val="7E5D7A56"/>
    <w:rsid w:val="7E62CF5D"/>
    <w:rsid w:val="7E65E40F"/>
    <w:rsid w:val="7E786639"/>
    <w:rsid w:val="7E847D3F"/>
    <w:rsid w:val="7E910973"/>
    <w:rsid w:val="7EBE41FA"/>
    <w:rsid w:val="7ECE21C2"/>
    <w:rsid w:val="7ED67D00"/>
    <w:rsid w:val="7ED691D1"/>
    <w:rsid w:val="7EDF3403"/>
    <w:rsid w:val="7EE4AEBF"/>
    <w:rsid w:val="7EEB3551"/>
    <w:rsid w:val="7EF4FBEF"/>
    <w:rsid w:val="7EF5B58C"/>
    <w:rsid w:val="7F061FF2"/>
    <w:rsid w:val="7F0D61B0"/>
    <w:rsid w:val="7F1694BB"/>
    <w:rsid w:val="7F16D6C0"/>
    <w:rsid w:val="7F1D7BEA"/>
    <w:rsid w:val="7F22F04D"/>
    <w:rsid w:val="7F30DE83"/>
    <w:rsid w:val="7F376EAD"/>
    <w:rsid w:val="7F37D6FB"/>
    <w:rsid w:val="7F3F2F00"/>
    <w:rsid w:val="7F4481B7"/>
    <w:rsid w:val="7F4AC824"/>
    <w:rsid w:val="7F5A0224"/>
    <w:rsid w:val="7F5C6276"/>
    <w:rsid w:val="7F6E27C3"/>
    <w:rsid w:val="7F768483"/>
    <w:rsid w:val="7F846561"/>
    <w:rsid w:val="7F9E29C4"/>
    <w:rsid w:val="7FA58A80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27A3F8DE-B1DF-4ACA-926B-A6C388C7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7479CB4"/>
    <w:rPr>
      <w:rFonts w:eastAsia="Aptos" w:cs="Apto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557"/>
    <w:pPr>
      <w:outlineLvl w:val="0"/>
    </w:pPr>
    <w:rPr>
      <w:rFonts w:ascii="Montserrat" w:eastAsiaTheme="majorEastAsia" w:hAnsi="Montserrat" w:cstheme="majorBidi"/>
      <w:b/>
      <w:bCs/>
      <w:color w:val="70003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7479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557"/>
    <w:pPr>
      <w:keepNext/>
      <w:keepLines/>
      <w:spacing w:before="160" w:after="80"/>
      <w:outlineLvl w:val="2"/>
    </w:pPr>
    <w:rPr>
      <w:rFonts w:ascii="Montserrat" w:eastAsiaTheme="majorEastAsia" w:hAnsi="Montserrat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7479CB4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7479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7479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7479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7479CB4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7479CB4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B1557"/>
    <w:rPr>
      <w:rFonts w:ascii="Montserrat" w:eastAsiaTheme="majorEastAsia" w:hAnsi="Montserrat" w:cstheme="majorBidi"/>
      <w:b/>
      <w:bCs/>
      <w:color w:val="70003E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A60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1557"/>
    <w:rPr>
      <w:rFonts w:ascii="Montserrat" w:eastAsiaTheme="majorEastAsia" w:hAnsi="Montserrat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73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27479CB4"/>
    <w:pPr>
      <w:spacing w:after="360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27479CB4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27479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7479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27479CB4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27479CB4"/>
    <w:pPr>
      <w:tabs>
        <w:tab w:val="center" w:pos="4680"/>
        <w:tab w:val="right" w:pos="9360"/>
      </w:tabs>
      <w:spacing w:after="0"/>
    </w:pPr>
  </w:style>
  <w:style w:type="paragraph" w:styleId="ListParagraph">
    <w:name w:val="List Paragraph"/>
    <w:basedOn w:val="Normal"/>
    <w:link w:val="ListParagraphChar"/>
    <w:uiPriority w:val="34"/>
    <w:qFormat/>
    <w:rsid w:val="27479CB4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C6D72"/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00163A11"/>
    <w:pPr>
      <w:spacing w:after="0"/>
    </w:pPr>
    <w:rPr>
      <w:rFonts w:ascii="Montserrat" w:hAnsi="Montserrat"/>
      <w:sz w:val="26"/>
      <w:szCs w:val="26"/>
    </w:rPr>
  </w:style>
  <w:style w:type="character" w:customStyle="1" w:styleId="NoSpaceChar">
    <w:name w:val="No Space Char"/>
    <w:basedOn w:val="DefaultParagraphFont"/>
    <w:link w:val="NoSpace"/>
    <w:rsid w:val="00163A11"/>
    <w:rPr>
      <w:rFonts w:ascii="Montserrat" w:eastAsia="Aptos" w:hAnsi="Montserrat" w:cs="Aptos"/>
      <w:sz w:val="26"/>
      <w:szCs w:val="26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0524EA"/>
    <w:pPr>
      <w:numPr>
        <w:numId w:val="11"/>
      </w:numPr>
      <w:spacing w:line="276" w:lineRule="auto"/>
    </w:pPr>
    <w:rPr>
      <w:rFonts w:ascii="Montserrat" w:eastAsiaTheme="minorEastAsia" w:hAnsi="Montserrat" w:cstheme="minorBidi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0524EA"/>
    <w:rPr>
      <w:rFonts w:ascii="Montserrat" w:hAnsi="Montserrat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27479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27479CB4"/>
  </w:style>
  <w:style w:type="paragraph" w:styleId="NormalWeb">
    <w:name w:val="Normal (Web)"/>
    <w:basedOn w:val="Normal"/>
    <w:uiPriority w:val="99"/>
    <w:semiHidden/>
    <w:unhideWhenUsed/>
    <w:rsid w:val="27479CB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0524EA"/>
    <w:pPr>
      <w:numPr>
        <w:ilvl w:val="1"/>
        <w:numId w:val="11"/>
      </w:numPr>
      <w:spacing w:line="276" w:lineRule="auto"/>
      <w:ind w:left="990" w:hanging="270"/>
    </w:pPr>
    <w:rPr>
      <w:rFonts w:ascii="Montserrat" w:hAnsi="Montserrat"/>
      <w:sz w:val="23"/>
      <w:szCs w:val="23"/>
    </w:rPr>
  </w:style>
  <w:style w:type="character" w:customStyle="1" w:styleId="2ndLevelBulletChar">
    <w:name w:val="2nd Level Bullet Char"/>
    <w:basedOn w:val="DefaultParagraphFont"/>
    <w:link w:val="2ndLevelBullet"/>
    <w:uiPriority w:val="1"/>
    <w:rsid w:val="000524EA"/>
    <w:rPr>
      <w:rFonts w:ascii="Montserrat" w:eastAsia="Aptos" w:hAnsi="Montserrat" w:cs="Aptos"/>
      <w:sz w:val="23"/>
      <w:szCs w:val="23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00580508"/>
    <w:pPr>
      <w:numPr>
        <w:ilvl w:val="2"/>
        <w:numId w:val="11"/>
      </w:numPr>
      <w:ind w:left="1350"/>
    </w:pPr>
    <w:rPr>
      <w:rFonts w:ascii="Montserrat" w:hAnsi="Montserrat"/>
      <w:sz w:val="23"/>
      <w:szCs w:val="23"/>
    </w:rPr>
  </w:style>
  <w:style w:type="character" w:customStyle="1" w:styleId="3rdLevelBulletChar">
    <w:name w:val="3rd Level Bullet Char"/>
    <w:basedOn w:val="DefaultParagraphFont"/>
    <w:link w:val="3rdLevelBullet"/>
    <w:uiPriority w:val="1"/>
    <w:rsid w:val="00580508"/>
    <w:rPr>
      <w:rFonts w:ascii="Montserrat" w:eastAsia="Aptos" w:hAnsi="Montserrat" w:cs="Aptos"/>
      <w:sz w:val="23"/>
      <w:szCs w:val="23"/>
    </w:rPr>
  </w:style>
  <w:style w:type="numbering" w:customStyle="1" w:styleId="CurrentList1">
    <w:name w:val="Current List1"/>
    <w:uiPriority w:val="99"/>
    <w:rsid w:val="00451C52"/>
    <w:pPr>
      <w:numPr>
        <w:numId w:val="13"/>
      </w:numPr>
    </w:pPr>
  </w:style>
  <w:style w:type="character" w:customStyle="1" w:styleId="normaltextrun">
    <w:name w:val="normaltextrun"/>
    <w:basedOn w:val="DefaultParagraphFont"/>
    <w:rsid w:val="008D6676"/>
  </w:style>
  <w:style w:type="character" w:customStyle="1" w:styleId="wacimagecontainer">
    <w:name w:val="wacimagecontainer"/>
    <w:basedOn w:val="DefaultParagraphFont"/>
    <w:rsid w:val="00663B48"/>
  </w:style>
  <w:style w:type="paragraph" w:styleId="BalloonText">
    <w:name w:val="Balloon Text"/>
    <w:basedOn w:val="Normal"/>
    <w:link w:val="BalloonTextChar"/>
    <w:uiPriority w:val="99"/>
    <w:semiHidden/>
    <w:unhideWhenUsed/>
    <w:rsid w:val="00C12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965"/>
    <w:rPr>
      <w:rFonts w:ascii="Segoe UI" w:eastAsia="Aptos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5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riskus@milc-inc.org" TargetMode="External"/><Relationship Id="rId18" Type="http://schemas.openxmlformats.org/officeDocument/2006/relationships/hyperlink" Target="https://acl.gov/sites/default/files/programs/2019-12/2%20CIL%20Eval%20Tool.pdf" TargetMode="External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https://www.ilru.org/training/top-10-mistakes-can-put-your-cil-or-silc-risk" TargetMode="External"/><Relationship Id="rId34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ghay@independencefirst.org" TargetMode="External"/><Relationship Id="rId17" Type="http://schemas.openxmlformats.org/officeDocument/2006/relationships/hyperlink" Target="https://acl.gov/programs/il-comp" TargetMode="External"/><Relationship Id="rId25" Type="http://schemas.openxmlformats.org/officeDocument/2006/relationships/hyperlink" Target="https://tinyurl.com/ILTTACenter" TargetMode="External"/><Relationship Id="rId33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acl.gov/programs/il-com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3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cfr.gov/current/title-45/section-1329.5" TargetMode="External"/><Relationship Id="rId23" Type="http://schemas.openxmlformats.org/officeDocument/2006/relationships/hyperlink" Target="https://us02web.zoom.us/meeting/register/kcQn7Os8RoKokkSLLGtNhQ" TargetMode="External"/><Relationship Id="rId28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hyperlink" Target="https://www.ilru.org/section-7-operational-excellence-and-evaluation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fr.gov/current/title-45/section-1329.6" TargetMode="External"/><Relationship Id="rId22" Type="http://schemas.openxmlformats.org/officeDocument/2006/relationships/hyperlink" Target="https://www.ilru.org/topics/gathering-analyzing-utilizing-data" TargetMode="External"/><Relationship Id="rId27" Type="http://schemas.openxmlformats.org/officeDocument/2006/relationships/image" Target="media/image5.png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771927-66A5-4229-A60A-AA65C6231C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B201EB-0B24-4FFC-938D-66F1FF151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26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4</cp:revision>
  <dcterms:created xsi:type="dcterms:W3CDTF">2025-08-13T12:58:00Z</dcterms:created>
  <dcterms:modified xsi:type="dcterms:W3CDTF">2025-08-13T13:56:00Z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