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BC03" w14:textId="64A60DDD" w:rsidR="27479CB4" w:rsidRPr="0004357D" w:rsidRDefault="1E95424B" w:rsidP="007D2846">
      <w:pPr>
        <w:pStyle w:val="Title"/>
      </w:pPr>
      <w:r w:rsidRPr="0004357D">
        <w:rPr>
          <w:b/>
          <w:bCs/>
        </w:rPr>
        <w:t xml:space="preserve">Data as a Driver </w:t>
      </w:r>
      <w:r w:rsidRPr="0004357D">
        <w:t xml:space="preserve">– Telling the Story of IL Impact (Part </w:t>
      </w:r>
      <w:r w:rsidR="2182617C" w:rsidRPr="0004357D">
        <w:t>2</w:t>
      </w:r>
      <w:r w:rsidRPr="0004357D">
        <w:t>)</w:t>
      </w:r>
    </w:p>
    <w:p w14:paraId="6A5EB8A3" w14:textId="1A6D1A3F" w:rsidR="1D249B1B" w:rsidRPr="0004357D" w:rsidRDefault="005B1557" w:rsidP="01E56C6D">
      <w:pPr>
        <w:jc w:val="center"/>
      </w:pPr>
      <w:r w:rsidRPr="0004357D">
        <w:br/>
      </w:r>
      <w:r w:rsidR="7BA74B02" w:rsidRPr="0004357D">
        <w:rPr>
          <w:noProof/>
        </w:rPr>
        <w:t>August</w:t>
      </w:r>
      <w:r w:rsidR="5D9C8F28" w:rsidRPr="0004357D">
        <w:rPr>
          <w:noProof/>
        </w:rPr>
        <w:t xml:space="preserve"> </w:t>
      </w:r>
      <w:r w:rsidR="79F81C65" w:rsidRPr="0004357D">
        <w:rPr>
          <w:noProof/>
        </w:rPr>
        <w:t>27,</w:t>
      </w:r>
      <w:r w:rsidR="5D9C8F28" w:rsidRPr="0004357D">
        <w:rPr>
          <w:noProof/>
        </w:rPr>
        <w:t xml:space="preserve"> 2025 </w:t>
      </w:r>
      <w:r w:rsidRPr="0004357D">
        <w:br/>
      </w:r>
    </w:p>
    <w:p w14:paraId="3F1AAE4A" w14:textId="09CFD7BC" w:rsidR="115B0B91" w:rsidRPr="0004357D" w:rsidRDefault="48A4C6EE" w:rsidP="65E4053B">
      <w:pPr>
        <w:pStyle w:val="Heading1"/>
        <w:spacing w:after="0"/>
        <w:jc w:val="center"/>
      </w:pPr>
      <w:r w:rsidRPr="0004357D">
        <w:rPr>
          <w:noProof/>
        </w:rPr>
        <w:drawing>
          <wp:inline distT="0" distB="0" distL="0" distR="0" wp14:anchorId="3CBE90C5" wp14:editId="6D8A0044">
            <wp:extent cx="3295650" cy="1461917"/>
            <wp:effectExtent l="0" t="0" r="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63FB4A4" w:rsidRPr="0004357D">
        <w:br w:type="page"/>
      </w:r>
    </w:p>
    <w:p w14:paraId="4506561C" w14:textId="6B1189A2" w:rsidR="115B0B91" w:rsidRPr="0004357D" w:rsidRDefault="41DBBF83" w:rsidP="65E4053B">
      <w:pPr>
        <w:pStyle w:val="Heading1"/>
        <w:spacing w:after="0"/>
      </w:pPr>
      <w:r w:rsidRPr="0004357D">
        <w:lastRenderedPageBreak/>
        <w:t>Before We Begin</w:t>
      </w:r>
    </w:p>
    <w:p w14:paraId="0328C6D3" w14:textId="7F382F99" w:rsidR="115B0B91" w:rsidRPr="0004357D" w:rsidRDefault="01B36878" w:rsidP="00C7720F">
      <w:pPr>
        <w:pStyle w:val="BulletedList"/>
        <w:numPr>
          <w:ilvl w:val="0"/>
          <w:numId w:val="9"/>
        </w:numPr>
      </w:pPr>
      <w:r w:rsidRPr="0004357D">
        <w:t>ASL &amp; Spanish Interpreters are available and labeled.</w:t>
      </w:r>
    </w:p>
    <w:p w14:paraId="5AE7E5E5" w14:textId="1F6DD0E6" w:rsidR="115B0B91" w:rsidRPr="0004357D" w:rsidRDefault="01B36878" w:rsidP="00C7720F">
      <w:pPr>
        <w:pStyle w:val="BulletedList"/>
        <w:numPr>
          <w:ilvl w:val="0"/>
          <w:numId w:val="9"/>
        </w:numPr>
      </w:pPr>
      <w:r w:rsidRPr="0004357D">
        <w:t>Access Closed Captioning by clicking the CC button located at the bottom of your Zoom window.</w:t>
      </w:r>
    </w:p>
    <w:p w14:paraId="3000FFAE" w14:textId="3F7C49CE" w:rsidR="115B0B91" w:rsidRPr="0004357D" w:rsidRDefault="01B36878" w:rsidP="00C7720F">
      <w:pPr>
        <w:pStyle w:val="BulletedList"/>
        <w:numPr>
          <w:ilvl w:val="0"/>
          <w:numId w:val="9"/>
        </w:numPr>
      </w:pPr>
      <w:r w:rsidRPr="0004357D">
        <w:t>Use Zoom's Raise Hand or Chat features to ask questions.</w:t>
      </w:r>
    </w:p>
    <w:p w14:paraId="48F0B4C6" w14:textId="1854546D" w:rsidR="115B0B91" w:rsidRPr="0004357D" w:rsidRDefault="01B36878" w:rsidP="00C7720F">
      <w:pPr>
        <w:pStyle w:val="BulletedList"/>
        <w:numPr>
          <w:ilvl w:val="0"/>
          <w:numId w:val="9"/>
        </w:numPr>
      </w:pPr>
      <w:r w:rsidRPr="0004357D">
        <w:t>Remember to state your name and organization before speaking.</w:t>
      </w:r>
    </w:p>
    <w:p w14:paraId="503818BD" w14:textId="72BB9002" w:rsidR="115B0B91" w:rsidRPr="0004357D" w:rsidRDefault="01B36878" w:rsidP="00C7720F">
      <w:pPr>
        <w:pStyle w:val="BulletedList"/>
        <w:numPr>
          <w:ilvl w:val="0"/>
          <w:numId w:val="9"/>
        </w:numPr>
      </w:pPr>
      <w:r w:rsidRPr="0004357D">
        <w:t>Message our IL T&amp;TA team using the Chat feature if you have difficulties with today's call.</w:t>
      </w:r>
    </w:p>
    <w:p w14:paraId="1F7C69CA" w14:textId="7B60DDE6" w:rsidR="001138B5" w:rsidRPr="0004357D" w:rsidRDefault="01B36878" w:rsidP="00C7720F">
      <w:pPr>
        <w:pStyle w:val="BulletedList"/>
        <w:numPr>
          <w:ilvl w:val="0"/>
          <w:numId w:val="9"/>
        </w:numPr>
      </w:pPr>
      <w:r w:rsidRPr="0004357D">
        <w:t>Please complete the survey at the end of</w:t>
      </w:r>
      <w:r w:rsidR="2E1AA418" w:rsidRPr="0004357D">
        <w:t xml:space="preserve"> </w:t>
      </w:r>
      <w:r w:rsidR="490A48C3" w:rsidRPr="0004357D">
        <w:t xml:space="preserve">today's </w:t>
      </w:r>
      <w:r w:rsidRPr="0004357D">
        <w:t xml:space="preserve">training. </w:t>
      </w:r>
      <w:r w:rsidR="46E837C8" w:rsidRPr="0004357D">
        <w:br w:type="page"/>
      </w:r>
    </w:p>
    <w:p w14:paraId="31816BB6" w14:textId="79D221D4" w:rsidR="005B1557" w:rsidRPr="0004357D" w:rsidRDefault="08DAC05F" w:rsidP="007D2846">
      <w:pPr>
        <w:pStyle w:val="Heading1"/>
      </w:pPr>
      <w:r w:rsidRPr="0004357D">
        <w:lastRenderedPageBreak/>
        <w:t xml:space="preserve">Today’s Agenda – </w:t>
      </w:r>
    </w:p>
    <w:p w14:paraId="49CD144F" w14:textId="668C5AB9" w:rsidR="005B1557" w:rsidRPr="0004357D" w:rsidRDefault="08DAC05F" w:rsidP="007D2846">
      <w:pPr>
        <w:pStyle w:val="Heading3"/>
      </w:pPr>
      <w:r w:rsidRPr="0004357D">
        <w:t>Key Takeaways:</w:t>
      </w:r>
    </w:p>
    <w:p w14:paraId="6110A8A7" w14:textId="77777777" w:rsidR="00462E20" w:rsidRPr="0004357D" w:rsidRDefault="00462E20" w:rsidP="007D2846">
      <w:pPr>
        <w:pStyle w:val="BulletedList"/>
      </w:pPr>
      <w:r w:rsidRPr="0004357D">
        <w:t>Identify key types of data and how they show impact beyond service counts. </w:t>
      </w:r>
    </w:p>
    <w:p w14:paraId="5722E92E" w14:textId="77777777" w:rsidR="00462E20" w:rsidRPr="0004357D" w:rsidRDefault="00462E20" w:rsidP="007D2846">
      <w:pPr>
        <w:pStyle w:val="BulletedList"/>
      </w:pPr>
      <w:r w:rsidRPr="0004357D">
        <w:t>Learn how to communicate your CIL’s impact using data-driven messaging that supports sustainability and outreach.  </w:t>
      </w:r>
    </w:p>
    <w:p w14:paraId="61FF50F2" w14:textId="77777777" w:rsidR="005B1557" w:rsidRPr="0004357D" w:rsidRDefault="08DAC05F" w:rsidP="007D2846">
      <w:pPr>
        <w:pStyle w:val="Heading3"/>
      </w:pPr>
      <w:r w:rsidRPr="0004357D">
        <w:t>Learn &amp; Share Format:</w:t>
      </w:r>
    </w:p>
    <w:p w14:paraId="1AD1455C" w14:textId="26DD4394" w:rsidR="005B1557" w:rsidRPr="0004357D" w:rsidRDefault="0B711CBA" w:rsidP="007D2846">
      <w:pPr>
        <w:pStyle w:val="BulletedList"/>
      </w:pPr>
      <w:r w:rsidRPr="0004357D">
        <w:t xml:space="preserve">Approx. </w:t>
      </w:r>
      <w:r w:rsidR="08DAC05F" w:rsidRPr="0004357D">
        <w:t>20 minutes of spotlight content</w:t>
      </w:r>
    </w:p>
    <w:p w14:paraId="695E8E0C" w14:textId="77777777" w:rsidR="005B1557" w:rsidRPr="0004357D" w:rsidRDefault="08DAC05F" w:rsidP="007D2846">
      <w:pPr>
        <w:pStyle w:val="BulletedList"/>
      </w:pPr>
      <w:r w:rsidRPr="0004357D">
        <w:t>40 minutes of peer discussion</w:t>
      </w:r>
    </w:p>
    <w:p w14:paraId="6B7C41F7" w14:textId="77777777" w:rsidR="005B1557" w:rsidRPr="0004357D" w:rsidRDefault="08DAC05F" w:rsidP="007D2846">
      <w:pPr>
        <w:pStyle w:val="Heading3"/>
      </w:pPr>
      <w:r w:rsidRPr="0004357D">
        <w:t>Overall Goal:</w:t>
      </w:r>
    </w:p>
    <w:p w14:paraId="18FB983E" w14:textId="77777777" w:rsidR="005B1557" w:rsidRPr="0004357D" w:rsidRDefault="08DAC05F" w:rsidP="007D2846">
      <w:pPr>
        <w:pStyle w:val="NoSpace"/>
      </w:pPr>
      <w:r w:rsidRPr="0004357D">
        <w:t>Let's learn with and from each other!</w:t>
      </w:r>
    </w:p>
    <w:p w14:paraId="30F8097F" w14:textId="2010030E" w:rsidR="008F5F95" w:rsidRPr="0004357D" w:rsidRDefault="008F5F95" w:rsidP="007D2846">
      <w:pPr>
        <w:rPr>
          <w:color w:val="70003E"/>
          <w:sz w:val="36"/>
          <w:szCs w:val="36"/>
        </w:rPr>
      </w:pPr>
      <w:r w:rsidRPr="0004357D">
        <w:br w:type="page"/>
      </w:r>
    </w:p>
    <w:p w14:paraId="5C5B2720" w14:textId="42D1221D" w:rsidR="002F44F6" w:rsidRPr="0004357D" w:rsidRDefault="31901AD2" w:rsidP="007D2846">
      <w:pPr>
        <w:pStyle w:val="Heading1"/>
      </w:pPr>
      <w:r w:rsidRPr="0004357D">
        <w:lastRenderedPageBreak/>
        <w:t xml:space="preserve">Key </w:t>
      </w:r>
      <w:r w:rsidR="32065E7B" w:rsidRPr="0004357D">
        <w:t>Regulations</w:t>
      </w:r>
    </w:p>
    <w:p w14:paraId="4A850283" w14:textId="18782B57" w:rsidR="00580508" w:rsidRPr="0004357D" w:rsidRDefault="569EA29B" w:rsidP="007D2846">
      <w:pPr>
        <w:pStyle w:val="BulletedList"/>
        <w:rPr>
          <w:rFonts w:eastAsia="Montserrat" w:cs="Montserrat"/>
          <w:b/>
          <w:bCs/>
        </w:rPr>
      </w:pPr>
      <w:hyperlink r:id="rId12">
        <w:r w:rsidR="009D3FCC">
          <w:rPr>
            <w:rStyle w:val="Hyperlink"/>
            <w:rFonts w:eastAsia="Montserrat" w:cs="Montserrat"/>
            <w:b/>
            <w:bCs/>
          </w:rPr>
          <w:t>45 CFR § 1329.6 – Annual Performance Reports (PPR)</w:t>
        </w:r>
      </w:hyperlink>
    </w:p>
    <w:p w14:paraId="2FF8D7CF" w14:textId="5E901580" w:rsidR="002F44F6" w:rsidRPr="0004357D" w:rsidRDefault="569EA29B" w:rsidP="00E95D76">
      <w:pPr>
        <w:pStyle w:val="2ndLevelBullet"/>
      </w:pPr>
      <w:r w:rsidRPr="0004357D">
        <w:t>Data reported annually is the baseline, and this training encourages using that data internally for growth, strategy, and storytelling</w:t>
      </w:r>
    </w:p>
    <w:p w14:paraId="32986093" w14:textId="739C16DE" w:rsidR="00580508" w:rsidRPr="0004357D" w:rsidRDefault="569EA29B" w:rsidP="00F06B5A">
      <w:pPr>
        <w:pStyle w:val="ListParagraph"/>
        <w:numPr>
          <w:ilvl w:val="0"/>
          <w:numId w:val="4"/>
        </w:numPr>
        <w:rPr>
          <w:rFonts w:eastAsia="Montserrat" w:cs="Montserrat"/>
        </w:rPr>
      </w:pPr>
      <w:hyperlink r:id="rId13">
        <w:r w:rsidRPr="0004357D">
          <w:rPr>
            <w:rStyle w:val="Hyperlink"/>
            <w:rFonts w:eastAsia="Montserrat" w:cs="Montserrat"/>
            <w:b/>
            <w:bCs/>
            <w:sz w:val="27"/>
            <w:szCs w:val="27"/>
          </w:rPr>
          <w:t>45 CFR § 1329.5 – Indicators of Minimum Compliance for C</w:t>
        </w:r>
        <w:r w:rsidRPr="0004357D">
          <w:rPr>
            <w:rStyle w:val="Hyperlink"/>
            <w:rFonts w:eastAsia="Montserrat" w:cs="Montserrat"/>
            <w:b/>
            <w:bCs/>
            <w:sz w:val="27"/>
            <w:szCs w:val="27"/>
          </w:rPr>
          <w:t>I</w:t>
        </w:r>
        <w:r w:rsidRPr="0004357D">
          <w:rPr>
            <w:rStyle w:val="Hyperlink"/>
            <w:rFonts w:eastAsia="Montserrat" w:cs="Montserrat"/>
            <w:b/>
            <w:bCs/>
            <w:sz w:val="27"/>
            <w:szCs w:val="27"/>
          </w:rPr>
          <w:t>Ls</w:t>
        </w:r>
      </w:hyperlink>
    </w:p>
    <w:p w14:paraId="1ABDA4EC" w14:textId="77777777" w:rsidR="00580508" w:rsidRPr="0004357D" w:rsidRDefault="569EA29B" w:rsidP="00E95D76">
      <w:pPr>
        <w:pStyle w:val="2ndLevelBullet"/>
      </w:pPr>
      <w:r w:rsidRPr="0004357D">
        <w:t>CILs must meet minimum indicators for: Independent Living goals, community activities, outreach to underserved populations</w:t>
      </w:r>
    </w:p>
    <w:p w14:paraId="57133054" w14:textId="505198CB" w:rsidR="002E0E94" w:rsidRPr="0004357D" w:rsidRDefault="569EA29B" w:rsidP="00E95D76">
      <w:pPr>
        <w:pStyle w:val="2ndLevelBullet"/>
      </w:pPr>
      <w:r w:rsidRPr="0004357D">
        <w:t>Training Point: Help CILs to go beyond the minimum by tracking deeper impact and equit</w:t>
      </w:r>
      <w:r w:rsidR="00856B54" w:rsidRPr="0004357D">
        <w:t>y</w:t>
      </w:r>
    </w:p>
    <w:p w14:paraId="5D645EC7" w14:textId="77777777" w:rsidR="00881735" w:rsidRPr="0004357D" w:rsidRDefault="00881735" w:rsidP="007D2846">
      <w:pPr>
        <w:pStyle w:val="Heading1"/>
      </w:pPr>
    </w:p>
    <w:p w14:paraId="01E4427A" w14:textId="56BD0F08" w:rsidR="01E56C6D" w:rsidRPr="0004357D" w:rsidRDefault="01E56C6D" w:rsidP="01E56C6D"/>
    <w:p w14:paraId="38DBA8D6" w14:textId="6D652C60" w:rsidR="00881735" w:rsidRPr="0004357D" w:rsidRDefault="2182617C" w:rsidP="007D2846">
      <w:pPr>
        <w:pStyle w:val="Heading1"/>
      </w:pPr>
      <w:r w:rsidRPr="0004357D">
        <w:lastRenderedPageBreak/>
        <w:t>Presenters</w:t>
      </w:r>
    </w:p>
    <w:p w14:paraId="5DE8FC59" w14:textId="77777777" w:rsidR="00881735" w:rsidRPr="0004357D" w:rsidRDefault="2182617C" w:rsidP="65E4053B">
      <w:pPr>
        <w:pStyle w:val="NoSpace"/>
        <w:rPr>
          <w:b/>
          <w:bCs/>
        </w:rPr>
      </w:pPr>
      <w:r w:rsidRPr="0004357D">
        <w:rPr>
          <w:b/>
          <w:bCs/>
        </w:rPr>
        <w:t>Eric Riskus</w:t>
      </w:r>
    </w:p>
    <w:p w14:paraId="4E25BDAB" w14:textId="77777777" w:rsidR="00881735" w:rsidRPr="0004357D" w:rsidRDefault="00881735" w:rsidP="007D2846">
      <w:pPr>
        <w:pStyle w:val="NoSpace"/>
      </w:pPr>
      <w:r w:rsidRPr="0004357D">
        <w:t>Independent Living Program Director</w:t>
      </w:r>
    </w:p>
    <w:p w14:paraId="18EA3313" w14:textId="77777777" w:rsidR="00881735" w:rsidRPr="0004357D" w:rsidRDefault="00881735" w:rsidP="007D2846">
      <w:r w:rsidRPr="0004357D">
        <w:t xml:space="preserve">Midstate Independent Living Choices, Inc. </w:t>
      </w:r>
      <w:hyperlink r:id="rId14">
        <w:r w:rsidRPr="0004357D">
          <w:rPr>
            <w:rStyle w:val="Hyperlink"/>
            <w:rFonts w:eastAsia="Montserrat" w:cs="Montserrat"/>
            <w:sz w:val="22"/>
            <w:szCs w:val="22"/>
          </w:rPr>
          <w:t>eriskus@milc-inc.org</w:t>
        </w:r>
      </w:hyperlink>
      <w:r w:rsidRPr="0004357D">
        <w:t xml:space="preserve"> </w:t>
      </w:r>
    </w:p>
    <w:p w14:paraId="6BB60D3B" w14:textId="77777777" w:rsidR="00881735" w:rsidRPr="0004357D" w:rsidRDefault="2182617C" w:rsidP="65E4053B">
      <w:pPr>
        <w:pStyle w:val="NoSpace"/>
        <w:rPr>
          <w:b/>
          <w:bCs/>
        </w:rPr>
      </w:pPr>
      <w:r w:rsidRPr="0004357D">
        <w:rPr>
          <w:b/>
          <w:bCs/>
        </w:rPr>
        <w:t>Support: Gerald Hay</w:t>
      </w:r>
    </w:p>
    <w:p w14:paraId="42268C84" w14:textId="77777777" w:rsidR="00881735" w:rsidRPr="0004357D" w:rsidRDefault="00881735" w:rsidP="007D2846">
      <w:pPr>
        <w:pStyle w:val="NoSpace"/>
      </w:pPr>
      <w:r w:rsidRPr="0004357D">
        <w:t>Director of Independent Living Services</w:t>
      </w:r>
    </w:p>
    <w:p w14:paraId="5BE97600" w14:textId="77777777" w:rsidR="00881735" w:rsidRPr="0004357D" w:rsidRDefault="00881735" w:rsidP="007D2846">
      <w:pPr>
        <w:pStyle w:val="NoSpace"/>
      </w:pPr>
      <w:r w:rsidRPr="0004357D">
        <w:t>Independence First</w:t>
      </w:r>
    </w:p>
    <w:p w14:paraId="58B003A8" w14:textId="51985A5B" w:rsidR="00881735" w:rsidRPr="0004357D" w:rsidRDefault="00881735" w:rsidP="00933706">
      <w:pPr>
        <w:pStyle w:val="NoSpace"/>
        <w:rPr>
          <w:rFonts w:eastAsia="Montserrat" w:cs="Montserrat"/>
          <w:sz w:val="22"/>
          <w:szCs w:val="22"/>
        </w:rPr>
      </w:pPr>
      <w:hyperlink r:id="rId15">
        <w:r w:rsidRPr="0004357D">
          <w:rPr>
            <w:rStyle w:val="Hyperlink"/>
            <w:rFonts w:eastAsia="Montserrat" w:cs="Montserrat"/>
            <w:sz w:val="22"/>
            <w:szCs w:val="22"/>
          </w:rPr>
          <w:t>ghay@independencefirst.org</w:t>
        </w:r>
      </w:hyperlink>
      <w:r w:rsidRPr="0004357D">
        <w:rPr>
          <w:rFonts w:eastAsia="Montserrat" w:cs="Montserrat"/>
          <w:sz w:val="22"/>
          <w:szCs w:val="22"/>
        </w:rPr>
        <w:t xml:space="preserve"> </w:t>
      </w:r>
    </w:p>
    <w:p w14:paraId="648C8C1B" w14:textId="77777777" w:rsidR="00881735" w:rsidRPr="0004357D" w:rsidRDefault="00881735" w:rsidP="007D2846">
      <w:pPr>
        <w:rPr>
          <w:rFonts w:eastAsiaTheme="majorEastAsia" w:cstheme="majorBidi"/>
          <w:color w:val="70003E"/>
          <w:sz w:val="36"/>
          <w:szCs w:val="36"/>
        </w:rPr>
      </w:pPr>
      <w:r w:rsidRPr="0004357D">
        <w:br w:type="page"/>
      </w:r>
    </w:p>
    <w:p w14:paraId="31626094" w14:textId="32A7A5B3" w:rsidR="6CEFDE34" w:rsidRPr="0004357D" w:rsidRDefault="32065E7B" w:rsidP="007D2846">
      <w:pPr>
        <w:pStyle w:val="Heading1"/>
        <w:rPr>
          <w:sz w:val="28"/>
          <w:szCs w:val="28"/>
        </w:rPr>
      </w:pPr>
      <w:r w:rsidRPr="0004357D">
        <w:lastRenderedPageBreak/>
        <w:t>About Wisconsin Coalition of Independent Living Centers</w:t>
      </w:r>
    </w:p>
    <w:p w14:paraId="582C6E31" w14:textId="686ABF1E" w:rsidR="002F44F6" w:rsidRPr="0004357D" w:rsidRDefault="32065E7B" w:rsidP="007D2846">
      <w:pPr>
        <w:rPr>
          <w:sz w:val="22"/>
          <w:szCs w:val="22"/>
        </w:rPr>
      </w:pPr>
      <w:r w:rsidRPr="0004357D">
        <w:t>All 72 counties in the state are served by one of the 8 CILs in the state, and management staff from each of the centers meet in-person (and virtually) on a bi-monthly basis</w:t>
      </w:r>
    </w:p>
    <w:p w14:paraId="3CE02E06" w14:textId="214D62A8" w:rsidR="002F44F6" w:rsidRPr="0004357D" w:rsidRDefault="474C144D" w:rsidP="00420DCD">
      <w:pPr>
        <w:jc w:val="center"/>
        <w:rPr>
          <w:rFonts w:eastAsia="Montserrat" w:cs="Montserrat"/>
        </w:rPr>
      </w:pPr>
      <w:r w:rsidRPr="0004357D">
        <w:rPr>
          <w:noProof/>
        </w:rPr>
        <w:drawing>
          <wp:inline distT="0" distB="0" distL="0" distR="0" wp14:anchorId="38AEB0E6" wp14:editId="6DE9E0AD">
            <wp:extent cx="1767001" cy="2198688"/>
            <wp:effectExtent l="0" t="0" r="0" b="0"/>
            <wp:docPr id="1236143609" name="Picture 1" descr="Map of the state of Wisconsin with all county names and boundaries shown. The service areas of each of the 8 CILs in the state are numbered and overlayed on the map in contrasting col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of the state of Wisconsin with all county names and boundaries shown. The service areas of each of the 8 CILs in the state are numbered and overlayed on the map in contrasting color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1" cy="219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165A4" w14:textId="59FD55FB" w:rsidR="00420DCD" w:rsidRPr="0004357D" w:rsidRDefault="00420DCD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66D85613" w14:textId="61D36930" w:rsidR="00F138CB" w:rsidRPr="0004357D" w:rsidRDefault="4261F8FE" w:rsidP="007D2846">
      <w:pPr>
        <w:pStyle w:val="Heading1"/>
      </w:pPr>
      <w:r w:rsidRPr="0004357D">
        <w:lastRenderedPageBreak/>
        <w:t>Data as a Driver</w:t>
      </w:r>
      <w:r w:rsidR="4C18DFD6" w:rsidRPr="0004357D">
        <w:t>: Part 1</w:t>
      </w:r>
      <w:r w:rsidR="4AF3A6E8" w:rsidRPr="0004357D">
        <w:t xml:space="preserve"> </w:t>
      </w:r>
      <w:r w:rsidR="7D134CDA" w:rsidRPr="0004357D">
        <w:t>Review</w:t>
      </w:r>
    </w:p>
    <w:p w14:paraId="010B151B" w14:textId="77777777" w:rsidR="00933706" w:rsidRPr="0004357D" w:rsidRDefault="00933706" w:rsidP="00933706">
      <w:pPr>
        <w:pStyle w:val="BulletedList"/>
        <w:rPr>
          <w:rFonts w:eastAsia="Aptos" w:cs="Aptos"/>
        </w:rPr>
      </w:pPr>
      <w:r w:rsidRPr="0004357D">
        <w:rPr>
          <w:rFonts w:eastAsia="Aptos" w:cs="Aptos"/>
        </w:rPr>
        <w:t>Good data shows us who we serve and what's working.</w:t>
      </w:r>
    </w:p>
    <w:p w14:paraId="21356EA3" w14:textId="2EF2980D" w:rsidR="00933706" w:rsidRPr="0004357D" w:rsidRDefault="00933706" w:rsidP="00933706">
      <w:pPr>
        <w:pStyle w:val="BulletedList"/>
        <w:rPr>
          <w:rFonts w:eastAsia="Aptos" w:cs="Aptos"/>
        </w:rPr>
      </w:pPr>
      <w:r w:rsidRPr="0004357D">
        <w:rPr>
          <w:rFonts w:eastAsia="Aptos" w:cs="Aptos"/>
        </w:rPr>
        <w:t>It keeps us on track with requirements and program goals.</w:t>
      </w:r>
    </w:p>
    <w:p w14:paraId="19E2196E" w14:textId="2BBFE6F7" w:rsidR="00933706" w:rsidRPr="0004357D" w:rsidRDefault="00933706" w:rsidP="00933706">
      <w:pPr>
        <w:pStyle w:val="BulletedList"/>
        <w:rPr>
          <w:rFonts w:eastAsia="Aptos" w:cs="Aptos"/>
        </w:rPr>
      </w:pPr>
      <w:r w:rsidRPr="0004357D">
        <w:rPr>
          <w:rFonts w:eastAsia="Aptos" w:cs="Aptos"/>
        </w:rPr>
        <w:t>Good data is accurate, clear, consistent, findable, and usable.</w:t>
      </w:r>
    </w:p>
    <w:p w14:paraId="11F64CC2" w14:textId="78181E1C" w:rsidR="00933706" w:rsidRPr="0004357D" w:rsidRDefault="3207CD72" w:rsidP="00933706">
      <w:pPr>
        <w:pStyle w:val="BulletedList"/>
        <w:rPr>
          <w:rFonts w:eastAsia="Aptos" w:cs="Aptos"/>
        </w:rPr>
      </w:pPr>
      <w:r w:rsidRPr="0004357D">
        <w:rPr>
          <w:rFonts w:eastAsia="Aptos" w:cs="Aptos"/>
        </w:rPr>
        <w:t>When used well, data helps us understand reach, measure impact, improve management, and drive advocacy.</w:t>
      </w:r>
    </w:p>
    <w:p w14:paraId="0D699724" w14:textId="57885BB0" w:rsidR="01E56C6D" w:rsidRPr="0004357D" w:rsidRDefault="01E56C6D" w:rsidP="01E56C6D">
      <w:pPr>
        <w:pStyle w:val="Heading1"/>
      </w:pPr>
    </w:p>
    <w:p w14:paraId="19F116E6" w14:textId="500DCE53" w:rsidR="00BE043B" w:rsidRPr="0004357D" w:rsidRDefault="009611F8" w:rsidP="65E4053B">
      <w:pPr>
        <w:pStyle w:val="Heading1"/>
      </w:pPr>
      <w:r w:rsidRPr="0004357D">
        <w:br w:type="page"/>
      </w:r>
      <w:r w:rsidR="31AE27A4" w:rsidRPr="0004357D">
        <w:rPr>
          <w:rFonts w:eastAsia="Montserrat" w:cs="Montserrat"/>
        </w:rPr>
        <w:lastRenderedPageBreak/>
        <w:t>From Counts to Impact: Part 2 – Building the Story</w:t>
      </w:r>
      <w:r w:rsidR="00035A75">
        <w:rPr>
          <w:rFonts w:eastAsia="Montserrat" w:cs="Montserrat"/>
        </w:rPr>
        <w:br/>
      </w:r>
    </w:p>
    <w:p w14:paraId="0E2A59C5" w14:textId="53BC269B" w:rsidR="00BE043B" w:rsidRPr="0004357D" w:rsidRDefault="00FF026F" w:rsidP="00F958ED">
      <w:pPr>
        <w:spacing w:line="278" w:lineRule="auto"/>
      </w:pPr>
      <w:r w:rsidRPr="0004357D">
        <w:rPr>
          <w:noProof/>
        </w:rPr>
        <w:drawing>
          <wp:inline distT="0" distB="0" distL="0" distR="0" wp14:anchorId="7421F780" wp14:editId="3974C747">
            <wp:extent cx="3796030" cy="2792185"/>
            <wp:effectExtent l="0" t="0" r="13970" b="14605"/>
            <wp:docPr id="62430469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C6F7E3D" w14:textId="37DA7B62" w:rsidR="00FF026F" w:rsidRPr="00FF026F" w:rsidRDefault="65E4053B" w:rsidP="00FF026F">
      <w:r w:rsidRPr="0004357D">
        <w:br w:type="page"/>
      </w:r>
    </w:p>
    <w:p w14:paraId="4C252A83" w14:textId="30F042E5" w:rsidR="007D2846" w:rsidRPr="0004357D" w:rsidRDefault="007D2846" w:rsidP="007D2846">
      <w:pPr>
        <w:pStyle w:val="Heading1"/>
      </w:pPr>
      <w:r w:rsidRPr="0004357D">
        <w:lastRenderedPageBreak/>
        <w:t xml:space="preserve">Key Terms </w:t>
      </w:r>
      <w:r w:rsidR="00BE043B" w:rsidRPr="0004357D">
        <w:t>to Know (Data 101)</w:t>
      </w:r>
      <w:r w:rsidRPr="0004357D">
        <w:t xml:space="preserve"> </w:t>
      </w:r>
    </w:p>
    <w:p w14:paraId="2C455E91" w14:textId="3C40F0A3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Data</w:t>
      </w:r>
      <w:r w:rsidRPr="0004357D">
        <w:rPr>
          <w:sz w:val="22"/>
          <w:szCs w:val="22"/>
        </w:rPr>
        <w:t xml:space="preserve"> – Simply: facts and information collected to help us understand something.</w:t>
      </w:r>
    </w:p>
    <w:p w14:paraId="2FF034E2" w14:textId="093C0B0D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Quantitative Data</w:t>
      </w:r>
      <w:r w:rsidRPr="0004357D">
        <w:rPr>
          <w:sz w:val="22"/>
          <w:szCs w:val="22"/>
        </w:rPr>
        <w:t xml:space="preserve"> – Numbers you can count or measure (e.g., # of consumers served).</w:t>
      </w:r>
    </w:p>
    <w:p w14:paraId="2C0BEF5E" w14:textId="35F47691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Qualitative Data</w:t>
      </w:r>
      <w:r w:rsidRPr="0004357D">
        <w:rPr>
          <w:sz w:val="22"/>
          <w:szCs w:val="22"/>
        </w:rPr>
        <w:t xml:space="preserve"> – Stories, quotes, or feedback that explain the “why” behind the numbers.</w:t>
      </w:r>
    </w:p>
    <w:p w14:paraId="282D8242" w14:textId="7FB188D2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Metrics</w:t>
      </w:r>
      <w:r w:rsidRPr="0004357D">
        <w:rPr>
          <w:sz w:val="22"/>
          <w:szCs w:val="22"/>
        </w:rPr>
        <w:t xml:space="preserve"> – Specific things we choose to track (e.g., employment outcomes, housing stability).</w:t>
      </w:r>
    </w:p>
    <w:p w14:paraId="7268FEAB" w14:textId="735ACFF1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 xml:space="preserve">Indicators </w:t>
      </w:r>
      <w:r w:rsidRPr="0004357D">
        <w:rPr>
          <w:sz w:val="22"/>
          <w:szCs w:val="22"/>
        </w:rPr>
        <w:t>– Signs that tell us whether change is happening (e.g., more people voting, fewer barriers).</w:t>
      </w:r>
    </w:p>
    <w:p w14:paraId="0BBA6837" w14:textId="1F573269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Outputs</w:t>
      </w:r>
      <w:r w:rsidRPr="0004357D">
        <w:rPr>
          <w:sz w:val="22"/>
          <w:szCs w:val="22"/>
        </w:rPr>
        <w:t xml:space="preserve"> – What we did (workshops held, calls answered).</w:t>
      </w:r>
    </w:p>
    <w:p w14:paraId="4645A673" w14:textId="737AB453" w:rsidR="00334018" w:rsidRPr="0004357D" w:rsidRDefault="00334018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 xml:space="preserve">Baseline </w:t>
      </w:r>
      <w:r w:rsidRPr="0004357D">
        <w:rPr>
          <w:sz w:val="22"/>
          <w:szCs w:val="22"/>
        </w:rPr>
        <w:t>– The starting point before we begin measuring (e.g., “We started with 20 participants…”).</w:t>
      </w:r>
    </w:p>
    <w:p w14:paraId="1686AE21" w14:textId="77777777" w:rsidR="00FE69FE" w:rsidRPr="0004357D" w:rsidRDefault="00FE69FE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3BDDB184" w14:textId="69A26842" w:rsidR="00334018" w:rsidRPr="0004357D" w:rsidRDefault="00334018" w:rsidP="00334018">
      <w:pPr>
        <w:pStyle w:val="Heading1"/>
      </w:pPr>
      <w:r w:rsidRPr="0004357D">
        <w:lastRenderedPageBreak/>
        <w:t>Key Terms Know (Data 101) (cont.)</w:t>
      </w:r>
    </w:p>
    <w:p w14:paraId="4192C896" w14:textId="77777777" w:rsidR="00334018" w:rsidRPr="0004357D" w:rsidRDefault="00334018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Outcomes</w:t>
      </w:r>
      <w:r w:rsidRPr="0004357D">
        <w:rPr>
          <w:sz w:val="22"/>
          <w:szCs w:val="22"/>
        </w:rPr>
        <w:t xml:space="preserve"> – What changed because of what we did (consumer got housing, returned to work).</w:t>
      </w:r>
    </w:p>
    <w:p w14:paraId="356DD8CE" w14:textId="7ACBAF5D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Trends</w:t>
      </w:r>
      <w:r w:rsidRPr="0004357D">
        <w:rPr>
          <w:sz w:val="22"/>
          <w:szCs w:val="22"/>
        </w:rPr>
        <w:t xml:space="preserve"> – Patterns over time (e.g., steady growth, seasonal dips).</w:t>
      </w:r>
    </w:p>
    <w:p w14:paraId="2519CFA0" w14:textId="1F786836" w:rsidR="007D2846" w:rsidRPr="0004357D" w:rsidRDefault="007D2846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Benchmark</w:t>
      </w:r>
      <w:r w:rsidRPr="0004357D">
        <w:rPr>
          <w:sz w:val="22"/>
          <w:szCs w:val="22"/>
        </w:rPr>
        <w:t xml:space="preserve"> – A point of comparison or a goal (e.g., state average, federal targets).</w:t>
      </w:r>
    </w:p>
    <w:p w14:paraId="3BF73A12" w14:textId="059A1DF3" w:rsidR="008A1B4E" w:rsidRPr="0004357D" w:rsidRDefault="008A1B4E" w:rsidP="3820D865">
      <w:pPr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>Return on Investment (ROI)</w:t>
      </w:r>
      <w:r w:rsidRPr="0004357D">
        <w:rPr>
          <w:sz w:val="22"/>
          <w:szCs w:val="22"/>
        </w:rPr>
        <w:t xml:space="preserve"> - </w:t>
      </w:r>
      <w:r w:rsidR="00334018" w:rsidRPr="0004357D">
        <w:rPr>
          <w:sz w:val="22"/>
          <w:szCs w:val="22"/>
        </w:rPr>
        <w:t xml:space="preserve">A measure of what you get back compared to what you put in. In Independent Living, ROI goes beyond money—it shows how resources (funding, staff time, programs) translate into cost savings </w:t>
      </w:r>
      <w:r w:rsidR="00334018" w:rsidRPr="009F5481">
        <w:rPr>
          <w:rStyle w:val="Strong"/>
          <w:b w:val="0"/>
          <w:bCs w:val="0"/>
          <w:sz w:val="22"/>
          <w:szCs w:val="22"/>
        </w:rPr>
        <w:t>and</w:t>
      </w:r>
      <w:r w:rsidR="00334018" w:rsidRPr="0004357D">
        <w:rPr>
          <w:sz w:val="22"/>
          <w:szCs w:val="22"/>
        </w:rPr>
        <w:t xml:space="preserve"> real-life results like independence, employment, and community inclusion.</w:t>
      </w:r>
    </w:p>
    <w:p w14:paraId="649D114D" w14:textId="25BF3F23" w:rsidR="004F6B18" w:rsidRPr="0004357D" w:rsidRDefault="004F6B18" w:rsidP="01E56C6D">
      <w:pPr>
        <w:pStyle w:val="BulletedList"/>
        <w:numPr>
          <w:ilvl w:val="0"/>
          <w:numId w:val="0"/>
        </w:numPr>
      </w:pPr>
    </w:p>
    <w:p w14:paraId="3512CAFA" w14:textId="35ECA22B" w:rsidR="00BE043B" w:rsidRPr="0004357D" w:rsidRDefault="00BE043B" w:rsidP="001F3749">
      <w:pPr>
        <w:pStyle w:val="BulletedList"/>
        <w:numPr>
          <w:ilvl w:val="0"/>
          <w:numId w:val="0"/>
        </w:numPr>
        <w:ind w:left="720" w:hanging="360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3D3ED732" w14:textId="529AECFD" w:rsidR="00DB2427" w:rsidRPr="0004357D" w:rsidRDefault="001F3749" w:rsidP="007D2846">
      <w:pPr>
        <w:pStyle w:val="Heading1"/>
      </w:pPr>
      <w:r w:rsidRPr="0004357D">
        <w:lastRenderedPageBreak/>
        <w:t xml:space="preserve">Where This Connects to the Program Performance Report (PPR) </w:t>
      </w:r>
    </w:p>
    <w:p w14:paraId="482BB1C4" w14:textId="78A6DF5F" w:rsidR="00DB2427" w:rsidRPr="0004357D" w:rsidRDefault="00DB2427" w:rsidP="00DB2427">
      <w:r w:rsidRPr="0004357D">
        <w:t>The</w:t>
      </w:r>
      <w:r w:rsidR="001F3749" w:rsidRPr="0004357D">
        <w:rPr>
          <w:b/>
          <w:bCs/>
        </w:rPr>
        <w:t xml:space="preserve"> </w:t>
      </w:r>
      <w:r w:rsidRPr="0004357D">
        <w:rPr>
          <w:b/>
          <w:bCs/>
        </w:rPr>
        <w:t>PP</w:t>
      </w:r>
      <w:r w:rsidR="001F3749" w:rsidRPr="0004357D">
        <w:rPr>
          <w:b/>
          <w:bCs/>
        </w:rPr>
        <w:t>R</w:t>
      </w:r>
      <w:r w:rsidRPr="0004357D">
        <w:t xml:space="preserve"> isn’t just compliance—it’s a </w:t>
      </w:r>
      <w:r w:rsidRPr="0004357D">
        <w:rPr>
          <w:b/>
          <w:bCs/>
        </w:rPr>
        <w:t>blueprint of IL impact</w:t>
      </w:r>
      <w:r w:rsidR="52B07DA1" w:rsidRPr="0004357D">
        <w:rPr>
          <w:b/>
          <w:bCs/>
        </w:rPr>
        <w:t>.</w:t>
      </w:r>
    </w:p>
    <w:p w14:paraId="4F4F994C" w14:textId="18074B04" w:rsidR="00DB2427" w:rsidRPr="0004357D" w:rsidRDefault="00DB2427" w:rsidP="00DB2427">
      <w:r w:rsidRPr="0004357D">
        <w:t>It captures more than service counts:</w:t>
      </w:r>
    </w:p>
    <w:p w14:paraId="3BB8E46F" w14:textId="77777777" w:rsidR="00DB2427" w:rsidRPr="0004357D" w:rsidRDefault="00DB2427" w:rsidP="00F06B5A">
      <w:pPr>
        <w:numPr>
          <w:ilvl w:val="0"/>
          <w:numId w:val="6"/>
        </w:numPr>
      </w:pPr>
      <w:r w:rsidRPr="0004357D">
        <w:t xml:space="preserve">What consumers </w:t>
      </w:r>
      <w:r w:rsidRPr="0004357D">
        <w:rPr>
          <w:i/>
          <w:iCs/>
        </w:rPr>
        <w:t>achieve</w:t>
      </w:r>
    </w:p>
    <w:p w14:paraId="3F203869" w14:textId="77777777" w:rsidR="00DB2427" w:rsidRPr="0004357D" w:rsidRDefault="00DB2427" w:rsidP="00F06B5A">
      <w:pPr>
        <w:numPr>
          <w:ilvl w:val="0"/>
          <w:numId w:val="6"/>
        </w:numPr>
      </w:pPr>
      <w:r w:rsidRPr="0004357D">
        <w:t xml:space="preserve">Barriers </w:t>
      </w:r>
      <w:r w:rsidRPr="0004357D">
        <w:rPr>
          <w:i/>
          <w:iCs/>
        </w:rPr>
        <w:t>removed</w:t>
      </w:r>
    </w:p>
    <w:p w14:paraId="5220F5ED" w14:textId="77777777" w:rsidR="00DB2427" w:rsidRPr="0004357D" w:rsidRDefault="00DB2427" w:rsidP="00F06B5A">
      <w:pPr>
        <w:numPr>
          <w:ilvl w:val="0"/>
          <w:numId w:val="6"/>
        </w:numPr>
      </w:pPr>
      <w:r w:rsidRPr="0004357D">
        <w:t xml:space="preserve">Systems </w:t>
      </w:r>
      <w:r w:rsidRPr="0004357D">
        <w:rPr>
          <w:i/>
          <w:iCs/>
        </w:rPr>
        <w:t>changed</w:t>
      </w:r>
    </w:p>
    <w:p w14:paraId="55876082" w14:textId="433667EE" w:rsidR="00DB2427" w:rsidRPr="0004357D" w:rsidRDefault="00DB2427" w:rsidP="00DB2427">
      <w:r w:rsidRPr="0004357D">
        <w:t xml:space="preserve">Think of it as your </w:t>
      </w:r>
      <w:r w:rsidRPr="0004357D">
        <w:rPr>
          <w:b/>
          <w:bCs/>
        </w:rPr>
        <w:t>impact framework</w:t>
      </w:r>
      <w:r w:rsidRPr="0004357D">
        <w:t>—already built in!</w:t>
      </w:r>
    </w:p>
    <w:p w14:paraId="458E4C25" w14:textId="1C250CCD" w:rsidR="00DB2427" w:rsidRPr="0004357D" w:rsidRDefault="00DB2427" w:rsidP="00DB2427">
      <w:r w:rsidRPr="0004357D">
        <w:t>Every data point you enter can also become part of your CIL’s story</w:t>
      </w:r>
      <w:r w:rsidR="6537AC38" w:rsidRPr="0004357D">
        <w:t>.</w:t>
      </w:r>
    </w:p>
    <w:p w14:paraId="6CF25E7B" w14:textId="6D561644" w:rsidR="00975438" w:rsidRPr="0004357D" w:rsidRDefault="00F138CB" w:rsidP="00F138CB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002BB2CA" w14:textId="4E8A1223" w:rsidR="00744316" w:rsidRPr="0004357D" w:rsidRDefault="005C4D9D" w:rsidP="007D2846">
      <w:pPr>
        <w:pStyle w:val="Heading1"/>
      </w:pPr>
      <w:r w:rsidRPr="0004357D">
        <w:lastRenderedPageBreak/>
        <w:t>Telling the</w:t>
      </w:r>
      <w:r w:rsidR="00381518" w:rsidRPr="0004357D">
        <w:t xml:space="preserve"> IL</w:t>
      </w:r>
      <w:r w:rsidRPr="0004357D">
        <w:t xml:space="preserve"> Story: Outputs, Outcomes, and Impact</w:t>
      </w:r>
    </w:p>
    <w:p w14:paraId="5E736EFC" w14:textId="20DE61C6" w:rsidR="00744316" w:rsidRPr="009F5481" w:rsidRDefault="1C77AC8D" w:rsidP="007D2846">
      <w:pPr>
        <w:rPr>
          <w:sz w:val="24"/>
          <w:szCs w:val="24"/>
        </w:rPr>
      </w:pPr>
      <w:r w:rsidRPr="009F5481">
        <w:rPr>
          <w:b/>
          <w:bCs/>
          <w:sz w:val="24"/>
          <w:szCs w:val="24"/>
        </w:rPr>
        <w:t>Outputs (service counts):</w:t>
      </w:r>
      <w:r w:rsidRPr="009F5481">
        <w:rPr>
          <w:sz w:val="24"/>
          <w:szCs w:val="24"/>
        </w:rPr>
        <w:t xml:space="preserve"> # of IL skills classes, # of consumers served</w:t>
      </w:r>
      <w:r w:rsidR="74EF82F7" w:rsidRPr="009F5481">
        <w:rPr>
          <w:sz w:val="24"/>
          <w:szCs w:val="24"/>
        </w:rPr>
        <w:t>.</w:t>
      </w:r>
    </w:p>
    <w:p w14:paraId="0D75A0CD" w14:textId="262CB53E" w:rsidR="00744316" w:rsidRPr="009F5481" w:rsidRDefault="1C77AC8D" w:rsidP="007D2846">
      <w:pPr>
        <w:rPr>
          <w:sz w:val="24"/>
          <w:szCs w:val="24"/>
        </w:rPr>
      </w:pPr>
      <w:r w:rsidRPr="009F5481">
        <w:rPr>
          <w:b/>
          <w:bCs/>
          <w:sz w:val="24"/>
          <w:szCs w:val="24"/>
        </w:rPr>
        <w:t>Outcomes (changes for consumers):</w:t>
      </w:r>
      <w:r w:rsidRPr="009F5481">
        <w:rPr>
          <w:sz w:val="24"/>
          <w:szCs w:val="24"/>
        </w:rPr>
        <w:t xml:space="preserve"> % of consumers achieving housing goals, % reporting increased independence</w:t>
      </w:r>
      <w:r w:rsidR="6C89D8BA" w:rsidRPr="009F5481">
        <w:rPr>
          <w:sz w:val="24"/>
          <w:szCs w:val="24"/>
        </w:rPr>
        <w:t>.</w:t>
      </w:r>
    </w:p>
    <w:p w14:paraId="74A6977C" w14:textId="4E35F539" w:rsidR="00744316" w:rsidRPr="009F5481" w:rsidRDefault="1C77AC8D" w:rsidP="007D2846">
      <w:pPr>
        <w:rPr>
          <w:sz w:val="24"/>
          <w:szCs w:val="24"/>
        </w:rPr>
      </w:pPr>
      <w:r w:rsidRPr="009F5481">
        <w:rPr>
          <w:b/>
          <w:bCs/>
          <w:sz w:val="24"/>
          <w:szCs w:val="24"/>
        </w:rPr>
        <w:t>Impact (broader community change):</w:t>
      </w:r>
      <w:r w:rsidRPr="009F5481">
        <w:rPr>
          <w:sz w:val="24"/>
          <w:szCs w:val="24"/>
        </w:rPr>
        <w:t xml:space="preserve"> policy wins, increased accessibility in city services, partnerships formed</w:t>
      </w:r>
      <w:r w:rsidR="11E0821F" w:rsidRPr="009F5481">
        <w:rPr>
          <w:sz w:val="24"/>
          <w:szCs w:val="24"/>
        </w:rPr>
        <w:t>.</w:t>
      </w:r>
    </w:p>
    <w:p w14:paraId="1A41FB1F" w14:textId="14AE6699" w:rsidR="00744316" w:rsidRPr="0004357D" w:rsidRDefault="00744316" w:rsidP="00BD4DA4">
      <w:pPr>
        <w:pStyle w:val="IntenseQuote"/>
        <w:rPr>
          <w:i w:val="0"/>
          <w:iCs w:val="0"/>
        </w:rPr>
      </w:pPr>
      <w:r w:rsidRPr="009F5481">
        <w:rPr>
          <w:rStyle w:val="IntenseEmphasis"/>
          <w:sz w:val="24"/>
          <w:szCs w:val="24"/>
        </w:rPr>
        <w:t>Outputs tell what we did. Outcomes show what changed. Impact shows why it matters.</w:t>
      </w:r>
      <w:r w:rsidRPr="0004357D">
        <w:br w:type="page"/>
      </w:r>
    </w:p>
    <w:p w14:paraId="6324925E" w14:textId="406B8730" w:rsidR="48DBBE2F" w:rsidRPr="0004357D" w:rsidRDefault="62B4BA08" w:rsidP="007D2846">
      <w:pPr>
        <w:pStyle w:val="Heading1"/>
      </w:pPr>
      <w:r w:rsidRPr="0004357D">
        <w:lastRenderedPageBreak/>
        <w:t>Midstate Independent Living Choices (MILC)</w:t>
      </w:r>
      <w:r w:rsidR="526684D0" w:rsidRPr="0004357D">
        <w:t xml:space="preserve"> - Data in Action</w:t>
      </w:r>
    </w:p>
    <w:p w14:paraId="5378FECD" w14:textId="3DE1F1E7" w:rsidR="526684D0" w:rsidRPr="0004357D" w:rsidRDefault="526684D0" w:rsidP="65E4053B">
      <w:pPr>
        <w:pStyle w:val="Heading2"/>
        <w:rPr>
          <w:rFonts w:ascii="Montserrat" w:hAnsi="Montserrat"/>
        </w:rPr>
      </w:pPr>
      <w:r w:rsidRPr="0004357D">
        <w:rPr>
          <w:rFonts w:ascii="Montserrat" w:hAnsi="Montserrat"/>
        </w:rPr>
        <w:t>Where Every Hour Tells the Story: 100%</w:t>
      </w:r>
      <w:r w:rsidR="0A9B6D19" w:rsidRPr="0004357D">
        <w:rPr>
          <w:rFonts w:ascii="Montserrat" w:hAnsi="Montserrat"/>
        </w:rPr>
        <w:t xml:space="preserve"> Reporting</w:t>
      </w:r>
      <w:r w:rsidRPr="0004357D">
        <w:rPr>
          <w:rFonts w:ascii="Montserrat" w:hAnsi="Montserrat"/>
        </w:rPr>
        <w:t xml:space="preserve"> in Action</w:t>
      </w:r>
    </w:p>
    <w:p w14:paraId="314918D3" w14:textId="12A38B49" w:rsidR="00462E20" w:rsidRPr="0004357D" w:rsidRDefault="66D4595D" w:rsidP="65E4053B">
      <w:pPr>
        <w:pStyle w:val="BulletedList"/>
        <w:ind w:left="630"/>
      </w:pPr>
      <w:r w:rsidRPr="0004357D">
        <w:t>Staff’s time sheets MUST match what is entered</w:t>
      </w:r>
      <w:r w:rsidR="05503193" w:rsidRPr="0004357D">
        <w:t>:</w:t>
      </w:r>
    </w:p>
    <w:p w14:paraId="28473E0A" w14:textId="3450B915" w:rsidR="2D351B67" w:rsidRPr="0004357D" w:rsidRDefault="2D351B67" w:rsidP="65E4053B">
      <w:pPr>
        <w:pStyle w:val="2ndLevelBullet"/>
        <w:rPr>
          <w:sz w:val="24"/>
          <w:szCs w:val="24"/>
        </w:rPr>
      </w:pPr>
      <w:r w:rsidRPr="0004357D">
        <w:rPr>
          <w:sz w:val="24"/>
          <w:szCs w:val="24"/>
        </w:rPr>
        <w:t>Time Tracker – Administrative &amp; in-office work</w:t>
      </w:r>
    </w:p>
    <w:p w14:paraId="25CD347F" w14:textId="6661279F" w:rsidR="2D351B67" w:rsidRPr="0004357D" w:rsidRDefault="2D351B67" w:rsidP="65E4053B">
      <w:pPr>
        <w:pStyle w:val="2ndLevelBullet"/>
        <w:rPr>
          <w:sz w:val="24"/>
          <w:szCs w:val="24"/>
        </w:rPr>
      </w:pPr>
      <w:r w:rsidRPr="0004357D">
        <w:rPr>
          <w:sz w:val="24"/>
          <w:szCs w:val="24"/>
        </w:rPr>
        <w:t>Individual Services – Direct time with consumers</w:t>
      </w:r>
    </w:p>
    <w:p w14:paraId="507BA325" w14:textId="276056AD" w:rsidR="2D351B67" w:rsidRPr="0004357D" w:rsidRDefault="2D351B67" w:rsidP="65E4053B">
      <w:pPr>
        <w:pStyle w:val="2ndLevelBullet"/>
        <w:rPr>
          <w:sz w:val="24"/>
          <w:szCs w:val="24"/>
        </w:rPr>
      </w:pPr>
      <w:r w:rsidRPr="0004357D">
        <w:rPr>
          <w:sz w:val="24"/>
          <w:szCs w:val="24"/>
        </w:rPr>
        <w:t>Community Activities – Events, presentations, and CIL-wide initiatives</w:t>
      </w:r>
    </w:p>
    <w:p w14:paraId="5C2D6701" w14:textId="73BF32C5" w:rsidR="65E4053B" w:rsidRPr="0004357D" w:rsidRDefault="65E4053B">
      <w:r w:rsidRPr="0004357D">
        <w:br w:type="page"/>
      </w:r>
    </w:p>
    <w:p w14:paraId="43D28C80" w14:textId="1E5E9FD2" w:rsidR="12C20B24" w:rsidRPr="0004357D" w:rsidRDefault="12C20B24" w:rsidP="65E4053B">
      <w:pPr>
        <w:pStyle w:val="Heading1"/>
      </w:pPr>
      <w:r w:rsidRPr="0004357D">
        <w:lastRenderedPageBreak/>
        <w:t>M</w:t>
      </w:r>
      <w:r w:rsidR="0A0940F3" w:rsidRPr="0004357D">
        <w:t>ILC</w:t>
      </w:r>
      <w:r w:rsidRPr="0004357D">
        <w:t xml:space="preserve"> - Data in Action (</w:t>
      </w:r>
      <w:r w:rsidR="7A200D93" w:rsidRPr="0004357D">
        <w:t>cont.)</w:t>
      </w:r>
      <w:r w:rsidRPr="0004357D">
        <w:t xml:space="preserve"> </w:t>
      </w:r>
    </w:p>
    <w:p w14:paraId="371FA36F" w14:textId="58B09A0E" w:rsidR="5A541350" w:rsidRPr="0004357D" w:rsidRDefault="5A541350" w:rsidP="65E4053B">
      <w:pPr>
        <w:pStyle w:val="Heading2"/>
        <w:rPr>
          <w:rFonts w:ascii="Montserrat" w:hAnsi="Montserrat"/>
        </w:rPr>
      </w:pPr>
      <w:r w:rsidRPr="0004357D">
        <w:rPr>
          <w:rFonts w:ascii="Montserrat" w:hAnsi="Montserrat"/>
        </w:rPr>
        <w:t>What 100% Reporting Reveals</w:t>
      </w:r>
    </w:p>
    <w:p w14:paraId="7E865D61" w14:textId="3C1F5BB7" w:rsidR="418901D0" w:rsidRPr="0004357D" w:rsidRDefault="418901D0" w:rsidP="65E4053B">
      <w:pPr>
        <w:pStyle w:val="BulletedList"/>
        <w:rPr>
          <w:sz w:val="24"/>
          <w:szCs w:val="24"/>
        </w:rPr>
      </w:pPr>
      <w:r w:rsidRPr="0004357D">
        <w:rPr>
          <w:b/>
          <w:bCs/>
          <w:sz w:val="24"/>
          <w:szCs w:val="24"/>
        </w:rPr>
        <w:t>Confirms accuracy and compliance</w:t>
      </w:r>
      <w:r w:rsidRPr="0004357D">
        <w:rPr>
          <w:sz w:val="24"/>
          <w:szCs w:val="24"/>
        </w:rPr>
        <w:t xml:space="preserve"> through monthly reconciliation</w:t>
      </w:r>
    </w:p>
    <w:p w14:paraId="6CD823B9" w14:textId="58D2FA50" w:rsidR="418901D0" w:rsidRPr="0004357D" w:rsidRDefault="418901D0" w:rsidP="65E4053B">
      <w:pPr>
        <w:pStyle w:val="BulletedList"/>
        <w:spacing w:before="240" w:after="240"/>
        <w:rPr>
          <w:sz w:val="24"/>
          <w:szCs w:val="24"/>
        </w:rPr>
      </w:pPr>
      <w:r w:rsidRPr="0004357D">
        <w:rPr>
          <w:b/>
          <w:bCs/>
          <w:sz w:val="24"/>
          <w:szCs w:val="24"/>
        </w:rPr>
        <w:t>Aligns staff wages and fringe</w:t>
      </w:r>
      <w:r w:rsidRPr="0004357D">
        <w:rPr>
          <w:sz w:val="24"/>
          <w:szCs w:val="24"/>
        </w:rPr>
        <w:t xml:space="preserve"> with the right grant funding sources</w:t>
      </w:r>
    </w:p>
    <w:p w14:paraId="1976251E" w14:textId="7366413E" w:rsidR="418901D0" w:rsidRPr="0004357D" w:rsidRDefault="418901D0" w:rsidP="65E4053B">
      <w:pPr>
        <w:pStyle w:val="BulletedList"/>
        <w:spacing w:before="240" w:after="240"/>
        <w:rPr>
          <w:sz w:val="24"/>
          <w:szCs w:val="24"/>
        </w:rPr>
      </w:pPr>
      <w:r w:rsidRPr="0004357D">
        <w:rPr>
          <w:b/>
          <w:bCs/>
          <w:sz w:val="24"/>
          <w:szCs w:val="24"/>
        </w:rPr>
        <w:t>Acts as a daily time study</w:t>
      </w:r>
      <w:r w:rsidRPr="0004357D">
        <w:rPr>
          <w:sz w:val="24"/>
          <w:szCs w:val="24"/>
        </w:rPr>
        <w:t xml:space="preserve"> to reflect true service delivery</w:t>
      </w:r>
    </w:p>
    <w:p w14:paraId="00C22C22" w14:textId="2451CCA6" w:rsidR="418901D0" w:rsidRPr="0004357D" w:rsidRDefault="418901D0" w:rsidP="65E4053B">
      <w:pPr>
        <w:pStyle w:val="BulletedList"/>
        <w:spacing w:before="240" w:after="240"/>
        <w:rPr>
          <w:sz w:val="24"/>
          <w:szCs w:val="24"/>
        </w:rPr>
      </w:pPr>
      <w:r w:rsidRPr="0004357D">
        <w:rPr>
          <w:b/>
          <w:bCs/>
          <w:sz w:val="24"/>
          <w:szCs w:val="24"/>
        </w:rPr>
        <w:t>Provides a clear, at-a-glance snapshot</w:t>
      </w:r>
      <w:r w:rsidRPr="0004357D">
        <w:rPr>
          <w:sz w:val="24"/>
          <w:szCs w:val="24"/>
        </w:rPr>
        <w:t xml:space="preserve"> of how staff time supports consumers and community impact</w:t>
      </w:r>
    </w:p>
    <w:p w14:paraId="46897AC1" w14:textId="3269E239" w:rsidR="00136ACB" w:rsidRPr="009F5481" w:rsidRDefault="75F1069F" w:rsidP="65E4053B">
      <w:pPr>
        <w:pStyle w:val="BulletedList"/>
        <w:numPr>
          <w:ilvl w:val="0"/>
          <w:numId w:val="0"/>
        </w:numPr>
        <w:jc w:val="center"/>
        <w:rPr>
          <w:b/>
          <w:bCs/>
        </w:rPr>
      </w:pPr>
      <w:r w:rsidRPr="009F5481">
        <w:rPr>
          <w:b/>
          <w:bCs/>
          <w:sz w:val="24"/>
          <w:szCs w:val="24"/>
        </w:rPr>
        <w:t xml:space="preserve">Transforms raw data into </w:t>
      </w:r>
      <w:r w:rsidR="009F5481">
        <w:rPr>
          <w:b/>
          <w:bCs/>
          <w:sz w:val="24"/>
          <w:szCs w:val="24"/>
        </w:rPr>
        <w:br/>
      </w:r>
      <w:r w:rsidRPr="009F5481">
        <w:rPr>
          <w:b/>
          <w:bCs/>
          <w:sz w:val="24"/>
          <w:szCs w:val="24"/>
        </w:rPr>
        <w:t>meaningful stories of impact</w:t>
      </w:r>
      <w:r w:rsidR="002E070B" w:rsidRPr="009F5481">
        <w:rPr>
          <w:b/>
          <w:bCs/>
        </w:rPr>
        <w:br w:type="page"/>
      </w:r>
    </w:p>
    <w:p w14:paraId="079E06D4" w14:textId="45804BA6" w:rsidR="2AB3BB2F" w:rsidRPr="0004357D" w:rsidRDefault="2AB3BB2F" w:rsidP="65E4053B">
      <w:pPr>
        <w:pStyle w:val="Heading1"/>
      </w:pPr>
      <w:r w:rsidRPr="0004357D">
        <w:lastRenderedPageBreak/>
        <w:t>MILC - Data in Action (cont.)</w:t>
      </w:r>
    </w:p>
    <w:p w14:paraId="7C7AAC34" w14:textId="6722308B" w:rsidR="2AB3BB2F" w:rsidRPr="0004357D" w:rsidRDefault="2AB3BB2F" w:rsidP="65E4053B">
      <w:pPr>
        <w:pStyle w:val="Heading2"/>
        <w:spacing w:after="0"/>
        <w:rPr>
          <w:rFonts w:ascii="Montserrat" w:hAnsi="Montserrat"/>
        </w:rPr>
      </w:pPr>
      <w:r w:rsidRPr="0004357D">
        <w:rPr>
          <w:rFonts w:ascii="Montserrat" w:hAnsi="Montserrat"/>
        </w:rPr>
        <w:t>From Tracking to Transformation</w:t>
      </w:r>
    </w:p>
    <w:p w14:paraId="27AC8CF6" w14:textId="446700A8" w:rsidR="2AB3BB2F" w:rsidRPr="0004357D" w:rsidRDefault="2AB3BB2F" w:rsidP="65E4053B">
      <w:pPr>
        <w:pStyle w:val="BulletedList"/>
        <w:spacing w:after="0"/>
        <w:rPr>
          <w:rFonts w:eastAsia="Montserrat" w:cs="Montserrat"/>
          <w:sz w:val="22"/>
          <w:szCs w:val="22"/>
        </w:rPr>
      </w:pPr>
      <w:r w:rsidRPr="0004357D">
        <w:rPr>
          <w:rFonts w:eastAsia="Montserrat" w:cs="Montserrat"/>
          <w:sz w:val="22"/>
          <w:szCs w:val="22"/>
        </w:rPr>
        <w:t xml:space="preserve">Supports </w:t>
      </w:r>
      <w:r w:rsidRPr="0004357D">
        <w:rPr>
          <w:rFonts w:eastAsia="Montserrat" w:cs="Montserrat"/>
          <w:b/>
          <w:bCs/>
          <w:sz w:val="22"/>
          <w:szCs w:val="22"/>
        </w:rPr>
        <w:t>professional development</w:t>
      </w:r>
      <w:r w:rsidRPr="0004357D">
        <w:rPr>
          <w:rFonts w:eastAsia="Montserrat" w:cs="Montserrat"/>
          <w:sz w:val="22"/>
          <w:szCs w:val="22"/>
        </w:rPr>
        <w:t xml:space="preserve"> instead of micromanagement</w:t>
      </w:r>
    </w:p>
    <w:p w14:paraId="63E2AA40" w14:textId="05B3A217" w:rsidR="2AB3BB2F" w:rsidRPr="0004357D" w:rsidRDefault="2AB3BB2F" w:rsidP="65E4053B">
      <w:pPr>
        <w:pStyle w:val="BulletedList"/>
        <w:spacing w:before="240" w:after="0"/>
        <w:rPr>
          <w:rFonts w:eastAsia="Montserrat" w:cs="Montserrat"/>
          <w:sz w:val="22"/>
          <w:szCs w:val="22"/>
        </w:rPr>
      </w:pPr>
      <w:r w:rsidRPr="0004357D">
        <w:rPr>
          <w:rFonts w:eastAsia="Montserrat" w:cs="Montserrat"/>
          <w:sz w:val="22"/>
          <w:szCs w:val="22"/>
        </w:rPr>
        <w:t xml:space="preserve">Helps staff overcome the </w:t>
      </w:r>
      <w:r w:rsidRPr="0004357D">
        <w:rPr>
          <w:rFonts w:eastAsia="Montserrat" w:cs="Montserrat"/>
          <w:b/>
          <w:bCs/>
          <w:sz w:val="22"/>
          <w:szCs w:val="22"/>
        </w:rPr>
        <w:t>“I don’t have time”</w:t>
      </w:r>
      <w:r w:rsidRPr="0004357D">
        <w:rPr>
          <w:rFonts w:eastAsia="Montserrat" w:cs="Montserrat"/>
          <w:sz w:val="22"/>
          <w:szCs w:val="22"/>
        </w:rPr>
        <w:t xml:space="preserve"> challenge</w:t>
      </w:r>
    </w:p>
    <w:p w14:paraId="47A9EBB8" w14:textId="029C1633" w:rsidR="2AB3BB2F" w:rsidRPr="0004357D" w:rsidRDefault="2AB3BB2F" w:rsidP="65E4053B">
      <w:pPr>
        <w:pStyle w:val="BulletedList"/>
        <w:spacing w:before="240" w:after="0"/>
        <w:rPr>
          <w:rFonts w:eastAsia="Montserrat" w:cs="Montserrat"/>
          <w:b/>
          <w:bCs/>
          <w:sz w:val="22"/>
          <w:szCs w:val="22"/>
        </w:rPr>
      </w:pPr>
      <w:r w:rsidRPr="0004357D">
        <w:rPr>
          <w:rFonts w:eastAsia="Montserrat" w:cs="Montserrat"/>
          <w:sz w:val="22"/>
          <w:szCs w:val="22"/>
        </w:rPr>
        <w:t xml:space="preserve">Clarifies differences in </w:t>
      </w:r>
      <w:r w:rsidRPr="0004357D">
        <w:rPr>
          <w:rFonts w:eastAsia="Montserrat" w:cs="Montserrat"/>
          <w:b/>
          <w:bCs/>
          <w:sz w:val="22"/>
          <w:szCs w:val="22"/>
        </w:rPr>
        <w:t>caseload size and intensity</w:t>
      </w:r>
    </w:p>
    <w:p w14:paraId="79235214" w14:textId="79A29EDB" w:rsidR="2AB3BB2F" w:rsidRPr="0004357D" w:rsidRDefault="2AB3BB2F" w:rsidP="65E4053B">
      <w:pPr>
        <w:pStyle w:val="BulletedList"/>
        <w:spacing w:before="240" w:after="0"/>
        <w:rPr>
          <w:rFonts w:eastAsia="Montserrat" w:cs="Montserrat"/>
          <w:b/>
          <w:bCs/>
          <w:sz w:val="22"/>
          <w:szCs w:val="22"/>
        </w:rPr>
      </w:pPr>
      <w:r w:rsidRPr="0004357D">
        <w:rPr>
          <w:rFonts w:eastAsia="Montserrat" w:cs="Montserrat"/>
          <w:sz w:val="22"/>
          <w:szCs w:val="22"/>
        </w:rPr>
        <w:t xml:space="preserve">Identifies </w:t>
      </w:r>
      <w:r w:rsidRPr="0004357D">
        <w:rPr>
          <w:rFonts w:eastAsia="Montserrat" w:cs="Montserrat"/>
          <w:b/>
          <w:bCs/>
          <w:sz w:val="22"/>
          <w:szCs w:val="22"/>
        </w:rPr>
        <w:t>needs and service gaps</w:t>
      </w:r>
    </w:p>
    <w:p w14:paraId="0BE27455" w14:textId="71D5FFED" w:rsidR="2AB3BB2F" w:rsidRPr="0004357D" w:rsidRDefault="2AB3BB2F" w:rsidP="65E4053B">
      <w:pPr>
        <w:pStyle w:val="BulletedList"/>
        <w:spacing w:before="240" w:after="0"/>
        <w:rPr>
          <w:rFonts w:eastAsia="Montserrat" w:cs="Montserrat"/>
          <w:sz w:val="22"/>
          <w:szCs w:val="22"/>
        </w:rPr>
      </w:pPr>
      <w:r w:rsidRPr="0004357D">
        <w:rPr>
          <w:rFonts w:eastAsia="Montserrat" w:cs="Montserrat"/>
          <w:sz w:val="22"/>
          <w:szCs w:val="22"/>
        </w:rPr>
        <w:t xml:space="preserve">Builds </w:t>
      </w:r>
      <w:r w:rsidRPr="0004357D">
        <w:rPr>
          <w:rFonts w:eastAsia="Montserrat" w:cs="Montserrat"/>
          <w:b/>
          <w:bCs/>
          <w:sz w:val="22"/>
          <w:szCs w:val="22"/>
        </w:rPr>
        <w:t>compelling narratives</w:t>
      </w:r>
      <w:r w:rsidRPr="0004357D">
        <w:rPr>
          <w:rFonts w:eastAsia="Montserrat" w:cs="Montserrat"/>
          <w:sz w:val="22"/>
          <w:szCs w:val="22"/>
        </w:rPr>
        <w:t xml:space="preserve"> for the Board and funders</w:t>
      </w:r>
    </w:p>
    <w:p w14:paraId="62ED14AF" w14:textId="45739C80" w:rsidR="2AB3BB2F" w:rsidRPr="0004357D" w:rsidRDefault="2AB3BB2F" w:rsidP="65E4053B">
      <w:pPr>
        <w:pStyle w:val="BulletedList"/>
        <w:spacing w:before="240" w:after="0"/>
        <w:rPr>
          <w:rFonts w:eastAsia="Montserrat" w:cs="Montserrat"/>
          <w:b/>
          <w:bCs/>
          <w:sz w:val="22"/>
          <w:szCs w:val="22"/>
        </w:rPr>
      </w:pPr>
      <w:r w:rsidRPr="0004357D">
        <w:rPr>
          <w:sz w:val="22"/>
          <w:szCs w:val="22"/>
        </w:rPr>
        <w:t xml:space="preserve">Transforms raw data into </w:t>
      </w:r>
      <w:r w:rsidRPr="0004357D">
        <w:rPr>
          <w:b/>
          <w:bCs/>
          <w:sz w:val="22"/>
          <w:szCs w:val="22"/>
        </w:rPr>
        <w:t>meaningful stories of impact</w:t>
      </w:r>
    </w:p>
    <w:p w14:paraId="3CC4685C" w14:textId="3024DBFD" w:rsidR="65E4053B" w:rsidRPr="0004357D" w:rsidRDefault="65E4053B" w:rsidP="65E4053B"/>
    <w:p w14:paraId="0C385ECE" w14:textId="29874C5E" w:rsidR="00136ACB" w:rsidRPr="0004357D" w:rsidRDefault="00136ACB" w:rsidP="00136ACB">
      <w:pPr>
        <w:pStyle w:val="Heading1"/>
      </w:pPr>
      <w:r w:rsidRPr="0004357D">
        <w:lastRenderedPageBreak/>
        <w:t>Combining Data Across Centers for Greater Impact</w:t>
      </w:r>
    </w:p>
    <w:p w14:paraId="4B2B5F96" w14:textId="77777777" w:rsidR="00136ACB" w:rsidRPr="0004357D" w:rsidRDefault="00136ACB" w:rsidP="00136ACB">
      <w:r w:rsidRPr="0004357D">
        <w:rPr>
          <w:b/>
          <w:bCs/>
        </w:rPr>
        <w:t>MILC collaborates with other Wisconsin CILs to use data for:</w:t>
      </w:r>
    </w:p>
    <w:p w14:paraId="59FED562" w14:textId="10061D8E" w:rsidR="00136ACB" w:rsidRPr="0004357D" w:rsidRDefault="00136ACB" w:rsidP="00F06B5A">
      <w:pPr>
        <w:numPr>
          <w:ilvl w:val="0"/>
          <w:numId w:val="8"/>
        </w:numPr>
      </w:pPr>
      <w:r w:rsidRPr="0004357D">
        <w:rPr>
          <w:b/>
          <w:bCs/>
        </w:rPr>
        <w:t>Advocating for increased base funding</w:t>
      </w:r>
      <w:r w:rsidRPr="0004357D">
        <w:t>: Data paints a clear picture of staffing needs and capacity gaps.</w:t>
      </w:r>
    </w:p>
    <w:p w14:paraId="204CECEA" w14:textId="507C08C1" w:rsidR="00136ACB" w:rsidRPr="0004357D" w:rsidRDefault="00136ACB" w:rsidP="00F06B5A">
      <w:pPr>
        <w:numPr>
          <w:ilvl w:val="0"/>
          <w:numId w:val="8"/>
        </w:numPr>
      </w:pPr>
      <w:r w:rsidRPr="0004357D">
        <w:rPr>
          <w:b/>
          <w:bCs/>
        </w:rPr>
        <w:t>Strengthening state-level advocacy</w:t>
      </w:r>
      <w:r w:rsidRPr="0004357D">
        <w:t>: Tracking time with consumers in long-term care or waivers highlights the need for expanded support.</w:t>
      </w:r>
    </w:p>
    <w:p w14:paraId="42299E74" w14:textId="0C9048F8" w:rsidR="00136ACB" w:rsidRPr="0004357D" w:rsidRDefault="00136ACB" w:rsidP="00F06B5A">
      <w:pPr>
        <w:numPr>
          <w:ilvl w:val="0"/>
          <w:numId w:val="8"/>
        </w:numPr>
      </w:pPr>
      <w:r w:rsidRPr="0004357D">
        <w:rPr>
          <w:b/>
          <w:bCs/>
        </w:rPr>
        <w:t>Building peer support and coalition power</w:t>
      </w:r>
      <w:r w:rsidRPr="0004357D">
        <w:t>: Sharing data across centers fosters strong relationships and a united voice.</w:t>
      </w:r>
    </w:p>
    <w:p w14:paraId="41940397" w14:textId="77777777" w:rsidR="00136ACB" w:rsidRPr="0004357D" w:rsidRDefault="00136ACB" w:rsidP="0005203A">
      <w:pPr>
        <w:jc w:val="center"/>
      </w:pPr>
    </w:p>
    <w:p w14:paraId="3520A0BA" w14:textId="77777777" w:rsidR="000D6018" w:rsidRPr="0004357D" w:rsidRDefault="000D6018" w:rsidP="000D6018">
      <w:pPr>
        <w:pStyle w:val="Heading1"/>
      </w:pPr>
      <w:r w:rsidRPr="0004357D">
        <w:lastRenderedPageBreak/>
        <w:t>Using Data to Spot Performance Clues</w:t>
      </w:r>
    </w:p>
    <w:p w14:paraId="3FC2D5BD" w14:textId="3D939C19" w:rsidR="000D6018" w:rsidRPr="0004357D" w:rsidRDefault="6277FFBA" w:rsidP="000D6018">
      <w:pPr>
        <w:spacing w:after="0"/>
        <w:rPr>
          <w:b/>
          <w:bCs/>
        </w:rPr>
      </w:pPr>
      <w:r w:rsidRPr="0004357D">
        <w:rPr>
          <w:b/>
          <w:bCs/>
        </w:rPr>
        <w:t xml:space="preserve">PPR </w:t>
      </w:r>
      <w:r w:rsidR="55B98C4F" w:rsidRPr="0004357D">
        <w:rPr>
          <w:b/>
          <w:bCs/>
        </w:rPr>
        <w:t xml:space="preserve">can be a tool </w:t>
      </w:r>
      <w:r w:rsidR="2F2D3748" w:rsidRPr="0004357D">
        <w:rPr>
          <w:b/>
          <w:bCs/>
        </w:rPr>
        <w:t>h</w:t>
      </w:r>
      <w:r w:rsidRPr="0004357D">
        <w:rPr>
          <w:b/>
          <w:bCs/>
        </w:rPr>
        <w:t>elp</w:t>
      </w:r>
      <w:r w:rsidR="41D61AA2" w:rsidRPr="0004357D">
        <w:rPr>
          <w:b/>
          <w:bCs/>
        </w:rPr>
        <w:t xml:space="preserve"> </w:t>
      </w:r>
      <w:r w:rsidRPr="0004357D">
        <w:rPr>
          <w:b/>
          <w:bCs/>
        </w:rPr>
        <w:t>explain shifts, track trends, and guide strategy</w:t>
      </w:r>
    </w:p>
    <w:p w14:paraId="308E8928" w14:textId="77777777" w:rsidR="000D6018" w:rsidRPr="0004357D" w:rsidRDefault="000D6018" w:rsidP="00F06B5A">
      <w:pPr>
        <w:pStyle w:val="ListParagraph"/>
        <w:numPr>
          <w:ilvl w:val="0"/>
          <w:numId w:val="4"/>
        </w:numPr>
        <w:rPr>
          <w:rFonts w:eastAsiaTheme="minorEastAsia" w:cstheme="minorBidi"/>
          <w:sz w:val="22"/>
          <w:szCs w:val="22"/>
        </w:rPr>
      </w:pPr>
      <w:r w:rsidRPr="0004357D">
        <w:rPr>
          <w:rFonts w:eastAsiaTheme="minorEastAsia" w:cstheme="minorBidi"/>
          <w:sz w:val="22"/>
          <w:szCs w:val="22"/>
        </w:rPr>
        <w:t>Are open consumer numbers rising or falling?</w:t>
      </w:r>
    </w:p>
    <w:p w14:paraId="673080AC" w14:textId="77777777" w:rsidR="000D6018" w:rsidRPr="0004357D" w:rsidRDefault="000D6018" w:rsidP="000D6018">
      <w:pPr>
        <w:pStyle w:val="2ndLevelBullet"/>
        <w:rPr>
          <w:rFonts w:eastAsiaTheme="minorEastAsia" w:cstheme="minorBidi"/>
          <w:i/>
          <w:iCs/>
          <w:sz w:val="20"/>
          <w:szCs w:val="20"/>
        </w:rPr>
      </w:pPr>
      <w:r w:rsidRPr="0004357D">
        <w:rPr>
          <w:rStyle w:val="BulletedListChar"/>
          <w:sz w:val="22"/>
          <w:szCs w:val="22"/>
        </w:rPr>
        <w:t>Ask: Why is this happening?</w:t>
      </w:r>
    </w:p>
    <w:p w14:paraId="1343AE8F" w14:textId="4CFB64CE" w:rsidR="00F958ED" w:rsidRPr="0004357D" w:rsidRDefault="000D6018" w:rsidP="00F958ED">
      <w:pPr>
        <w:spacing w:after="0"/>
        <w:rPr>
          <w:b/>
          <w:bCs/>
          <w:lang w:eastAsia="en-US"/>
        </w:rPr>
      </w:pPr>
      <w:r w:rsidRPr="0004357D">
        <w:rPr>
          <w:b/>
          <w:bCs/>
          <w:lang w:eastAsia="en-US"/>
        </w:rPr>
        <w:t>Factors to explore</w:t>
      </w:r>
      <w:r w:rsidR="00F958ED" w:rsidRPr="0004357D">
        <w:rPr>
          <w:b/>
          <w:bCs/>
          <w:lang w:eastAsia="en-US"/>
        </w:rPr>
        <w:t>:</w:t>
      </w:r>
    </w:p>
    <w:p w14:paraId="0D3F10DC" w14:textId="3BA5E0BB" w:rsidR="00F958ED" w:rsidRPr="0004357D" w:rsidRDefault="00F958ED" w:rsidP="00F958ED">
      <w:pPr>
        <w:pStyle w:val="BulletedList"/>
      </w:pPr>
      <w:r w:rsidRPr="0004357D">
        <w:t>Community shifts (pandemic, referral changes, redundant services)</w:t>
      </w:r>
    </w:p>
    <w:p w14:paraId="0F3388CD" w14:textId="186F9F4D" w:rsidR="000D6018" w:rsidRPr="0004357D" w:rsidRDefault="000D6018" w:rsidP="00F958ED">
      <w:pPr>
        <w:pStyle w:val="BulletedList"/>
      </w:pPr>
      <w:r w:rsidRPr="0004357D">
        <w:t>Staffing (turnover, caseload size, performance, cost of living)</w:t>
      </w:r>
    </w:p>
    <w:p w14:paraId="5D8350C9" w14:textId="125C91CB" w:rsidR="000D6018" w:rsidRPr="0004357D" w:rsidRDefault="6277FFBA" w:rsidP="00F958ED">
      <w:pPr>
        <w:pStyle w:val="BulletedList"/>
        <w:rPr>
          <w:sz w:val="24"/>
          <w:szCs w:val="24"/>
        </w:rPr>
      </w:pPr>
      <w:r w:rsidRPr="0004357D">
        <w:rPr>
          <w:sz w:val="24"/>
          <w:szCs w:val="24"/>
        </w:rPr>
        <w:t>Documentation (are services fully captured?)</w:t>
      </w:r>
    </w:p>
    <w:p w14:paraId="4D1CBF1B" w14:textId="58544D37" w:rsidR="000D6018" w:rsidRPr="0004357D" w:rsidRDefault="6277FFBA" w:rsidP="00F958ED">
      <w:pPr>
        <w:pStyle w:val="BulletedList"/>
        <w:rPr>
          <w:sz w:val="24"/>
          <w:szCs w:val="24"/>
        </w:rPr>
      </w:pPr>
      <w:r w:rsidRPr="0004357D">
        <w:rPr>
          <w:sz w:val="24"/>
          <w:szCs w:val="24"/>
        </w:rPr>
        <w:t>Logistics (travel)</w:t>
      </w:r>
    </w:p>
    <w:p w14:paraId="4B4328E3" w14:textId="39360067" w:rsidR="01E56C6D" w:rsidRPr="0004357D" w:rsidRDefault="01E56C6D">
      <w:r w:rsidRPr="0004357D">
        <w:br w:type="page"/>
      </w:r>
    </w:p>
    <w:p w14:paraId="6B89B1A6" w14:textId="66C27559" w:rsidR="000D6018" w:rsidRPr="0004357D" w:rsidRDefault="000D6018" w:rsidP="000D6018">
      <w:pPr>
        <w:pStyle w:val="Heading1"/>
      </w:pPr>
      <w:r w:rsidRPr="0004357D">
        <w:lastRenderedPageBreak/>
        <w:t>Performance Case Study: Florence County, WI</w:t>
      </w:r>
    </w:p>
    <w:p w14:paraId="39C9A9FB" w14:textId="77777777" w:rsidR="000D6018" w:rsidRPr="0004357D" w:rsidRDefault="000D6018" w:rsidP="000D6018">
      <w:pPr>
        <w:spacing w:line="278" w:lineRule="auto"/>
      </w:pPr>
      <w:r w:rsidRPr="0004357D">
        <w:rPr>
          <w:b/>
          <w:bCs/>
        </w:rPr>
        <w:t>Context:</w:t>
      </w:r>
    </w:p>
    <w:p w14:paraId="088ADA74" w14:textId="77777777" w:rsidR="000D6018" w:rsidRPr="0004357D" w:rsidRDefault="6277FFBA" w:rsidP="01E56C6D">
      <w:pPr>
        <w:pStyle w:val="BulletedList"/>
      </w:pPr>
      <w:r w:rsidRPr="0004357D">
        <w:t>Population: 4,634 (824 with disabilities: 327 elderly, 497 non-elderly).</w:t>
      </w:r>
    </w:p>
    <w:p w14:paraId="51EB4691" w14:textId="32D5D473" w:rsidR="000D6018" w:rsidRPr="0004357D" w:rsidRDefault="2F0F05D3" w:rsidP="01E56C6D">
      <w:pPr>
        <w:pStyle w:val="BulletedList"/>
      </w:pPr>
      <w:r w:rsidRPr="0004357D">
        <w:t>Open Consumer Service Records</w:t>
      </w:r>
      <w:r w:rsidR="6277FFBA" w:rsidRPr="0004357D">
        <w:t xml:space="preserve">: 2 </w:t>
      </w:r>
    </w:p>
    <w:p w14:paraId="49FF0BE1" w14:textId="3E0C9DD8" w:rsidR="000D6018" w:rsidRPr="0004357D" w:rsidRDefault="6277FFBA" w:rsidP="01E56C6D">
      <w:pPr>
        <w:pStyle w:val="BulletedList"/>
      </w:pPr>
      <w:r w:rsidRPr="0004357D">
        <w:t xml:space="preserve">Outreach: Dining site presentation </w:t>
      </w:r>
      <w:r w:rsidR="5C09EF62" w:rsidRPr="0004357D">
        <w:t xml:space="preserve">in </w:t>
      </w:r>
      <w:r w:rsidRPr="0004357D">
        <w:t>Aurora</w:t>
      </w:r>
      <w:r w:rsidR="3AA6503D" w:rsidRPr="0004357D">
        <w:t xml:space="preserve"> (</w:t>
      </w:r>
      <w:r w:rsidRPr="0004357D">
        <w:t>2023) – 23 participants.</w:t>
      </w:r>
    </w:p>
    <w:p w14:paraId="5877A375" w14:textId="77777777" w:rsidR="000D6018" w:rsidRPr="0004357D" w:rsidRDefault="6277FFBA" w:rsidP="01E56C6D">
      <w:pPr>
        <w:spacing w:line="278" w:lineRule="auto"/>
        <w:rPr>
          <w:b/>
          <w:bCs/>
        </w:rPr>
      </w:pPr>
      <w:r w:rsidRPr="0004357D">
        <w:rPr>
          <w:b/>
          <w:bCs/>
        </w:rPr>
        <w:t>Challenges Identified Through Data:</w:t>
      </w:r>
    </w:p>
    <w:p w14:paraId="435C3F5E" w14:textId="77777777" w:rsidR="000D6018" w:rsidRPr="0004357D" w:rsidRDefault="6277FFBA" w:rsidP="01E56C6D">
      <w:pPr>
        <w:pStyle w:val="BulletedList"/>
      </w:pPr>
      <w:r w:rsidRPr="0004357D">
        <w:t xml:space="preserve">3.5 </w:t>
      </w:r>
      <w:proofErr w:type="spellStart"/>
      <w:r w:rsidRPr="0004357D">
        <w:t>hours</w:t>
      </w:r>
      <w:proofErr w:type="spellEnd"/>
      <w:r w:rsidRPr="0004357D">
        <w:t xml:space="preserve"> drive – reduces staff capacity by 7–8 appointments. </w:t>
      </w:r>
    </w:p>
    <w:p w14:paraId="00C6AEDA" w14:textId="2E3BBC52" w:rsidR="000D6018" w:rsidRPr="0004357D" w:rsidRDefault="6277FFBA" w:rsidP="01E56C6D">
      <w:pPr>
        <w:pStyle w:val="BulletedList"/>
      </w:pPr>
      <w:r w:rsidRPr="0004357D">
        <w:t>Limited lodging (nearest hotels 20+ mins away).</w:t>
      </w:r>
    </w:p>
    <w:p w14:paraId="23EB227C" w14:textId="3AF34EED" w:rsidR="01E56C6D" w:rsidRPr="0004357D" w:rsidRDefault="01E56C6D" w:rsidP="01E56C6D">
      <w:pPr>
        <w:pStyle w:val="Heading1"/>
      </w:pPr>
    </w:p>
    <w:p w14:paraId="17FBDEB9" w14:textId="1606C1A1" w:rsidR="000D6018" w:rsidRPr="0004357D" w:rsidRDefault="000D6018" w:rsidP="000D6018">
      <w:pPr>
        <w:pStyle w:val="Heading1"/>
      </w:pPr>
      <w:r w:rsidRPr="0004357D">
        <w:lastRenderedPageBreak/>
        <w:t>Performance Case Study: Florence County, WI (cont.)</w:t>
      </w:r>
    </w:p>
    <w:p w14:paraId="5291A197" w14:textId="77777777" w:rsidR="000D6018" w:rsidRPr="0004357D" w:rsidRDefault="6277FFBA" w:rsidP="01E56C6D">
      <w:pPr>
        <w:pStyle w:val="BulletedList"/>
      </w:pPr>
      <w:r w:rsidRPr="0004357D">
        <w:t>Harsh winters, rural access barriers.</w:t>
      </w:r>
    </w:p>
    <w:p w14:paraId="37F0EFFA" w14:textId="77777777" w:rsidR="000D6018" w:rsidRPr="0004357D" w:rsidRDefault="6277FFBA" w:rsidP="01E56C6D">
      <w:pPr>
        <w:pStyle w:val="BulletedList"/>
      </w:pPr>
      <w:r w:rsidRPr="0004357D">
        <w:t>Low reach (1–2 consumers served vs. 800 eligible).</w:t>
      </w:r>
    </w:p>
    <w:p w14:paraId="313326A8" w14:textId="77777777" w:rsidR="000D6018" w:rsidRPr="0004357D" w:rsidRDefault="6277FFBA" w:rsidP="01E56C6D">
      <w:pPr>
        <w:spacing w:line="278" w:lineRule="auto"/>
        <w:rPr>
          <w:b/>
          <w:bCs/>
        </w:rPr>
      </w:pPr>
      <w:r w:rsidRPr="0004357D">
        <w:rPr>
          <w:b/>
          <w:bCs/>
        </w:rPr>
        <w:t>Data-Driven Strategy:</w:t>
      </w:r>
    </w:p>
    <w:p w14:paraId="125ED6E5" w14:textId="77777777" w:rsidR="000D6018" w:rsidRPr="0004357D" w:rsidRDefault="6277FFBA" w:rsidP="01E56C6D">
      <w:pPr>
        <w:pStyle w:val="BulletedList"/>
      </w:pPr>
      <w:r w:rsidRPr="0004357D">
        <w:t>Plan overnight trips for concentrated outreach.</w:t>
      </w:r>
    </w:p>
    <w:p w14:paraId="5B66DD31" w14:textId="77777777" w:rsidR="000D6018" w:rsidRPr="0004357D" w:rsidRDefault="6277FFBA" w:rsidP="01E56C6D">
      <w:pPr>
        <w:pStyle w:val="BulletedList"/>
      </w:pPr>
      <w:r w:rsidRPr="0004357D">
        <w:t>Leverage other grants for travel/admin costs.</w:t>
      </w:r>
    </w:p>
    <w:p w14:paraId="4E3A3FF5" w14:textId="77777777" w:rsidR="000D6018" w:rsidRPr="0004357D" w:rsidRDefault="6277FFBA" w:rsidP="01E56C6D">
      <w:pPr>
        <w:pStyle w:val="BulletedList"/>
      </w:pPr>
      <w:r w:rsidRPr="0004357D">
        <w:t xml:space="preserve">Target outreach at Farmer’s Market + ADRC hubs. </w:t>
      </w:r>
    </w:p>
    <w:p w14:paraId="3A380019" w14:textId="78C91375" w:rsidR="01E56C6D" w:rsidRPr="0004357D" w:rsidRDefault="6277FFBA" w:rsidP="01E56C6D">
      <w:pPr>
        <w:pStyle w:val="BulletedList"/>
      </w:pPr>
      <w:r w:rsidRPr="0004357D">
        <w:t>Integrate broadband access &amp; age demographics into planning.</w:t>
      </w:r>
    </w:p>
    <w:p w14:paraId="38B4429D" w14:textId="425611B7" w:rsidR="000D6018" w:rsidRPr="0004357D" w:rsidRDefault="000D6018" w:rsidP="000D6018">
      <w:pPr>
        <w:pStyle w:val="Heading1"/>
      </w:pPr>
      <w:r w:rsidRPr="0004357D">
        <w:lastRenderedPageBreak/>
        <w:t>Performance Case Study: Florence County, WI (cont.)</w:t>
      </w:r>
    </w:p>
    <w:p w14:paraId="6DBC88B8" w14:textId="77777777" w:rsidR="000D6018" w:rsidRPr="0004357D" w:rsidRDefault="000D6018" w:rsidP="000D6018">
      <w:pPr>
        <w:spacing w:line="278" w:lineRule="auto"/>
      </w:pPr>
      <w:r w:rsidRPr="0004357D">
        <w:rPr>
          <w:b/>
          <w:bCs/>
        </w:rPr>
        <w:t>Why It Matters:</w:t>
      </w:r>
    </w:p>
    <w:p w14:paraId="74D5D9ED" w14:textId="77777777" w:rsidR="000D6018" w:rsidRPr="0004357D" w:rsidRDefault="000D6018" w:rsidP="000D6018">
      <w:pPr>
        <w:pStyle w:val="BulletedList"/>
      </w:pPr>
      <w:r w:rsidRPr="0004357D">
        <w:t>Shows how local data informs statewide advocacy.</w:t>
      </w:r>
    </w:p>
    <w:p w14:paraId="4B164645" w14:textId="77777777" w:rsidR="000D6018" w:rsidRPr="0004357D" w:rsidRDefault="37994D80" w:rsidP="000D6018">
      <w:pPr>
        <w:pStyle w:val="BulletedList"/>
      </w:pPr>
      <w:r w:rsidRPr="0004357D">
        <w:t xml:space="preserve">Demonstrates that </w:t>
      </w:r>
      <w:r w:rsidRPr="0004357D">
        <w:rPr>
          <w:i/>
          <w:iCs/>
        </w:rPr>
        <w:t>data isn’t just compliance—it drives smarter use of resources and stronger funding arguments.</w:t>
      </w:r>
    </w:p>
    <w:p w14:paraId="3EF04B76" w14:textId="08246E64" w:rsidR="65E4053B" w:rsidRPr="0004357D" w:rsidRDefault="65E4053B">
      <w:r w:rsidRPr="0004357D">
        <w:br w:type="page"/>
      </w:r>
    </w:p>
    <w:p w14:paraId="613B0CDB" w14:textId="2FA50B9A" w:rsidR="6BC4DF06" w:rsidRPr="0004357D" w:rsidRDefault="6BC4DF06" w:rsidP="65E4053B">
      <w:pPr>
        <w:pStyle w:val="Heading1"/>
      </w:pPr>
      <w:r w:rsidRPr="0004357D">
        <w:lastRenderedPageBreak/>
        <w:t>Performance Case Study: Florence County, WI (cont.)</w:t>
      </w:r>
    </w:p>
    <w:p w14:paraId="68267171" w14:textId="16F36AE1" w:rsidR="00592F1A" w:rsidRPr="0004357D" w:rsidRDefault="6CFA1FD2" w:rsidP="65E4053B">
      <w:pPr>
        <w:spacing w:line="278" w:lineRule="auto"/>
        <w:jc w:val="center"/>
      </w:pPr>
      <w:r w:rsidRPr="0004357D">
        <w:rPr>
          <w:noProof/>
        </w:rPr>
        <w:drawing>
          <wp:inline distT="0" distB="0" distL="0" distR="0" wp14:anchorId="75548739" wp14:editId="1F88F477">
            <wp:extent cx="3088810" cy="3203745"/>
            <wp:effectExtent l="0" t="0" r="0" b="0"/>
            <wp:docPr id="664606625" name="drawing" descr="Map of Wisconsin outlining the counties. Orange star is placed on Portage County and a blue star is placed on Florence Coun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06625" name="drawing" descr="Map of Wisconsin outlining the counties. Orange star is placed on Portage County and a blue star is placed on Florence County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810" cy="32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F2BB" w14:textId="54FC5A93" w:rsidR="65E4053B" w:rsidRPr="0004357D" w:rsidRDefault="65E4053B"/>
    <w:p w14:paraId="61372CDC" w14:textId="7CED3075" w:rsidR="00462E20" w:rsidRPr="0004357D" w:rsidRDefault="7E33E14D" w:rsidP="000D6018">
      <w:pPr>
        <w:pStyle w:val="Heading1"/>
        <w:spacing w:after="0"/>
      </w:pPr>
      <w:r w:rsidRPr="0004357D">
        <w:lastRenderedPageBreak/>
        <w:t>Wisconsin 2025 Baseline Funding Increase</w:t>
      </w:r>
    </w:p>
    <w:p w14:paraId="7C364C60" w14:textId="597A7DCE" w:rsidR="48D284D6" w:rsidRPr="0004357D" w:rsidRDefault="48D284D6" w:rsidP="01E56C6D">
      <w:r w:rsidRPr="0004357D">
        <w:rPr>
          <w:i/>
          <w:iCs/>
        </w:rPr>
        <w:t>How We Used Data to Receive Increased Funding</w:t>
      </w:r>
    </w:p>
    <w:p w14:paraId="1C3BBFC0" w14:textId="4C45929F" w:rsidR="00462E20" w:rsidRPr="0004357D" w:rsidRDefault="00462E20" w:rsidP="000D6018">
      <w:pPr>
        <w:spacing w:after="0"/>
        <w:rPr>
          <w:b/>
          <w:bCs/>
        </w:rPr>
      </w:pPr>
      <w:r w:rsidRPr="0004357D">
        <w:rPr>
          <w:b/>
          <w:bCs/>
        </w:rPr>
        <w:t>Data collected to</w:t>
      </w:r>
      <w:r w:rsidR="00592F1A" w:rsidRPr="0004357D">
        <w:rPr>
          <w:b/>
          <w:bCs/>
        </w:rPr>
        <w:t xml:space="preserve"> strengthen case: </w:t>
      </w:r>
    </w:p>
    <w:p w14:paraId="3B37EE6F" w14:textId="77777777" w:rsidR="00462E20" w:rsidRPr="0004357D" w:rsidRDefault="00462E20" w:rsidP="00F06B5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4357D">
        <w:rPr>
          <w:sz w:val="22"/>
          <w:szCs w:val="22"/>
        </w:rPr>
        <w:t># of people with disabilities, # of consumers, and # of frontline staff</w:t>
      </w:r>
    </w:p>
    <w:p w14:paraId="6BC2EF50" w14:textId="2428E9F6" w:rsidR="00462E20" w:rsidRPr="0004357D" w:rsidRDefault="00462E20" w:rsidP="00F06B5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4357D">
        <w:rPr>
          <w:sz w:val="22"/>
          <w:szCs w:val="22"/>
        </w:rPr>
        <w:t xml:space="preserve">Drive time, service time, </w:t>
      </w:r>
      <w:r w:rsidR="00592F1A" w:rsidRPr="0004357D">
        <w:rPr>
          <w:sz w:val="22"/>
          <w:szCs w:val="22"/>
        </w:rPr>
        <w:t>and travel barriers</w:t>
      </w:r>
    </w:p>
    <w:p w14:paraId="7F8FFA00" w14:textId="37B9C73D" w:rsidR="00462E20" w:rsidRPr="0004357D" w:rsidRDefault="00462E20" w:rsidP="00F06B5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4357D">
        <w:rPr>
          <w:sz w:val="22"/>
          <w:szCs w:val="22"/>
        </w:rPr>
        <w:t>Impact data</w:t>
      </w:r>
      <w:r w:rsidR="00592F1A" w:rsidRPr="0004357D">
        <w:rPr>
          <w:sz w:val="22"/>
          <w:szCs w:val="22"/>
        </w:rPr>
        <w:t>: surveys, goals reached, event attendance, success stories</w:t>
      </w:r>
    </w:p>
    <w:p w14:paraId="409C88BB" w14:textId="6CAE2FFD" w:rsidR="00592F1A" w:rsidRPr="0004357D" w:rsidRDefault="7E33E14D" w:rsidP="000D6018">
      <w:pPr>
        <w:spacing w:after="0" w:line="278" w:lineRule="auto"/>
        <w:rPr>
          <w:b/>
          <w:bCs/>
        </w:rPr>
      </w:pPr>
      <w:r w:rsidRPr="0004357D">
        <w:rPr>
          <w:b/>
          <w:bCs/>
        </w:rPr>
        <w:t xml:space="preserve">Fiscal Argument: </w:t>
      </w:r>
    </w:p>
    <w:p w14:paraId="405A8543" w14:textId="422C6BE9" w:rsidR="00592F1A" w:rsidRPr="0004357D" w:rsidRDefault="00592F1A" w:rsidP="3820D865">
      <w:pPr>
        <w:pStyle w:val="BulletedList"/>
        <w:rPr>
          <w:sz w:val="22"/>
          <w:szCs w:val="22"/>
        </w:rPr>
      </w:pPr>
      <w:r w:rsidRPr="0004357D">
        <w:rPr>
          <w:sz w:val="22"/>
          <w:szCs w:val="22"/>
        </w:rPr>
        <w:t>Cost of institutional care vs. independent living supports</w:t>
      </w:r>
    </w:p>
    <w:p w14:paraId="002EAF4E" w14:textId="15426A06" w:rsidR="00592F1A" w:rsidRPr="0004357D" w:rsidRDefault="00592F1A" w:rsidP="3820D865">
      <w:pPr>
        <w:pStyle w:val="BulletedList"/>
        <w:rPr>
          <w:sz w:val="22"/>
          <w:szCs w:val="22"/>
        </w:rPr>
      </w:pPr>
      <w:r w:rsidRPr="0004357D">
        <w:rPr>
          <w:b/>
          <w:bCs/>
          <w:sz w:val="22"/>
          <w:szCs w:val="22"/>
        </w:rPr>
        <w:t xml:space="preserve">Return on Investment (ROI) Emphasized: </w:t>
      </w:r>
      <w:r w:rsidRPr="0004357D">
        <w:rPr>
          <w:sz w:val="22"/>
          <w:szCs w:val="22"/>
        </w:rPr>
        <w:t>funding IL saves Medicaid dollars</w:t>
      </w:r>
    </w:p>
    <w:p w14:paraId="4BBF1EF2" w14:textId="33C943F5" w:rsidR="00592F1A" w:rsidRPr="0004357D" w:rsidRDefault="00592F1A" w:rsidP="00592F1A">
      <w:pPr>
        <w:pStyle w:val="Heading1"/>
      </w:pPr>
      <w:r w:rsidRPr="0004357D">
        <w:lastRenderedPageBreak/>
        <w:t>How Other CILs Can Apply This Approach?</w:t>
      </w:r>
    </w:p>
    <w:p w14:paraId="3B332CE6" w14:textId="77777777" w:rsidR="00592F1A" w:rsidRPr="0004357D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04357D">
        <w:rPr>
          <w:rFonts w:eastAsia="Times New Roman" w:cs="Times New Roman"/>
          <w:sz w:val="24"/>
          <w:szCs w:val="24"/>
          <w:lang w:eastAsia="en-US"/>
        </w:rPr>
        <w:t xml:space="preserve">Track </w:t>
      </w:r>
      <w:r w:rsidRPr="0004357D">
        <w:rPr>
          <w:rFonts w:eastAsia="Times New Roman" w:cs="Times New Roman"/>
          <w:b/>
          <w:bCs/>
          <w:sz w:val="24"/>
          <w:szCs w:val="24"/>
          <w:lang w:eastAsia="en-US"/>
        </w:rPr>
        <w:t>reach + impact</w:t>
      </w:r>
      <w:r w:rsidRPr="0004357D">
        <w:rPr>
          <w:rFonts w:eastAsia="Times New Roman" w:cs="Times New Roman"/>
          <w:sz w:val="24"/>
          <w:szCs w:val="24"/>
          <w:lang w:eastAsia="en-US"/>
        </w:rPr>
        <w:t xml:space="preserve"> consistently (counts + outcomes + stories)</w:t>
      </w:r>
    </w:p>
    <w:p w14:paraId="354E37D1" w14:textId="77777777" w:rsidR="00592F1A" w:rsidRPr="0004357D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04357D">
        <w:rPr>
          <w:rFonts w:eastAsia="Times New Roman" w:cs="Times New Roman"/>
          <w:sz w:val="24"/>
          <w:szCs w:val="24"/>
          <w:lang w:eastAsia="en-US"/>
        </w:rPr>
        <w:t xml:space="preserve">Highlight </w:t>
      </w:r>
      <w:r w:rsidRPr="0004357D">
        <w:rPr>
          <w:rFonts w:eastAsia="Times New Roman" w:cs="Times New Roman"/>
          <w:b/>
          <w:bCs/>
          <w:sz w:val="24"/>
          <w:szCs w:val="24"/>
          <w:lang w:eastAsia="en-US"/>
        </w:rPr>
        <w:t>geographic barriers</w:t>
      </w:r>
      <w:r w:rsidRPr="0004357D">
        <w:rPr>
          <w:rFonts w:eastAsia="Times New Roman" w:cs="Times New Roman"/>
          <w:sz w:val="24"/>
          <w:szCs w:val="24"/>
          <w:lang w:eastAsia="en-US"/>
        </w:rPr>
        <w:t xml:space="preserve"> and service efficiency</w:t>
      </w:r>
    </w:p>
    <w:p w14:paraId="14C0129D" w14:textId="77777777" w:rsidR="00592F1A" w:rsidRPr="0004357D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04357D">
        <w:rPr>
          <w:rFonts w:eastAsia="Times New Roman" w:cs="Times New Roman"/>
          <w:sz w:val="24"/>
          <w:szCs w:val="24"/>
          <w:lang w:eastAsia="en-US"/>
        </w:rPr>
        <w:t xml:space="preserve">Collect </w:t>
      </w:r>
      <w:r w:rsidRPr="0004357D">
        <w:rPr>
          <w:rFonts w:eastAsia="Times New Roman" w:cs="Times New Roman"/>
          <w:b/>
          <w:bCs/>
          <w:sz w:val="24"/>
          <w:szCs w:val="24"/>
          <w:lang w:eastAsia="en-US"/>
        </w:rPr>
        <w:t>consumer success stories</w:t>
      </w:r>
      <w:r w:rsidRPr="0004357D">
        <w:rPr>
          <w:rFonts w:eastAsia="Times New Roman" w:cs="Times New Roman"/>
          <w:sz w:val="24"/>
          <w:szCs w:val="24"/>
          <w:lang w:eastAsia="en-US"/>
        </w:rPr>
        <w:t xml:space="preserve"> that align with policy goals</w:t>
      </w:r>
    </w:p>
    <w:p w14:paraId="2796C1AA" w14:textId="77777777" w:rsidR="00592F1A" w:rsidRPr="0004357D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04357D">
        <w:rPr>
          <w:rFonts w:eastAsia="Times New Roman" w:cs="Times New Roman"/>
          <w:sz w:val="24"/>
          <w:szCs w:val="24"/>
          <w:lang w:eastAsia="en-US"/>
        </w:rPr>
        <w:t>Use ROI language: show how IL funding saves taxpayer and Medicaid costs</w:t>
      </w:r>
    </w:p>
    <w:p w14:paraId="51555045" w14:textId="4D3D5E97" w:rsidR="00592F1A" w:rsidRPr="0004357D" w:rsidRDefault="5AC295C4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04357D">
        <w:rPr>
          <w:rFonts w:eastAsia="Times New Roman" w:cs="Times New Roman"/>
          <w:sz w:val="24"/>
          <w:szCs w:val="24"/>
          <w:lang w:eastAsia="en-US"/>
        </w:rPr>
        <w:t>Frame for audience</w:t>
      </w:r>
    </w:p>
    <w:p w14:paraId="5D906C2D" w14:textId="3042D67E" w:rsidR="00592F1A" w:rsidRPr="0004357D" w:rsidRDefault="00592F1A" w:rsidP="00592F1A">
      <w:pPr>
        <w:pStyle w:val="2ndLevelBullet"/>
        <w:rPr>
          <w:lang w:eastAsia="en-US"/>
        </w:rPr>
      </w:pPr>
      <w:r w:rsidRPr="0004357D">
        <w:rPr>
          <w:lang w:eastAsia="en-US"/>
        </w:rPr>
        <w:t>Always ask “What will resonate?”</w:t>
      </w:r>
    </w:p>
    <w:p w14:paraId="336874DD" w14:textId="0892D6E3" w:rsidR="00A2412A" w:rsidRPr="0004357D" w:rsidRDefault="00A2412A" w:rsidP="007D2846"/>
    <w:p w14:paraId="529F74DC" w14:textId="00CCBB08" w:rsidR="00F138CB" w:rsidRPr="0004357D" w:rsidRDefault="00F138CB">
      <w:pPr>
        <w:spacing w:line="278" w:lineRule="auto"/>
      </w:pPr>
      <w:r w:rsidRPr="0004357D">
        <w:br w:type="page"/>
      </w:r>
    </w:p>
    <w:p w14:paraId="348E6455" w14:textId="3DABB194" w:rsidR="00F138CB" w:rsidRPr="0004357D" w:rsidRDefault="5D448D4F" w:rsidP="65E4053B">
      <w:pPr>
        <w:pStyle w:val="Heading1"/>
        <w:spacing w:line="278" w:lineRule="auto"/>
      </w:pPr>
      <w:r w:rsidRPr="0004357D">
        <w:lastRenderedPageBreak/>
        <w:t>Data in Context</w:t>
      </w:r>
      <w:r w:rsidR="5FA1A795" w:rsidRPr="0004357D">
        <w:t xml:space="preserve">: Speaking to Who’s Listening </w:t>
      </w:r>
    </w:p>
    <w:p w14:paraId="1637D50D" w14:textId="56063511" w:rsidR="00F138CB" w:rsidRPr="0004357D" w:rsidRDefault="116F3503" w:rsidP="65E4053B">
      <w:pPr>
        <w:spacing w:after="240" w:line="278" w:lineRule="auto"/>
      </w:pPr>
      <w:r w:rsidRPr="0004357D">
        <w:rPr>
          <w:rFonts w:eastAsia="Montserrat" w:cs="Montserrat"/>
          <w:b/>
          <w:bCs/>
        </w:rPr>
        <w:t>Different audiences may prioritize different outcomes:</w:t>
      </w:r>
    </w:p>
    <w:p w14:paraId="625F7C17" w14:textId="6F4CCAD0" w:rsidR="00F138CB" w:rsidRPr="0004357D" w:rsidRDefault="116F3503" w:rsidP="00F06B5A">
      <w:pPr>
        <w:pStyle w:val="ListParagraph"/>
        <w:numPr>
          <w:ilvl w:val="0"/>
          <w:numId w:val="7"/>
        </w:numPr>
        <w:spacing w:after="240" w:line="278" w:lineRule="auto"/>
        <w:ind w:left="540"/>
        <w:rPr>
          <w:rFonts w:eastAsia="Montserrat" w:cs="Montserrat"/>
          <w:sz w:val="24"/>
          <w:szCs w:val="24"/>
        </w:rPr>
      </w:pPr>
      <w:r w:rsidRPr="0004357D">
        <w:rPr>
          <w:rFonts w:eastAsia="Montserrat" w:cs="Montserrat"/>
          <w:b/>
          <w:bCs/>
          <w:sz w:val="24"/>
          <w:szCs w:val="24"/>
        </w:rPr>
        <w:t>Funders / Legislators</w:t>
      </w:r>
      <w:r w:rsidRPr="0004357D">
        <w:rPr>
          <w:rFonts w:eastAsia="Montserrat" w:cs="Montserrat"/>
          <w:sz w:val="24"/>
          <w:szCs w:val="24"/>
        </w:rPr>
        <w:t xml:space="preserve"> – </w:t>
      </w:r>
      <w:r w:rsidR="6B5A07B3" w:rsidRPr="0004357D">
        <w:rPr>
          <w:rFonts w:eastAsia="Montserrat" w:cs="Montserrat"/>
          <w:sz w:val="24"/>
          <w:szCs w:val="24"/>
        </w:rPr>
        <w:t>Emphasis on</w:t>
      </w:r>
      <w:r w:rsidRPr="0004357D">
        <w:rPr>
          <w:rFonts w:eastAsia="Montserrat" w:cs="Montserrat"/>
          <w:sz w:val="24"/>
          <w:szCs w:val="24"/>
        </w:rPr>
        <w:t xml:space="preserve"> </w:t>
      </w:r>
      <w:r w:rsidRPr="0004357D">
        <w:rPr>
          <w:rFonts w:eastAsia="Montserrat" w:cs="Montserrat"/>
          <w:b/>
          <w:bCs/>
          <w:sz w:val="24"/>
          <w:szCs w:val="24"/>
        </w:rPr>
        <w:t>Return on Investment (ROI)</w:t>
      </w:r>
      <w:r w:rsidRPr="0004357D">
        <w:rPr>
          <w:rFonts w:eastAsia="Montserrat" w:cs="Montserrat"/>
          <w:sz w:val="24"/>
          <w:szCs w:val="24"/>
        </w:rPr>
        <w:t>, cost savings, and efficiency.</w:t>
      </w:r>
    </w:p>
    <w:p w14:paraId="2BBC3015" w14:textId="272392B6" w:rsidR="00F138CB" w:rsidRPr="0004357D" w:rsidRDefault="116F3503" w:rsidP="00F06B5A">
      <w:pPr>
        <w:pStyle w:val="ListParagraph"/>
        <w:numPr>
          <w:ilvl w:val="0"/>
          <w:numId w:val="7"/>
        </w:numPr>
        <w:spacing w:before="240" w:after="240" w:line="278" w:lineRule="auto"/>
        <w:ind w:left="540"/>
        <w:rPr>
          <w:rFonts w:eastAsia="Montserrat" w:cs="Montserrat"/>
          <w:sz w:val="24"/>
          <w:szCs w:val="24"/>
        </w:rPr>
      </w:pPr>
      <w:r w:rsidRPr="0004357D">
        <w:rPr>
          <w:rFonts w:eastAsia="Montserrat" w:cs="Montserrat"/>
          <w:b/>
          <w:bCs/>
          <w:sz w:val="24"/>
          <w:szCs w:val="24"/>
        </w:rPr>
        <w:t>Community Partners</w:t>
      </w:r>
      <w:r w:rsidRPr="0004357D">
        <w:rPr>
          <w:rFonts w:eastAsia="Montserrat" w:cs="Montserrat"/>
          <w:sz w:val="24"/>
          <w:szCs w:val="24"/>
        </w:rPr>
        <w:t xml:space="preserve"> – Look for </w:t>
      </w:r>
      <w:r w:rsidRPr="0004357D">
        <w:rPr>
          <w:rFonts w:eastAsia="Montserrat" w:cs="Montserrat"/>
          <w:b/>
          <w:bCs/>
          <w:sz w:val="24"/>
          <w:szCs w:val="24"/>
        </w:rPr>
        <w:t>collaboration opportunities</w:t>
      </w:r>
      <w:r w:rsidRPr="0004357D">
        <w:rPr>
          <w:rFonts w:eastAsia="Montserrat" w:cs="Montserrat"/>
          <w:sz w:val="24"/>
          <w:szCs w:val="24"/>
        </w:rPr>
        <w:t xml:space="preserve"> and evidence of unmet needs.</w:t>
      </w:r>
    </w:p>
    <w:p w14:paraId="7F420BFE" w14:textId="6AD67685" w:rsidR="00F138CB" w:rsidRPr="0004357D" w:rsidRDefault="3D0765DD" w:rsidP="00F06B5A">
      <w:pPr>
        <w:pStyle w:val="ListParagraph"/>
        <w:numPr>
          <w:ilvl w:val="0"/>
          <w:numId w:val="7"/>
        </w:numPr>
        <w:spacing w:before="240" w:after="240" w:line="278" w:lineRule="auto"/>
        <w:ind w:left="540"/>
        <w:rPr>
          <w:rFonts w:eastAsia="Montserrat" w:cs="Montserrat"/>
        </w:rPr>
      </w:pPr>
      <w:r w:rsidRPr="0004357D">
        <w:rPr>
          <w:rFonts w:eastAsia="Montserrat" w:cs="Montserrat"/>
          <w:b/>
          <w:bCs/>
        </w:rPr>
        <w:t>General Public / Media</w:t>
      </w:r>
      <w:r w:rsidRPr="0004357D">
        <w:rPr>
          <w:rFonts w:eastAsia="Montserrat" w:cs="Montserrat"/>
        </w:rPr>
        <w:t xml:space="preserve"> – Responds to </w:t>
      </w:r>
      <w:r w:rsidRPr="0004357D">
        <w:rPr>
          <w:rFonts w:eastAsia="Montserrat" w:cs="Montserrat"/>
          <w:b/>
          <w:bCs/>
        </w:rPr>
        <w:t>clear narratives</w:t>
      </w:r>
      <w:r w:rsidRPr="0004357D">
        <w:rPr>
          <w:rFonts w:eastAsia="Montserrat" w:cs="Montserrat"/>
        </w:rPr>
        <w:t xml:space="preserve"> and </w:t>
      </w:r>
      <w:r w:rsidRPr="0004357D">
        <w:rPr>
          <w:rFonts w:eastAsia="Montserrat" w:cs="Montserrat"/>
          <w:b/>
          <w:bCs/>
        </w:rPr>
        <w:t>community impact</w:t>
      </w:r>
      <w:r w:rsidRPr="0004357D">
        <w:rPr>
          <w:rFonts w:eastAsia="Montserrat" w:cs="Montserrat"/>
        </w:rPr>
        <w:t>.</w:t>
      </w:r>
    </w:p>
    <w:p w14:paraId="02287427" w14:textId="77777777" w:rsidR="00FE69FE" w:rsidRPr="0004357D" w:rsidRDefault="00FE69FE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38986D5F" w14:textId="47D2EF05" w:rsidR="00F138CB" w:rsidRPr="0004357D" w:rsidRDefault="6317A038" w:rsidP="65E4053B">
      <w:pPr>
        <w:pStyle w:val="Heading1"/>
        <w:spacing w:line="278" w:lineRule="auto"/>
      </w:pPr>
      <w:r w:rsidRPr="0004357D">
        <w:lastRenderedPageBreak/>
        <w:t>Data in Context: Speaking to Who’s Listening (cont.)</w:t>
      </w:r>
    </w:p>
    <w:p w14:paraId="6EB3B845" w14:textId="64D2D2D2" w:rsidR="00F138CB" w:rsidRPr="0004357D" w:rsidRDefault="1DCB89B4" w:rsidP="65E4053B">
      <w:pPr>
        <w:spacing w:before="240" w:after="240" w:line="278" w:lineRule="auto"/>
      </w:pPr>
      <w:r w:rsidRPr="0004357D">
        <w:rPr>
          <w:rFonts w:eastAsia="Montserrat" w:cs="Montserrat"/>
          <w:b/>
          <w:bCs/>
        </w:rPr>
        <w:t>Common ground:</w:t>
      </w:r>
      <w:r w:rsidRPr="0004357D">
        <w:rPr>
          <w:rFonts w:eastAsia="Montserrat" w:cs="Montserrat"/>
        </w:rPr>
        <w:t xml:space="preserve"> Across all audiences, people want to know:</w:t>
      </w:r>
    </w:p>
    <w:p w14:paraId="28D1A6D6" w14:textId="58BFAD1E" w:rsidR="00F138CB" w:rsidRPr="0004357D" w:rsidRDefault="1DCB89B4" w:rsidP="65E4053B">
      <w:pPr>
        <w:pStyle w:val="ListParagraph"/>
        <w:numPr>
          <w:ilvl w:val="0"/>
          <w:numId w:val="1"/>
        </w:numPr>
        <w:spacing w:after="0" w:line="278" w:lineRule="auto"/>
        <w:rPr>
          <w:rFonts w:eastAsia="Montserrat" w:cs="Montserrat"/>
        </w:rPr>
      </w:pPr>
      <w:r w:rsidRPr="0004357D">
        <w:rPr>
          <w:rFonts w:eastAsia="Montserrat" w:cs="Montserrat"/>
        </w:rPr>
        <w:t>What was done?</w:t>
      </w:r>
    </w:p>
    <w:p w14:paraId="7F095A89" w14:textId="6F1DF47F" w:rsidR="00F138CB" w:rsidRPr="0004357D" w:rsidRDefault="1DCB89B4" w:rsidP="65E4053B">
      <w:pPr>
        <w:pStyle w:val="ListParagraph"/>
        <w:numPr>
          <w:ilvl w:val="0"/>
          <w:numId w:val="1"/>
        </w:numPr>
        <w:spacing w:after="0" w:line="278" w:lineRule="auto"/>
        <w:rPr>
          <w:rFonts w:eastAsia="Montserrat" w:cs="Montserrat"/>
        </w:rPr>
      </w:pPr>
      <w:r w:rsidRPr="0004357D">
        <w:rPr>
          <w:rFonts w:eastAsia="Montserrat" w:cs="Montserrat"/>
        </w:rPr>
        <w:t>What changed?</w:t>
      </w:r>
    </w:p>
    <w:p w14:paraId="1859CC8D" w14:textId="123ECC56" w:rsidR="00F138CB" w:rsidRPr="0004357D" w:rsidRDefault="1DCB89B4" w:rsidP="65E4053B">
      <w:pPr>
        <w:pStyle w:val="ListParagraph"/>
        <w:numPr>
          <w:ilvl w:val="0"/>
          <w:numId w:val="1"/>
        </w:numPr>
        <w:spacing w:after="0" w:line="278" w:lineRule="auto"/>
        <w:rPr>
          <w:rFonts w:eastAsia="Montserrat" w:cs="Montserrat"/>
        </w:rPr>
      </w:pPr>
      <w:r w:rsidRPr="0004357D">
        <w:rPr>
          <w:rFonts w:eastAsia="Montserrat" w:cs="Montserrat"/>
        </w:rPr>
        <w:t>Why does it matter?</w:t>
      </w:r>
    </w:p>
    <w:p w14:paraId="22450E8A" w14:textId="467C9906" w:rsidR="00F138CB" w:rsidRPr="0004357D" w:rsidRDefault="1DCB89B4" w:rsidP="65E4053B">
      <w:pPr>
        <w:spacing w:before="240" w:after="240" w:line="278" w:lineRule="auto"/>
      </w:pPr>
      <w:r w:rsidRPr="0004357D">
        <w:rPr>
          <w:rFonts w:eastAsia="Montserrat" w:cs="Montserrat"/>
          <w:b/>
          <w:bCs/>
        </w:rPr>
        <w:t>Independent Living takeaway:</w:t>
      </w:r>
      <w:r w:rsidR="00F138CB" w:rsidRPr="0004357D">
        <w:br/>
      </w:r>
      <w:r w:rsidRPr="0004357D">
        <w:rPr>
          <w:rFonts w:eastAsia="Montserrat" w:cs="Montserrat"/>
        </w:rPr>
        <w:t xml:space="preserve">Use </w:t>
      </w:r>
      <w:r w:rsidRPr="0004357D">
        <w:rPr>
          <w:rFonts w:eastAsia="Montserrat" w:cs="Montserrat"/>
          <w:b/>
          <w:bCs/>
        </w:rPr>
        <w:t>quantitative data</w:t>
      </w:r>
      <w:r w:rsidRPr="0004357D">
        <w:rPr>
          <w:rFonts w:eastAsia="Montserrat" w:cs="Montserrat"/>
        </w:rPr>
        <w:t xml:space="preserve"> (transitions, diversions from institutions) + </w:t>
      </w:r>
      <w:r w:rsidRPr="0004357D">
        <w:rPr>
          <w:rFonts w:eastAsia="Montserrat" w:cs="Montserrat"/>
          <w:b/>
          <w:bCs/>
        </w:rPr>
        <w:t>qualitative stories</w:t>
      </w:r>
      <w:r w:rsidRPr="0004357D">
        <w:rPr>
          <w:rFonts w:eastAsia="Montserrat" w:cs="Montserrat"/>
        </w:rPr>
        <w:t xml:space="preserve"> to create a statewide impact narrative that resonates across audiences, regardless of their focus.</w:t>
      </w:r>
    </w:p>
    <w:p w14:paraId="060A9980" w14:textId="5B3D2A6E" w:rsidR="00F138CB" w:rsidRPr="0004357D" w:rsidRDefault="00F138CB" w:rsidP="65E4053B">
      <w:pPr>
        <w:spacing w:line="278" w:lineRule="auto"/>
      </w:pPr>
    </w:p>
    <w:p w14:paraId="129C669E" w14:textId="77777777" w:rsidR="00F958ED" w:rsidRPr="0004357D" w:rsidRDefault="00F958ED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3241940B" w14:textId="10C5E2D9" w:rsidR="00BB1EC4" w:rsidRPr="0004357D" w:rsidRDefault="4D9FD3DB" w:rsidP="007D2846">
      <w:pPr>
        <w:pStyle w:val="Heading1"/>
      </w:pPr>
      <w:r w:rsidRPr="0004357D">
        <w:lastRenderedPageBreak/>
        <w:t xml:space="preserve">Data Tools to Consider: </w:t>
      </w:r>
    </w:p>
    <w:p w14:paraId="3F5DEE3D" w14:textId="1F91AD5D" w:rsidR="00462E20" w:rsidRPr="0004357D" w:rsidRDefault="55159E9D" w:rsidP="007D2846">
      <w:r w:rsidRPr="0004357D">
        <w:rPr>
          <w:rFonts w:eastAsia="Montserrat" w:cs="Montserrat"/>
        </w:rPr>
        <w:t>Leverage data collection tools to increase funding potential, build partnerships, and demonstrate impact</w:t>
      </w:r>
      <w:r w:rsidR="7794F01D" w:rsidRPr="0004357D">
        <w:t xml:space="preserve">. </w:t>
      </w:r>
    </w:p>
    <w:p w14:paraId="118963AB" w14:textId="1DCBB943" w:rsidR="00462E20" w:rsidRPr="0004357D" w:rsidRDefault="00B50380" w:rsidP="00F06B5A">
      <w:pPr>
        <w:pStyle w:val="ListParagraph"/>
        <w:numPr>
          <w:ilvl w:val="0"/>
          <w:numId w:val="5"/>
        </w:numPr>
      </w:pPr>
      <w:r w:rsidRPr="0004357D">
        <w:t xml:space="preserve"> </w:t>
      </w:r>
      <w:r w:rsidRPr="0004357D">
        <w:rPr>
          <w:u w:val="single"/>
        </w:rPr>
        <w:t>Your</w:t>
      </w:r>
      <w:r w:rsidRPr="0004357D">
        <w:t xml:space="preserve"> </w:t>
      </w:r>
      <w:r w:rsidR="00462E20" w:rsidRPr="0004357D">
        <w:t>Department of Health Services</w:t>
      </w:r>
      <w:r w:rsidRPr="0004357D">
        <w:t xml:space="preserve"> </w:t>
      </w:r>
    </w:p>
    <w:p w14:paraId="396E74B6" w14:textId="4F7F10D9" w:rsidR="00462E20" w:rsidRPr="0004357D" w:rsidRDefault="00462E20" w:rsidP="00F06B5A">
      <w:pPr>
        <w:pStyle w:val="ListParagraph"/>
        <w:numPr>
          <w:ilvl w:val="0"/>
          <w:numId w:val="5"/>
        </w:numPr>
      </w:pPr>
      <w:hyperlink r:id="rId23">
        <w:r w:rsidRPr="0004357D">
          <w:rPr>
            <w:rStyle w:val="Hyperlink"/>
          </w:rPr>
          <w:t xml:space="preserve">US Census </w:t>
        </w:r>
        <w:r w:rsidRPr="0004357D">
          <w:rPr>
            <w:rStyle w:val="Hyperlink"/>
          </w:rPr>
          <w:t>B</w:t>
        </w:r>
        <w:r w:rsidRPr="0004357D">
          <w:rPr>
            <w:rStyle w:val="Hyperlink"/>
          </w:rPr>
          <w:t>ureau</w:t>
        </w:r>
      </w:hyperlink>
      <w:r w:rsidRPr="0004357D">
        <w:t xml:space="preserve"> </w:t>
      </w:r>
    </w:p>
    <w:p w14:paraId="77D7EBA5" w14:textId="703E3B38" w:rsidR="00DB71AA" w:rsidRPr="0004357D" w:rsidRDefault="00462E20" w:rsidP="00F06B5A">
      <w:pPr>
        <w:pStyle w:val="ListParagraph"/>
        <w:numPr>
          <w:ilvl w:val="0"/>
          <w:numId w:val="5"/>
        </w:numPr>
      </w:pPr>
      <w:r w:rsidRPr="0004357D">
        <w:t>A</w:t>
      </w:r>
      <w:r w:rsidR="00B50380" w:rsidRPr="0004357D">
        <w:t>rtificial Intelligence</w:t>
      </w:r>
      <w:r w:rsidR="6FA1D636" w:rsidRPr="0004357D">
        <w:t xml:space="preserve"> as a data helper</w:t>
      </w:r>
      <w:r w:rsidR="59E86A80" w:rsidRPr="0004357D">
        <w:t>:</w:t>
      </w:r>
    </w:p>
    <w:p w14:paraId="73890699" w14:textId="6DACC419" w:rsidR="00462E20" w:rsidRPr="0005203A" w:rsidRDefault="23B79D6C" w:rsidP="16142EEF">
      <w:pPr>
        <w:pStyle w:val="2ndLevelBullet"/>
      </w:pPr>
      <w:hyperlink r:id="rId24">
        <w:r w:rsidRPr="0005203A">
          <w:rPr>
            <w:rStyle w:val="Hyperlink"/>
          </w:rPr>
          <w:t>AI Guide for Government</w:t>
        </w:r>
      </w:hyperlink>
      <w:r w:rsidRPr="0005203A">
        <w:t xml:space="preserve"> (IT Modernization Centers of Excellence)</w:t>
      </w:r>
    </w:p>
    <w:p w14:paraId="4E047E34" w14:textId="4201EA86" w:rsidR="3848DD4C" w:rsidRPr="0005203A" w:rsidRDefault="3848DD4C" w:rsidP="16142EEF">
      <w:pPr>
        <w:pStyle w:val="2ndLevelBullet"/>
      </w:pPr>
      <w:hyperlink r:id="rId25">
        <w:r w:rsidRPr="0005203A">
          <w:rPr>
            <w:rStyle w:val="Hyperlink"/>
          </w:rPr>
          <w:t>People + AI Guidebook</w:t>
        </w:r>
      </w:hyperlink>
    </w:p>
    <w:p w14:paraId="0DE0CC14" w14:textId="447466F7" w:rsidR="00BA3300" w:rsidRPr="0004357D" w:rsidRDefault="00BA3300" w:rsidP="000D6018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04357D">
        <w:br w:type="page"/>
      </w:r>
    </w:p>
    <w:p w14:paraId="6630EC0C" w14:textId="6C8DC858" w:rsidR="5527752F" w:rsidRPr="0004357D" w:rsidRDefault="14C9CD7F" w:rsidP="007D2846">
      <w:pPr>
        <w:pStyle w:val="Heading1"/>
        <w:rPr>
          <w:color w:val="FF0000"/>
          <w:sz w:val="24"/>
          <w:szCs w:val="24"/>
        </w:rPr>
      </w:pPr>
      <w:r w:rsidRPr="0004357D">
        <w:lastRenderedPageBreak/>
        <w:t>Resources</w:t>
      </w:r>
      <w:r w:rsidR="3B49BD91" w:rsidRPr="0004357D">
        <w:t xml:space="preserve"> for Additional Guidance</w:t>
      </w:r>
      <w:r w:rsidR="61E43C46" w:rsidRPr="0004357D">
        <w:t>:</w:t>
      </w:r>
    </w:p>
    <w:p w14:paraId="334187CD" w14:textId="09683EAF" w:rsidR="003B630B" w:rsidRPr="0004357D" w:rsidRDefault="14FA5C29" w:rsidP="007D2846">
      <w:pPr>
        <w:pStyle w:val="BulletedList"/>
        <w:rPr>
          <w:rFonts w:eastAsia="Montserrat" w:cs="Montserrat"/>
        </w:rPr>
      </w:pPr>
      <w:hyperlink r:id="rId26">
        <w:r w:rsidRPr="0004357D">
          <w:rPr>
            <w:rStyle w:val="Hyperlink"/>
          </w:rPr>
          <w:t>Section 7: Operational Excellence and Evaluation, ILRU</w:t>
        </w:r>
      </w:hyperlink>
      <w:r w:rsidRPr="0004357D">
        <w:t xml:space="preserve"> </w:t>
      </w:r>
    </w:p>
    <w:p w14:paraId="0F523ED5" w14:textId="3F5652D7" w:rsidR="00F138CB" w:rsidRPr="0004357D" w:rsidRDefault="00F138CB" w:rsidP="00F138CB">
      <w:pPr>
        <w:pStyle w:val="BulletedList"/>
        <w:rPr>
          <w:rFonts w:eastAsia="Times New Roman"/>
        </w:rPr>
      </w:pPr>
      <w:hyperlink r:id="rId27" w:history="1">
        <w:r w:rsidRPr="0004357D">
          <w:rPr>
            <w:rStyle w:val="Hyperlink"/>
          </w:rPr>
          <w:t>Resources on Outcome Measures, ILRU</w:t>
        </w:r>
      </w:hyperlink>
    </w:p>
    <w:p w14:paraId="59B86834" w14:textId="122F732C" w:rsidR="00F138CB" w:rsidRPr="0004357D" w:rsidRDefault="008A1B4E" w:rsidP="000D6018">
      <w:pPr>
        <w:pStyle w:val="BulletedList"/>
      </w:pPr>
      <w:hyperlink r:id="rId28" w:history="1">
        <w:r w:rsidRPr="0004357D">
          <w:rPr>
            <w:rStyle w:val="Hyperlink"/>
          </w:rPr>
          <w:t>Get to the Core of It: Best Practices in CIL Core Services -- Systems Advocacy, ILRU</w:t>
        </w:r>
      </w:hyperlink>
    </w:p>
    <w:p w14:paraId="7569C293" w14:textId="7C125E84" w:rsidR="00C27C07" w:rsidRPr="0004357D" w:rsidRDefault="14FA5C29" w:rsidP="00F138CB">
      <w:pPr>
        <w:pStyle w:val="BulletedList"/>
        <w:rPr>
          <w:rFonts w:eastAsia="Montserrat" w:cs="Montserrat"/>
        </w:rPr>
      </w:pPr>
      <w:hyperlink r:id="rId29">
        <w:r w:rsidRPr="0004357D">
          <w:rPr>
            <w:rStyle w:val="Hyperlink"/>
          </w:rPr>
          <w:t>Gathering, Analyzing, &amp; Utilizing Data, ILRU</w:t>
        </w:r>
      </w:hyperlink>
      <w:r w:rsidRPr="0004357D">
        <w:t xml:space="preserve"> </w:t>
      </w:r>
    </w:p>
    <w:p w14:paraId="5783D1F1" w14:textId="1045F11F" w:rsidR="520185E3" w:rsidRPr="0004357D" w:rsidRDefault="520185E3" w:rsidP="007D2846">
      <w:r w:rsidRPr="0004357D">
        <w:br w:type="page"/>
      </w:r>
    </w:p>
    <w:p w14:paraId="48815A50" w14:textId="38D9FE77" w:rsidR="67D29D3F" w:rsidRPr="0004357D" w:rsidRDefault="138B3319" w:rsidP="007D2846">
      <w:pPr>
        <w:pStyle w:val="Heading1"/>
        <w:rPr>
          <w:sz w:val="32"/>
          <w:szCs w:val="32"/>
        </w:rPr>
      </w:pPr>
      <w:r w:rsidRPr="0004357D">
        <w:lastRenderedPageBreak/>
        <w:t>Learn &amp; Share: Your Experience Matters</w:t>
      </w:r>
    </w:p>
    <w:p w14:paraId="4D2C3240" w14:textId="04F3149D" w:rsidR="6AB4AD76" w:rsidRPr="0004357D" w:rsidRDefault="1DE76915" w:rsidP="007D2846">
      <w:pPr>
        <w:rPr>
          <w:sz w:val="24"/>
          <w:szCs w:val="24"/>
        </w:rPr>
      </w:pPr>
      <w:r w:rsidRPr="0004357D">
        <w:rPr>
          <w:sz w:val="24"/>
          <w:szCs w:val="24"/>
        </w:rPr>
        <w:t>Recording has stopped – now it’s time to share.</w:t>
      </w:r>
    </w:p>
    <w:p w14:paraId="39D91857" w14:textId="4ACCE76B" w:rsidR="12333EC4" w:rsidRPr="0005203A" w:rsidRDefault="612AD44E" w:rsidP="007D2846">
      <w:pPr>
        <w:pStyle w:val="Heading2"/>
        <w:rPr>
          <w:rFonts w:ascii="Montserrat" w:hAnsi="Montserrat"/>
          <w:sz w:val="28"/>
          <w:szCs w:val="28"/>
        </w:rPr>
      </w:pPr>
      <w:r w:rsidRPr="0005203A">
        <w:rPr>
          <w:rFonts w:ascii="Montserrat" w:hAnsi="Montserrat"/>
          <w:sz w:val="28"/>
          <w:szCs w:val="28"/>
        </w:rPr>
        <w:t>Ways to Engage:</w:t>
      </w:r>
    </w:p>
    <w:p w14:paraId="76D8286E" w14:textId="580F6F78" w:rsidR="12333EC4" w:rsidRPr="0004357D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04357D">
        <w:rPr>
          <w:sz w:val="24"/>
          <w:szCs w:val="24"/>
        </w:rPr>
        <w:t>Raise your hand to be spotlighted to speak</w:t>
      </w:r>
    </w:p>
    <w:p w14:paraId="46566531" w14:textId="23797CB7" w:rsidR="12333EC4" w:rsidRPr="0004357D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04357D">
        <w:rPr>
          <w:sz w:val="24"/>
          <w:szCs w:val="24"/>
        </w:rPr>
        <w:t>Turn on your camera if you're comfortable</w:t>
      </w:r>
    </w:p>
    <w:p w14:paraId="6EF0DACB" w14:textId="619571CB" w:rsidR="12333EC4" w:rsidRPr="0004357D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04357D">
        <w:rPr>
          <w:sz w:val="24"/>
          <w:szCs w:val="24"/>
        </w:rPr>
        <w:t>Use the chat to share insights, questions, resources, or tools</w:t>
      </w:r>
    </w:p>
    <w:p w14:paraId="4491CB50" w14:textId="6C62AF5C" w:rsidR="12333EC4" w:rsidRPr="0004357D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04357D">
        <w:rPr>
          <w:sz w:val="24"/>
          <w:szCs w:val="24"/>
        </w:rPr>
        <w:t>React, reflect, or build on what others say</w:t>
      </w:r>
    </w:p>
    <w:p w14:paraId="564BA145" w14:textId="315B005C" w:rsidR="12333EC4" w:rsidRPr="0004357D" w:rsidRDefault="5EA94E58" w:rsidP="007D2846">
      <w:pPr>
        <w:pStyle w:val="BulletedList"/>
        <w:rPr>
          <w:rFonts w:eastAsia="Montserrat" w:cs="Montserrat"/>
          <w:b/>
          <w:bCs/>
          <w:sz w:val="24"/>
          <w:szCs w:val="24"/>
        </w:rPr>
      </w:pPr>
      <w:r w:rsidRPr="0004357D">
        <w:rPr>
          <w:sz w:val="24"/>
          <w:szCs w:val="24"/>
        </w:rPr>
        <w:t>Share real challenges or successes from your CIL</w:t>
      </w:r>
    </w:p>
    <w:p w14:paraId="41040BE6" w14:textId="68F2869A" w:rsidR="12333EC4" w:rsidRPr="0004357D" w:rsidRDefault="5EA94E58" w:rsidP="000D6018">
      <w:pPr>
        <w:jc w:val="center"/>
        <w:rPr>
          <w:b/>
          <w:bCs/>
        </w:rPr>
      </w:pPr>
      <w:r w:rsidRPr="0004357D">
        <w:rPr>
          <w:b/>
          <w:bCs/>
        </w:rPr>
        <w:t>Let’s turn ideas into action — your voice is the most valuable part of this session</w:t>
      </w:r>
      <w:r w:rsidR="5D49A1E6" w:rsidRPr="0004357D">
        <w:rPr>
          <w:b/>
          <w:bCs/>
        </w:rPr>
        <w:t>!</w:t>
      </w:r>
    </w:p>
    <w:p w14:paraId="70601392" w14:textId="551A86D4" w:rsidR="0020685A" w:rsidRPr="0004357D" w:rsidRDefault="001138B5" w:rsidP="007D2846">
      <w:pPr>
        <w:pStyle w:val="Heading1"/>
      </w:pPr>
      <w:r w:rsidRPr="0004357D">
        <w:br w:type="page"/>
      </w:r>
      <w:r w:rsidR="0D231F16" w:rsidRPr="0004357D">
        <w:lastRenderedPageBreak/>
        <w:t>Evaluation</w:t>
      </w:r>
    </w:p>
    <w:p w14:paraId="7531D4E4" w14:textId="0223DC4C" w:rsidR="0020685A" w:rsidRPr="0004357D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04357D">
        <w:rPr>
          <w:rFonts w:ascii="Montserrat" w:eastAsia="Montserrat" w:hAnsi="Montserrat" w:cs="Montserrat"/>
          <w:sz w:val="28"/>
          <w:szCs w:val="28"/>
        </w:rPr>
        <w:t>Thank you for participating in today's Learn and Share.</w:t>
      </w:r>
    </w:p>
    <w:p w14:paraId="586BE4FA" w14:textId="020FB927" w:rsidR="7BF69556" w:rsidRPr="0004357D" w:rsidRDefault="7BF69556" w:rsidP="520185E3">
      <w:pPr>
        <w:pStyle w:val="NoSpacing"/>
        <w:rPr>
          <w:rFonts w:ascii="Montserrat" w:eastAsia="Montserrat" w:hAnsi="Montserrat" w:cs="Montserrat"/>
          <w:sz w:val="28"/>
          <w:szCs w:val="28"/>
        </w:rPr>
      </w:pPr>
    </w:p>
    <w:p w14:paraId="171FB9B1" w14:textId="3D73309D" w:rsidR="0020685A" w:rsidRPr="0004357D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04357D">
        <w:rPr>
          <w:rFonts w:ascii="Montserrat" w:eastAsia="Montserrat" w:hAnsi="Montserrat" w:cs="Montserrat"/>
          <w:sz w:val="28"/>
          <w:szCs w:val="28"/>
        </w:rPr>
        <w:t>Your feedback is important and helps us plan future training.</w:t>
      </w:r>
    </w:p>
    <w:p w14:paraId="313C8562" w14:textId="050B7C81" w:rsidR="0020685A" w:rsidRPr="0004357D" w:rsidRDefault="6651CDDA" w:rsidP="16142EEF">
      <w:pPr>
        <w:pStyle w:val="NoSpacing"/>
        <w:spacing w:after="240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04357D">
        <w:rPr>
          <w:rFonts w:ascii="Montserrat" w:eastAsia="Montserrat" w:hAnsi="Montserrat" w:cs="Montserrat"/>
          <w:sz w:val="28"/>
          <w:szCs w:val="28"/>
        </w:rPr>
        <w:t>Please use the link in the chat to share your feedback.</w:t>
      </w:r>
    </w:p>
    <w:p w14:paraId="659605C6" w14:textId="54F3E7B2" w:rsidR="084D63BB" w:rsidRPr="0004357D" w:rsidRDefault="122CE6F2" w:rsidP="007D2846">
      <w:pPr>
        <w:rPr>
          <w:rFonts w:eastAsia="Montserrat" w:cs="Montserrat"/>
        </w:rPr>
      </w:pPr>
      <w:hyperlink r:id="rId30">
        <w:r w:rsidRPr="0004357D">
          <w:rPr>
            <w:rStyle w:val="Hyperlink"/>
            <w:rFonts w:eastAsia="Montserrat" w:cs="Montserrat"/>
          </w:rPr>
          <w:t>Evaluation Link:</w:t>
        </w:r>
      </w:hyperlink>
      <w:r w:rsidRPr="0004357D">
        <w:rPr>
          <w:rFonts w:eastAsia="Montserrat" w:cs="Montserrat"/>
          <w:color w:val="000000" w:themeColor="text1"/>
        </w:rPr>
        <w:t xml:space="preserve"> </w:t>
      </w:r>
      <w:r w:rsidR="00B85EF5" w:rsidRPr="0004357D">
        <w:br/>
      </w:r>
      <w:r w:rsidR="78C309FE" w:rsidRPr="0004357D">
        <w:rPr>
          <w:noProof/>
        </w:rPr>
        <w:drawing>
          <wp:inline distT="0" distB="0" distL="0" distR="0" wp14:anchorId="40F28059" wp14:editId="229D52EB">
            <wp:extent cx="1382545" cy="1336876"/>
            <wp:effectExtent l="0" t="0" r="1905" b="0"/>
            <wp:docPr id="179487289" name="drawing" descr="QR Code: https://umt.co1.qualtrics.com/jfe/form/SV_6hY8h9eYnR4yq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7289" name="drawing" descr="QR Code: https://umt.co1.qualtrics.com/jfe/form/SV_6hY8h9eYnR4yqAm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812" t="7039" b="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67" cy="1337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5EF5" w:rsidRPr="0004357D">
        <w:br/>
      </w:r>
      <w:r w:rsidR="00B85EF5" w:rsidRPr="0004357D">
        <w:br w:type="page"/>
      </w:r>
    </w:p>
    <w:p w14:paraId="711FEA26" w14:textId="140D88AA" w:rsidR="0020685A" w:rsidRPr="0004357D" w:rsidRDefault="54F413B9" w:rsidP="007D2846">
      <w:pPr>
        <w:pStyle w:val="Heading1"/>
      </w:pPr>
      <w:r w:rsidRPr="0004357D">
        <w:lastRenderedPageBreak/>
        <w:t>How to Connect with Us!</w:t>
      </w:r>
    </w:p>
    <w:p w14:paraId="71D0FF49" w14:textId="3EF671F8" w:rsidR="0020685A" w:rsidRPr="0004357D" w:rsidRDefault="27B89361" w:rsidP="007D2846">
      <w:pPr>
        <w:pStyle w:val="Heading2"/>
        <w:rPr>
          <w:rFonts w:ascii="Montserrat" w:eastAsia="Montserrat" w:hAnsi="Montserrat" w:cs="Montserrat"/>
          <w:sz w:val="27"/>
          <w:szCs w:val="27"/>
        </w:rPr>
      </w:pPr>
      <w:r w:rsidRPr="0004357D">
        <w:rPr>
          <w:rFonts w:ascii="Montserrat" w:eastAsia="Montserrat" w:hAnsi="Montserrat" w:cs="Montserrat"/>
          <w:sz w:val="27"/>
          <w:szCs w:val="27"/>
        </w:rPr>
        <w:t xml:space="preserve">Website: </w:t>
      </w:r>
      <w:hyperlink r:id="rId32">
        <w:r w:rsidRPr="0004357D">
          <w:rPr>
            <w:rStyle w:val="Hyperlink"/>
            <w:rFonts w:ascii="Montserrat" w:eastAsia="Montserrat" w:hAnsi="Montserrat" w:cs="Montserrat"/>
            <w:sz w:val="27"/>
            <w:szCs w:val="27"/>
          </w:rPr>
          <w:t>https://tinyurl.com/ILTTACenter</w:t>
        </w:r>
      </w:hyperlink>
      <w:r w:rsidRPr="0004357D">
        <w:rPr>
          <w:rFonts w:ascii="Montserrat" w:eastAsia="Montserrat" w:hAnsi="Montserrat" w:cs="Montserrat"/>
          <w:sz w:val="27"/>
          <w:szCs w:val="27"/>
        </w:rPr>
        <w:t xml:space="preserve"> </w:t>
      </w:r>
    </w:p>
    <w:p w14:paraId="66D3CB96" w14:textId="66A6F4A0" w:rsidR="0020685A" w:rsidRPr="0004357D" w:rsidRDefault="23408241" w:rsidP="007D2846">
      <w:r w:rsidRPr="0004357D">
        <w:t>Request training and / or technical assistance (expert help for your organization): fil</w:t>
      </w:r>
      <w:r w:rsidR="02C32911" w:rsidRPr="0004357D">
        <w:t>l</w:t>
      </w:r>
      <w:r w:rsidRPr="0004357D">
        <w:t xml:space="preserve"> out a form on our website to let us know how we can help.</w:t>
      </w:r>
    </w:p>
    <w:p w14:paraId="455C60DC" w14:textId="0930D88E" w:rsidR="0020685A" w:rsidRPr="0004357D" w:rsidRDefault="27B89361" w:rsidP="007D2846">
      <w:r w:rsidRPr="0004357D">
        <w:rPr>
          <w:rStyle w:val="Heading2Char"/>
          <w:rFonts w:ascii="Montserrat" w:eastAsia="Montserrat" w:hAnsi="Montserrat" w:cs="Montserrat"/>
          <w:sz w:val="27"/>
          <w:szCs w:val="27"/>
        </w:rPr>
        <w:t>Call</w:t>
      </w:r>
      <w:r w:rsidR="57EE12D9" w:rsidRPr="0004357D">
        <w:rPr>
          <w:rStyle w:val="Heading2Char"/>
          <w:rFonts w:ascii="Montserrat" w:eastAsia="Montserrat" w:hAnsi="Montserrat" w:cs="Montserrat"/>
          <w:sz w:val="27"/>
          <w:szCs w:val="27"/>
        </w:rPr>
        <w:t>:</w:t>
      </w:r>
      <w:r w:rsidRPr="0004357D">
        <w:t> 406-243-5300</w:t>
      </w:r>
      <w:r w:rsidR="64E7CE88" w:rsidRPr="0004357D">
        <w:t xml:space="preserve"> and s</w:t>
      </w:r>
      <w:r w:rsidRPr="0004357D">
        <w:t>omeone will get back to you as soon as we can.</w:t>
      </w:r>
    </w:p>
    <w:p w14:paraId="5D238DF1" w14:textId="4275E448" w:rsidR="00A23624" w:rsidRPr="0004357D" w:rsidRDefault="741130D8" w:rsidP="007D2846">
      <w:r w:rsidRPr="0004357D">
        <w:t>Sign-Up for Events &amp; Announcements: </w:t>
      </w:r>
    </w:p>
    <w:p w14:paraId="6B45C1E3" w14:textId="55FE1DB1" w:rsidR="65E4053B" w:rsidRPr="0004357D" w:rsidRDefault="00C27C07">
      <w:r w:rsidRPr="0004357D"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 wp14:anchorId="77EC5C07" wp14:editId="2AE98302">
            <wp:simplePos x="0" y="0"/>
            <wp:positionH relativeFrom="margin">
              <wp:posOffset>52762</wp:posOffset>
            </wp:positionH>
            <wp:positionV relativeFrom="margin">
              <wp:posOffset>2773498</wp:posOffset>
            </wp:positionV>
            <wp:extent cx="914400" cy="91440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413DDE8" w:rsidRPr="0004357D">
        <w:rPr>
          <w:sz w:val="24"/>
          <w:szCs w:val="24"/>
        </w:rPr>
        <w:t>Visit our website to sign up for updates about live training, group technical assistance, new publications, and other happenings around the Center.</w:t>
      </w:r>
      <w:r w:rsidR="00E60A05" w:rsidRPr="0004357D">
        <w:br w:type="page"/>
      </w:r>
    </w:p>
    <w:p w14:paraId="07F3ACCB" w14:textId="287A4ABA" w:rsidR="00E60A05" w:rsidRPr="0004357D" w:rsidRDefault="71DB8145" w:rsidP="007D2846">
      <w:pPr>
        <w:pStyle w:val="Heading1"/>
      </w:pPr>
      <w:r w:rsidRPr="0004357D">
        <w:lastRenderedPageBreak/>
        <w:t>IL T&amp;TA Center Attribution</w:t>
      </w:r>
    </w:p>
    <w:p w14:paraId="17C4B9EC" w14:textId="77777777" w:rsidR="00A23624" w:rsidRPr="0004357D" w:rsidRDefault="00A23624" w:rsidP="007D2846"/>
    <w:p w14:paraId="27400869" w14:textId="5A75F6AE" w:rsidR="002F3ACD" w:rsidRPr="0004357D" w:rsidRDefault="397AFBFF" w:rsidP="007D2846">
      <w:pPr>
        <w:rPr>
          <w:rFonts w:eastAsia="Montserrat" w:cs="Montserrat"/>
        </w:rPr>
      </w:pPr>
      <w:r w:rsidRPr="0004357D">
        <w:rPr>
          <w:noProof/>
        </w:rPr>
        <w:drawing>
          <wp:inline distT="0" distB="0" distL="0" distR="0" wp14:anchorId="7A85467A" wp14:editId="232B50EF">
            <wp:extent cx="3714750" cy="1647825"/>
            <wp:effectExtent l="0" t="0" r="6350" b="3175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36B8" w14:textId="4E5E904F" w:rsidR="2BEEAFE4" w:rsidRPr="0004357D" w:rsidRDefault="168FFDFF" w:rsidP="65E4053B">
      <w:r w:rsidRPr="0004357D">
        <w:t>This project is on assignment through contract with the Administration on Disabilities, Administration for Community Living, Health and Human Services.</w:t>
      </w:r>
    </w:p>
    <w:p w14:paraId="482ADEA6" w14:textId="02F3B9A2" w:rsidR="2BEEAFE4" w:rsidRPr="0004357D" w:rsidRDefault="1E9F0C61" w:rsidP="65E4053B">
      <w:pPr>
        <w:spacing w:after="0"/>
      </w:pPr>
      <w:r w:rsidRPr="0004357D">
        <w:br w:type="page"/>
      </w:r>
    </w:p>
    <w:p w14:paraId="31352A8D" w14:textId="7F2248D5" w:rsidR="2BEEAFE4" w:rsidRPr="0004357D" w:rsidRDefault="0BA229B3" w:rsidP="65E4053B">
      <w:pPr>
        <w:pStyle w:val="Heading1"/>
        <w:spacing w:after="0"/>
      </w:pPr>
      <w:r w:rsidRPr="0004357D">
        <w:lastRenderedPageBreak/>
        <w:t>About the IL T&amp; TA Center</w:t>
      </w:r>
    </w:p>
    <w:p w14:paraId="158DFC0B" w14:textId="77777777" w:rsidR="2BEEAFE4" w:rsidRPr="0004357D" w:rsidRDefault="1E9F0C61" w:rsidP="007D2846">
      <w:r w:rsidRPr="0004357D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04357D" w:rsidRDefault="1E9F0C61" w:rsidP="007D2846">
      <w:r w:rsidRPr="0004357D">
        <w:t xml:space="preserve">The IL T&amp;TA Center provides expert training and technical assistance to CILs, SILCs, and DSEs. </w:t>
      </w:r>
    </w:p>
    <w:p w14:paraId="281BDDD8" w14:textId="11F97BE0" w:rsidR="2BEEAFE4" w:rsidRPr="0004357D" w:rsidRDefault="1E9F0C61" w:rsidP="007D2846">
      <w:r w:rsidRPr="0004357D">
        <w:t>The Center is operated by the University of Montana's Rural Institute for Inclusive Communities.</w:t>
      </w:r>
    </w:p>
    <w:p w14:paraId="2506F602" w14:textId="7FFF092A" w:rsidR="52C25DA9" w:rsidRPr="0004357D" w:rsidRDefault="52C25DA9" w:rsidP="007D2846">
      <w:pPr>
        <w:rPr>
          <w:rFonts w:eastAsia="Montserrat" w:cs="Montserrat"/>
        </w:rPr>
      </w:pPr>
      <w:r w:rsidRPr="0004357D">
        <w:rPr>
          <w:noProof/>
        </w:rPr>
        <w:drawing>
          <wp:inline distT="0" distB="0" distL="0" distR="0" wp14:anchorId="31198EF9" wp14:editId="3E473875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397AFBFF" w:rsidRPr="0004357D">
        <w:rPr>
          <w:noProof/>
        </w:rPr>
        <w:drawing>
          <wp:inline distT="0" distB="0" distL="0" distR="0" wp14:anchorId="65894BD9" wp14:editId="5242FE1B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2C25DA9" w:rsidRPr="0004357D" w:rsidSect="00C05172">
      <w:headerReference w:type="default" r:id="rId36"/>
      <w:footerReference w:type="default" r:id="rId37"/>
      <w:headerReference w:type="first" r:id="rId38"/>
      <w:footerReference w:type="first" r:id="rId39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DAA2" w14:textId="77777777" w:rsidR="00B943AD" w:rsidRDefault="00B943AD" w:rsidP="007D2846">
      <w:r>
        <w:separator/>
      </w:r>
    </w:p>
  </w:endnote>
  <w:endnote w:type="continuationSeparator" w:id="0">
    <w:p w14:paraId="03BDDB91" w14:textId="77777777" w:rsidR="00B943AD" w:rsidRDefault="00B943AD" w:rsidP="007D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7D5A70" w:rsidRPr="00462E20" w:rsidRDefault="007D5A70" w:rsidP="007D2846">
    <w:pPr>
      <w:pStyle w:val="Footer"/>
    </w:pPr>
    <w:r w:rsidRPr="00462E20">
      <w:t>Independent Living Training and Technical Assistance Center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65E4053B" w14:paraId="341AD73A" w14:textId="77777777" w:rsidTr="65E4053B">
      <w:trPr>
        <w:trHeight w:val="300"/>
      </w:trPr>
      <w:tc>
        <w:tcPr>
          <w:tcW w:w="1950" w:type="dxa"/>
        </w:tcPr>
        <w:p w14:paraId="0441D3B6" w14:textId="5A367CD5" w:rsidR="65E4053B" w:rsidRDefault="65E4053B" w:rsidP="65E4053B">
          <w:pPr>
            <w:pStyle w:val="Header"/>
            <w:ind w:left="-115"/>
          </w:pPr>
        </w:p>
      </w:tc>
      <w:tc>
        <w:tcPr>
          <w:tcW w:w="1950" w:type="dxa"/>
        </w:tcPr>
        <w:p w14:paraId="78627C02" w14:textId="70FEB257" w:rsidR="65E4053B" w:rsidRDefault="65E4053B" w:rsidP="65E4053B">
          <w:pPr>
            <w:pStyle w:val="Header"/>
            <w:jc w:val="center"/>
          </w:pPr>
        </w:p>
      </w:tc>
      <w:tc>
        <w:tcPr>
          <w:tcW w:w="1950" w:type="dxa"/>
        </w:tcPr>
        <w:p w14:paraId="1C4BCEC9" w14:textId="178D9606" w:rsidR="65E4053B" w:rsidRDefault="65E4053B" w:rsidP="65E4053B">
          <w:pPr>
            <w:pStyle w:val="Header"/>
            <w:ind w:right="-115"/>
            <w:jc w:val="right"/>
          </w:pPr>
        </w:p>
      </w:tc>
    </w:tr>
  </w:tbl>
  <w:p w14:paraId="3EB29A9E" w14:textId="639D91EE" w:rsidR="65E4053B" w:rsidRDefault="65E4053B" w:rsidP="65E40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963E" w14:textId="77777777" w:rsidR="00B943AD" w:rsidRDefault="00B943AD" w:rsidP="007D2846">
      <w:r>
        <w:separator/>
      </w:r>
    </w:p>
  </w:footnote>
  <w:footnote w:type="continuationSeparator" w:id="0">
    <w:p w14:paraId="12D05D75" w14:textId="77777777" w:rsidR="00B943AD" w:rsidRDefault="00B943AD" w:rsidP="007D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35D32C23" w:rsidR="007D5A70" w:rsidRPr="00F958ED" w:rsidRDefault="007D5A70" w:rsidP="00F958ED">
        <w:pPr>
          <w:jc w:val="right"/>
          <w:rPr>
            <w:sz w:val="21"/>
            <w:szCs w:val="21"/>
          </w:rPr>
        </w:pPr>
        <w:r w:rsidRPr="00F958ED">
          <w:rPr>
            <w:sz w:val="21"/>
            <w:szCs w:val="21"/>
          </w:rPr>
          <w:t xml:space="preserve">&gt;&gt; SLIDE </w:t>
        </w:r>
        <w:r w:rsidRPr="00F958ED">
          <w:rPr>
            <w:sz w:val="21"/>
            <w:szCs w:val="21"/>
          </w:rPr>
          <w:fldChar w:fldCharType="begin"/>
        </w:r>
        <w:r w:rsidRPr="00F958ED">
          <w:rPr>
            <w:sz w:val="21"/>
            <w:szCs w:val="21"/>
          </w:rPr>
          <w:instrText xml:space="preserve"> PAGE   \* MERGEFORMAT </w:instrText>
        </w:r>
        <w:r w:rsidRPr="00F958ED">
          <w:rPr>
            <w:sz w:val="21"/>
            <w:szCs w:val="21"/>
          </w:rPr>
          <w:fldChar w:fldCharType="separate"/>
        </w:r>
        <w:r w:rsidR="00B42A17" w:rsidRPr="00F958ED">
          <w:rPr>
            <w:noProof/>
            <w:sz w:val="21"/>
            <w:szCs w:val="21"/>
          </w:rPr>
          <w:t>26</w:t>
        </w:r>
        <w:r w:rsidRPr="00F958ED">
          <w:rPr>
            <w:noProof/>
            <w:sz w:val="21"/>
            <w:szCs w:val="2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65E4053B" w14:paraId="716A2C45" w14:textId="77777777" w:rsidTr="65E4053B">
      <w:trPr>
        <w:trHeight w:val="300"/>
      </w:trPr>
      <w:tc>
        <w:tcPr>
          <w:tcW w:w="1950" w:type="dxa"/>
        </w:tcPr>
        <w:p w14:paraId="762076C5" w14:textId="569225A4" w:rsidR="65E4053B" w:rsidRDefault="65E4053B" w:rsidP="65E4053B">
          <w:pPr>
            <w:pStyle w:val="Header"/>
            <w:ind w:left="-115"/>
          </w:pPr>
        </w:p>
      </w:tc>
      <w:tc>
        <w:tcPr>
          <w:tcW w:w="1950" w:type="dxa"/>
        </w:tcPr>
        <w:p w14:paraId="498020E1" w14:textId="1E536671" w:rsidR="65E4053B" w:rsidRDefault="65E4053B" w:rsidP="65E4053B">
          <w:pPr>
            <w:pStyle w:val="Header"/>
            <w:jc w:val="center"/>
          </w:pPr>
        </w:p>
      </w:tc>
      <w:tc>
        <w:tcPr>
          <w:tcW w:w="1950" w:type="dxa"/>
        </w:tcPr>
        <w:p w14:paraId="16D170B6" w14:textId="3BDB64FE" w:rsidR="65E4053B" w:rsidRDefault="65E4053B" w:rsidP="65E4053B">
          <w:pPr>
            <w:pStyle w:val="Header"/>
            <w:ind w:right="-115"/>
            <w:jc w:val="right"/>
          </w:pPr>
        </w:p>
      </w:tc>
    </w:tr>
  </w:tbl>
  <w:p w14:paraId="66DF8F5A" w14:textId="42757AAB" w:rsidR="65E4053B" w:rsidRDefault="65E4053B" w:rsidP="65E405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A62C79BA"/>
    <w:lvl w:ilvl="0" w:tplc="B1D602D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79F061F6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E1EF2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735B"/>
    <w:multiLevelType w:val="hybridMultilevel"/>
    <w:tmpl w:val="6E38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3397"/>
    <w:multiLevelType w:val="hybridMultilevel"/>
    <w:tmpl w:val="C0A04038"/>
    <w:lvl w:ilvl="0" w:tplc="0BFAC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plc="759C4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tserrat" w:hAnsi="Montserrat" w:hint="default"/>
      </w:rPr>
    </w:lvl>
    <w:lvl w:ilvl="2" w:tplc="2BE0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tserrat" w:hAnsi="Montserrat" w:hint="default"/>
      </w:rPr>
    </w:lvl>
    <w:lvl w:ilvl="3" w:tplc="1E68F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tserrat" w:hAnsi="Montserrat" w:hint="default"/>
      </w:rPr>
    </w:lvl>
    <w:lvl w:ilvl="4" w:tplc="F5509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tserrat" w:hAnsi="Montserrat" w:hint="default"/>
      </w:rPr>
    </w:lvl>
    <w:lvl w:ilvl="5" w:tplc="4094D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tserrat" w:hAnsi="Montserrat" w:hint="default"/>
      </w:rPr>
    </w:lvl>
    <w:lvl w:ilvl="6" w:tplc="4226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tserrat" w:hAnsi="Montserrat" w:hint="default"/>
      </w:rPr>
    </w:lvl>
    <w:lvl w:ilvl="7" w:tplc="38DA9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tserrat" w:hAnsi="Montserrat" w:hint="default"/>
      </w:rPr>
    </w:lvl>
    <w:lvl w:ilvl="8" w:tplc="60B20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tserrat" w:hAnsi="Montserrat" w:hint="default"/>
      </w:rPr>
    </w:lvl>
  </w:abstractNum>
  <w:abstractNum w:abstractNumId="3" w15:restartNumberingAfterBreak="0">
    <w:nsid w:val="3DB455E5"/>
    <w:multiLevelType w:val="multilevel"/>
    <w:tmpl w:val="092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63936"/>
    <w:multiLevelType w:val="hybridMultilevel"/>
    <w:tmpl w:val="D93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0262"/>
    <w:multiLevelType w:val="hybridMultilevel"/>
    <w:tmpl w:val="5456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54984"/>
    <w:multiLevelType w:val="multilevel"/>
    <w:tmpl w:val="65D624E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C47"/>
    <w:multiLevelType w:val="multilevel"/>
    <w:tmpl w:val="C3C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AA21E"/>
    <w:multiLevelType w:val="hybridMultilevel"/>
    <w:tmpl w:val="96966432"/>
    <w:lvl w:ilvl="0" w:tplc="5ECC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ED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64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A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5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C1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6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A3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E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15EED"/>
    <w:multiLevelType w:val="multilevel"/>
    <w:tmpl w:val="0CEA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69128">
    <w:abstractNumId w:val="8"/>
  </w:num>
  <w:num w:numId="2" w16cid:durableId="272787914">
    <w:abstractNumId w:val="0"/>
  </w:num>
  <w:num w:numId="3" w16cid:durableId="416482341">
    <w:abstractNumId w:val="6"/>
  </w:num>
  <w:num w:numId="4" w16cid:durableId="54010759">
    <w:abstractNumId w:val="4"/>
  </w:num>
  <w:num w:numId="5" w16cid:durableId="1584293101">
    <w:abstractNumId w:val="1"/>
  </w:num>
  <w:num w:numId="6" w16cid:durableId="1679311021">
    <w:abstractNumId w:val="7"/>
  </w:num>
  <w:num w:numId="7" w16cid:durableId="747505107">
    <w:abstractNumId w:val="9"/>
  </w:num>
  <w:num w:numId="8" w16cid:durableId="707412146">
    <w:abstractNumId w:val="3"/>
  </w:num>
  <w:num w:numId="9" w16cid:durableId="1672559201">
    <w:abstractNumId w:val="5"/>
  </w:num>
  <w:num w:numId="10" w16cid:durableId="106872708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35A75"/>
    <w:rsid w:val="00040884"/>
    <w:rsid w:val="0004357D"/>
    <w:rsid w:val="000438EC"/>
    <w:rsid w:val="000440E9"/>
    <w:rsid w:val="000470F7"/>
    <w:rsid w:val="0005203A"/>
    <w:rsid w:val="00053670"/>
    <w:rsid w:val="000561F0"/>
    <w:rsid w:val="0005651B"/>
    <w:rsid w:val="000622D7"/>
    <w:rsid w:val="00070557"/>
    <w:rsid w:val="00080F44"/>
    <w:rsid w:val="00084698"/>
    <w:rsid w:val="0008692B"/>
    <w:rsid w:val="00090C8C"/>
    <w:rsid w:val="000A3DE0"/>
    <w:rsid w:val="000B663D"/>
    <w:rsid w:val="000B7C7A"/>
    <w:rsid w:val="000C47C5"/>
    <w:rsid w:val="000C7ADC"/>
    <w:rsid w:val="000D6018"/>
    <w:rsid w:val="000E05A5"/>
    <w:rsid w:val="000E453E"/>
    <w:rsid w:val="000E4EC8"/>
    <w:rsid w:val="00100646"/>
    <w:rsid w:val="00106EB9"/>
    <w:rsid w:val="001138B5"/>
    <w:rsid w:val="00115267"/>
    <w:rsid w:val="00116552"/>
    <w:rsid w:val="00122AF8"/>
    <w:rsid w:val="001279F4"/>
    <w:rsid w:val="00131B18"/>
    <w:rsid w:val="00132302"/>
    <w:rsid w:val="00136ACB"/>
    <w:rsid w:val="00151ABD"/>
    <w:rsid w:val="00151E0A"/>
    <w:rsid w:val="001569CD"/>
    <w:rsid w:val="00163A11"/>
    <w:rsid w:val="00167502"/>
    <w:rsid w:val="0017238E"/>
    <w:rsid w:val="00172502"/>
    <w:rsid w:val="0018399D"/>
    <w:rsid w:val="0018514F"/>
    <w:rsid w:val="00185D98"/>
    <w:rsid w:val="0019553D"/>
    <w:rsid w:val="00196CFE"/>
    <w:rsid w:val="001A0CCF"/>
    <w:rsid w:val="001B1E9F"/>
    <w:rsid w:val="001B6228"/>
    <w:rsid w:val="001C13E4"/>
    <w:rsid w:val="001C2FC2"/>
    <w:rsid w:val="001C65E8"/>
    <w:rsid w:val="001D2C00"/>
    <w:rsid w:val="001E23F5"/>
    <w:rsid w:val="001E3852"/>
    <w:rsid w:val="001E5D53"/>
    <w:rsid w:val="001E7E92"/>
    <w:rsid w:val="001F3749"/>
    <w:rsid w:val="00205EB4"/>
    <w:rsid w:val="0020685A"/>
    <w:rsid w:val="00207BE9"/>
    <w:rsid w:val="002135B4"/>
    <w:rsid w:val="00221F12"/>
    <w:rsid w:val="00222ED4"/>
    <w:rsid w:val="00224DCD"/>
    <w:rsid w:val="0022512C"/>
    <w:rsid w:val="00241D24"/>
    <w:rsid w:val="00243CAE"/>
    <w:rsid w:val="00251FD5"/>
    <w:rsid w:val="002607E8"/>
    <w:rsid w:val="00261958"/>
    <w:rsid w:val="00266BD4"/>
    <w:rsid w:val="00267374"/>
    <w:rsid w:val="00270718"/>
    <w:rsid w:val="00272FF3"/>
    <w:rsid w:val="00274B61"/>
    <w:rsid w:val="00275F7F"/>
    <w:rsid w:val="002817BD"/>
    <w:rsid w:val="0028778B"/>
    <w:rsid w:val="0029331A"/>
    <w:rsid w:val="00295408"/>
    <w:rsid w:val="00295491"/>
    <w:rsid w:val="00296D5B"/>
    <w:rsid w:val="002A1380"/>
    <w:rsid w:val="002A172A"/>
    <w:rsid w:val="002A45F2"/>
    <w:rsid w:val="002A4F7D"/>
    <w:rsid w:val="002A62BC"/>
    <w:rsid w:val="002C569A"/>
    <w:rsid w:val="002C7799"/>
    <w:rsid w:val="002D06B7"/>
    <w:rsid w:val="002D159C"/>
    <w:rsid w:val="002D362D"/>
    <w:rsid w:val="002E070B"/>
    <w:rsid w:val="002E0E94"/>
    <w:rsid w:val="002E107F"/>
    <w:rsid w:val="002E65AB"/>
    <w:rsid w:val="002F06D3"/>
    <w:rsid w:val="002F3ACD"/>
    <w:rsid w:val="002F44F6"/>
    <w:rsid w:val="002F592A"/>
    <w:rsid w:val="003031C5"/>
    <w:rsid w:val="00305F5D"/>
    <w:rsid w:val="00306A85"/>
    <w:rsid w:val="003106B8"/>
    <w:rsid w:val="003132BC"/>
    <w:rsid w:val="00320C04"/>
    <w:rsid w:val="003226DA"/>
    <w:rsid w:val="00326B70"/>
    <w:rsid w:val="00330CB7"/>
    <w:rsid w:val="00331D55"/>
    <w:rsid w:val="00331DC5"/>
    <w:rsid w:val="003326B3"/>
    <w:rsid w:val="003327B6"/>
    <w:rsid w:val="003329C1"/>
    <w:rsid w:val="00334018"/>
    <w:rsid w:val="0033453F"/>
    <w:rsid w:val="00346739"/>
    <w:rsid w:val="0035675D"/>
    <w:rsid w:val="003709A1"/>
    <w:rsid w:val="003810C9"/>
    <w:rsid w:val="00381518"/>
    <w:rsid w:val="0038452E"/>
    <w:rsid w:val="003867C1"/>
    <w:rsid w:val="00386EDF"/>
    <w:rsid w:val="003945D3"/>
    <w:rsid w:val="00396019"/>
    <w:rsid w:val="00396C04"/>
    <w:rsid w:val="00396D72"/>
    <w:rsid w:val="003B4918"/>
    <w:rsid w:val="003B630B"/>
    <w:rsid w:val="003C3DE7"/>
    <w:rsid w:val="003D0EBC"/>
    <w:rsid w:val="003E0AF1"/>
    <w:rsid w:val="003E3919"/>
    <w:rsid w:val="003E5052"/>
    <w:rsid w:val="003F0CA6"/>
    <w:rsid w:val="003F12BD"/>
    <w:rsid w:val="003F16D9"/>
    <w:rsid w:val="003F4C3D"/>
    <w:rsid w:val="00407D5B"/>
    <w:rsid w:val="004126AE"/>
    <w:rsid w:val="00415D16"/>
    <w:rsid w:val="00420DCD"/>
    <w:rsid w:val="00423282"/>
    <w:rsid w:val="004266E1"/>
    <w:rsid w:val="00430C84"/>
    <w:rsid w:val="00433A34"/>
    <w:rsid w:val="004408E8"/>
    <w:rsid w:val="004462C7"/>
    <w:rsid w:val="00447A88"/>
    <w:rsid w:val="00447DB8"/>
    <w:rsid w:val="00451C52"/>
    <w:rsid w:val="00453981"/>
    <w:rsid w:val="004541C5"/>
    <w:rsid w:val="004550BF"/>
    <w:rsid w:val="00455498"/>
    <w:rsid w:val="0046075D"/>
    <w:rsid w:val="00462E20"/>
    <w:rsid w:val="00465598"/>
    <w:rsid w:val="004701DD"/>
    <w:rsid w:val="00470453"/>
    <w:rsid w:val="004707DC"/>
    <w:rsid w:val="0048149A"/>
    <w:rsid w:val="00487C4D"/>
    <w:rsid w:val="00492E1F"/>
    <w:rsid w:val="00497D84"/>
    <w:rsid w:val="004A3C42"/>
    <w:rsid w:val="004A4922"/>
    <w:rsid w:val="004A4EE0"/>
    <w:rsid w:val="004B16CC"/>
    <w:rsid w:val="004B6747"/>
    <w:rsid w:val="004C10A2"/>
    <w:rsid w:val="004D2687"/>
    <w:rsid w:val="004D7B35"/>
    <w:rsid w:val="004E1BDC"/>
    <w:rsid w:val="004E2B30"/>
    <w:rsid w:val="004F127E"/>
    <w:rsid w:val="004F20D8"/>
    <w:rsid w:val="004F6B18"/>
    <w:rsid w:val="0050074B"/>
    <w:rsid w:val="00510270"/>
    <w:rsid w:val="00525BA3"/>
    <w:rsid w:val="00525C40"/>
    <w:rsid w:val="005330D2"/>
    <w:rsid w:val="00536C21"/>
    <w:rsid w:val="005410FF"/>
    <w:rsid w:val="00544DF4"/>
    <w:rsid w:val="005460C0"/>
    <w:rsid w:val="00552292"/>
    <w:rsid w:val="0055285A"/>
    <w:rsid w:val="00552C80"/>
    <w:rsid w:val="00567AC0"/>
    <w:rsid w:val="0057200F"/>
    <w:rsid w:val="0057B660"/>
    <w:rsid w:val="00580508"/>
    <w:rsid w:val="00584BEE"/>
    <w:rsid w:val="00590813"/>
    <w:rsid w:val="00592F1A"/>
    <w:rsid w:val="00593263"/>
    <w:rsid w:val="005964CB"/>
    <w:rsid w:val="005A60BC"/>
    <w:rsid w:val="005A6F6D"/>
    <w:rsid w:val="005B083D"/>
    <w:rsid w:val="005B1557"/>
    <w:rsid w:val="005B3D7E"/>
    <w:rsid w:val="005B6DC0"/>
    <w:rsid w:val="005C4D9D"/>
    <w:rsid w:val="005D00A6"/>
    <w:rsid w:val="005E0062"/>
    <w:rsid w:val="005E1411"/>
    <w:rsid w:val="005E5A4B"/>
    <w:rsid w:val="005F093A"/>
    <w:rsid w:val="005F1121"/>
    <w:rsid w:val="005F221B"/>
    <w:rsid w:val="005F543A"/>
    <w:rsid w:val="005F5E04"/>
    <w:rsid w:val="005F6315"/>
    <w:rsid w:val="0060133A"/>
    <w:rsid w:val="006052CA"/>
    <w:rsid w:val="006110F4"/>
    <w:rsid w:val="00615A20"/>
    <w:rsid w:val="00616AF8"/>
    <w:rsid w:val="0062464F"/>
    <w:rsid w:val="00636BAE"/>
    <w:rsid w:val="006404E2"/>
    <w:rsid w:val="006459E8"/>
    <w:rsid w:val="006531C2"/>
    <w:rsid w:val="0065588E"/>
    <w:rsid w:val="0065608C"/>
    <w:rsid w:val="00663B48"/>
    <w:rsid w:val="006646B9"/>
    <w:rsid w:val="00667A73"/>
    <w:rsid w:val="00671D90"/>
    <w:rsid w:val="006754CF"/>
    <w:rsid w:val="00680735"/>
    <w:rsid w:val="00680E85"/>
    <w:rsid w:val="00684096"/>
    <w:rsid w:val="00690091"/>
    <w:rsid w:val="006905A4"/>
    <w:rsid w:val="00693D7F"/>
    <w:rsid w:val="006A4F12"/>
    <w:rsid w:val="006A55C4"/>
    <w:rsid w:val="006B3200"/>
    <w:rsid w:val="006C4F83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256F6"/>
    <w:rsid w:val="00730767"/>
    <w:rsid w:val="0073078F"/>
    <w:rsid w:val="0073155C"/>
    <w:rsid w:val="00744316"/>
    <w:rsid w:val="007446B3"/>
    <w:rsid w:val="007576A5"/>
    <w:rsid w:val="00757F7E"/>
    <w:rsid w:val="00764B04"/>
    <w:rsid w:val="00771F64"/>
    <w:rsid w:val="00774680"/>
    <w:rsid w:val="00780C66"/>
    <w:rsid w:val="00781525"/>
    <w:rsid w:val="00782ABA"/>
    <w:rsid w:val="007847E0"/>
    <w:rsid w:val="00784B50"/>
    <w:rsid w:val="00792050"/>
    <w:rsid w:val="00797544"/>
    <w:rsid w:val="007A08A6"/>
    <w:rsid w:val="007B164E"/>
    <w:rsid w:val="007C1BAC"/>
    <w:rsid w:val="007C4C9A"/>
    <w:rsid w:val="007C5CE2"/>
    <w:rsid w:val="007D2846"/>
    <w:rsid w:val="007D5A70"/>
    <w:rsid w:val="007D7892"/>
    <w:rsid w:val="007E67B2"/>
    <w:rsid w:val="007F641C"/>
    <w:rsid w:val="008022A8"/>
    <w:rsid w:val="0080490A"/>
    <w:rsid w:val="00815EF9"/>
    <w:rsid w:val="00831F1F"/>
    <w:rsid w:val="00841CE7"/>
    <w:rsid w:val="008508FB"/>
    <w:rsid w:val="00856B54"/>
    <w:rsid w:val="00856B8D"/>
    <w:rsid w:val="0085735C"/>
    <w:rsid w:val="00877557"/>
    <w:rsid w:val="00881735"/>
    <w:rsid w:val="00882E5D"/>
    <w:rsid w:val="00887AB1"/>
    <w:rsid w:val="00895117"/>
    <w:rsid w:val="008971E6"/>
    <w:rsid w:val="008A1B4E"/>
    <w:rsid w:val="008A8E0E"/>
    <w:rsid w:val="008B4E63"/>
    <w:rsid w:val="008C3696"/>
    <w:rsid w:val="008C4E0B"/>
    <w:rsid w:val="008C6994"/>
    <w:rsid w:val="008D150C"/>
    <w:rsid w:val="008D5F2F"/>
    <w:rsid w:val="008D6569"/>
    <w:rsid w:val="008D6676"/>
    <w:rsid w:val="008E23AF"/>
    <w:rsid w:val="008E2E9E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938"/>
    <w:rsid w:val="00923B19"/>
    <w:rsid w:val="00924005"/>
    <w:rsid w:val="00926598"/>
    <w:rsid w:val="0092721E"/>
    <w:rsid w:val="00931977"/>
    <w:rsid w:val="00933706"/>
    <w:rsid w:val="009337C3"/>
    <w:rsid w:val="00935B7A"/>
    <w:rsid w:val="009404E0"/>
    <w:rsid w:val="00941A47"/>
    <w:rsid w:val="00942FBE"/>
    <w:rsid w:val="009444CC"/>
    <w:rsid w:val="009611F8"/>
    <w:rsid w:val="0096135F"/>
    <w:rsid w:val="009723EA"/>
    <w:rsid w:val="00975438"/>
    <w:rsid w:val="009920E5"/>
    <w:rsid w:val="00993847"/>
    <w:rsid w:val="00997A65"/>
    <w:rsid w:val="009A11BA"/>
    <w:rsid w:val="009A2176"/>
    <w:rsid w:val="009A75DD"/>
    <w:rsid w:val="009B25F4"/>
    <w:rsid w:val="009B2B06"/>
    <w:rsid w:val="009B4CA9"/>
    <w:rsid w:val="009C02D7"/>
    <w:rsid w:val="009C0725"/>
    <w:rsid w:val="009C5486"/>
    <w:rsid w:val="009C626F"/>
    <w:rsid w:val="009D0C48"/>
    <w:rsid w:val="009D2735"/>
    <w:rsid w:val="009D3FCC"/>
    <w:rsid w:val="009E7458"/>
    <w:rsid w:val="009F0DE3"/>
    <w:rsid w:val="009F5481"/>
    <w:rsid w:val="00A0525B"/>
    <w:rsid w:val="00A073AC"/>
    <w:rsid w:val="00A13FF2"/>
    <w:rsid w:val="00A14C6C"/>
    <w:rsid w:val="00A22448"/>
    <w:rsid w:val="00A23624"/>
    <w:rsid w:val="00A2412A"/>
    <w:rsid w:val="00A24987"/>
    <w:rsid w:val="00A31A4E"/>
    <w:rsid w:val="00A417DD"/>
    <w:rsid w:val="00A53561"/>
    <w:rsid w:val="00A54BE7"/>
    <w:rsid w:val="00A604AA"/>
    <w:rsid w:val="00A6690B"/>
    <w:rsid w:val="00A759A7"/>
    <w:rsid w:val="00A8412A"/>
    <w:rsid w:val="00A8634D"/>
    <w:rsid w:val="00A97B6B"/>
    <w:rsid w:val="00AA7291"/>
    <w:rsid w:val="00AC520A"/>
    <w:rsid w:val="00AD10C6"/>
    <w:rsid w:val="00AD50E4"/>
    <w:rsid w:val="00AEC903"/>
    <w:rsid w:val="00AF144F"/>
    <w:rsid w:val="00AF2CF3"/>
    <w:rsid w:val="00AF3F9A"/>
    <w:rsid w:val="00B0328A"/>
    <w:rsid w:val="00B03C7F"/>
    <w:rsid w:val="00B06B88"/>
    <w:rsid w:val="00B12B71"/>
    <w:rsid w:val="00B20F4C"/>
    <w:rsid w:val="00B225F6"/>
    <w:rsid w:val="00B22FA1"/>
    <w:rsid w:val="00B2BED8"/>
    <w:rsid w:val="00B33310"/>
    <w:rsid w:val="00B3657D"/>
    <w:rsid w:val="00B3776C"/>
    <w:rsid w:val="00B42A17"/>
    <w:rsid w:val="00B50380"/>
    <w:rsid w:val="00B554B7"/>
    <w:rsid w:val="00B5557F"/>
    <w:rsid w:val="00B635E8"/>
    <w:rsid w:val="00B65593"/>
    <w:rsid w:val="00B72526"/>
    <w:rsid w:val="00B7437E"/>
    <w:rsid w:val="00B75D53"/>
    <w:rsid w:val="00B85DBC"/>
    <w:rsid w:val="00B85EF5"/>
    <w:rsid w:val="00B87C92"/>
    <w:rsid w:val="00B91CCF"/>
    <w:rsid w:val="00B92523"/>
    <w:rsid w:val="00B943AD"/>
    <w:rsid w:val="00BA3300"/>
    <w:rsid w:val="00BB1EC4"/>
    <w:rsid w:val="00BC0C5A"/>
    <w:rsid w:val="00BC15C2"/>
    <w:rsid w:val="00BC2228"/>
    <w:rsid w:val="00BC5A25"/>
    <w:rsid w:val="00BC5A91"/>
    <w:rsid w:val="00BC6D1A"/>
    <w:rsid w:val="00BD22F8"/>
    <w:rsid w:val="00BD42C6"/>
    <w:rsid w:val="00BD4DA4"/>
    <w:rsid w:val="00BE043B"/>
    <w:rsid w:val="00BE0754"/>
    <w:rsid w:val="00BE28A5"/>
    <w:rsid w:val="00BE45C0"/>
    <w:rsid w:val="00BF3B05"/>
    <w:rsid w:val="00BF73FF"/>
    <w:rsid w:val="00C04C9E"/>
    <w:rsid w:val="00C05172"/>
    <w:rsid w:val="00C10052"/>
    <w:rsid w:val="00C1138D"/>
    <w:rsid w:val="00C12965"/>
    <w:rsid w:val="00C16FE0"/>
    <w:rsid w:val="00C220D0"/>
    <w:rsid w:val="00C27C07"/>
    <w:rsid w:val="00C3AA51"/>
    <w:rsid w:val="00C53675"/>
    <w:rsid w:val="00C73DB5"/>
    <w:rsid w:val="00C7720F"/>
    <w:rsid w:val="00C77DC8"/>
    <w:rsid w:val="00C7BF96"/>
    <w:rsid w:val="00C82A26"/>
    <w:rsid w:val="00C95A5A"/>
    <w:rsid w:val="00C974F8"/>
    <w:rsid w:val="00CA386F"/>
    <w:rsid w:val="00CA7262"/>
    <w:rsid w:val="00CC3E15"/>
    <w:rsid w:val="00CD0DF1"/>
    <w:rsid w:val="00CD2B25"/>
    <w:rsid w:val="00CE495D"/>
    <w:rsid w:val="00CE65E3"/>
    <w:rsid w:val="00CE7D14"/>
    <w:rsid w:val="00CF0623"/>
    <w:rsid w:val="00CF13D7"/>
    <w:rsid w:val="00CF5A1A"/>
    <w:rsid w:val="00D01A5E"/>
    <w:rsid w:val="00D03B06"/>
    <w:rsid w:val="00D325FF"/>
    <w:rsid w:val="00D3388D"/>
    <w:rsid w:val="00D40958"/>
    <w:rsid w:val="00D65A70"/>
    <w:rsid w:val="00D70870"/>
    <w:rsid w:val="00D74026"/>
    <w:rsid w:val="00D7455E"/>
    <w:rsid w:val="00D856F9"/>
    <w:rsid w:val="00D8651F"/>
    <w:rsid w:val="00D929D0"/>
    <w:rsid w:val="00D9600F"/>
    <w:rsid w:val="00DA5C92"/>
    <w:rsid w:val="00DB2427"/>
    <w:rsid w:val="00DB25D9"/>
    <w:rsid w:val="00DB3CAD"/>
    <w:rsid w:val="00DB5AFE"/>
    <w:rsid w:val="00DB66EA"/>
    <w:rsid w:val="00DB71AA"/>
    <w:rsid w:val="00DB74B5"/>
    <w:rsid w:val="00DC5637"/>
    <w:rsid w:val="00DC6D72"/>
    <w:rsid w:val="00DD6DAC"/>
    <w:rsid w:val="00DE0C66"/>
    <w:rsid w:val="00DE1EF5"/>
    <w:rsid w:val="00DE3FAF"/>
    <w:rsid w:val="00DE3FBF"/>
    <w:rsid w:val="00DE4249"/>
    <w:rsid w:val="00E02DD3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95D76"/>
    <w:rsid w:val="00EA4B90"/>
    <w:rsid w:val="00EB4F1E"/>
    <w:rsid w:val="00EB5986"/>
    <w:rsid w:val="00ED3FEF"/>
    <w:rsid w:val="00ED4B12"/>
    <w:rsid w:val="00ED64DD"/>
    <w:rsid w:val="00EDB39F"/>
    <w:rsid w:val="00EE0058"/>
    <w:rsid w:val="00EE3395"/>
    <w:rsid w:val="00EE3E6E"/>
    <w:rsid w:val="00EF2AF9"/>
    <w:rsid w:val="00EF46E7"/>
    <w:rsid w:val="00F00602"/>
    <w:rsid w:val="00F04671"/>
    <w:rsid w:val="00F06B5A"/>
    <w:rsid w:val="00F0736E"/>
    <w:rsid w:val="00F0786C"/>
    <w:rsid w:val="00F138CB"/>
    <w:rsid w:val="00F14A0B"/>
    <w:rsid w:val="00F32BCE"/>
    <w:rsid w:val="00F45A77"/>
    <w:rsid w:val="00F47786"/>
    <w:rsid w:val="00F53652"/>
    <w:rsid w:val="00F8073F"/>
    <w:rsid w:val="00F81C35"/>
    <w:rsid w:val="00F90455"/>
    <w:rsid w:val="00F958ED"/>
    <w:rsid w:val="00FA1A86"/>
    <w:rsid w:val="00FA357F"/>
    <w:rsid w:val="00FB457D"/>
    <w:rsid w:val="00FB5CFC"/>
    <w:rsid w:val="00FC17DD"/>
    <w:rsid w:val="00FC3AD2"/>
    <w:rsid w:val="00FC4BCF"/>
    <w:rsid w:val="00FD0FE2"/>
    <w:rsid w:val="00FD18C1"/>
    <w:rsid w:val="00FE69FE"/>
    <w:rsid w:val="00FF026F"/>
    <w:rsid w:val="00FF1D31"/>
    <w:rsid w:val="00FF458A"/>
    <w:rsid w:val="00FFB5AB"/>
    <w:rsid w:val="01017D9A"/>
    <w:rsid w:val="010566A9"/>
    <w:rsid w:val="01075072"/>
    <w:rsid w:val="010EF5FA"/>
    <w:rsid w:val="011B0787"/>
    <w:rsid w:val="011D2FFC"/>
    <w:rsid w:val="0124AFF7"/>
    <w:rsid w:val="012A0EF3"/>
    <w:rsid w:val="013264E2"/>
    <w:rsid w:val="01337F93"/>
    <w:rsid w:val="0133C057"/>
    <w:rsid w:val="01348B3C"/>
    <w:rsid w:val="0136FF7F"/>
    <w:rsid w:val="014DF496"/>
    <w:rsid w:val="014FF7E0"/>
    <w:rsid w:val="0153805D"/>
    <w:rsid w:val="0156C383"/>
    <w:rsid w:val="017B4B13"/>
    <w:rsid w:val="0182B06A"/>
    <w:rsid w:val="0187CC58"/>
    <w:rsid w:val="0193398D"/>
    <w:rsid w:val="01A24ED6"/>
    <w:rsid w:val="01B36878"/>
    <w:rsid w:val="01B3B9DB"/>
    <w:rsid w:val="01B57262"/>
    <w:rsid w:val="01C6B127"/>
    <w:rsid w:val="01C841B4"/>
    <w:rsid w:val="01D450AA"/>
    <w:rsid w:val="01D60FB9"/>
    <w:rsid w:val="01D6A530"/>
    <w:rsid w:val="01DE3894"/>
    <w:rsid w:val="01E56C6D"/>
    <w:rsid w:val="01EB7867"/>
    <w:rsid w:val="01EEE24D"/>
    <w:rsid w:val="01F2AC80"/>
    <w:rsid w:val="0201F23D"/>
    <w:rsid w:val="02164D35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3504D"/>
    <w:rsid w:val="02882B92"/>
    <w:rsid w:val="02891100"/>
    <w:rsid w:val="028F5D8E"/>
    <w:rsid w:val="02957595"/>
    <w:rsid w:val="029C84C1"/>
    <w:rsid w:val="029FDDA6"/>
    <w:rsid w:val="02B2AD96"/>
    <w:rsid w:val="02B74281"/>
    <w:rsid w:val="02BB0213"/>
    <w:rsid w:val="02C32911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875A49"/>
    <w:rsid w:val="03977031"/>
    <w:rsid w:val="03AE8082"/>
    <w:rsid w:val="03BCF53A"/>
    <w:rsid w:val="03D0327E"/>
    <w:rsid w:val="03D2229F"/>
    <w:rsid w:val="03DB84B5"/>
    <w:rsid w:val="03DBDA43"/>
    <w:rsid w:val="03DF0D51"/>
    <w:rsid w:val="03E5D3B2"/>
    <w:rsid w:val="03F2ABFD"/>
    <w:rsid w:val="0400F366"/>
    <w:rsid w:val="040466A6"/>
    <w:rsid w:val="0405A15E"/>
    <w:rsid w:val="0411B373"/>
    <w:rsid w:val="041400C8"/>
    <w:rsid w:val="0417D503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7781BA"/>
    <w:rsid w:val="04837386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0CC5E"/>
    <w:rsid w:val="04E58BDE"/>
    <w:rsid w:val="04EB2A36"/>
    <w:rsid w:val="04F476F4"/>
    <w:rsid w:val="04F5FCA5"/>
    <w:rsid w:val="04F6890F"/>
    <w:rsid w:val="05009611"/>
    <w:rsid w:val="0501CBF5"/>
    <w:rsid w:val="0503C58F"/>
    <w:rsid w:val="050E1BA3"/>
    <w:rsid w:val="05156368"/>
    <w:rsid w:val="052829B6"/>
    <w:rsid w:val="052B1CEC"/>
    <w:rsid w:val="05356088"/>
    <w:rsid w:val="053A0DE4"/>
    <w:rsid w:val="053A13AC"/>
    <w:rsid w:val="054B2D68"/>
    <w:rsid w:val="05503193"/>
    <w:rsid w:val="0551FED8"/>
    <w:rsid w:val="0553A55F"/>
    <w:rsid w:val="05581FFE"/>
    <w:rsid w:val="056E12BB"/>
    <w:rsid w:val="057DCE9B"/>
    <w:rsid w:val="058B0CDB"/>
    <w:rsid w:val="0594ABE8"/>
    <w:rsid w:val="05A7A1C0"/>
    <w:rsid w:val="05A895F9"/>
    <w:rsid w:val="05AC2960"/>
    <w:rsid w:val="05BB7120"/>
    <w:rsid w:val="05E1CBA0"/>
    <w:rsid w:val="05E62A20"/>
    <w:rsid w:val="05E98C86"/>
    <w:rsid w:val="05EE298E"/>
    <w:rsid w:val="05EE6A29"/>
    <w:rsid w:val="05EFD987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0D73"/>
    <w:rsid w:val="0660F4DD"/>
    <w:rsid w:val="06640C11"/>
    <w:rsid w:val="066E685F"/>
    <w:rsid w:val="067216A7"/>
    <w:rsid w:val="0693C074"/>
    <w:rsid w:val="0694EB14"/>
    <w:rsid w:val="06A53F0B"/>
    <w:rsid w:val="06A7822B"/>
    <w:rsid w:val="06B72F94"/>
    <w:rsid w:val="06BF0FAA"/>
    <w:rsid w:val="06CCAE15"/>
    <w:rsid w:val="06D13ECC"/>
    <w:rsid w:val="06D5D0EC"/>
    <w:rsid w:val="06DE1AF0"/>
    <w:rsid w:val="06E015C8"/>
    <w:rsid w:val="06E1E059"/>
    <w:rsid w:val="06E22883"/>
    <w:rsid w:val="06E9EC00"/>
    <w:rsid w:val="070201BB"/>
    <w:rsid w:val="070AC263"/>
    <w:rsid w:val="070CA5A1"/>
    <w:rsid w:val="0710A999"/>
    <w:rsid w:val="0714DF57"/>
    <w:rsid w:val="0715F0E9"/>
    <w:rsid w:val="071A09AB"/>
    <w:rsid w:val="0738A9AB"/>
    <w:rsid w:val="074745C0"/>
    <w:rsid w:val="074F52AD"/>
    <w:rsid w:val="07547824"/>
    <w:rsid w:val="0765769C"/>
    <w:rsid w:val="077EB4CB"/>
    <w:rsid w:val="0782BC82"/>
    <w:rsid w:val="0783CE43"/>
    <w:rsid w:val="079FB188"/>
    <w:rsid w:val="07ACF2F3"/>
    <w:rsid w:val="07BE234B"/>
    <w:rsid w:val="07E88E89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72ECA"/>
    <w:rsid w:val="083FB9CA"/>
    <w:rsid w:val="0841492D"/>
    <w:rsid w:val="0845F974"/>
    <w:rsid w:val="08465742"/>
    <w:rsid w:val="084D63BB"/>
    <w:rsid w:val="084FD9BA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DAC05F"/>
    <w:rsid w:val="08E516FD"/>
    <w:rsid w:val="08EC5EE0"/>
    <w:rsid w:val="08EDBFFE"/>
    <w:rsid w:val="08F1FF6B"/>
    <w:rsid w:val="08FEA41F"/>
    <w:rsid w:val="0902BD2D"/>
    <w:rsid w:val="0902CFE3"/>
    <w:rsid w:val="090EC717"/>
    <w:rsid w:val="091690C2"/>
    <w:rsid w:val="092AF325"/>
    <w:rsid w:val="092D8D95"/>
    <w:rsid w:val="0931FF58"/>
    <w:rsid w:val="094351E0"/>
    <w:rsid w:val="0958BCA7"/>
    <w:rsid w:val="0958CA6D"/>
    <w:rsid w:val="095E4AA2"/>
    <w:rsid w:val="09693150"/>
    <w:rsid w:val="097145C2"/>
    <w:rsid w:val="0971A2A7"/>
    <w:rsid w:val="0976350E"/>
    <w:rsid w:val="097C00A1"/>
    <w:rsid w:val="097D73B3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16633"/>
    <w:rsid w:val="09E601DA"/>
    <w:rsid w:val="09ECC6D8"/>
    <w:rsid w:val="0A082705"/>
    <w:rsid w:val="0A0940F3"/>
    <w:rsid w:val="0A131C76"/>
    <w:rsid w:val="0A21DD32"/>
    <w:rsid w:val="0A259CE4"/>
    <w:rsid w:val="0A38B327"/>
    <w:rsid w:val="0A48E8EF"/>
    <w:rsid w:val="0A4A246E"/>
    <w:rsid w:val="0A4D862A"/>
    <w:rsid w:val="0A506B4D"/>
    <w:rsid w:val="0A5F8391"/>
    <w:rsid w:val="0A768B57"/>
    <w:rsid w:val="0A7CCFC5"/>
    <w:rsid w:val="0A83C5D0"/>
    <w:rsid w:val="0A901B51"/>
    <w:rsid w:val="0A9B6D19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1BB314"/>
    <w:rsid w:val="0B228D9B"/>
    <w:rsid w:val="0B283ABE"/>
    <w:rsid w:val="0B2B8F54"/>
    <w:rsid w:val="0B2EC3D8"/>
    <w:rsid w:val="0B32C5CB"/>
    <w:rsid w:val="0B686983"/>
    <w:rsid w:val="0B68AA80"/>
    <w:rsid w:val="0B6C11E9"/>
    <w:rsid w:val="0B711CBA"/>
    <w:rsid w:val="0B72F290"/>
    <w:rsid w:val="0B76E21B"/>
    <w:rsid w:val="0B791CA5"/>
    <w:rsid w:val="0B7A75B2"/>
    <w:rsid w:val="0B7AF4DA"/>
    <w:rsid w:val="0B921DE9"/>
    <w:rsid w:val="0BA229B3"/>
    <w:rsid w:val="0BA816D0"/>
    <w:rsid w:val="0BBC9BC2"/>
    <w:rsid w:val="0BC04F22"/>
    <w:rsid w:val="0BC501B9"/>
    <w:rsid w:val="0BD5A7DB"/>
    <w:rsid w:val="0BD65955"/>
    <w:rsid w:val="0BDB6837"/>
    <w:rsid w:val="0BEA798B"/>
    <w:rsid w:val="0BF33967"/>
    <w:rsid w:val="0BF53948"/>
    <w:rsid w:val="0BF54F3E"/>
    <w:rsid w:val="0BFA34DF"/>
    <w:rsid w:val="0C03EBD9"/>
    <w:rsid w:val="0C144E8A"/>
    <w:rsid w:val="0C1A0509"/>
    <w:rsid w:val="0C20AA5C"/>
    <w:rsid w:val="0C46CA60"/>
    <w:rsid w:val="0C49129D"/>
    <w:rsid w:val="0C4D5202"/>
    <w:rsid w:val="0C514D48"/>
    <w:rsid w:val="0C530D11"/>
    <w:rsid w:val="0C5406BA"/>
    <w:rsid w:val="0C543D7E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0BDC09"/>
    <w:rsid w:val="0D120905"/>
    <w:rsid w:val="0D1E80B2"/>
    <w:rsid w:val="0D231F16"/>
    <w:rsid w:val="0D2C7551"/>
    <w:rsid w:val="0D2C7968"/>
    <w:rsid w:val="0D345986"/>
    <w:rsid w:val="0D3D00EB"/>
    <w:rsid w:val="0D50EC15"/>
    <w:rsid w:val="0D54F3A6"/>
    <w:rsid w:val="0D57E7C1"/>
    <w:rsid w:val="0D673D83"/>
    <w:rsid w:val="0D73D32B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DE826D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68FBE"/>
    <w:rsid w:val="0EB88E84"/>
    <w:rsid w:val="0EBC1702"/>
    <w:rsid w:val="0EBFC0E4"/>
    <w:rsid w:val="0EC26BC9"/>
    <w:rsid w:val="0EC54E7B"/>
    <w:rsid w:val="0ED6C254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379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EFEF7E"/>
    <w:rsid w:val="0FF2C96B"/>
    <w:rsid w:val="0FFBF290"/>
    <w:rsid w:val="10040F8E"/>
    <w:rsid w:val="1019A566"/>
    <w:rsid w:val="10226B1D"/>
    <w:rsid w:val="10422A8E"/>
    <w:rsid w:val="1047AC5A"/>
    <w:rsid w:val="104CDD37"/>
    <w:rsid w:val="104F96F2"/>
    <w:rsid w:val="10547121"/>
    <w:rsid w:val="105E7D60"/>
    <w:rsid w:val="10621963"/>
    <w:rsid w:val="1068224F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5E367"/>
    <w:rsid w:val="111A516D"/>
    <w:rsid w:val="1129B835"/>
    <w:rsid w:val="112F0CDD"/>
    <w:rsid w:val="1130F565"/>
    <w:rsid w:val="113B4484"/>
    <w:rsid w:val="1141B5B2"/>
    <w:rsid w:val="11424808"/>
    <w:rsid w:val="114929CA"/>
    <w:rsid w:val="115B0B91"/>
    <w:rsid w:val="11621AC6"/>
    <w:rsid w:val="11661E52"/>
    <w:rsid w:val="1168BA1C"/>
    <w:rsid w:val="1168C13C"/>
    <w:rsid w:val="116D0710"/>
    <w:rsid w:val="116F3503"/>
    <w:rsid w:val="117A3A42"/>
    <w:rsid w:val="118346BF"/>
    <w:rsid w:val="118ACA2B"/>
    <w:rsid w:val="119917BB"/>
    <w:rsid w:val="119A175E"/>
    <w:rsid w:val="119D44B0"/>
    <w:rsid w:val="11A8955A"/>
    <w:rsid w:val="11ACE9E8"/>
    <w:rsid w:val="11AF2E3D"/>
    <w:rsid w:val="11AF9897"/>
    <w:rsid w:val="11B36969"/>
    <w:rsid w:val="11B41A1F"/>
    <w:rsid w:val="11E0821F"/>
    <w:rsid w:val="11ED53C1"/>
    <w:rsid w:val="11EF352E"/>
    <w:rsid w:val="11F99083"/>
    <w:rsid w:val="12091B41"/>
    <w:rsid w:val="120BEF80"/>
    <w:rsid w:val="1219197E"/>
    <w:rsid w:val="1219B773"/>
    <w:rsid w:val="121A0860"/>
    <w:rsid w:val="122A6BB1"/>
    <w:rsid w:val="122CE6F2"/>
    <w:rsid w:val="12333EC4"/>
    <w:rsid w:val="12353653"/>
    <w:rsid w:val="126C357C"/>
    <w:rsid w:val="1283B0EA"/>
    <w:rsid w:val="128DC127"/>
    <w:rsid w:val="1296BC0C"/>
    <w:rsid w:val="12A103D4"/>
    <w:rsid w:val="12A3DD00"/>
    <w:rsid w:val="12AB8D22"/>
    <w:rsid w:val="12C0DA65"/>
    <w:rsid w:val="12C145B0"/>
    <w:rsid w:val="12C20B24"/>
    <w:rsid w:val="12C38E9D"/>
    <w:rsid w:val="12D712B6"/>
    <w:rsid w:val="12E23F4B"/>
    <w:rsid w:val="12FACC4F"/>
    <w:rsid w:val="12FB642C"/>
    <w:rsid w:val="130BCCA5"/>
    <w:rsid w:val="1315CD06"/>
    <w:rsid w:val="1318096D"/>
    <w:rsid w:val="1319BB84"/>
    <w:rsid w:val="131C1FDE"/>
    <w:rsid w:val="1329EC3C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8B3319"/>
    <w:rsid w:val="1395DEDF"/>
    <w:rsid w:val="139CD6C4"/>
    <w:rsid w:val="139D4C40"/>
    <w:rsid w:val="13A92B63"/>
    <w:rsid w:val="13B51534"/>
    <w:rsid w:val="13BEEC2E"/>
    <w:rsid w:val="13C0516F"/>
    <w:rsid w:val="13C25042"/>
    <w:rsid w:val="13CB6A09"/>
    <w:rsid w:val="13D9B022"/>
    <w:rsid w:val="13DC2045"/>
    <w:rsid w:val="13E517E0"/>
    <w:rsid w:val="13E73AA0"/>
    <w:rsid w:val="14054573"/>
    <w:rsid w:val="1412FD20"/>
    <w:rsid w:val="141C1A4B"/>
    <w:rsid w:val="1430AAC0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43434"/>
    <w:rsid w:val="14B8F162"/>
    <w:rsid w:val="14B9F94B"/>
    <w:rsid w:val="14C25F2C"/>
    <w:rsid w:val="14C9CD7F"/>
    <w:rsid w:val="14D6E994"/>
    <w:rsid w:val="14DED0A6"/>
    <w:rsid w:val="14DF4838"/>
    <w:rsid w:val="14F36F8F"/>
    <w:rsid w:val="14F47428"/>
    <w:rsid w:val="14F6B4A0"/>
    <w:rsid w:val="14F76B1D"/>
    <w:rsid w:val="14FA5C29"/>
    <w:rsid w:val="14FEEB6B"/>
    <w:rsid w:val="1514158A"/>
    <w:rsid w:val="1527895E"/>
    <w:rsid w:val="152ACBD4"/>
    <w:rsid w:val="15303DAC"/>
    <w:rsid w:val="15323321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33619"/>
    <w:rsid w:val="15DBB6B1"/>
    <w:rsid w:val="15DEFC9D"/>
    <w:rsid w:val="15DF7C74"/>
    <w:rsid w:val="15F3567A"/>
    <w:rsid w:val="15FB6686"/>
    <w:rsid w:val="16006A20"/>
    <w:rsid w:val="160697FD"/>
    <w:rsid w:val="1608CB65"/>
    <w:rsid w:val="16142EEF"/>
    <w:rsid w:val="16186425"/>
    <w:rsid w:val="1632726B"/>
    <w:rsid w:val="1633E8E6"/>
    <w:rsid w:val="1636675F"/>
    <w:rsid w:val="16378D92"/>
    <w:rsid w:val="1638B6C9"/>
    <w:rsid w:val="16443871"/>
    <w:rsid w:val="164CD443"/>
    <w:rsid w:val="164EE395"/>
    <w:rsid w:val="1650FBE3"/>
    <w:rsid w:val="16591049"/>
    <w:rsid w:val="165B318C"/>
    <w:rsid w:val="166A4469"/>
    <w:rsid w:val="166BE2DF"/>
    <w:rsid w:val="167027B4"/>
    <w:rsid w:val="167A1604"/>
    <w:rsid w:val="168FFDFF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429BA"/>
    <w:rsid w:val="170AB229"/>
    <w:rsid w:val="170E506A"/>
    <w:rsid w:val="170FA817"/>
    <w:rsid w:val="171A6379"/>
    <w:rsid w:val="171B81C6"/>
    <w:rsid w:val="171C722D"/>
    <w:rsid w:val="171D91B4"/>
    <w:rsid w:val="171EC1D5"/>
    <w:rsid w:val="1722E09C"/>
    <w:rsid w:val="1725D602"/>
    <w:rsid w:val="172B5CB3"/>
    <w:rsid w:val="172F583D"/>
    <w:rsid w:val="17382CDC"/>
    <w:rsid w:val="1739B3AF"/>
    <w:rsid w:val="173F36E2"/>
    <w:rsid w:val="174E690C"/>
    <w:rsid w:val="175FEF34"/>
    <w:rsid w:val="17666DF8"/>
    <w:rsid w:val="1766DEB6"/>
    <w:rsid w:val="17672C0F"/>
    <w:rsid w:val="1774720C"/>
    <w:rsid w:val="17854668"/>
    <w:rsid w:val="17915892"/>
    <w:rsid w:val="1798E28D"/>
    <w:rsid w:val="17A5E673"/>
    <w:rsid w:val="17B5BD9A"/>
    <w:rsid w:val="17C1BA27"/>
    <w:rsid w:val="17CDEF4F"/>
    <w:rsid w:val="17CE3BEE"/>
    <w:rsid w:val="17E534EA"/>
    <w:rsid w:val="17E69FB3"/>
    <w:rsid w:val="17FA9B50"/>
    <w:rsid w:val="180579B5"/>
    <w:rsid w:val="180E1D76"/>
    <w:rsid w:val="18118730"/>
    <w:rsid w:val="183E082B"/>
    <w:rsid w:val="18429D83"/>
    <w:rsid w:val="18512219"/>
    <w:rsid w:val="1857BF49"/>
    <w:rsid w:val="1860944A"/>
    <w:rsid w:val="1862F20F"/>
    <w:rsid w:val="18672A5D"/>
    <w:rsid w:val="1881EAC8"/>
    <w:rsid w:val="1881FD6F"/>
    <w:rsid w:val="1883CFF5"/>
    <w:rsid w:val="1898B304"/>
    <w:rsid w:val="18A3FEEB"/>
    <w:rsid w:val="18A4BCEC"/>
    <w:rsid w:val="18AB655B"/>
    <w:rsid w:val="18AC438E"/>
    <w:rsid w:val="18AFC64B"/>
    <w:rsid w:val="18B7D7DA"/>
    <w:rsid w:val="18E21F53"/>
    <w:rsid w:val="18F05E34"/>
    <w:rsid w:val="18F3703B"/>
    <w:rsid w:val="18FEFA80"/>
    <w:rsid w:val="19070820"/>
    <w:rsid w:val="190B1CB9"/>
    <w:rsid w:val="190EB0F8"/>
    <w:rsid w:val="192093F8"/>
    <w:rsid w:val="19269AAC"/>
    <w:rsid w:val="1944C440"/>
    <w:rsid w:val="195F1CC5"/>
    <w:rsid w:val="1975DA86"/>
    <w:rsid w:val="197A81EF"/>
    <w:rsid w:val="198BCBBF"/>
    <w:rsid w:val="199CD7E4"/>
    <w:rsid w:val="19A613C4"/>
    <w:rsid w:val="19AD03E2"/>
    <w:rsid w:val="19B1E91F"/>
    <w:rsid w:val="19CA2CDC"/>
    <w:rsid w:val="19D49E7F"/>
    <w:rsid w:val="19EA3AC4"/>
    <w:rsid w:val="19EA7831"/>
    <w:rsid w:val="19F3B268"/>
    <w:rsid w:val="1A0F87A1"/>
    <w:rsid w:val="1A1879D8"/>
    <w:rsid w:val="1A36E809"/>
    <w:rsid w:val="1A3F53FD"/>
    <w:rsid w:val="1A454109"/>
    <w:rsid w:val="1A4578AD"/>
    <w:rsid w:val="1A4AB51E"/>
    <w:rsid w:val="1A5F1DB4"/>
    <w:rsid w:val="1A61A114"/>
    <w:rsid w:val="1A62F8CF"/>
    <w:rsid w:val="1A6446B8"/>
    <w:rsid w:val="1A671E46"/>
    <w:rsid w:val="1A6CD29C"/>
    <w:rsid w:val="1A709581"/>
    <w:rsid w:val="1A70F1E9"/>
    <w:rsid w:val="1A72A70E"/>
    <w:rsid w:val="1A76F4BF"/>
    <w:rsid w:val="1A838506"/>
    <w:rsid w:val="1A85788B"/>
    <w:rsid w:val="1A9073B1"/>
    <w:rsid w:val="1A988A03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AFEB541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5CE93"/>
    <w:rsid w:val="1B68BC17"/>
    <w:rsid w:val="1B6BA2F6"/>
    <w:rsid w:val="1B79B117"/>
    <w:rsid w:val="1B7B0E0E"/>
    <w:rsid w:val="1B80A0A3"/>
    <w:rsid w:val="1B82EAA6"/>
    <w:rsid w:val="1B8A82B6"/>
    <w:rsid w:val="1B9A893A"/>
    <w:rsid w:val="1B9B9782"/>
    <w:rsid w:val="1B9D2B01"/>
    <w:rsid w:val="1BA8B189"/>
    <w:rsid w:val="1BB5FEB5"/>
    <w:rsid w:val="1BB88D55"/>
    <w:rsid w:val="1BBAF083"/>
    <w:rsid w:val="1BDA1C21"/>
    <w:rsid w:val="1BDB162B"/>
    <w:rsid w:val="1BE2AAB0"/>
    <w:rsid w:val="1BE5C458"/>
    <w:rsid w:val="1BE5FAE6"/>
    <w:rsid w:val="1BE90060"/>
    <w:rsid w:val="1BEA534E"/>
    <w:rsid w:val="1BEA6751"/>
    <w:rsid w:val="1BF08CC2"/>
    <w:rsid w:val="1C0E7DB1"/>
    <w:rsid w:val="1C13AAA3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8915D"/>
    <w:rsid w:val="1C3E870D"/>
    <w:rsid w:val="1C448845"/>
    <w:rsid w:val="1C498066"/>
    <w:rsid w:val="1C54E962"/>
    <w:rsid w:val="1C5ECBAF"/>
    <w:rsid w:val="1C77AC8D"/>
    <w:rsid w:val="1C78DFE2"/>
    <w:rsid w:val="1C7A5E7E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336A9"/>
    <w:rsid w:val="1CE591D7"/>
    <w:rsid w:val="1CEF0061"/>
    <w:rsid w:val="1CFB4B50"/>
    <w:rsid w:val="1D07E428"/>
    <w:rsid w:val="1D1D8EAA"/>
    <w:rsid w:val="1D23F3E6"/>
    <w:rsid w:val="1D249B1B"/>
    <w:rsid w:val="1D29C9EA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75922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6D9F2"/>
    <w:rsid w:val="1DAAA280"/>
    <w:rsid w:val="1DAB46A4"/>
    <w:rsid w:val="1DBD4318"/>
    <w:rsid w:val="1DCB89B4"/>
    <w:rsid w:val="1DCC0F85"/>
    <w:rsid w:val="1DE76915"/>
    <w:rsid w:val="1DF3019C"/>
    <w:rsid w:val="1E089071"/>
    <w:rsid w:val="1E3272F4"/>
    <w:rsid w:val="1E3571E5"/>
    <w:rsid w:val="1E4722AD"/>
    <w:rsid w:val="1E4CDA5B"/>
    <w:rsid w:val="1E4E3C4B"/>
    <w:rsid w:val="1E56ECD0"/>
    <w:rsid w:val="1E5F182D"/>
    <w:rsid w:val="1E6CAA24"/>
    <w:rsid w:val="1E6F8541"/>
    <w:rsid w:val="1E7180DC"/>
    <w:rsid w:val="1E74EF4A"/>
    <w:rsid w:val="1E78688E"/>
    <w:rsid w:val="1E83BDEE"/>
    <w:rsid w:val="1E8A3176"/>
    <w:rsid w:val="1E8B5E57"/>
    <w:rsid w:val="1E95424B"/>
    <w:rsid w:val="1E99014C"/>
    <w:rsid w:val="1E9F0C61"/>
    <w:rsid w:val="1EB652A8"/>
    <w:rsid w:val="1EBCE24F"/>
    <w:rsid w:val="1EBE144B"/>
    <w:rsid w:val="1EE20658"/>
    <w:rsid w:val="1EE2F6A5"/>
    <w:rsid w:val="1EEC3DF9"/>
    <w:rsid w:val="1EF1F654"/>
    <w:rsid w:val="1EF89A20"/>
    <w:rsid w:val="1EFBEDD8"/>
    <w:rsid w:val="1EFDE576"/>
    <w:rsid w:val="1EFF6E56"/>
    <w:rsid w:val="1F14C6F0"/>
    <w:rsid w:val="1F17FF9C"/>
    <w:rsid w:val="1F2ED040"/>
    <w:rsid w:val="1F3A0137"/>
    <w:rsid w:val="1F3E749C"/>
    <w:rsid w:val="1F415998"/>
    <w:rsid w:val="1F4C52C5"/>
    <w:rsid w:val="1F4E10E2"/>
    <w:rsid w:val="1F4F355B"/>
    <w:rsid w:val="1F5DE78F"/>
    <w:rsid w:val="1F5FD78A"/>
    <w:rsid w:val="1F6F7DF0"/>
    <w:rsid w:val="1F875150"/>
    <w:rsid w:val="1F8A9BB7"/>
    <w:rsid w:val="1F9015B1"/>
    <w:rsid w:val="1F956E59"/>
    <w:rsid w:val="1F9B9161"/>
    <w:rsid w:val="1FA0B159"/>
    <w:rsid w:val="1FA9AA43"/>
    <w:rsid w:val="1FC3B8A4"/>
    <w:rsid w:val="1FC4E7B3"/>
    <w:rsid w:val="1FCA4003"/>
    <w:rsid w:val="1FCD39CB"/>
    <w:rsid w:val="1FD89590"/>
    <w:rsid w:val="1FE4CE03"/>
    <w:rsid w:val="1FEB6D6D"/>
    <w:rsid w:val="1FF1A1F4"/>
    <w:rsid w:val="1FF37F18"/>
    <w:rsid w:val="1FFFF2F8"/>
    <w:rsid w:val="20006C78"/>
    <w:rsid w:val="2004647A"/>
    <w:rsid w:val="2015D4C0"/>
    <w:rsid w:val="201FB3CB"/>
    <w:rsid w:val="2022C15D"/>
    <w:rsid w:val="2022D261"/>
    <w:rsid w:val="2026EA80"/>
    <w:rsid w:val="20357585"/>
    <w:rsid w:val="2044D582"/>
    <w:rsid w:val="204C7A64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A3C16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45873"/>
    <w:rsid w:val="21264B92"/>
    <w:rsid w:val="2127CD61"/>
    <w:rsid w:val="212C24D4"/>
    <w:rsid w:val="213161CC"/>
    <w:rsid w:val="213EDFF5"/>
    <w:rsid w:val="2141B399"/>
    <w:rsid w:val="2153CB90"/>
    <w:rsid w:val="2162B54F"/>
    <w:rsid w:val="2165C3EF"/>
    <w:rsid w:val="217BA952"/>
    <w:rsid w:val="2182617C"/>
    <w:rsid w:val="2199F602"/>
    <w:rsid w:val="21A67BFD"/>
    <w:rsid w:val="21A6FD18"/>
    <w:rsid w:val="21B3A8D4"/>
    <w:rsid w:val="21B4091E"/>
    <w:rsid w:val="21B6C7E8"/>
    <w:rsid w:val="21C6E2CD"/>
    <w:rsid w:val="21CF1753"/>
    <w:rsid w:val="21DB9FC1"/>
    <w:rsid w:val="21DBD4DD"/>
    <w:rsid w:val="21DCBD55"/>
    <w:rsid w:val="21E1EC3F"/>
    <w:rsid w:val="21E38337"/>
    <w:rsid w:val="21E3BDFE"/>
    <w:rsid w:val="21E5C309"/>
    <w:rsid w:val="21E8B9DE"/>
    <w:rsid w:val="21ED9D41"/>
    <w:rsid w:val="21F6812A"/>
    <w:rsid w:val="21F872BB"/>
    <w:rsid w:val="21F9FC03"/>
    <w:rsid w:val="2207FF6D"/>
    <w:rsid w:val="220ABF3C"/>
    <w:rsid w:val="220BBEA8"/>
    <w:rsid w:val="220BC451"/>
    <w:rsid w:val="220FEAC8"/>
    <w:rsid w:val="22115DD1"/>
    <w:rsid w:val="2224BCA0"/>
    <w:rsid w:val="2226F0EB"/>
    <w:rsid w:val="222ED233"/>
    <w:rsid w:val="224105A1"/>
    <w:rsid w:val="22412442"/>
    <w:rsid w:val="224B8C1D"/>
    <w:rsid w:val="224C5B22"/>
    <w:rsid w:val="2252994F"/>
    <w:rsid w:val="2256011B"/>
    <w:rsid w:val="2259A422"/>
    <w:rsid w:val="225B52FB"/>
    <w:rsid w:val="226C3515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D8EE29"/>
    <w:rsid w:val="22DC7756"/>
    <w:rsid w:val="22E2527A"/>
    <w:rsid w:val="22E66005"/>
    <w:rsid w:val="22EF2262"/>
    <w:rsid w:val="22EFF88C"/>
    <w:rsid w:val="22FC6C3C"/>
    <w:rsid w:val="2304129A"/>
    <w:rsid w:val="2305848F"/>
    <w:rsid w:val="230F440B"/>
    <w:rsid w:val="2321678B"/>
    <w:rsid w:val="23243092"/>
    <w:rsid w:val="2330D77E"/>
    <w:rsid w:val="2332ECDA"/>
    <w:rsid w:val="23408241"/>
    <w:rsid w:val="2340A6B9"/>
    <w:rsid w:val="23484832"/>
    <w:rsid w:val="234D2D99"/>
    <w:rsid w:val="23515C5A"/>
    <w:rsid w:val="2354E57B"/>
    <w:rsid w:val="2362F57A"/>
    <w:rsid w:val="236E502E"/>
    <w:rsid w:val="236FDE45"/>
    <w:rsid w:val="23728C73"/>
    <w:rsid w:val="23733B81"/>
    <w:rsid w:val="238272DB"/>
    <w:rsid w:val="2385B990"/>
    <w:rsid w:val="238E801E"/>
    <w:rsid w:val="239FCC1C"/>
    <w:rsid w:val="23A32991"/>
    <w:rsid w:val="23AFB6F1"/>
    <w:rsid w:val="23B382DF"/>
    <w:rsid w:val="23B79D6C"/>
    <w:rsid w:val="23B86980"/>
    <w:rsid w:val="23C4EB69"/>
    <w:rsid w:val="23C75DCD"/>
    <w:rsid w:val="23CE3C53"/>
    <w:rsid w:val="23D2C191"/>
    <w:rsid w:val="23E4851B"/>
    <w:rsid w:val="23FCE52B"/>
    <w:rsid w:val="240842EE"/>
    <w:rsid w:val="24102CE1"/>
    <w:rsid w:val="2413DDE8"/>
    <w:rsid w:val="241B1ADB"/>
    <w:rsid w:val="241C19E8"/>
    <w:rsid w:val="2431CBDF"/>
    <w:rsid w:val="2438659F"/>
    <w:rsid w:val="243D4983"/>
    <w:rsid w:val="24421D5F"/>
    <w:rsid w:val="245553A4"/>
    <w:rsid w:val="24557A35"/>
    <w:rsid w:val="246064A3"/>
    <w:rsid w:val="24714E28"/>
    <w:rsid w:val="248AEBA7"/>
    <w:rsid w:val="24912DAA"/>
    <w:rsid w:val="24921A5D"/>
    <w:rsid w:val="249A8532"/>
    <w:rsid w:val="249EF31D"/>
    <w:rsid w:val="24A1B348"/>
    <w:rsid w:val="24A4983C"/>
    <w:rsid w:val="24B50563"/>
    <w:rsid w:val="24BFF3A4"/>
    <w:rsid w:val="24C618D2"/>
    <w:rsid w:val="24C6901D"/>
    <w:rsid w:val="24D64EF5"/>
    <w:rsid w:val="24DB44B2"/>
    <w:rsid w:val="24F33A10"/>
    <w:rsid w:val="24FC8E9D"/>
    <w:rsid w:val="2503152C"/>
    <w:rsid w:val="2503C77E"/>
    <w:rsid w:val="251052DA"/>
    <w:rsid w:val="251FE4EF"/>
    <w:rsid w:val="25211DC2"/>
    <w:rsid w:val="252C4446"/>
    <w:rsid w:val="253D258D"/>
    <w:rsid w:val="25480362"/>
    <w:rsid w:val="25522E12"/>
    <w:rsid w:val="25700C47"/>
    <w:rsid w:val="2575D67E"/>
    <w:rsid w:val="25807DE5"/>
    <w:rsid w:val="25852549"/>
    <w:rsid w:val="25AE1756"/>
    <w:rsid w:val="25AF2352"/>
    <w:rsid w:val="25B71793"/>
    <w:rsid w:val="25B759A6"/>
    <w:rsid w:val="25B798A9"/>
    <w:rsid w:val="25BE87BC"/>
    <w:rsid w:val="25C7CC71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03960"/>
    <w:rsid w:val="26335796"/>
    <w:rsid w:val="264237EC"/>
    <w:rsid w:val="26471A83"/>
    <w:rsid w:val="2658B26D"/>
    <w:rsid w:val="2663CACB"/>
    <w:rsid w:val="266460E6"/>
    <w:rsid w:val="2665F99F"/>
    <w:rsid w:val="267C2B58"/>
    <w:rsid w:val="267F2CA4"/>
    <w:rsid w:val="268323AD"/>
    <w:rsid w:val="2684D40A"/>
    <w:rsid w:val="2685EC9F"/>
    <w:rsid w:val="26A5401A"/>
    <w:rsid w:val="26AD745E"/>
    <w:rsid w:val="26B3430E"/>
    <w:rsid w:val="26B43187"/>
    <w:rsid w:val="26B8B994"/>
    <w:rsid w:val="26BE289B"/>
    <w:rsid w:val="26CE50E0"/>
    <w:rsid w:val="26D9F78E"/>
    <w:rsid w:val="26DD832E"/>
    <w:rsid w:val="26F950C1"/>
    <w:rsid w:val="270722E6"/>
    <w:rsid w:val="270B809D"/>
    <w:rsid w:val="270CEA43"/>
    <w:rsid w:val="271A012F"/>
    <w:rsid w:val="271A0EF2"/>
    <w:rsid w:val="271C6AC5"/>
    <w:rsid w:val="271F15C5"/>
    <w:rsid w:val="2732B362"/>
    <w:rsid w:val="273C0122"/>
    <w:rsid w:val="273D2CE1"/>
    <w:rsid w:val="27479CB4"/>
    <w:rsid w:val="274C1B0D"/>
    <w:rsid w:val="274E6054"/>
    <w:rsid w:val="27573ED1"/>
    <w:rsid w:val="275C2441"/>
    <w:rsid w:val="27644067"/>
    <w:rsid w:val="27A46DF8"/>
    <w:rsid w:val="27AB48E6"/>
    <w:rsid w:val="27ADEBF8"/>
    <w:rsid w:val="27B2E1BE"/>
    <w:rsid w:val="27B76A05"/>
    <w:rsid w:val="27B89361"/>
    <w:rsid w:val="27C1910D"/>
    <w:rsid w:val="27C57BA1"/>
    <w:rsid w:val="27C95948"/>
    <w:rsid w:val="27D05594"/>
    <w:rsid w:val="27D6E569"/>
    <w:rsid w:val="27DA5B49"/>
    <w:rsid w:val="27E335FE"/>
    <w:rsid w:val="27E7F0BD"/>
    <w:rsid w:val="27E967F1"/>
    <w:rsid w:val="27F3A2A3"/>
    <w:rsid w:val="27F546EF"/>
    <w:rsid w:val="27FBB2AB"/>
    <w:rsid w:val="2801A99C"/>
    <w:rsid w:val="281AC683"/>
    <w:rsid w:val="281AD7A9"/>
    <w:rsid w:val="281AF7EA"/>
    <w:rsid w:val="281F8FD6"/>
    <w:rsid w:val="28216B72"/>
    <w:rsid w:val="282B7E62"/>
    <w:rsid w:val="2835448D"/>
    <w:rsid w:val="2855F2B6"/>
    <w:rsid w:val="28573715"/>
    <w:rsid w:val="285F7135"/>
    <w:rsid w:val="28621113"/>
    <w:rsid w:val="2869B484"/>
    <w:rsid w:val="287D84FD"/>
    <w:rsid w:val="2882F827"/>
    <w:rsid w:val="28990ACD"/>
    <w:rsid w:val="289B5E0B"/>
    <w:rsid w:val="28A45C26"/>
    <w:rsid w:val="28A9DF57"/>
    <w:rsid w:val="28BD5D78"/>
    <w:rsid w:val="28C72B1B"/>
    <w:rsid w:val="28C83DC4"/>
    <w:rsid w:val="28CA52B6"/>
    <w:rsid w:val="28D226ED"/>
    <w:rsid w:val="28E1AEAD"/>
    <w:rsid w:val="28EC4554"/>
    <w:rsid w:val="28EEA1A4"/>
    <w:rsid w:val="28F5F756"/>
    <w:rsid w:val="2915F6E9"/>
    <w:rsid w:val="2918CB33"/>
    <w:rsid w:val="291B7FD7"/>
    <w:rsid w:val="291E5D33"/>
    <w:rsid w:val="292566B3"/>
    <w:rsid w:val="29300F73"/>
    <w:rsid w:val="29396223"/>
    <w:rsid w:val="293A5AA4"/>
    <w:rsid w:val="293CBFAB"/>
    <w:rsid w:val="2942FBA5"/>
    <w:rsid w:val="294D576B"/>
    <w:rsid w:val="29532076"/>
    <w:rsid w:val="2957CBFB"/>
    <w:rsid w:val="2971131B"/>
    <w:rsid w:val="2981FF02"/>
    <w:rsid w:val="29827AE5"/>
    <w:rsid w:val="299D5691"/>
    <w:rsid w:val="29A01E35"/>
    <w:rsid w:val="29B858F1"/>
    <w:rsid w:val="29C2775F"/>
    <w:rsid w:val="29C2FA58"/>
    <w:rsid w:val="29C6457B"/>
    <w:rsid w:val="29D093DC"/>
    <w:rsid w:val="29DB7C2B"/>
    <w:rsid w:val="29DC610E"/>
    <w:rsid w:val="29E81276"/>
    <w:rsid w:val="29EB3DD6"/>
    <w:rsid w:val="29F5F795"/>
    <w:rsid w:val="29F6072B"/>
    <w:rsid w:val="29FBB1D3"/>
    <w:rsid w:val="2A0058DA"/>
    <w:rsid w:val="2A0D90B1"/>
    <w:rsid w:val="2A130859"/>
    <w:rsid w:val="2A1338B7"/>
    <w:rsid w:val="2A1A8A6D"/>
    <w:rsid w:val="2A205D44"/>
    <w:rsid w:val="2A2C3C13"/>
    <w:rsid w:val="2A415AFC"/>
    <w:rsid w:val="2A4D27EB"/>
    <w:rsid w:val="2A4DBD15"/>
    <w:rsid w:val="2A4DE6D5"/>
    <w:rsid w:val="2A4EBFFB"/>
    <w:rsid w:val="2A56720B"/>
    <w:rsid w:val="2A56D777"/>
    <w:rsid w:val="2A6854EB"/>
    <w:rsid w:val="2A71AD44"/>
    <w:rsid w:val="2A72F3CE"/>
    <w:rsid w:val="2A74755F"/>
    <w:rsid w:val="2A9F5FE1"/>
    <w:rsid w:val="2AA15B57"/>
    <w:rsid w:val="2AA4F7E8"/>
    <w:rsid w:val="2AAE7458"/>
    <w:rsid w:val="2AB3BB2F"/>
    <w:rsid w:val="2ABC30E0"/>
    <w:rsid w:val="2ACACB82"/>
    <w:rsid w:val="2ACE7456"/>
    <w:rsid w:val="2AD1158A"/>
    <w:rsid w:val="2AE980DF"/>
    <w:rsid w:val="2AFE0D79"/>
    <w:rsid w:val="2B06D1D6"/>
    <w:rsid w:val="2B0A4BEF"/>
    <w:rsid w:val="2B0CCE90"/>
    <w:rsid w:val="2B1E53DB"/>
    <w:rsid w:val="2B2AFDBC"/>
    <w:rsid w:val="2B2E4F07"/>
    <w:rsid w:val="2B5AA47A"/>
    <w:rsid w:val="2B69FB39"/>
    <w:rsid w:val="2B7D23E6"/>
    <w:rsid w:val="2B8419E5"/>
    <w:rsid w:val="2B8F3F00"/>
    <w:rsid w:val="2B96BFA0"/>
    <w:rsid w:val="2B96FC64"/>
    <w:rsid w:val="2B9968ED"/>
    <w:rsid w:val="2B9B1B33"/>
    <w:rsid w:val="2BA20519"/>
    <w:rsid w:val="2BA9CE19"/>
    <w:rsid w:val="2BAAB516"/>
    <w:rsid w:val="2BB3ADE6"/>
    <w:rsid w:val="2BB9D2CE"/>
    <w:rsid w:val="2BC7B380"/>
    <w:rsid w:val="2BCE496B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46612"/>
    <w:rsid w:val="2C3A601E"/>
    <w:rsid w:val="2C3BCBCE"/>
    <w:rsid w:val="2C4EA431"/>
    <w:rsid w:val="2C59CDEC"/>
    <w:rsid w:val="2C636EDF"/>
    <w:rsid w:val="2C6B9915"/>
    <w:rsid w:val="2C6BDA77"/>
    <w:rsid w:val="2C7357C9"/>
    <w:rsid w:val="2C79DC80"/>
    <w:rsid w:val="2C7FC372"/>
    <w:rsid w:val="2C897BCB"/>
    <w:rsid w:val="2C94E0ED"/>
    <w:rsid w:val="2CB797AF"/>
    <w:rsid w:val="2CBC7808"/>
    <w:rsid w:val="2CC36DAD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51B67"/>
    <w:rsid w:val="2D3CCF83"/>
    <w:rsid w:val="2D43D20C"/>
    <w:rsid w:val="2D50A4EA"/>
    <w:rsid w:val="2D56C127"/>
    <w:rsid w:val="2D5720D4"/>
    <w:rsid w:val="2D5A4083"/>
    <w:rsid w:val="2D604726"/>
    <w:rsid w:val="2D7C474F"/>
    <w:rsid w:val="2D7C4FCA"/>
    <w:rsid w:val="2D802FDA"/>
    <w:rsid w:val="2D807256"/>
    <w:rsid w:val="2D8F6105"/>
    <w:rsid w:val="2D9AF7C1"/>
    <w:rsid w:val="2DA3639F"/>
    <w:rsid w:val="2DAA1A64"/>
    <w:rsid w:val="2DAAA13A"/>
    <w:rsid w:val="2DB0E477"/>
    <w:rsid w:val="2DB25CD8"/>
    <w:rsid w:val="2DB65468"/>
    <w:rsid w:val="2DBA88AF"/>
    <w:rsid w:val="2DBE3272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1AA418"/>
    <w:rsid w:val="2E297957"/>
    <w:rsid w:val="2E3BB141"/>
    <w:rsid w:val="2E5F1634"/>
    <w:rsid w:val="2E652FD5"/>
    <w:rsid w:val="2E67DFDF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0F05D3"/>
    <w:rsid w:val="2F110E74"/>
    <w:rsid w:val="2F17BCFF"/>
    <w:rsid w:val="2F1F555F"/>
    <w:rsid w:val="2F263473"/>
    <w:rsid w:val="2F27C3F5"/>
    <w:rsid w:val="2F2D3748"/>
    <w:rsid w:val="2F319858"/>
    <w:rsid w:val="2F3ADA56"/>
    <w:rsid w:val="2F3E6EA1"/>
    <w:rsid w:val="2F440093"/>
    <w:rsid w:val="2F48E03C"/>
    <w:rsid w:val="2F49DBFD"/>
    <w:rsid w:val="2F4FBB66"/>
    <w:rsid w:val="2F73AF92"/>
    <w:rsid w:val="2F7531FB"/>
    <w:rsid w:val="2F7577FF"/>
    <w:rsid w:val="2F854DCF"/>
    <w:rsid w:val="2FA70B93"/>
    <w:rsid w:val="2FAB5CD5"/>
    <w:rsid w:val="2FBCEA49"/>
    <w:rsid w:val="2FC70DAA"/>
    <w:rsid w:val="2FC8F675"/>
    <w:rsid w:val="2FCABF2F"/>
    <w:rsid w:val="2FDF7FAB"/>
    <w:rsid w:val="2FE3C1B4"/>
    <w:rsid w:val="30140E54"/>
    <w:rsid w:val="3014589C"/>
    <w:rsid w:val="3015654A"/>
    <w:rsid w:val="301B0FB2"/>
    <w:rsid w:val="301CB125"/>
    <w:rsid w:val="3028D450"/>
    <w:rsid w:val="3029B176"/>
    <w:rsid w:val="30355644"/>
    <w:rsid w:val="303ECFA0"/>
    <w:rsid w:val="30446E46"/>
    <w:rsid w:val="304F6BE7"/>
    <w:rsid w:val="30504565"/>
    <w:rsid w:val="305907DC"/>
    <w:rsid w:val="305B3065"/>
    <w:rsid w:val="306BF277"/>
    <w:rsid w:val="306DF758"/>
    <w:rsid w:val="3078F9A7"/>
    <w:rsid w:val="307DA17C"/>
    <w:rsid w:val="307E835A"/>
    <w:rsid w:val="30808EF5"/>
    <w:rsid w:val="30832C3D"/>
    <w:rsid w:val="308702D6"/>
    <w:rsid w:val="308C3DC7"/>
    <w:rsid w:val="308D158E"/>
    <w:rsid w:val="30B29F7A"/>
    <w:rsid w:val="30BBC252"/>
    <w:rsid w:val="30E1B274"/>
    <w:rsid w:val="30F959F6"/>
    <w:rsid w:val="3108A30F"/>
    <w:rsid w:val="310C7819"/>
    <w:rsid w:val="313D417F"/>
    <w:rsid w:val="3141FEDC"/>
    <w:rsid w:val="3145D25A"/>
    <w:rsid w:val="315FA37A"/>
    <w:rsid w:val="31648A96"/>
    <w:rsid w:val="31784D08"/>
    <w:rsid w:val="318A1B1E"/>
    <w:rsid w:val="31901AD2"/>
    <w:rsid w:val="31913FA4"/>
    <w:rsid w:val="3198CB8F"/>
    <w:rsid w:val="31A40425"/>
    <w:rsid w:val="31A53B34"/>
    <w:rsid w:val="31A85BFE"/>
    <w:rsid w:val="31AABB32"/>
    <w:rsid w:val="31AE27A4"/>
    <w:rsid w:val="31AF26CA"/>
    <w:rsid w:val="31B45745"/>
    <w:rsid w:val="31CB2AD3"/>
    <w:rsid w:val="31CB2ED9"/>
    <w:rsid w:val="31CC06A5"/>
    <w:rsid w:val="31D1A179"/>
    <w:rsid w:val="31D6C434"/>
    <w:rsid w:val="31E3968D"/>
    <w:rsid w:val="31F51F1A"/>
    <w:rsid w:val="31F655E8"/>
    <w:rsid w:val="31F7D80E"/>
    <w:rsid w:val="31FA691C"/>
    <w:rsid w:val="3200533A"/>
    <w:rsid w:val="32036F4E"/>
    <w:rsid w:val="32065E7B"/>
    <w:rsid w:val="3207CD72"/>
    <w:rsid w:val="3216B10B"/>
    <w:rsid w:val="321F6D65"/>
    <w:rsid w:val="32288537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DF04C2"/>
    <w:rsid w:val="32FB5A36"/>
    <w:rsid w:val="32FEAD97"/>
    <w:rsid w:val="330B65BD"/>
    <w:rsid w:val="330F5DA2"/>
    <w:rsid w:val="33148E8A"/>
    <w:rsid w:val="3318F903"/>
    <w:rsid w:val="331B2962"/>
    <w:rsid w:val="33435B1D"/>
    <w:rsid w:val="334BE1F2"/>
    <w:rsid w:val="33608561"/>
    <w:rsid w:val="336F8BA3"/>
    <w:rsid w:val="336FE5DF"/>
    <w:rsid w:val="3373DD28"/>
    <w:rsid w:val="33846DFB"/>
    <w:rsid w:val="338505D5"/>
    <w:rsid w:val="338A4592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B464"/>
    <w:rsid w:val="340AF5DA"/>
    <w:rsid w:val="340D0B41"/>
    <w:rsid w:val="34193A5E"/>
    <w:rsid w:val="342248CE"/>
    <w:rsid w:val="34227740"/>
    <w:rsid w:val="34296645"/>
    <w:rsid w:val="3440A024"/>
    <w:rsid w:val="3450F4BA"/>
    <w:rsid w:val="34619C38"/>
    <w:rsid w:val="3463EC02"/>
    <w:rsid w:val="346EE1F6"/>
    <w:rsid w:val="34744E0C"/>
    <w:rsid w:val="34750063"/>
    <w:rsid w:val="347C6D90"/>
    <w:rsid w:val="348009C4"/>
    <w:rsid w:val="3486A9B3"/>
    <w:rsid w:val="348A4573"/>
    <w:rsid w:val="34969445"/>
    <w:rsid w:val="34990B98"/>
    <w:rsid w:val="34A24920"/>
    <w:rsid w:val="34A79769"/>
    <w:rsid w:val="34AD4D0F"/>
    <w:rsid w:val="34B6046A"/>
    <w:rsid w:val="34BF4799"/>
    <w:rsid w:val="34CA5D9F"/>
    <w:rsid w:val="34CB790B"/>
    <w:rsid w:val="34CE175E"/>
    <w:rsid w:val="34EDD3F2"/>
    <w:rsid w:val="34F7B1AE"/>
    <w:rsid w:val="34F9DFB2"/>
    <w:rsid w:val="34FE17C2"/>
    <w:rsid w:val="350E99E0"/>
    <w:rsid w:val="351003E0"/>
    <w:rsid w:val="351125C7"/>
    <w:rsid w:val="3515F1AD"/>
    <w:rsid w:val="35168214"/>
    <w:rsid w:val="35171DB7"/>
    <w:rsid w:val="352FB73B"/>
    <w:rsid w:val="3535A592"/>
    <w:rsid w:val="353AC56D"/>
    <w:rsid w:val="353AD182"/>
    <w:rsid w:val="353D2724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BFD54"/>
    <w:rsid w:val="35BEF727"/>
    <w:rsid w:val="35C34A0D"/>
    <w:rsid w:val="35C5119A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3C88F4"/>
    <w:rsid w:val="36405317"/>
    <w:rsid w:val="36460ED2"/>
    <w:rsid w:val="36478AF7"/>
    <w:rsid w:val="365625A7"/>
    <w:rsid w:val="365B024C"/>
    <w:rsid w:val="366655D5"/>
    <w:rsid w:val="3669A23F"/>
    <w:rsid w:val="366FB3D8"/>
    <w:rsid w:val="36703AE7"/>
    <w:rsid w:val="3675C84C"/>
    <w:rsid w:val="3689F9F8"/>
    <w:rsid w:val="3695A0E8"/>
    <w:rsid w:val="3696E353"/>
    <w:rsid w:val="369ABBD8"/>
    <w:rsid w:val="36A5F3B7"/>
    <w:rsid w:val="36A678F3"/>
    <w:rsid w:val="36A84CF8"/>
    <w:rsid w:val="36AEE3FF"/>
    <w:rsid w:val="36B83BAA"/>
    <w:rsid w:val="36BDBE02"/>
    <w:rsid w:val="36C21867"/>
    <w:rsid w:val="36C68A3F"/>
    <w:rsid w:val="36C71B44"/>
    <w:rsid w:val="36D3F140"/>
    <w:rsid w:val="36DFA60E"/>
    <w:rsid w:val="36E2095B"/>
    <w:rsid w:val="36E290FA"/>
    <w:rsid w:val="36E38AA9"/>
    <w:rsid w:val="36EA8576"/>
    <w:rsid w:val="36EB57A2"/>
    <w:rsid w:val="36EEDF15"/>
    <w:rsid w:val="3703F1C8"/>
    <w:rsid w:val="3706DEE8"/>
    <w:rsid w:val="3707786D"/>
    <w:rsid w:val="371C3B91"/>
    <w:rsid w:val="3732B194"/>
    <w:rsid w:val="3734E0FA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94D80"/>
    <w:rsid w:val="379E393C"/>
    <w:rsid w:val="37AA1340"/>
    <w:rsid w:val="37AB2546"/>
    <w:rsid w:val="37ADBE91"/>
    <w:rsid w:val="37B32894"/>
    <w:rsid w:val="37BB14E0"/>
    <w:rsid w:val="37C74D76"/>
    <w:rsid w:val="37C7E0EC"/>
    <w:rsid w:val="37C9855A"/>
    <w:rsid w:val="37D1D5C2"/>
    <w:rsid w:val="37DD0C82"/>
    <w:rsid w:val="37E0DD56"/>
    <w:rsid w:val="37E8EB3A"/>
    <w:rsid w:val="37E96512"/>
    <w:rsid w:val="37F1A142"/>
    <w:rsid w:val="3803175C"/>
    <w:rsid w:val="3805DA86"/>
    <w:rsid w:val="38060D86"/>
    <w:rsid w:val="3806AF79"/>
    <w:rsid w:val="380A17FD"/>
    <w:rsid w:val="380A9DBB"/>
    <w:rsid w:val="381836F3"/>
    <w:rsid w:val="3818E728"/>
    <w:rsid w:val="381AA605"/>
    <w:rsid w:val="3820D865"/>
    <w:rsid w:val="3824C818"/>
    <w:rsid w:val="3836100E"/>
    <w:rsid w:val="3836A23B"/>
    <w:rsid w:val="383B99A5"/>
    <w:rsid w:val="3840438D"/>
    <w:rsid w:val="3842AADF"/>
    <w:rsid w:val="384640CD"/>
    <w:rsid w:val="3848DD4C"/>
    <w:rsid w:val="3851FD14"/>
    <w:rsid w:val="385258C1"/>
    <w:rsid w:val="385A763D"/>
    <w:rsid w:val="3867C8E1"/>
    <w:rsid w:val="386CD967"/>
    <w:rsid w:val="386E5B86"/>
    <w:rsid w:val="3871B1F6"/>
    <w:rsid w:val="38739646"/>
    <w:rsid w:val="3893D3EF"/>
    <w:rsid w:val="38BCD171"/>
    <w:rsid w:val="38BFE3CF"/>
    <w:rsid w:val="38D3C139"/>
    <w:rsid w:val="38E21E0B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65C072"/>
    <w:rsid w:val="3966A77A"/>
    <w:rsid w:val="397A4DAA"/>
    <w:rsid w:val="397AFBFF"/>
    <w:rsid w:val="398B353C"/>
    <w:rsid w:val="398F8C11"/>
    <w:rsid w:val="39912694"/>
    <w:rsid w:val="39A7635D"/>
    <w:rsid w:val="39ABE9A4"/>
    <w:rsid w:val="39BC4A99"/>
    <w:rsid w:val="39BC6056"/>
    <w:rsid w:val="39CB0990"/>
    <w:rsid w:val="39CC9E69"/>
    <w:rsid w:val="39D24D24"/>
    <w:rsid w:val="39E2A9C3"/>
    <w:rsid w:val="39EAC110"/>
    <w:rsid w:val="39F4CE92"/>
    <w:rsid w:val="3A00305C"/>
    <w:rsid w:val="3A0C2FBF"/>
    <w:rsid w:val="3A1A375E"/>
    <w:rsid w:val="3A1C88D0"/>
    <w:rsid w:val="3A33D15C"/>
    <w:rsid w:val="3A38CBED"/>
    <w:rsid w:val="3A395C44"/>
    <w:rsid w:val="3A44D4CC"/>
    <w:rsid w:val="3A52DAA2"/>
    <w:rsid w:val="3A531A1A"/>
    <w:rsid w:val="3A5E93C0"/>
    <w:rsid w:val="3A6D685F"/>
    <w:rsid w:val="3A6DECBB"/>
    <w:rsid w:val="3A6EA56B"/>
    <w:rsid w:val="3A7559D3"/>
    <w:rsid w:val="3A762D10"/>
    <w:rsid w:val="3A7F326D"/>
    <w:rsid w:val="3A811DCD"/>
    <w:rsid w:val="3A8956E1"/>
    <w:rsid w:val="3A8D79EF"/>
    <w:rsid w:val="3A8EEADD"/>
    <w:rsid w:val="3AA47D37"/>
    <w:rsid w:val="3AA6503D"/>
    <w:rsid w:val="3AA7C613"/>
    <w:rsid w:val="3AA7C661"/>
    <w:rsid w:val="3AA84C4F"/>
    <w:rsid w:val="3AAD96B9"/>
    <w:rsid w:val="3AB08EB7"/>
    <w:rsid w:val="3ABCFD2E"/>
    <w:rsid w:val="3ABD39EE"/>
    <w:rsid w:val="3ABFCF43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02A11"/>
    <w:rsid w:val="3B28A903"/>
    <w:rsid w:val="3B35B794"/>
    <w:rsid w:val="3B3FA74D"/>
    <w:rsid w:val="3B403AEC"/>
    <w:rsid w:val="3B4661FE"/>
    <w:rsid w:val="3B49BD91"/>
    <w:rsid w:val="3B4B8D55"/>
    <w:rsid w:val="3B4CF4B1"/>
    <w:rsid w:val="3B584CE0"/>
    <w:rsid w:val="3B5B0D20"/>
    <w:rsid w:val="3B62AB9A"/>
    <w:rsid w:val="3B6B0DAC"/>
    <w:rsid w:val="3B708732"/>
    <w:rsid w:val="3B7EEF70"/>
    <w:rsid w:val="3B7F9946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5C04F"/>
    <w:rsid w:val="3BDCE93A"/>
    <w:rsid w:val="3BE22DBD"/>
    <w:rsid w:val="3BF32402"/>
    <w:rsid w:val="3BF866DD"/>
    <w:rsid w:val="3BFFBE46"/>
    <w:rsid w:val="3C00F088"/>
    <w:rsid w:val="3C038BC4"/>
    <w:rsid w:val="3C057222"/>
    <w:rsid w:val="3C0BB6E0"/>
    <w:rsid w:val="3C0EB4BC"/>
    <w:rsid w:val="3C155160"/>
    <w:rsid w:val="3C16A40F"/>
    <w:rsid w:val="3C2FF5A9"/>
    <w:rsid w:val="3C3355C2"/>
    <w:rsid w:val="3C467BFE"/>
    <w:rsid w:val="3C53BFC4"/>
    <w:rsid w:val="3C5A5E69"/>
    <w:rsid w:val="3C5BAA59"/>
    <w:rsid w:val="3C5FC00A"/>
    <w:rsid w:val="3C60E907"/>
    <w:rsid w:val="3C7321AF"/>
    <w:rsid w:val="3C84006D"/>
    <w:rsid w:val="3C88B282"/>
    <w:rsid w:val="3C8A5BFB"/>
    <w:rsid w:val="3C8BC398"/>
    <w:rsid w:val="3C97A82B"/>
    <w:rsid w:val="3CA0CA70"/>
    <w:rsid w:val="3CA189D1"/>
    <w:rsid w:val="3CAA027D"/>
    <w:rsid w:val="3CCE0734"/>
    <w:rsid w:val="3CE0ED8D"/>
    <w:rsid w:val="3CE72E16"/>
    <w:rsid w:val="3CEC7824"/>
    <w:rsid w:val="3CF06EA5"/>
    <w:rsid w:val="3CF65009"/>
    <w:rsid w:val="3D0765DD"/>
    <w:rsid w:val="3D07C718"/>
    <w:rsid w:val="3D0DF692"/>
    <w:rsid w:val="3D0ED4DF"/>
    <w:rsid w:val="3D183566"/>
    <w:rsid w:val="3D1E4815"/>
    <w:rsid w:val="3D304BCA"/>
    <w:rsid w:val="3D36C1A2"/>
    <w:rsid w:val="3D3776A4"/>
    <w:rsid w:val="3D381D99"/>
    <w:rsid w:val="3D3B2974"/>
    <w:rsid w:val="3D3CB40A"/>
    <w:rsid w:val="3D3D7C4D"/>
    <w:rsid w:val="3D4220C4"/>
    <w:rsid w:val="3D48CDDC"/>
    <w:rsid w:val="3D4F398A"/>
    <w:rsid w:val="3D4FACAE"/>
    <w:rsid w:val="3D5F701F"/>
    <w:rsid w:val="3D62F068"/>
    <w:rsid w:val="3D63E62B"/>
    <w:rsid w:val="3D693FD3"/>
    <w:rsid w:val="3D755B9E"/>
    <w:rsid w:val="3D790521"/>
    <w:rsid w:val="3D7C06AB"/>
    <w:rsid w:val="3D85B86A"/>
    <w:rsid w:val="3D90EBE4"/>
    <w:rsid w:val="3DA4849A"/>
    <w:rsid w:val="3DAB655B"/>
    <w:rsid w:val="3DB0DE08"/>
    <w:rsid w:val="3DBA1BDF"/>
    <w:rsid w:val="3DC599C1"/>
    <w:rsid w:val="3DCAA3CC"/>
    <w:rsid w:val="3DCD02EB"/>
    <w:rsid w:val="3DD66256"/>
    <w:rsid w:val="3DDAC9D5"/>
    <w:rsid w:val="3DE8F489"/>
    <w:rsid w:val="3DF4539F"/>
    <w:rsid w:val="3DF59EE7"/>
    <w:rsid w:val="3DFB070E"/>
    <w:rsid w:val="3DFC9DC5"/>
    <w:rsid w:val="3DFF4D7B"/>
    <w:rsid w:val="3E019641"/>
    <w:rsid w:val="3E034353"/>
    <w:rsid w:val="3E0D7D58"/>
    <w:rsid w:val="3E12A834"/>
    <w:rsid w:val="3E19AFBC"/>
    <w:rsid w:val="3E2A1646"/>
    <w:rsid w:val="3E316938"/>
    <w:rsid w:val="3E316DD1"/>
    <w:rsid w:val="3E39250F"/>
    <w:rsid w:val="3E4457D6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48748"/>
    <w:rsid w:val="3EA81DE1"/>
    <w:rsid w:val="3EB46E25"/>
    <w:rsid w:val="3EBAF422"/>
    <w:rsid w:val="3EBCB0D5"/>
    <w:rsid w:val="3EBDD185"/>
    <w:rsid w:val="3EBF5864"/>
    <w:rsid w:val="3EC09AEE"/>
    <w:rsid w:val="3ECC8FE1"/>
    <w:rsid w:val="3EDFC2C4"/>
    <w:rsid w:val="3EE90BA5"/>
    <w:rsid w:val="3EF217C1"/>
    <w:rsid w:val="3EF21819"/>
    <w:rsid w:val="3EFBFBFC"/>
    <w:rsid w:val="3F06E0F1"/>
    <w:rsid w:val="3F0E9142"/>
    <w:rsid w:val="3F108781"/>
    <w:rsid w:val="3F178629"/>
    <w:rsid w:val="3F20740B"/>
    <w:rsid w:val="3F266E21"/>
    <w:rsid w:val="3F2E4CD3"/>
    <w:rsid w:val="3F3CF093"/>
    <w:rsid w:val="3F4CCC6C"/>
    <w:rsid w:val="3F529B14"/>
    <w:rsid w:val="3F530265"/>
    <w:rsid w:val="3F5446BB"/>
    <w:rsid w:val="3F625B7F"/>
    <w:rsid w:val="3F7733A4"/>
    <w:rsid w:val="3F7A110B"/>
    <w:rsid w:val="3F87A2F4"/>
    <w:rsid w:val="3FA2156A"/>
    <w:rsid w:val="3FA57038"/>
    <w:rsid w:val="3FA7CADA"/>
    <w:rsid w:val="3FAEA33B"/>
    <w:rsid w:val="3FB2C3D4"/>
    <w:rsid w:val="3FBF4839"/>
    <w:rsid w:val="3FC85BFF"/>
    <w:rsid w:val="3FDD9121"/>
    <w:rsid w:val="3FDDBF07"/>
    <w:rsid w:val="3FE0D7BB"/>
    <w:rsid w:val="3FE11636"/>
    <w:rsid w:val="3FED0257"/>
    <w:rsid w:val="3FF1F5DB"/>
    <w:rsid w:val="40007B6E"/>
    <w:rsid w:val="4001AD6C"/>
    <w:rsid w:val="40046935"/>
    <w:rsid w:val="400907B7"/>
    <w:rsid w:val="400E3E3D"/>
    <w:rsid w:val="40139A3B"/>
    <w:rsid w:val="4028BDCE"/>
    <w:rsid w:val="402A2693"/>
    <w:rsid w:val="402C2D84"/>
    <w:rsid w:val="40307312"/>
    <w:rsid w:val="403EBF1A"/>
    <w:rsid w:val="403EDCFB"/>
    <w:rsid w:val="40435FF6"/>
    <w:rsid w:val="405A4727"/>
    <w:rsid w:val="405CF70F"/>
    <w:rsid w:val="405EDA50"/>
    <w:rsid w:val="4076D939"/>
    <w:rsid w:val="40903CC4"/>
    <w:rsid w:val="40905381"/>
    <w:rsid w:val="4095C38C"/>
    <w:rsid w:val="4098ECBB"/>
    <w:rsid w:val="409DA388"/>
    <w:rsid w:val="40CD1FFB"/>
    <w:rsid w:val="40CEF8FB"/>
    <w:rsid w:val="40D22E9D"/>
    <w:rsid w:val="40D5C7F1"/>
    <w:rsid w:val="40E30C00"/>
    <w:rsid w:val="40EA9E13"/>
    <w:rsid w:val="40FDBB4C"/>
    <w:rsid w:val="40FE3D34"/>
    <w:rsid w:val="41027FAC"/>
    <w:rsid w:val="41079072"/>
    <w:rsid w:val="4133BFBD"/>
    <w:rsid w:val="413C5B96"/>
    <w:rsid w:val="413EBFFC"/>
    <w:rsid w:val="413EE899"/>
    <w:rsid w:val="41417DF8"/>
    <w:rsid w:val="4142BDC7"/>
    <w:rsid w:val="4148F1E1"/>
    <w:rsid w:val="4153BC77"/>
    <w:rsid w:val="4154DD16"/>
    <w:rsid w:val="41563E7C"/>
    <w:rsid w:val="415B7CF7"/>
    <w:rsid w:val="4161E294"/>
    <w:rsid w:val="4165401F"/>
    <w:rsid w:val="4169BE01"/>
    <w:rsid w:val="416FC78F"/>
    <w:rsid w:val="41721386"/>
    <w:rsid w:val="4178D49F"/>
    <w:rsid w:val="4178F3C7"/>
    <w:rsid w:val="418901D0"/>
    <w:rsid w:val="4196E63E"/>
    <w:rsid w:val="419810EA"/>
    <w:rsid w:val="419D4F6D"/>
    <w:rsid w:val="41A302BB"/>
    <w:rsid w:val="41A7C003"/>
    <w:rsid w:val="41B55C4B"/>
    <w:rsid w:val="41B6109B"/>
    <w:rsid w:val="41B97A25"/>
    <w:rsid w:val="41BD9C44"/>
    <w:rsid w:val="41C107E5"/>
    <w:rsid w:val="41C75036"/>
    <w:rsid w:val="41D1017D"/>
    <w:rsid w:val="41D61AA2"/>
    <w:rsid w:val="41DBBF83"/>
    <w:rsid w:val="41DF92EC"/>
    <w:rsid w:val="41FC7AA0"/>
    <w:rsid w:val="41FE543D"/>
    <w:rsid w:val="4211142F"/>
    <w:rsid w:val="4225372D"/>
    <w:rsid w:val="4226F6DF"/>
    <w:rsid w:val="42295D3F"/>
    <w:rsid w:val="424E13FE"/>
    <w:rsid w:val="4251251B"/>
    <w:rsid w:val="425185B9"/>
    <w:rsid w:val="4261F8FE"/>
    <w:rsid w:val="42627BEB"/>
    <w:rsid w:val="42661DCF"/>
    <w:rsid w:val="42673021"/>
    <w:rsid w:val="426ED9DE"/>
    <w:rsid w:val="4270F817"/>
    <w:rsid w:val="4275A188"/>
    <w:rsid w:val="4287FDFB"/>
    <w:rsid w:val="42885E5F"/>
    <w:rsid w:val="42892C73"/>
    <w:rsid w:val="428ED3D6"/>
    <w:rsid w:val="42955673"/>
    <w:rsid w:val="429E1740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EB60A1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4FF7"/>
    <w:rsid w:val="4359A4FB"/>
    <w:rsid w:val="435AD5EB"/>
    <w:rsid w:val="43695608"/>
    <w:rsid w:val="437FA3BF"/>
    <w:rsid w:val="43841384"/>
    <w:rsid w:val="43979BAA"/>
    <w:rsid w:val="43B154F0"/>
    <w:rsid w:val="43B19748"/>
    <w:rsid w:val="43B6E636"/>
    <w:rsid w:val="43C1DAB9"/>
    <w:rsid w:val="43C442BB"/>
    <w:rsid w:val="43CB9491"/>
    <w:rsid w:val="43CBECDD"/>
    <w:rsid w:val="43DB9968"/>
    <w:rsid w:val="43E4671D"/>
    <w:rsid w:val="43E78C37"/>
    <w:rsid w:val="43F59BFB"/>
    <w:rsid w:val="43FD25D1"/>
    <w:rsid w:val="440F890B"/>
    <w:rsid w:val="44243E56"/>
    <w:rsid w:val="4428904C"/>
    <w:rsid w:val="442E13A6"/>
    <w:rsid w:val="444A0337"/>
    <w:rsid w:val="444CFE33"/>
    <w:rsid w:val="44553B63"/>
    <w:rsid w:val="445B728F"/>
    <w:rsid w:val="44697206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D530C0"/>
    <w:rsid w:val="44E20878"/>
    <w:rsid w:val="44E6A99C"/>
    <w:rsid w:val="44FCDCB7"/>
    <w:rsid w:val="44FF7F68"/>
    <w:rsid w:val="4507CB0D"/>
    <w:rsid w:val="450C7803"/>
    <w:rsid w:val="450E721F"/>
    <w:rsid w:val="4515F20C"/>
    <w:rsid w:val="451C946D"/>
    <w:rsid w:val="4520A148"/>
    <w:rsid w:val="452CD227"/>
    <w:rsid w:val="45336180"/>
    <w:rsid w:val="45412D3D"/>
    <w:rsid w:val="4552E56C"/>
    <w:rsid w:val="45548381"/>
    <w:rsid w:val="45580178"/>
    <w:rsid w:val="455892F0"/>
    <w:rsid w:val="456F23CF"/>
    <w:rsid w:val="45732A95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98D69"/>
    <w:rsid w:val="45AAE80C"/>
    <w:rsid w:val="45B26AAC"/>
    <w:rsid w:val="45BF68FC"/>
    <w:rsid w:val="45C39175"/>
    <w:rsid w:val="45C4C199"/>
    <w:rsid w:val="45C5F096"/>
    <w:rsid w:val="45E333CD"/>
    <w:rsid w:val="45E7F49E"/>
    <w:rsid w:val="45F3828C"/>
    <w:rsid w:val="460D43E0"/>
    <w:rsid w:val="462A377A"/>
    <w:rsid w:val="462BBC8C"/>
    <w:rsid w:val="462DDA01"/>
    <w:rsid w:val="4630CA6D"/>
    <w:rsid w:val="463177EA"/>
    <w:rsid w:val="463B8B0B"/>
    <w:rsid w:val="463FB4A4"/>
    <w:rsid w:val="46429A63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9E58AA"/>
    <w:rsid w:val="46A40853"/>
    <w:rsid w:val="46A6FAD3"/>
    <w:rsid w:val="46A74F7A"/>
    <w:rsid w:val="46A8841A"/>
    <w:rsid w:val="46AD08E2"/>
    <w:rsid w:val="46B3677E"/>
    <w:rsid w:val="46B76B87"/>
    <w:rsid w:val="46BA10B2"/>
    <w:rsid w:val="46C963BA"/>
    <w:rsid w:val="46D5F047"/>
    <w:rsid w:val="46DAD954"/>
    <w:rsid w:val="46E837C8"/>
    <w:rsid w:val="46F0BB03"/>
    <w:rsid w:val="46F65E8F"/>
    <w:rsid w:val="47043641"/>
    <w:rsid w:val="470926B1"/>
    <w:rsid w:val="47129F8F"/>
    <w:rsid w:val="47304A29"/>
    <w:rsid w:val="473109F8"/>
    <w:rsid w:val="47331E28"/>
    <w:rsid w:val="47413F86"/>
    <w:rsid w:val="474B0125"/>
    <w:rsid w:val="474C144D"/>
    <w:rsid w:val="47522532"/>
    <w:rsid w:val="4756BCE2"/>
    <w:rsid w:val="4761641F"/>
    <w:rsid w:val="4769EAB5"/>
    <w:rsid w:val="4774643C"/>
    <w:rsid w:val="477E49DF"/>
    <w:rsid w:val="478937DD"/>
    <w:rsid w:val="478C8860"/>
    <w:rsid w:val="4791F7FE"/>
    <w:rsid w:val="47944250"/>
    <w:rsid w:val="47A693CA"/>
    <w:rsid w:val="47B94999"/>
    <w:rsid w:val="47C30EEB"/>
    <w:rsid w:val="47CC529B"/>
    <w:rsid w:val="47CE4A91"/>
    <w:rsid w:val="47DA2986"/>
    <w:rsid w:val="480064A3"/>
    <w:rsid w:val="480BF510"/>
    <w:rsid w:val="48179CF8"/>
    <w:rsid w:val="48199A10"/>
    <w:rsid w:val="481B0DE5"/>
    <w:rsid w:val="48219FCA"/>
    <w:rsid w:val="482CE290"/>
    <w:rsid w:val="482D7159"/>
    <w:rsid w:val="48435FB8"/>
    <w:rsid w:val="484494AA"/>
    <w:rsid w:val="484AC7E9"/>
    <w:rsid w:val="484E044C"/>
    <w:rsid w:val="4863A5D6"/>
    <w:rsid w:val="48676D3D"/>
    <w:rsid w:val="486AD84E"/>
    <w:rsid w:val="486E64FE"/>
    <w:rsid w:val="486EF2C1"/>
    <w:rsid w:val="4871139C"/>
    <w:rsid w:val="4879733A"/>
    <w:rsid w:val="4879ED82"/>
    <w:rsid w:val="4883DE43"/>
    <w:rsid w:val="48879101"/>
    <w:rsid w:val="488E4C1E"/>
    <w:rsid w:val="48A36B40"/>
    <w:rsid w:val="48A4C6EE"/>
    <w:rsid w:val="48A92E69"/>
    <w:rsid w:val="48A9B9B0"/>
    <w:rsid w:val="48AF485A"/>
    <w:rsid w:val="48B2C21F"/>
    <w:rsid w:val="48B4455A"/>
    <w:rsid w:val="48B99AD4"/>
    <w:rsid w:val="48BA67DB"/>
    <w:rsid w:val="48C4AD88"/>
    <w:rsid w:val="48D284D6"/>
    <w:rsid w:val="48D28DE6"/>
    <w:rsid w:val="48DBBE2F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0A48C3"/>
    <w:rsid w:val="4914940A"/>
    <w:rsid w:val="4919052F"/>
    <w:rsid w:val="49193AAD"/>
    <w:rsid w:val="4920C6F6"/>
    <w:rsid w:val="49230C11"/>
    <w:rsid w:val="492CED35"/>
    <w:rsid w:val="492EDA5A"/>
    <w:rsid w:val="494B81D4"/>
    <w:rsid w:val="4952711F"/>
    <w:rsid w:val="4959B0AD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40188"/>
    <w:rsid w:val="49A54F9C"/>
    <w:rsid w:val="49A56998"/>
    <w:rsid w:val="49AEDA10"/>
    <w:rsid w:val="49BD806D"/>
    <w:rsid w:val="49C9776C"/>
    <w:rsid w:val="49D3D78A"/>
    <w:rsid w:val="49E25B3F"/>
    <w:rsid w:val="49EE374A"/>
    <w:rsid w:val="49F45608"/>
    <w:rsid w:val="49F54877"/>
    <w:rsid w:val="49F5EC22"/>
    <w:rsid w:val="4A17890D"/>
    <w:rsid w:val="4A1C9BB7"/>
    <w:rsid w:val="4A1D807E"/>
    <w:rsid w:val="4A21AE9A"/>
    <w:rsid w:val="4A298697"/>
    <w:rsid w:val="4A322B06"/>
    <w:rsid w:val="4A359051"/>
    <w:rsid w:val="4A3C47E7"/>
    <w:rsid w:val="4A3DBEEC"/>
    <w:rsid w:val="4A40FDDC"/>
    <w:rsid w:val="4A4545C6"/>
    <w:rsid w:val="4A45C794"/>
    <w:rsid w:val="4A557D2D"/>
    <w:rsid w:val="4A563B2C"/>
    <w:rsid w:val="4A5EABC2"/>
    <w:rsid w:val="4A6B2253"/>
    <w:rsid w:val="4A6BCA27"/>
    <w:rsid w:val="4A7AD057"/>
    <w:rsid w:val="4A816CEF"/>
    <w:rsid w:val="4A918C82"/>
    <w:rsid w:val="4A927148"/>
    <w:rsid w:val="4A9398F3"/>
    <w:rsid w:val="4A9ABEAA"/>
    <w:rsid w:val="4A9D678A"/>
    <w:rsid w:val="4AA36146"/>
    <w:rsid w:val="4AAAAFAB"/>
    <w:rsid w:val="4ABD3E80"/>
    <w:rsid w:val="4AC69094"/>
    <w:rsid w:val="4ADB61C8"/>
    <w:rsid w:val="4ADE48DA"/>
    <w:rsid w:val="4AE0745B"/>
    <w:rsid w:val="4AF2C084"/>
    <w:rsid w:val="4AF3A6E8"/>
    <w:rsid w:val="4AF563AF"/>
    <w:rsid w:val="4AF69C6C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339ED"/>
    <w:rsid w:val="4B555BB5"/>
    <w:rsid w:val="4B58BB7C"/>
    <w:rsid w:val="4B5EC40C"/>
    <w:rsid w:val="4B60C85A"/>
    <w:rsid w:val="4B679678"/>
    <w:rsid w:val="4B68AFDA"/>
    <w:rsid w:val="4B77A5AB"/>
    <w:rsid w:val="4B8233D7"/>
    <w:rsid w:val="4B869BB9"/>
    <w:rsid w:val="4B8A107F"/>
    <w:rsid w:val="4BA300FB"/>
    <w:rsid w:val="4BA68F38"/>
    <w:rsid w:val="4BAA308E"/>
    <w:rsid w:val="4BB5DE22"/>
    <w:rsid w:val="4BC56986"/>
    <w:rsid w:val="4BCAF643"/>
    <w:rsid w:val="4BD0D2E9"/>
    <w:rsid w:val="4BDBE144"/>
    <w:rsid w:val="4BDFB45F"/>
    <w:rsid w:val="4BF1FAF9"/>
    <w:rsid w:val="4BF2304B"/>
    <w:rsid w:val="4BF9DAAF"/>
    <w:rsid w:val="4C03FC68"/>
    <w:rsid w:val="4C09AB9E"/>
    <w:rsid w:val="4C0DE220"/>
    <w:rsid w:val="4C10F5C5"/>
    <w:rsid w:val="4C145F68"/>
    <w:rsid w:val="4C18DFD6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1369"/>
    <w:rsid w:val="4C70C767"/>
    <w:rsid w:val="4C72F670"/>
    <w:rsid w:val="4C8769CD"/>
    <w:rsid w:val="4C87B44F"/>
    <w:rsid w:val="4C8D97FA"/>
    <w:rsid w:val="4C9AA2AD"/>
    <w:rsid w:val="4CAB8ECF"/>
    <w:rsid w:val="4CADACF4"/>
    <w:rsid w:val="4CBEC33F"/>
    <w:rsid w:val="4CC01ADE"/>
    <w:rsid w:val="4CC0BCD2"/>
    <w:rsid w:val="4CC1CD63"/>
    <w:rsid w:val="4CC258BE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7D0F6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893855"/>
    <w:rsid w:val="4D8B0C2F"/>
    <w:rsid w:val="4D921CB5"/>
    <w:rsid w:val="4D9525DD"/>
    <w:rsid w:val="4D97C267"/>
    <w:rsid w:val="4D9FD3DB"/>
    <w:rsid w:val="4DADBC55"/>
    <w:rsid w:val="4DB2AD87"/>
    <w:rsid w:val="4DBB261B"/>
    <w:rsid w:val="4DBFC0DB"/>
    <w:rsid w:val="4DC6F53C"/>
    <w:rsid w:val="4DC79986"/>
    <w:rsid w:val="4DC7EC29"/>
    <w:rsid w:val="4DD7483A"/>
    <w:rsid w:val="4DE8F892"/>
    <w:rsid w:val="4DF36D68"/>
    <w:rsid w:val="4DF75E2C"/>
    <w:rsid w:val="4E0CEC03"/>
    <w:rsid w:val="4E149DF9"/>
    <w:rsid w:val="4E184FEF"/>
    <w:rsid w:val="4E2A3955"/>
    <w:rsid w:val="4E363546"/>
    <w:rsid w:val="4E3E2696"/>
    <w:rsid w:val="4E427B61"/>
    <w:rsid w:val="4E471A45"/>
    <w:rsid w:val="4E54BB57"/>
    <w:rsid w:val="4E71CDCF"/>
    <w:rsid w:val="4E74792B"/>
    <w:rsid w:val="4E8E3E4A"/>
    <w:rsid w:val="4E8FBDA5"/>
    <w:rsid w:val="4E998ABA"/>
    <w:rsid w:val="4E9AC5A7"/>
    <w:rsid w:val="4E9CDD66"/>
    <w:rsid w:val="4EA30A00"/>
    <w:rsid w:val="4EA9CE4A"/>
    <w:rsid w:val="4EAEE6AC"/>
    <w:rsid w:val="4EAF23A1"/>
    <w:rsid w:val="4EB96C99"/>
    <w:rsid w:val="4EBDBE3B"/>
    <w:rsid w:val="4EBF303A"/>
    <w:rsid w:val="4EC706A4"/>
    <w:rsid w:val="4ED10A25"/>
    <w:rsid w:val="4EE395D4"/>
    <w:rsid w:val="4EEBC00D"/>
    <w:rsid w:val="4EF0DEE9"/>
    <w:rsid w:val="4EFBD40C"/>
    <w:rsid w:val="4F076848"/>
    <w:rsid w:val="4F0E0D4B"/>
    <w:rsid w:val="4F18AABB"/>
    <w:rsid w:val="4F1B9D7E"/>
    <w:rsid w:val="4F1D2FA6"/>
    <w:rsid w:val="4F1E5D84"/>
    <w:rsid w:val="4F21A677"/>
    <w:rsid w:val="4F229AB3"/>
    <w:rsid w:val="4F35873E"/>
    <w:rsid w:val="4F375C29"/>
    <w:rsid w:val="4F3C0B23"/>
    <w:rsid w:val="4F43502F"/>
    <w:rsid w:val="4F493C60"/>
    <w:rsid w:val="4F50E91E"/>
    <w:rsid w:val="4F58D596"/>
    <w:rsid w:val="4F5EB7F9"/>
    <w:rsid w:val="4F6D75E6"/>
    <w:rsid w:val="4F75FE14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19199"/>
    <w:rsid w:val="4FA6071E"/>
    <w:rsid w:val="4FB07A5B"/>
    <w:rsid w:val="4FB65AC1"/>
    <w:rsid w:val="4FB95963"/>
    <w:rsid w:val="4FBACE76"/>
    <w:rsid w:val="4FC48964"/>
    <w:rsid w:val="4FCF9D3F"/>
    <w:rsid w:val="4FD0DE29"/>
    <w:rsid w:val="4FFB491E"/>
    <w:rsid w:val="4FFEB3F8"/>
    <w:rsid w:val="5002AD57"/>
    <w:rsid w:val="50121E10"/>
    <w:rsid w:val="50188BA6"/>
    <w:rsid w:val="50210BC6"/>
    <w:rsid w:val="5024B974"/>
    <w:rsid w:val="503020FA"/>
    <w:rsid w:val="503BD547"/>
    <w:rsid w:val="503D7DED"/>
    <w:rsid w:val="5054F93A"/>
    <w:rsid w:val="505D3409"/>
    <w:rsid w:val="505FBEF7"/>
    <w:rsid w:val="506500C9"/>
    <w:rsid w:val="506854C1"/>
    <w:rsid w:val="506CB14A"/>
    <w:rsid w:val="507E66E6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EE20E8"/>
    <w:rsid w:val="50FC925B"/>
    <w:rsid w:val="510260FE"/>
    <w:rsid w:val="510DE102"/>
    <w:rsid w:val="5111DB4E"/>
    <w:rsid w:val="51172476"/>
    <w:rsid w:val="5128C225"/>
    <w:rsid w:val="514149E0"/>
    <w:rsid w:val="514613BB"/>
    <w:rsid w:val="51477EA9"/>
    <w:rsid w:val="514A15A0"/>
    <w:rsid w:val="5153D07B"/>
    <w:rsid w:val="515CAABE"/>
    <w:rsid w:val="516D6348"/>
    <w:rsid w:val="5182AAE3"/>
    <w:rsid w:val="51B22BDC"/>
    <w:rsid w:val="51B2A4CF"/>
    <w:rsid w:val="51B459D5"/>
    <w:rsid w:val="51BF2C7B"/>
    <w:rsid w:val="51C16AAE"/>
    <w:rsid w:val="51C24B7C"/>
    <w:rsid w:val="51C3487B"/>
    <w:rsid w:val="51C608BB"/>
    <w:rsid w:val="51CA8809"/>
    <w:rsid w:val="51CBBBC2"/>
    <w:rsid w:val="51E35AB0"/>
    <w:rsid w:val="51F50D19"/>
    <w:rsid w:val="51FA15FD"/>
    <w:rsid w:val="51FD4CAE"/>
    <w:rsid w:val="520185E3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3FB8D1"/>
    <w:rsid w:val="524E06B1"/>
    <w:rsid w:val="525BB79C"/>
    <w:rsid w:val="525C9C3C"/>
    <w:rsid w:val="5260C5E6"/>
    <w:rsid w:val="5261CA81"/>
    <w:rsid w:val="526684D0"/>
    <w:rsid w:val="526DC68E"/>
    <w:rsid w:val="52794E37"/>
    <w:rsid w:val="5288B370"/>
    <w:rsid w:val="528F89CA"/>
    <w:rsid w:val="5296C705"/>
    <w:rsid w:val="529CDB51"/>
    <w:rsid w:val="52B07DA1"/>
    <w:rsid w:val="52B8B42B"/>
    <w:rsid w:val="52C25DA9"/>
    <w:rsid w:val="52D0163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7D7496"/>
    <w:rsid w:val="53837CB8"/>
    <w:rsid w:val="53877408"/>
    <w:rsid w:val="5395BE76"/>
    <w:rsid w:val="539AB429"/>
    <w:rsid w:val="53A3B7C6"/>
    <w:rsid w:val="53A6EE9F"/>
    <w:rsid w:val="53A91F73"/>
    <w:rsid w:val="53AAE627"/>
    <w:rsid w:val="53B78115"/>
    <w:rsid w:val="53B8B969"/>
    <w:rsid w:val="53CC815F"/>
    <w:rsid w:val="53DAD6AC"/>
    <w:rsid w:val="53EFA28F"/>
    <w:rsid w:val="53F0C6AB"/>
    <w:rsid w:val="53F5BC23"/>
    <w:rsid w:val="53F95DBE"/>
    <w:rsid w:val="5405F338"/>
    <w:rsid w:val="5410EC5F"/>
    <w:rsid w:val="54117FCE"/>
    <w:rsid w:val="541244C0"/>
    <w:rsid w:val="54165436"/>
    <w:rsid w:val="5419EC2C"/>
    <w:rsid w:val="54365DE7"/>
    <w:rsid w:val="54407332"/>
    <w:rsid w:val="54428BC0"/>
    <w:rsid w:val="5444D663"/>
    <w:rsid w:val="545B22B3"/>
    <w:rsid w:val="546EAADB"/>
    <w:rsid w:val="5472D63F"/>
    <w:rsid w:val="5478E6C1"/>
    <w:rsid w:val="547E7864"/>
    <w:rsid w:val="549A450A"/>
    <w:rsid w:val="54ABCD1C"/>
    <w:rsid w:val="54ADAE12"/>
    <w:rsid w:val="54B26DC7"/>
    <w:rsid w:val="54B49777"/>
    <w:rsid w:val="54B9EBA6"/>
    <w:rsid w:val="54BCE845"/>
    <w:rsid w:val="54BEE319"/>
    <w:rsid w:val="54C22CA0"/>
    <w:rsid w:val="54C23446"/>
    <w:rsid w:val="54C25DB5"/>
    <w:rsid w:val="54C3F321"/>
    <w:rsid w:val="54CB9738"/>
    <w:rsid w:val="54CCD8D6"/>
    <w:rsid w:val="54CE77EC"/>
    <w:rsid w:val="54E35D69"/>
    <w:rsid w:val="54E45D47"/>
    <w:rsid w:val="54E84596"/>
    <w:rsid w:val="54EFE0C6"/>
    <w:rsid w:val="54F02B86"/>
    <w:rsid w:val="54F1A7DA"/>
    <w:rsid w:val="54F413B9"/>
    <w:rsid w:val="54F7F61F"/>
    <w:rsid w:val="54F943A5"/>
    <w:rsid w:val="54FBAA57"/>
    <w:rsid w:val="55159E9D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6FC075"/>
    <w:rsid w:val="55792E4E"/>
    <w:rsid w:val="5593AB3B"/>
    <w:rsid w:val="5594B008"/>
    <w:rsid w:val="55978EC3"/>
    <w:rsid w:val="55AE14E3"/>
    <w:rsid w:val="55B06AAC"/>
    <w:rsid w:val="55B4E905"/>
    <w:rsid w:val="55B98C4F"/>
    <w:rsid w:val="55CEC43F"/>
    <w:rsid w:val="55D4FBFF"/>
    <w:rsid w:val="55D7D0C5"/>
    <w:rsid w:val="55DCBBD6"/>
    <w:rsid w:val="55EF377D"/>
    <w:rsid w:val="55F118D1"/>
    <w:rsid w:val="55FA7694"/>
    <w:rsid w:val="5609B1E9"/>
    <w:rsid w:val="560A66B9"/>
    <w:rsid w:val="56192A10"/>
    <w:rsid w:val="561CCAF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80D8F4"/>
    <w:rsid w:val="5683DCA5"/>
    <w:rsid w:val="56910A72"/>
    <w:rsid w:val="569EA29B"/>
    <w:rsid w:val="56A51C6D"/>
    <w:rsid w:val="56A6BCBF"/>
    <w:rsid w:val="56AC867B"/>
    <w:rsid w:val="56AFD3B0"/>
    <w:rsid w:val="56C10ABB"/>
    <w:rsid w:val="56CA96F4"/>
    <w:rsid w:val="56D028A0"/>
    <w:rsid w:val="56D10982"/>
    <w:rsid w:val="56D1D79C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4D1553"/>
    <w:rsid w:val="57511EDD"/>
    <w:rsid w:val="57722697"/>
    <w:rsid w:val="57783279"/>
    <w:rsid w:val="57872216"/>
    <w:rsid w:val="57942F74"/>
    <w:rsid w:val="57A18005"/>
    <w:rsid w:val="57A285ED"/>
    <w:rsid w:val="57AF4CC0"/>
    <w:rsid w:val="57BC1E93"/>
    <w:rsid w:val="57D17C31"/>
    <w:rsid w:val="57D1F4C4"/>
    <w:rsid w:val="57EB2916"/>
    <w:rsid w:val="57ECFF15"/>
    <w:rsid w:val="57EE12D9"/>
    <w:rsid w:val="57FD6475"/>
    <w:rsid w:val="5801B00D"/>
    <w:rsid w:val="58034E76"/>
    <w:rsid w:val="5806EA6A"/>
    <w:rsid w:val="58085864"/>
    <w:rsid w:val="580C0FBF"/>
    <w:rsid w:val="580FB74F"/>
    <w:rsid w:val="58176727"/>
    <w:rsid w:val="58194D23"/>
    <w:rsid w:val="5819C3F2"/>
    <w:rsid w:val="581AAD6C"/>
    <w:rsid w:val="581B0FD7"/>
    <w:rsid w:val="581E4B20"/>
    <w:rsid w:val="582CDAE8"/>
    <w:rsid w:val="58425077"/>
    <w:rsid w:val="5847DD05"/>
    <w:rsid w:val="58488804"/>
    <w:rsid w:val="584B5FD8"/>
    <w:rsid w:val="58595960"/>
    <w:rsid w:val="5859DF8C"/>
    <w:rsid w:val="585D4E16"/>
    <w:rsid w:val="5886628A"/>
    <w:rsid w:val="5889BEFD"/>
    <w:rsid w:val="589B6770"/>
    <w:rsid w:val="589CE8F7"/>
    <w:rsid w:val="58A4DEC2"/>
    <w:rsid w:val="58A52BB4"/>
    <w:rsid w:val="58A9D091"/>
    <w:rsid w:val="58AE7A78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AD75C"/>
    <w:rsid w:val="590C69E8"/>
    <w:rsid w:val="5917861E"/>
    <w:rsid w:val="5926F09A"/>
    <w:rsid w:val="5929CB3F"/>
    <w:rsid w:val="592F9892"/>
    <w:rsid w:val="593275CF"/>
    <w:rsid w:val="5939640F"/>
    <w:rsid w:val="5941302C"/>
    <w:rsid w:val="5945A02C"/>
    <w:rsid w:val="59543BF2"/>
    <w:rsid w:val="59567880"/>
    <w:rsid w:val="5965C720"/>
    <w:rsid w:val="5966189B"/>
    <w:rsid w:val="596AE346"/>
    <w:rsid w:val="596B2F20"/>
    <w:rsid w:val="597CDEA8"/>
    <w:rsid w:val="597D98AE"/>
    <w:rsid w:val="598A207C"/>
    <w:rsid w:val="59937459"/>
    <w:rsid w:val="59A33B8F"/>
    <w:rsid w:val="59ABE55E"/>
    <w:rsid w:val="59B25744"/>
    <w:rsid w:val="59B3631E"/>
    <w:rsid w:val="59BB08AB"/>
    <w:rsid w:val="59C7ABB4"/>
    <w:rsid w:val="59CD9080"/>
    <w:rsid w:val="59D43C25"/>
    <w:rsid w:val="59D69C5A"/>
    <w:rsid w:val="59DA0E23"/>
    <w:rsid w:val="59DEE67F"/>
    <w:rsid w:val="59E4C5AF"/>
    <w:rsid w:val="59E86A80"/>
    <w:rsid w:val="59F13DAB"/>
    <w:rsid w:val="59F62D19"/>
    <w:rsid w:val="59F7AFCE"/>
    <w:rsid w:val="59F946F3"/>
    <w:rsid w:val="59FFF832"/>
    <w:rsid w:val="5A051814"/>
    <w:rsid w:val="5A1A1C20"/>
    <w:rsid w:val="5A294BD6"/>
    <w:rsid w:val="5A29D9A7"/>
    <w:rsid w:val="5A31B5B0"/>
    <w:rsid w:val="5A342086"/>
    <w:rsid w:val="5A385826"/>
    <w:rsid w:val="5A3DBED6"/>
    <w:rsid w:val="5A4446FC"/>
    <w:rsid w:val="5A4ADB8B"/>
    <w:rsid w:val="5A541350"/>
    <w:rsid w:val="5A598DC8"/>
    <w:rsid w:val="5A6317A5"/>
    <w:rsid w:val="5A675066"/>
    <w:rsid w:val="5A7168D1"/>
    <w:rsid w:val="5A78FE3E"/>
    <w:rsid w:val="5A7955CF"/>
    <w:rsid w:val="5A7B1E39"/>
    <w:rsid w:val="5A81EDCA"/>
    <w:rsid w:val="5A876D19"/>
    <w:rsid w:val="5A904C75"/>
    <w:rsid w:val="5A980462"/>
    <w:rsid w:val="5A990D83"/>
    <w:rsid w:val="5A99D666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C295C4"/>
    <w:rsid w:val="5AD446E5"/>
    <w:rsid w:val="5AE8D6B6"/>
    <w:rsid w:val="5AEB2516"/>
    <w:rsid w:val="5AF787BF"/>
    <w:rsid w:val="5B09ADB4"/>
    <w:rsid w:val="5B0D3E0B"/>
    <w:rsid w:val="5B292EBF"/>
    <w:rsid w:val="5B41363F"/>
    <w:rsid w:val="5B46CD7A"/>
    <w:rsid w:val="5B58FFA9"/>
    <w:rsid w:val="5B5C295B"/>
    <w:rsid w:val="5B5F59E0"/>
    <w:rsid w:val="5B670492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DB2AFA"/>
    <w:rsid w:val="5BE0069D"/>
    <w:rsid w:val="5BF8532D"/>
    <w:rsid w:val="5BFC260E"/>
    <w:rsid w:val="5C07093A"/>
    <w:rsid w:val="5C09EF62"/>
    <w:rsid w:val="5C49BDA6"/>
    <w:rsid w:val="5C49FA6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DFC715"/>
    <w:rsid w:val="5CE11215"/>
    <w:rsid w:val="5CE1886E"/>
    <w:rsid w:val="5CE5FC6A"/>
    <w:rsid w:val="5CE6FAF1"/>
    <w:rsid w:val="5CE736D5"/>
    <w:rsid w:val="5CEF5FE9"/>
    <w:rsid w:val="5CF51193"/>
    <w:rsid w:val="5D0668C8"/>
    <w:rsid w:val="5D0F1334"/>
    <w:rsid w:val="5D167612"/>
    <w:rsid w:val="5D183FD0"/>
    <w:rsid w:val="5D19E7D6"/>
    <w:rsid w:val="5D1FBB07"/>
    <w:rsid w:val="5D212E78"/>
    <w:rsid w:val="5D235DEC"/>
    <w:rsid w:val="5D2D177F"/>
    <w:rsid w:val="5D2D63DE"/>
    <w:rsid w:val="5D2EBD54"/>
    <w:rsid w:val="5D3E5875"/>
    <w:rsid w:val="5D448D4F"/>
    <w:rsid w:val="5D46A394"/>
    <w:rsid w:val="5D49A1E6"/>
    <w:rsid w:val="5D49EBBC"/>
    <w:rsid w:val="5D572756"/>
    <w:rsid w:val="5D7AC6DA"/>
    <w:rsid w:val="5D7B400F"/>
    <w:rsid w:val="5D7CC3BB"/>
    <w:rsid w:val="5D87D87F"/>
    <w:rsid w:val="5D8E500D"/>
    <w:rsid w:val="5D9B1AEE"/>
    <w:rsid w:val="5D9C8F28"/>
    <w:rsid w:val="5D9F1027"/>
    <w:rsid w:val="5DACFDB5"/>
    <w:rsid w:val="5DB14569"/>
    <w:rsid w:val="5DB6D0E7"/>
    <w:rsid w:val="5DBB73CA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3BE242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72B99"/>
    <w:rsid w:val="5E9B5899"/>
    <w:rsid w:val="5EA1E196"/>
    <w:rsid w:val="5EA55170"/>
    <w:rsid w:val="5EA94E58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2DFF48"/>
    <w:rsid w:val="5F34373E"/>
    <w:rsid w:val="5F343A81"/>
    <w:rsid w:val="5F42222C"/>
    <w:rsid w:val="5F42B8A8"/>
    <w:rsid w:val="5F56890D"/>
    <w:rsid w:val="5F56C459"/>
    <w:rsid w:val="5F729E9B"/>
    <w:rsid w:val="5F8331CC"/>
    <w:rsid w:val="5F9041A7"/>
    <w:rsid w:val="5F92D4C7"/>
    <w:rsid w:val="5F9A9F83"/>
    <w:rsid w:val="5F9F983A"/>
    <w:rsid w:val="5FA1A795"/>
    <w:rsid w:val="5FA87B7B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69AF1"/>
    <w:rsid w:val="605CF8AB"/>
    <w:rsid w:val="605F06F2"/>
    <w:rsid w:val="606349AE"/>
    <w:rsid w:val="6068DD8B"/>
    <w:rsid w:val="606C3DBF"/>
    <w:rsid w:val="606DF14F"/>
    <w:rsid w:val="607AE4A2"/>
    <w:rsid w:val="607F9787"/>
    <w:rsid w:val="60807413"/>
    <w:rsid w:val="60863AD2"/>
    <w:rsid w:val="6092DC88"/>
    <w:rsid w:val="60A1A006"/>
    <w:rsid w:val="60A2F4CB"/>
    <w:rsid w:val="60ACB9D2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8760"/>
    <w:rsid w:val="611FA7B3"/>
    <w:rsid w:val="612134C1"/>
    <w:rsid w:val="612AD44E"/>
    <w:rsid w:val="614A30B6"/>
    <w:rsid w:val="615373B8"/>
    <w:rsid w:val="61590084"/>
    <w:rsid w:val="6160DC16"/>
    <w:rsid w:val="6169BA5E"/>
    <w:rsid w:val="616B65EC"/>
    <w:rsid w:val="6181DB68"/>
    <w:rsid w:val="61869456"/>
    <w:rsid w:val="619C6F0E"/>
    <w:rsid w:val="619F67A6"/>
    <w:rsid w:val="61A47B4E"/>
    <w:rsid w:val="61ACC435"/>
    <w:rsid w:val="61AD712E"/>
    <w:rsid w:val="61B01AF3"/>
    <w:rsid w:val="61B07707"/>
    <w:rsid w:val="61B8ACA7"/>
    <w:rsid w:val="61BD1D2E"/>
    <w:rsid w:val="61C2E1EC"/>
    <w:rsid w:val="61C9409C"/>
    <w:rsid w:val="61CBEBCB"/>
    <w:rsid w:val="61D0C776"/>
    <w:rsid w:val="61D2F2A7"/>
    <w:rsid w:val="61D5C6AD"/>
    <w:rsid w:val="61E43C46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7FFBA"/>
    <w:rsid w:val="627C2531"/>
    <w:rsid w:val="6283F837"/>
    <w:rsid w:val="629878F4"/>
    <w:rsid w:val="629AE5D5"/>
    <w:rsid w:val="62A2C646"/>
    <w:rsid w:val="62A9CEAD"/>
    <w:rsid w:val="62AE504C"/>
    <w:rsid w:val="62B4BA08"/>
    <w:rsid w:val="62BE37D6"/>
    <w:rsid w:val="62C02698"/>
    <w:rsid w:val="62C11B78"/>
    <w:rsid w:val="62C1CC1A"/>
    <w:rsid w:val="62C23576"/>
    <w:rsid w:val="62C4DD9F"/>
    <w:rsid w:val="62C62CEF"/>
    <w:rsid w:val="62C8ABE2"/>
    <w:rsid w:val="62EDE655"/>
    <w:rsid w:val="62F6321A"/>
    <w:rsid w:val="62F95D97"/>
    <w:rsid w:val="63039537"/>
    <w:rsid w:val="6317A038"/>
    <w:rsid w:val="631C0F83"/>
    <w:rsid w:val="631C732C"/>
    <w:rsid w:val="631E446C"/>
    <w:rsid w:val="632A0AEA"/>
    <w:rsid w:val="632B59AF"/>
    <w:rsid w:val="632FFAE7"/>
    <w:rsid w:val="6332132A"/>
    <w:rsid w:val="63379D09"/>
    <w:rsid w:val="63425224"/>
    <w:rsid w:val="6344035A"/>
    <w:rsid w:val="634BA3B5"/>
    <w:rsid w:val="634CC4A5"/>
    <w:rsid w:val="63560E41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097D7C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F9C54"/>
    <w:rsid w:val="649605EC"/>
    <w:rsid w:val="64A5B099"/>
    <w:rsid w:val="64AB045A"/>
    <w:rsid w:val="64AC5385"/>
    <w:rsid w:val="64B082DC"/>
    <w:rsid w:val="64B733BB"/>
    <w:rsid w:val="64C39C19"/>
    <w:rsid w:val="64D23C3D"/>
    <w:rsid w:val="64D42936"/>
    <w:rsid w:val="64D7D972"/>
    <w:rsid w:val="64D8A1F0"/>
    <w:rsid w:val="64E001E4"/>
    <w:rsid w:val="64E7CE88"/>
    <w:rsid w:val="6507DDF1"/>
    <w:rsid w:val="651D6A2E"/>
    <w:rsid w:val="652C7C1C"/>
    <w:rsid w:val="652CB39F"/>
    <w:rsid w:val="652D9752"/>
    <w:rsid w:val="652FC01A"/>
    <w:rsid w:val="6537AC38"/>
    <w:rsid w:val="65382813"/>
    <w:rsid w:val="653CBABA"/>
    <w:rsid w:val="65460361"/>
    <w:rsid w:val="6547A5FB"/>
    <w:rsid w:val="6549B3CF"/>
    <w:rsid w:val="654DB305"/>
    <w:rsid w:val="6550976D"/>
    <w:rsid w:val="65544F86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BD5889"/>
    <w:rsid w:val="65C0CA86"/>
    <w:rsid w:val="65D34E57"/>
    <w:rsid w:val="65D54C8F"/>
    <w:rsid w:val="65D9504D"/>
    <w:rsid w:val="65E4053B"/>
    <w:rsid w:val="65E6ED5C"/>
    <w:rsid w:val="65E78ABA"/>
    <w:rsid w:val="66140BBD"/>
    <w:rsid w:val="661F8669"/>
    <w:rsid w:val="6628F529"/>
    <w:rsid w:val="662BE7BF"/>
    <w:rsid w:val="663CD1A5"/>
    <w:rsid w:val="6651CDDA"/>
    <w:rsid w:val="665E2BE3"/>
    <w:rsid w:val="6665E44B"/>
    <w:rsid w:val="666AF169"/>
    <w:rsid w:val="667046F1"/>
    <w:rsid w:val="66771AE9"/>
    <w:rsid w:val="66793BD9"/>
    <w:rsid w:val="66852893"/>
    <w:rsid w:val="668BB20D"/>
    <w:rsid w:val="668C2324"/>
    <w:rsid w:val="6692DE62"/>
    <w:rsid w:val="66935A24"/>
    <w:rsid w:val="66949B42"/>
    <w:rsid w:val="669AA2FC"/>
    <w:rsid w:val="66A4DF49"/>
    <w:rsid w:val="66A95068"/>
    <w:rsid w:val="66C38869"/>
    <w:rsid w:val="66C3CFDE"/>
    <w:rsid w:val="66CFC82C"/>
    <w:rsid w:val="66D4595D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5C29C"/>
    <w:rsid w:val="6766ACDA"/>
    <w:rsid w:val="676C666D"/>
    <w:rsid w:val="6771D528"/>
    <w:rsid w:val="67769556"/>
    <w:rsid w:val="677CAE1B"/>
    <w:rsid w:val="678402BD"/>
    <w:rsid w:val="678B858B"/>
    <w:rsid w:val="678DD2D3"/>
    <w:rsid w:val="67A13071"/>
    <w:rsid w:val="67A302BF"/>
    <w:rsid w:val="67C83D73"/>
    <w:rsid w:val="67D29D3F"/>
    <w:rsid w:val="67DD96C5"/>
    <w:rsid w:val="67DFA1C2"/>
    <w:rsid w:val="67F26191"/>
    <w:rsid w:val="67F61539"/>
    <w:rsid w:val="680537E7"/>
    <w:rsid w:val="680B10A7"/>
    <w:rsid w:val="680EEA62"/>
    <w:rsid w:val="6820A1DC"/>
    <w:rsid w:val="6834B350"/>
    <w:rsid w:val="683F0253"/>
    <w:rsid w:val="684375C2"/>
    <w:rsid w:val="684495F7"/>
    <w:rsid w:val="68482725"/>
    <w:rsid w:val="684FFD95"/>
    <w:rsid w:val="6851679C"/>
    <w:rsid w:val="6864D005"/>
    <w:rsid w:val="6865B87A"/>
    <w:rsid w:val="687CF279"/>
    <w:rsid w:val="68A4F3D6"/>
    <w:rsid w:val="68A61885"/>
    <w:rsid w:val="68A8E1C7"/>
    <w:rsid w:val="68A904D5"/>
    <w:rsid w:val="68AD1F1B"/>
    <w:rsid w:val="68BB8632"/>
    <w:rsid w:val="68CACE24"/>
    <w:rsid w:val="68CBBA6A"/>
    <w:rsid w:val="68CE9AC3"/>
    <w:rsid w:val="68DC5FBB"/>
    <w:rsid w:val="68DE9918"/>
    <w:rsid w:val="68E76174"/>
    <w:rsid w:val="68F228B9"/>
    <w:rsid w:val="68F2A3C8"/>
    <w:rsid w:val="68FD678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3AF8EB"/>
    <w:rsid w:val="69585B12"/>
    <w:rsid w:val="69617757"/>
    <w:rsid w:val="69620F77"/>
    <w:rsid w:val="6973664C"/>
    <w:rsid w:val="6977CA19"/>
    <w:rsid w:val="69869F81"/>
    <w:rsid w:val="69894025"/>
    <w:rsid w:val="698B80F2"/>
    <w:rsid w:val="698BC1EC"/>
    <w:rsid w:val="699358CA"/>
    <w:rsid w:val="699C6A3C"/>
    <w:rsid w:val="69AC9A35"/>
    <w:rsid w:val="69B9A7F3"/>
    <w:rsid w:val="69C01496"/>
    <w:rsid w:val="69D211B2"/>
    <w:rsid w:val="69E19E8C"/>
    <w:rsid w:val="69EF8680"/>
    <w:rsid w:val="6A07B6DC"/>
    <w:rsid w:val="6A1F558F"/>
    <w:rsid w:val="6A2031A4"/>
    <w:rsid w:val="6A30048D"/>
    <w:rsid w:val="6A459F61"/>
    <w:rsid w:val="6A46B1E3"/>
    <w:rsid w:val="6A51787C"/>
    <w:rsid w:val="6A52284B"/>
    <w:rsid w:val="6A53DCDF"/>
    <w:rsid w:val="6A56C302"/>
    <w:rsid w:val="6A59D27D"/>
    <w:rsid w:val="6A5FDD7A"/>
    <w:rsid w:val="6A61EA21"/>
    <w:rsid w:val="6A663B7B"/>
    <w:rsid w:val="6A67CCF8"/>
    <w:rsid w:val="6A685DC9"/>
    <w:rsid w:val="6A6A932D"/>
    <w:rsid w:val="6A6C1B25"/>
    <w:rsid w:val="6A78A7E2"/>
    <w:rsid w:val="6A99CFE4"/>
    <w:rsid w:val="6A9E1F6A"/>
    <w:rsid w:val="6AA1C20B"/>
    <w:rsid w:val="6AB4AD76"/>
    <w:rsid w:val="6AC99903"/>
    <w:rsid w:val="6AD8BB68"/>
    <w:rsid w:val="6AF8AAF9"/>
    <w:rsid w:val="6B0097E7"/>
    <w:rsid w:val="6B01B944"/>
    <w:rsid w:val="6B03EA0B"/>
    <w:rsid w:val="6B0D4BD7"/>
    <w:rsid w:val="6B0E9EA5"/>
    <w:rsid w:val="6B16CE0D"/>
    <w:rsid w:val="6B19FF20"/>
    <w:rsid w:val="6B1A9018"/>
    <w:rsid w:val="6B30D964"/>
    <w:rsid w:val="6B365084"/>
    <w:rsid w:val="6B42437A"/>
    <w:rsid w:val="6B4C8282"/>
    <w:rsid w:val="6B5A07B3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18717"/>
    <w:rsid w:val="6BA25ADB"/>
    <w:rsid w:val="6BA35E8E"/>
    <w:rsid w:val="6BB304E0"/>
    <w:rsid w:val="6BB74A00"/>
    <w:rsid w:val="6BBAAB14"/>
    <w:rsid w:val="6BC39857"/>
    <w:rsid w:val="6BC42C67"/>
    <w:rsid w:val="6BC46EB2"/>
    <w:rsid w:val="6BC4DF06"/>
    <w:rsid w:val="6BCD136B"/>
    <w:rsid w:val="6BD1462F"/>
    <w:rsid w:val="6BE4DE7A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1F16D"/>
    <w:rsid w:val="6C6501C1"/>
    <w:rsid w:val="6C653297"/>
    <w:rsid w:val="6C6995DB"/>
    <w:rsid w:val="6C6CC0D8"/>
    <w:rsid w:val="6C717C51"/>
    <w:rsid w:val="6C723355"/>
    <w:rsid w:val="6C756216"/>
    <w:rsid w:val="6C7A66FD"/>
    <w:rsid w:val="6C82A4BF"/>
    <w:rsid w:val="6C88C53B"/>
    <w:rsid w:val="6C89D8BA"/>
    <w:rsid w:val="6CA1D16D"/>
    <w:rsid w:val="6CA54D11"/>
    <w:rsid w:val="6CAE4873"/>
    <w:rsid w:val="6CB80CAD"/>
    <w:rsid w:val="6CBCB9CD"/>
    <w:rsid w:val="6CBEE01F"/>
    <w:rsid w:val="6CCD089D"/>
    <w:rsid w:val="6CD0437E"/>
    <w:rsid w:val="6CD4B6C0"/>
    <w:rsid w:val="6CD4E4C2"/>
    <w:rsid w:val="6CD7D5F9"/>
    <w:rsid w:val="6CDA501B"/>
    <w:rsid w:val="6CDB7218"/>
    <w:rsid w:val="6CDCE523"/>
    <w:rsid w:val="6CE52C99"/>
    <w:rsid w:val="6CEFDE34"/>
    <w:rsid w:val="6CFA1FD2"/>
    <w:rsid w:val="6CFB4343"/>
    <w:rsid w:val="6CFD0EA4"/>
    <w:rsid w:val="6CFFFDAD"/>
    <w:rsid w:val="6D00D8AF"/>
    <w:rsid w:val="6D01B14F"/>
    <w:rsid w:val="6D04DDDB"/>
    <w:rsid w:val="6D08FF2F"/>
    <w:rsid w:val="6D0CEBC0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7E4A31"/>
    <w:rsid w:val="6D84BAC7"/>
    <w:rsid w:val="6D8848B0"/>
    <w:rsid w:val="6D8AC116"/>
    <w:rsid w:val="6D8F94DC"/>
    <w:rsid w:val="6D8FB9B6"/>
    <w:rsid w:val="6D90575B"/>
    <w:rsid w:val="6D9762CB"/>
    <w:rsid w:val="6D9C91A6"/>
    <w:rsid w:val="6D9EB410"/>
    <w:rsid w:val="6DABFB35"/>
    <w:rsid w:val="6DB0DDEE"/>
    <w:rsid w:val="6DB31AA8"/>
    <w:rsid w:val="6DB868EE"/>
    <w:rsid w:val="6DC25A5F"/>
    <w:rsid w:val="6DC6EC52"/>
    <w:rsid w:val="6DD4AA48"/>
    <w:rsid w:val="6DDD483A"/>
    <w:rsid w:val="6DEA6C7B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4951B2"/>
    <w:rsid w:val="6E5353EA"/>
    <w:rsid w:val="6E53A3D6"/>
    <w:rsid w:val="6E569426"/>
    <w:rsid w:val="6E56E297"/>
    <w:rsid w:val="6E5BBB09"/>
    <w:rsid w:val="6E602B65"/>
    <w:rsid w:val="6E67EEA1"/>
    <w:rsid w:val="6E6F237F"/>
    <w:rsid w:val="6E860D7E"/>
    <w:rsid w:val="6E94B92A"/>
    <w:rsid w:val="6E98A740"/>
    <w:rsid w:val="6E9D6F33"/>
    <w:rsid w:val="6EA2A54F"/>
    <w:rsid w:val="6EA2F552"/>
    <w:rsid w:val="6EC13F70"/>
    <w:rsid w:val="6ECDC2C3"/>
    <w:rsid w:val="6ED01430"/>
    <w:rsid w:val="6ED077DA"/>
    <w:rsid w:val="6ED5470D"/>
    <w:rsid w:val="6EE0F40F"/>
    <w:rsid w:val="6EE3BFE0"/>
    <w:rsid w:val="6EE5A01E"/>
    <w:rsid w:val="6EE8BFC3"/>
    <w:rsid w:val="6EF0B565"/>
    <w:rsid w:val="6EF91A94"/>
    <w:rsid w:val="6F0338A7"/>
    <w:rsid w:val="6F099F08"/>
    <w:rsid w:val="6F0E7A01"/>
    <w:rsid w:val="6F0E89A2"/>
    <w:rsid w:val="6F154595"/>
    <w:rsid w:val="6F1CD54B"/>
    <w:rsid w:val="6F2A5BC9"/>
    <w:rsid w:val="6F35D87E"/>
    <w:rsid w:val="6F4705D6"/>
    <w:rsid w:val="6F479D16"/>
    <w:rsid w:val="6F4F2F09"/>
    <w:rsid w:val="6F4F6B70"/>
    <w:rsid w:val="6F5004CF"/>
    <w:rsid w:val="6F5294C0"/>
    <w:rsid w:val="6F595AAE"/>
    <w:rsid w:val="6F67A995"/>
    <w:rsid w:val="6F6C383E"/>
    <w:rsid w:val="6F6EE4FB"/>
    <w:rsid w:val="6F75CA0E"/>
    <w:rsid w:val="6F8996FD"/>
    <w:rsid w:val="6F902EA1"/>
    <w:rsid w:val="6F90312E"/>
    <w:rsid w:val="6F923A45"/>
    <w:rsid w:val="6F9A4BEB"/>
    <w:rsid w:val="6F9C0F49"/>
    <w:rsid w:val="6F9C2232"/>
    <w:rsid w:val="6FA1D636"/>
    <w:rsid w:val="6FA7B01B"/>
    <w:rsid w:val="6FAC2945"/>
    <w:rsid w:val="6FB25343"/>
    <w:rsid w:val="6FB4CA7C"/>
    <w:rsid w:val="6FC0E89E"/>
    <w:rsid w:val="6FC81BAD"/>
    <w:rsid w:val="6FE83F48"/>
    <w:rsid w:val="6FFBC345"/>
    <w:rsid w:val="700298A7"/>
    <w:rsid w:val="7008D004"/>
    <w:rsid w:val="70102D20"/>
    <w:rsid w:val="7012B423"/>
    <w:rsid w:val="7016020D"/>
    <w:rsid w:val="7019CC68"/>
    <w:rsid w:val="701A60C7"/>
    <w:rsid w:val="702477AE"/>
    <w:rsid w:val="702F771F"/>
    <w:rsid w:val="70327D6C"/>
    <w:rsid w:val="70356216"/>
    <w:rsid w:val="70398EF8"/>
    <w:rsid w:val="7042EB61"/>
    <w:rsid w:val="70431C07"/>
    <w:rsid w:val="704F5C3E"/>
    <w:rsid w:val="705DC744"/>
    <w:rsid w:val="70761AD8"/>
    <w:rsid w:val="707B64D4"/>
    <w:rsid w:val="707C6CCF"/>
    <w:rsid w:val="707D822D"/>
    <w:rsid w:val="7082C77E"/>
    <w:rsid w:val="70A09A49"/>
    <w:rsid w:val="70A1D9E3"/>
    <w:rsid w:val="70A1E5D9"/>
    <w:rsid w:val="70B03354"/>
    <w:rsid w:val="70B4B018"/>
    <w:rsid w:val="70B5328C"/>
    <w:rsid w:val="70B6CC14"/>
    <w:rsid w:val="70BA992B"/>
    <w:rsid w:val="70BE1C67"/>
    <w:rsid w:val="70D5147E"/>
    <w:rsid w:val="70D87DE9"/>
    <w:rsid w:val="70E26818"/>
    <w:rsid w:val="70E2AD2C"/>
    <w:rsid w:val="70E34F10"/>
    <w:rsid w:val="70F15965"/>
    <w:rsid w:val="70F15A5C"/>
    <w:rsid w:val="70F5DFD0"/>
    <w:rsid w:val="70F9E69D"/>
    <w:rsid w:val="710266A1"/>
    <w:rsid w:val="7105050A"/>
    <w:rsid w:val="7105B3BD"/>
    <w:rsid w:val="7105CDB2"/>
    <w:rsid w:val="710BDA61"/>
    <w:rsid w:val="7113ECDC"/>
    <w:rsid w:val="711EE442"/>
    <w:rsid w:val="712CEED3"/>
    <w:rsid w:val="712D20C7"/>
    <w:rsid w:val="712D52E1"/>
    <w:rsid w:val="714D6A1B"/>
    <w:rsid w:val="7150D1E8"/>
    <w:rsid w:val="7150E246"/>
    <w:rsid w:val="71522B11"/>
    <w:rsid w:val="7159A2CD"/>
    <w:rsid w:val="7164C587"/>
    <w:rsid w:val="716F5770"/>
    <w:rsid w:val="71723B6A"/>
    <w:rsid w:val="7173BC9C"/>
    <w:rsid w:val="71758DCB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AE55B9"/>
    <w:rsid w:val="71BBCD3C"/>
    <w:rsid w:val="71BBDE00"/>
    <w:rsid w:val="71C19A38"/>
    <w:rsid w:val="71DB8145"/>
    <w:rsid w:val="71E0752A"/>
    <w:rsid w:val="71E8BF6C"/>
    <w:rsid w:val="71F79E5F"/>
    <w:rsid w:val="7200AF25"/>
    <w:rsid w:val="720285DC"/>
    <w:rsid w:val="7209FFDD"/>
    <w:rsid w:val="72104E54"/>
    <w:rsid w:val="7215743E"/>
    <w:rsid w:val="721911EF"/>
    <w:rsid w:val="7221E28A"/>
    <w:rsid w:val="7231537D"/>
    <w:rsid w:val="72343532"/>
    <w:rsid w:val="723D9663"/>
    <w:rsid w:val="72437F7E"/>
    <w:rsid w:val="724B054A"/>
    <w:rsid w:val="726DBFE8"/>
    <w:rsid w:val="7275CE9D"/>
    <w:rsid w:val="7286C4F9"/>
    <w:rsid w:val="728E7B37"/>
    <w:rsid w:val="72B26AD3"/>
    <w:rsid w:val="72C0DD63"/>
    <w:rsid w:val="72C7D9A6"/>
    <w:rsid w:val="72CEAC6D"/>
    <w:rsid w:val="72D8122E"/>
    <w:rsid w:val="72DB6CB5"/>
    <w:rsid w:val="72EB9D68"/>
    <w:rsid w:val="72EE27F3"/>
    <w:rsid w:val="72EFB650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B3E11"/>
    <w:rsid w:val="738F18F0"/>
    <w:rsid w:val="738FEC0F"/>
    <w:rsid w:val="7391D2DA"/>
    <w:rsid w:val="73963CA6"/>
    <w:rsid w:val="73A5AD5F"/>
    <w:rsid w:val="73A812E6"/>
    <w:rsid w:val="73A875EA"/>
    <w:rsid w:val="73AE4615"/>
    <w:rsid w:val="73C92A9F"/>
    <w:rsid w:val="73CAAF61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130D8"/>
    <w:rsid w:val="7412E2F8"/>
    <w:rsid w:val="7414E2BC"/>
    <w:rsid w:val="7417E76F"/>
    <w:rsid w:val="741929A7"/>
    <w:rsid w:val="7419D0F6"/>
    <w:rsid w:val="7424E318"/>
    <w:rsid w:val="74262481"/>
    <w:rsid w:val="742D00A4"/>
    <w:rsid w:val="74563D02"/>
    <w:rsid w:val="745B6E21"/>
    <w:rsid w:val="746CAC7A"/>
    <w:rsid w:val="747110F9"/>
    <w:rsid w:val="7475E813"/>
    <w:rsid w:val="749D353B"/>
    <w:rsid w:val="74A24753"/>
    <w:rsid w:val="74A9F4DF"/>
    <w:rsid w:val="74ACE221"/>
    <w:rsid w:val="74B2C135"/>
    <w:rsid w:val="74B9BE87"/>
    <w:rsid w:val="74CFD75A"/>
    <w:rsid w:val="74D75B67"/>
    <w:rsid w:val="74E85CF5"/>
    <w:rsid w:val="74EF82F7"/>
    <w:rsid w:val="74F6878F"/>
    <w:rsid w:val="75117F96"/>
    <w:rsid w:val="751D55E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644A9"/>
    <w:rsid w:val="758746A1"/>
    <w:rsid w:val="758F4A8E"/>
    <w:rsid w:val="75909805"/>
    <w:rsid w:val="75979FD9"/>
    <w:rsid w:val="75A6BD18"/>
    <w:rsid w:val="75AE60EE"/>
    <w:rsid w:val="75AFB453"/>
    <w:rsid w:val="75B35169"/>
    <w:rsid w:val="75BB68D8"/>
    <w:rsid w:val="75BF5DF2"/>
    <w:rsid w:val="75C26EC0"/>
    <w:rsid w:val="75C3C67D"/>
    <w:rsid w:val="75CDEC1A"/>
    <w:rsid w:val="75CF85BD"/>
    <w:rsid w:val="75DAFFBF"/>
    <w:rsid w:val="75DF7DD0"/>
    <w:rsid w:val="75E0B92E"/>
    <w:rsid w:val="75E42B35"/>
    <w:rsid w:val="75E67833"/>
    <w:rsid w:val="75E7BBCE"/>
    <w:rsid w:val="75EF22E3"/>
    <w:rsid w:val="75F1069F"/>
    <w:rsid w:val="75F24476"/>
    <w:rsid w:val="75F933D2"/>
    <w:rsid w:val="76112518"/>
    <w:rsid w:val="7612101C"/>
    <w:rsid w:val="76156A19"/>
    <w:rsid w:val="761C81E3"/>
    <w:rsid w:val="761CF50B"/>
    <w:rsid w:val="761FDFBF"/>
    <w:rsid w:val="76221581"/>
    <w:rsid w:val="7629D982"/>
    <w:rsid w:val="762F4952"/>
    <w:rsid w:val="7632489B"/>
    <w:rsid w:val="76674D33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C41134"/>
    <w:rsid w:val="76D9A3DF"/>
    <w:rsid w:val="76F8FFF0"/>
    <w:rsid w:val="7704894B"/>
    <w:rsid w:val="7726F2A8"/>
    <w:rsid w:val="772F3250"/>
    <w:rsid w:val="773FA618"/>
    <w:rsid w:val="7744253E"/>
    <w:rsid w:val="7747C766"/>
    <w:rsid w:val="774849CC"/>
    <w:rsid w:val="77551EB2"/>
    <w:rsid w:val="775EC02F"/>
    <w:rsid w:val="775F62E2"/>
    <w:rsid w:val="777359E1"/>
    <w:rsid w:val="7777C57F"/>
    <w:rsid w:val="77821117"/>
    <w:rsid w:val="77847DC6"/>
    <w:rsid w:val="77863A1D"/>
    <w:rsid w:val="77867230"/>
    <w:rsid w:val="77890AA7"/>
    <w:rsid w:val="778A6068"/>
    <w:rsid w:val="77918165"/>
    <w:rsid w:val="7794F01D"/>
    <w:rsid w:val="77ACB758"/>
    <w:rsid w:val="77BACA67"/>
    <w:rsid w:val="77CA8684"/>
    <w:rsid w:val="77DF61D2"/>
    <w:rsid w:val="77E5DD2B"/>
    <w:rsid w:val="7803779F"/>
    <w:rsid w:val="7804E2B6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5921"/>
    <w:rsid w:val="7895C3ED"/>
    <w:rsid w:val="78962593"/>
    <w:rsid w:val="7897815E"/>
    <w:rsid w:val="78AF6F22"/>
    <w:rsid w:val="78BFBDE0"/>
    <w:rsid w:val="78C07C7B"/>
    <w:rsid w:val="78C309FE"/>
    <w:rsid w:val="78CC9851"/>
    <w:rsid w:val="78D1363C"/>
    <w:rsid w:val="78D367E7"/>
    <w:rsid w:val="78D5649E"/>
    <w:rsid w:val="78D9BDD9"/>
    <w:rsid w:val="78E70C78"/>
    <w:rsid w:val="790B2390"/>
    <w:rsid w:val="790D5016"/>
    <w:rsid w:val="79118C11"/>
    <w:rsid w:val="791C0CC8"/>
    <w:rsid w:val="79229569"/>
    <w:rsid w:val="79290C5F"/>
    <w:rsid w:val="79324F1B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A13814"/>
    <w:rsid w:val="79B30243"/>
    <w:rsid w:val="79C0B0D9"/>
    <w:rsid w:val="79CAA875"/>
    <w:rsid w:val="79CFE4B0"/>
    <w:rsid w:val="79D9A355"/>
    <w:rsid w:val="79DD8E45"/>
    <w:rsid w:val="79E296C8"/>
    <w:rsid w:val="79E2D142"/>
    <w:rsid w:val="79EA4733"/>
    <w:rsid w:val="79F81C65"/>
    <w:rsid w:val="7A08901D"/>
    <w:rsid w:val="7A0A4CAA"/>
    <w:rsid w:val="7A0EF8AB"/>
    <w:rsid w:val="7A1F59AD"/>
    <w:rsid w:val="7A200D93"/>
    <w:rsid w:val="7A24E91F"/>
    <w:rsid w:val="7A2E9298"/>
    <w:rsid w:val="7A36E4A4"/>
    <w:rsid w:val="7A665154"/>
    <w:rsid w:val="7A66AAD1"/>
    <w:rsid w:val="7A69CA56"/>
    <w:rsid w:val="7A6F8C42"/>
    <w:rsid w:val="7A8305DA"/>
    <w:rsid w:val="7A84353C"/>
    <w:rsid w:val="7A8FF332"/>
    <w:rsid w:val="7A92065D"/>
    <w:rsid w:val="7A9946B9"/>
    <w:rsid w:val="7AA19B65"/>
    <w:rsid w:val="7AAA00BF"/>
    <w:rsid w:val="7AC78CD2"/>
    <w:rsid w:val="7ADE2469"/>
    <w:rsid w:val="7AEA7C6C"/>
    <w:rsid w:val="7AFB70DB"/>
    <w:rsid w:val="7B173415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8D0AB8"/>
    <w:rsid w:val="7B9B9623"/>
    <w:rsid w:val="7BA13902"/>
    <w:rsid w:val="7BA74B02"/>
    <w:rsid w:val="7BB959D4"/>
    <w:rsid w:val="7BC54C72"/>
    <w:rsid w:val="7BD006D7"/>
    <w:rsid w:val="7BD64AD5"/>
    <w:rsid w:val="7BEFECB8"/>
    <w:rsid w:val="7BF69556"/>
    <w:rsid w:val="7C1DC989"/>
    <w:rsid w:val="7C293CA2"/>
    <w:rsid w:val="7C2DD88F"/>
    <w:rsid w:val="7C424ADF"/>
    <w:rsid w:val="7C4990FD"/>
    <w:rsid w:val="7C53666C"/>
    <w:rsid w:val="7C56AA04"/>
    <w:rsid w:val="7C60BF1D"/>
    <w:rsid w:val="7C612AB8"/>
    <w:rsid w:val="7C690A20"/>
    <w:rsid w:val="7C7326A9"/>
    <w:rsid w:val="7C74CCD6"/>
    <w:rsid w:val="7C8560DE"/>
    <w:rsid w:val="7C945CA4"/>
    <w:rsid w:val="7CA90435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088237"/>
    <w:rsid w:val="7D134CDA"/>
    <w:rsid w:val="7D239D18"/>
    <w:rsid w:val="7D312698"/>
    <w:rsid w:val="7D3D9C26"/>
    <w:rsid w:val="7D3E4DCF"/>
    <w:rsid w:val="7D4E3EAF"/>
    <w:rsid w:val="7D5460EE"/>
    <w:rsid w:val="7D59C13F"/>
    <w:rsid w:val="7D5D1151"/>
    <w:rsid w:val="7D7721F2"/>
    <w:rsid w:val="7D7951DF"/>
    <w:rsid w:val="7D7BE95C"/>
    <w:rsid w:val="7D7FB07D"/>
    <w:rsid w:val="7D8EB44D"/>
    <w:rsid w:val="7D8F1408"/>
    <w:rsid w:val="7D964C99"/>
    <w:rsid w:val="7D995E80"/>
    <w:rsid w:val="7DA66A69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3E14D"/>
    <w:rsid w:val="7E36A1D2"/>
    <w:rsid w:val="7E3AAC46"/>
    <w:rsid w:val="7E3E35B8"/>
    <w:rsid w:val="7E40F415"/>
    <w:rsid w:val="7E4A640A"/>
    <w:rsid w:val="7E53D4E4"/>
    <w:rsid w:val="7E575CCC"/>
    <w:rsid w:val="7E5D7A56"/>
    <w:rsid w:val="7E62CF5D"/>
    <w:rsid w:val="7E65E40F"/>
    <w:rsid w:val="7E66FB71"/>
    <w:rsid w:val="7E786639"/>
    <w:rsid w:val="7E847D3F"/>
    <w:rsid w:val="7E910973"/>
    <w:rsid w:val="7EBE41FA"/>
    <w:rsid w:val="7EC82EDB"/>
    <w:rsid w:val="7ECE21C2"/>
    <w:rsid w:val="7ED67D00"/>
    <w:rsid w:val="7ED691D1"/>
    <w:rsid w:val="7EDF3403"/>
    <w:rsid w:val="7EE4AEBF"/>
    <w:rsid w:val="7EEB3551"/>
    <w:rsid w:val="7EF4FBEF"/>
    <w:rsid w:val="7EF5B58C"/>
    <w:rsid w:val="7F0328DD"/>
    <w:rsid w:val="7F061FF2"/>
    <w:rsid w:val="7F0D61B0"/>
    <w:rsid w:val="7F1694BB"/>
    <w:rsid w:val="7F16D6C0"/>
    <w:rsid w:val="7F1D7BEA"/>
    <w:rsid w:val="7F22F04D"/>
    <w:rsid w:val="7F30DE83"/>
    <w:rsid w:val="7F376EAD"/>
    <w:rsid w:val="7F37D6FB"/>
    <w:rsid w:val="7F3F2F00"/>
    <w:rsid w:val="7F4481B7"/>
    <w:rsid w:val="7F4AC824"/>
    <w:rsid w:val="7F5A0224"/>
    <w:rsid w:val="7F5C6276"/>
    <w:rsid w:val="7F6E27C3"/>
    <w:rsid w:val="7F768483"/>
    <w:rsid w:val="7F846561"/>
    <w:rsid w:val="7F9E29C4"/>
    <w:rsid w:val="7FA58A80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440C9D48-0DA9-42AE-A107-6F450EF3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46"/>
    <w:pPr>
      <w:spacing w:line="276" w:lineRule="auto"/>
    </w:pPr>
    <w:rPr>
      <w:rFonts w:ascii="Montserrat" w:eastAsia="Aptos" w:hAnsi="Montserrat" w:cs="Aptos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557"/>
    <w:pPr>
      <w:outlineLvl w:val="0"/>
    </w:pPr>
    <w:rPr>
      <w:rFonts w:eastAsiaTheme="majorEastAsia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7479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557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7479CB4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7479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7479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7479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7479CB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7479CB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557"/>
    <w:rPr>
      <w:rFonts w:ascii="Montserrat" w:eastAsiaTheme="majorEastAsia" w:hAnsi="Montserrat" w:cstheme="majorBidi"/>
      <w:b/>
      <w:bCs/>
      <w:color w:val="70003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557"/>
    <w:rPr>
      <w:rFonts w:ascii="Montserrat" w:eastAsiaTheme="majorEastAsia" w:hAnsi="Montserra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81735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81735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7479CB4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7479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7479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462E20"/>
    <w:pPr>
      <w:tabs>
        <w:tab w:val="center" w:pos="4680"/>
        <w:tab w:val="right" w:pos="9360"/>
      </w:tabs>
      <w:spacing w:after="0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27479CB4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62E20"/>
    <w:rPr>
      <w:rFonts w:ascii="Montserrat" w:eastAsia="Aptos" w:hAnsi="Montserrat" w:cs="Aptos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00163A11"/>
    <w:pPr>
      <w:spacing w:after="0"/>
    </w:pPr>
  </w:style>
  <w:style w:type="character" w:customStyle="1" w:styleId="NoSpaceChar">
    <w:name w:val="No Space Char"/>
    <w:basedOn w:val="DefaultParagraphFont"/>
    <w:link w:val="NoSpace"/>
    <w:rsid w:val="00163A11"/>
    <w:rPr>
      <w:rFonts w:ascii="Montserrat" w:eastAsia="Aptos" w:hAnsi="Montserrat" w:cs="Aptos"/>
      <w:sz w:val="26"/>
      <w:szCs w:val="26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881735"/>
    <w:pPr>
      <w:numPr>
        <w:numId w:val="2"/>
      </w:numPr>
    </w:pPr>
    <w:rPr>
      <w:rFonts w:eastAsiaTheme="minorEastAsia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881735"/>
    <w:rPr>
      <w:rFonts w:ascii="Montserrat" w:hAnsi="Montserrat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27479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27479CB4"/>
  </w:style>
  <w:style w:type="paragraph" w:styleId="NormalWeb">
    <w:name w:val="Normal (Web)"/>
    <w:basedOn w:val="Normal"/>
    <w:uiPriority w:val="99"/>
    <w:semiHidden/>
    <w:unhideWhenUsed/>
    <w:rsid w:val="27479C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E95D76"/>
    <w:pPr>
      <w:numPr>
        <w:ilvl w:val="1"/>
        <w:numId w:val="2"/>
      </w:numPr>
      <w:spacing w:line="240" w:lineRule="auto"/>
      <w:ind w:left="990" w:hanging="270"/>
    </w:pPr>
    <w:rPr>
      <w:sz w:val="22"/>
      <w:szCs w:val="22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E95D76"/>
    <w:rPr>
      <w:rFonts w:ascii="Montserrat" w:eastAsia="Aptos" w:hAnsi="Montserrat" w:cs="Aptos"/>
      <w:sz w:val="22"/>
      <w:szCs w:val="22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00580508"/>
    <w:pPr>
      <w:numPr>
        <w:ilvl w:val="2"/>
        <w:numId w:val="2"/>
      </w:numPr>
      <w:ind w:left="1350"/>
    </w:pPr>
    <w:rPr>
      <w:sz w:val="23"/>
      <w:szCs w:val="23"/>
    </w:rPr>
  </w:style>
  <w:style w:type="character" w:customStyle="1" w:styleId="3rdLevelBulletChar">
    <w:name w:val="3rd Level Bullet Char"/>
    <w:basedOn w:val="DefaultParagraphFont"/>
    <w:link w:val="3rdLevelBullet"/>
    <w:uiPriority w:val="1"/>
    <w:rsid w:val="00580508"/>
    <w:rPr>
      <w:rFonts w:ascii="Montserrat" w:eastAsia="Aptos" w:hAnsi="Montserrat" w:cs="Aptos"/>
      <w:sz w:val="23"/>
      <w:szCs w:val="23"/>
    </w:rPr>
  </w:style>
  <w:style w:type="numbering" w:customStyle="1" w:styleId="CurrentList1">
    <w:name w:val="Current List1"/>
    <w:uiPriority w:val="99"/>
    <w:rsid w:val="00451C52"/>
    <w:pPr>
      <w:numPr>
        <w:numId w:val="3"/>
      </w:numPr>
    </w:pPr>
  </w:style>
  <w:style w:type="character" w:customStyle="1" w:styleId="normaltextrun">
    <w:name w:val="normaltextrun"/>
    <w:basedOn w:val="DefaultParagraphFont"/>
    <w:rsid w:val="008D6676"/>
  </w:style>
  <w:style w:type="character" w:customStyle="1" w:styleId="wacimagecontainer">
    <w:name w:val="wacimagecontainer"/>
    <w:basedOn w:val="DefaultParagraphFont"/>
    <w:rsid w:val="00663B48"/>
  </w:style>
  <w:style w:type="paragraph" w:styleId="BalloonText">
    <w:name w:val="Balloon Text"/>
    <w:basedOn w:val="Normal"/>
    <w:link w:val="BalloonTextChar"/>
    <w:uiPriority w:val="99"/>
    <w:semiHidden/>
    <w:unhideWhenUsed/>
    <w:rsid w:val="00C1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65"/>
    <w:rPr>
      <w:rFonts w:ascii="Segoe UI" w:eastAsia="Apto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ection-1329.5" TargetMode="External"/><Relationship Id="rId18" Type="http://schemas.openxmlformats.org/officeDocument/2006/relationships/diagramLayout" Target="diagrams/layout1.xml"/><Relationship Id="rId26" Type="http://schemas.openxmlformats.org/officeDocument/2006/relationships/hyperlink" Target="https://www.ilru.org/section-7-operational-excellence-and-evaluation" TargetMode="External"/><Relationship Id="rId39" Type="http://schemas.openxmlformats.org/officeDocument/2006/relationships/footer" Target="footer2.xml"/><Relationship Id="rId21" Type="http://schemas.microsoft.com/office/2007/relationships/diagramDrawing" Target="diagrams/drawing1.xml"/><Relationship Id="rId34" Type="http://schemas.openxmlformats.org/officeDocument/2006/relationships/image" Target="media/image6.png"/><Relationship Id="rId42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diagramColors" Target="diagrams/colors1.xml"/><Relationship Id="rId29" Type="http://schemas.openxmlformats.org/officeDocument/2006/relationships/hyperlink" Target="https://www.ilru.org/topics/gathering-analyzing-utilizing-dat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oe.gsa.gov/coe/ai-guide-for-government/introduction/index.html" TargetMode="External"/><Relationship Id="rId32" Type="http://schemas.openxmlformats.org/officeDocument/2006/relationships/hyperlink" Target="https://tinyurl.com/ILTTACenter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ghay@independencefirst.org" TargetMode="External"/><Relationship Id="rId23" Type="http://schemas.openxmlformats.org/officeDocument/2006/relationships/hyperlink" Target="https://data.census.gov/" TargetMode="External"/><Relationship Id="rId28" Type="http://schemas.openxmlformats.org/officeDocument/2006/relationships/hyperlink" Target="https://www.ilru.org/training/get-core-it-best-practices-cil-core-services-systems-advocacy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skus@milc-inc.org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ilru.org/resources-outcome-measures" TargetMode="External"/><Relationship Id="rId30" Type="http://schemas.openxmlformats.org/officeDocument/2006/relationships/hyperlink" Target="https://umt.co1.qualtrics.com/jfe/form/SV_6hY8h9eYnR4yqAm" TargetMode="External"/><Relationship Id="rId35" Type="http://schemas.openxmlformats.org/officeDocument/2006/relationships/image" Target="media/image7.png"/><Relationship Id="rId43" Type="http://schemas.microsoft.com/office/2020/10/relationships/intelligence" Target="intelligence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cfr.gov/current/title-45/section-1329.6" TargetMode="External"/><Relationship Id="rId17" Type="http://schemas.openxmlformats.org/officeDocument/2006/relationships/diagramData" Target="diagrams/data1.xml"/><Relationship Id="rId25" Type="http://schemas.openxmlformats.org/officeDocument/2006/relationships/hyperlink" Target="https://pair.withgoogle.com/guidebook/" TargetMode="External"/><Relationship Id="rId33" Type="http://schemas.openxmlformats.org/officeDocument/2006/relationships/image" Target="media/image5.png"/><Relationship Id="rId38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5CAF6B-31BD-FB49-ACD6-21DFBD29E02F}" type="doc">
      <dgm:prSet loTypeId="urn:microsoft.com/office/officeart/2005/8/layout/process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A0719FC-EF5D-1642-B6C2-7DC69619A68E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Starts with Numbers</a:t>
          </a:r>
        </a:p>
      </dgm:t>
      <dgm:extLst>
        <a:ext uri="{E40237B7-FDA0-4F09-8148-C483321AD2D9}">
          <dgm14:cNvPr xmlns:dgm14="http://schemas.microsoft.com/office/drawing/2010/diagram" id="0" name="" descr="Row 1: Starts with Numbers&#10;Row 2: Numbers, counts, surveys - Quantitative&#10;Downward arrows&#10;Row 1: Leading to Stories&#10;Row 2: Stories, quotes, strategies - Qualitative&#10;Downward arrows&#10;Row 1: to show impact&#10;Row 2: Community-wide data - Systems Level"/>
        </a:ext>
      </dgm:extLst>
    </dgm:pt>
    <dgm:pt modelId="{43ED475B-AA1D-E84D-9C28-FD9A62954246}" type="parTrans" cxnId="{AFD27C73-0D78-6E42-98BA-11B208F1689E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16E8A5E9-B4F9-5A42-AF8C-D870E43B23C2}" type="sibTrans" cxnId="{AFD27C73-0D78-6E42-98BA-11B208F1689E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F0C5AFFD-43F4-BD48-9CD6-0AF4A3918810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Numers, Counts, Surveys</a:t>
          </a:r>
        </a:p>
      </dgm:t>
    </dgm:pt>
    <dgm:pt modelId="{193962B5-3B87-1A4B-B1D4-1A4273AE0DF6}" type="parTrans" cxnId="{EE166DFF-007E-194D-B532-9BFF491950A9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2865E840-02AA-6B46-B123-E79A8233EBA8}" type="sibTrans" cxnId="{EE166DFF-007E-194D-B532-9BFF491950A9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832EDC0E-E8C8-6146-B97E-E8CCCEA6261F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Quantitative</a:t>
          </a:r>
        </a:p>
      </dgm:t>
    </dgm:pt>
    <dgm:pt modelId="{4E39240C-CE82-FA4B-914C-80624CC88797}" type="parTrans" cxnId="{67AE379B-6342-8A4E-8CD9-95132FE13792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ACE26515-B21C-8E4D-A23D-B77B344992EC}" type="sibTrans" cxnId="{67AE379B-6342-8A4E-8CD9-95132FE13792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A52DF9E8-827D-6A4B-BADF-3751558603C4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Leading to Stories</a:t>
          </a:r>
        </a:p>
      </dgm:t>
      <dgm:extLst>
        <a:ext uri="{E40237B7-FDA0-4F09-8148-C483321AD2D9}">
          <dgm14:cNvPr xmlns:dgm14="http://schemas.microsoft.com/office/drawing/2010/diagram" id="0" name="" descr="Row 1: Starts with Numbers&#10;Row 2: Numbers, counts, surveys - Quantitative&#10;Downward arrows&#10;Row 1: Leading to Stories&#10;Row 2: Stories, quotes, strategies - Qualitative&#10;Downward arrows&#10;Row 1: to show impact&#10;Row 2: Community-wide data&#10;Row 2: Systems Level"/>
        </a:ext>
      </dgm:extLst>
    </dgm:pt>
    <dgm:pt modelId="{76BE941B-DFAF-0F42-8219-848060803B11}" type="parTrans" cxnId="{02461992-EEBF-A14A-99FB-65B0A6FB9AF4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C41328C0-67F3-D14A-923C-2151F21AD4DB}" type="sibTrans" cxnId="{02461992-EEBF-A14A-99FB-65B0A6FB9AF4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CC2F8F6-6826-D849-8EF7-2457A66C0A27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Stories, Quotes, Strategies</a:t>
          </a:r>
        </a:p>
      </dgm:t>
    </dgm:pt>
    <dgm:pt modelId="{4D64A130-8E47-B543-B116-DA24FB532C7F}" type="parTrans" cxnId="{3743F956-24B3-9A4C-965C-B7F12538D8A0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1D22B412-0C83-D44F-94CA-0A7151680E6F}" type="sibTrans" cxnId="{3743F956-24B3-9A4C-965C-B7F12538D8A0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C3FAF536-9C7F-FE4C-8C2F-658A92A840D3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Qualitative</a:t>
          </a:r>
        </a:p>
      </dgm:t>
    </dgm:pt>
    <dgm:pt modelId="{05395B9B-6EAB-344D-94F2-D55EDC1F911E}" type="parTrans" cxnId="{6AA34BDC-CFF7-1B47-8E58-FB0A55CC5A0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465C8BC4-C3FF-3641-9C61-E58439E11A87}" type="sibTrans" cxnId="{6AA34BDC-CFF7-1B47-8E58-FB0A55CC5A0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19A3B929-9CED-1D4F-B6EF-244DCB87D9C6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to Showing Impact</a:t>
          </a:r>
        </a:p>
      </dgm:t>
    </dgm:pt>
    <dgm:pt modelId="{BE8FF7D3-C9B2-264B-B901-54CBFAD9C786}" type="parTrans" cxnId="{FA3CD1DB-D13B-5540-845A-2401EF66CBFB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FFE7853-B25E-7945-9585-19FBE05A5812}" type="sibTrans" cxnId="{FA3CD1DB-D13B-5540-845A-2401EF66CBFB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6DA69261-7C7D-C948-BF74-703DA47F24FC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Community-Wide Data</a:t>
          </a:r>
        </a:p>
      </dgm:t>
    </dgm:pt>
    <dgm:pt modelId="{2CEAB093-EDAE-9A4B-8A22-869E23BEF0A5}" type="parTrans" cxnId="{BB11AC43-E030-8147-8BF4-8FC56FDDC85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BCBC74B-C77B-9E44-BCFA-D28E254326E4}" type="sibTrans" cxnId="{BB11AC43-E030-8147-8BF4-8FC56FDDC85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53C42E45-1E6C-7346-B21D-F6C0191D0140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Systems-Level</a:t>
          </a:r>
        </a:p>
      </dgm:t>
    </dgm:pt>
    <dgm:pt modelId="{46BA53AD-C017-424A-AAA6-524928581BD3}" type="parTrans" cxnId="{7ACA23D6-6CFC-2D4A-94BD-81B745760A9F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DF48FA74-CD0A-534A-A380-480CEBC223CA}" type="sibTrans" cxnId="{7ACA23D6-6CFC-2D4A-94BD-81B745760A9F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E206860-D00D-2645-B697-A56FF18B5A2D}" type="pres">
      <dgm:prSet presAssocID="{5D5CAF6B-31BD-FB49-ACD6-21DFBD29E02F}" presName="Name0" presStyleCnt="0">
        <dgm:presLayoutVars>
          <dgm:dir/>
          <dgm:animLvl val="lvl"/>
          <dgm:resizeHandles val="exact"/>
        </dgm:presLayoutVars>
      </dgm:prSet>
      <dgm:spPr/>
    </dgm:pt>
    <dgm:pt modelId="{030DC963-CDEA-EC47-9360-4C4D1AE671AA}" type="pres">
      <dgm:prSet presAssocID="{19A3B929-9CED-1D4F-B6EF-244DCB87D9C6}" presName="boxAndChildren" presStyleCnt="0"/>
      <dgm:spPr/>
    </dgm:pt>
    <dgm:pt modelId="{57A82ECD-1705-DC4F-BC29-B61AE637BDB9}" type="pres">
      <dgm:prSet presAssocID="{19A3B929-9CED-1D4F-B6EF-244DCB87D9C6}" presName="parentTextBox" presStyleLbl="node1" presStyleIdx="0" presStyleCnt="3"/>
      <dgm:spPr/>
    </dgm:pt>
    <dgm:pt modelId="{EDAA4DFB-7542-824B-806D-CCBD17CCDA4F}" type="pres">
      <dgm:prSet presAssocID="{19A3B929-9CED-1D4F-B6EF-244DCB87D9C6}" presName="entireBox" presStyleLbl="node1" presStyleIdx="0" presStyleCnt="3"/>
      <dgm:spPr/>
    </dgm:pt>
    <dgm:pt modelId="{E3544E9C-9CBD-2A42-A374-49FAA519A35B}" type="pres">
      <dgm:prSet presAssocID="{19A3B929-9CED-1D4F-B6EF-244DCB87D9C6}" presName="descendantBox" presStyleCnt="0"/>
      <dgm:spPr/>
    </dgm:pt>
    <dgm:pt modelId="{665E2787-9060-2944-8E08-CF3D004CA32E}" type="pres">
      <dgm:prSet presAssocID="{6DA69261-7C7D-C948-BF74-703DA47F24FC}" presName="childTextBox" presStyleLbl="fgAccFollowNode1" presStyleIdx="0" presStyleCnt="6">
        <dgm:presLayoutVars>
          <dgm:bulletEnabled val="1"/>
        </dgm:presLayoutVars>
      </dgm:prSet>
      <dgm:spPr/>
    </dgm:pt>
    <dgm:pt modelId="{E4AD04DA-E3B8-2C4A-845B-174900EEDA28}" type="pres">
      <dgm:prSet presAssocID="{53C42E45-1E6C-7346-B21D-F6C0191D0140}" presName="childTextBox" presStyleLbl="fgAccFollowNode1" presStyleIdx="1" presStyleCnt="6">
        <dgm:presLayoutVars>
          <dgm:bulletEnabled val="1"/>
        </dgm:presLayoutVars>
      </dgm:prSet>
      <dgm:spPr/>
    </dgm:pt>
    <dgm:pt modelId="{079222C9-63E1-AA4B-8185-419F069E1C7A}" type="pres">
      <dgm:prSet presAssocID="{C41328C0-67F3-D14A-923C-2151F21AD4DB}" presName="sp" presStyleCnt="0"/>
      <dgm:spPr/>
    </dgm:pt>
    <dgm:pt modelId="{D19B84F5-DD57-A44E-A3C1-5A9A704CDB10}" type="pres">
      <dgm:prSet presAssocID="{A52DF9E8-827D-6A4B-BADF-3751558603C4}" presName="arrowAndChildren" presStyleCnt="0"/>
      <dgm:spPr/>
    </dgm:pt>
    <dgm:pt modelId="{98DFC08A-9A86-4142-893B-7D0269E214FB}" type="pres">
      <dgm:prSet presAssocID="{A52DF9E8-827D-6A4B-BADF-3751558603C4}" presName="parentTextArrow" presStyleLbl="node1" presStyleIdx="0" presStyleCnt="3"/>
      <dgm:spPr/>
    </dgm:pt>
    <dgm:pt modelId="{5A5F52BA-FC1E-1743-A896-3FF7D60CEDE0}" type="pres">
      <dgm:prSet presAssocID="{A52DF9E8-827D-6A4B-BADF-3751558603C4}" presName="arrow" presStyleLbl="node1" presStyleIdx="1" presStyleCnt="3"/>
      <dgm:spPr/>
    </dgm:pt>
    <dgm:pt modelId="{4F6D8E31-9AE5-3A4C-8F4E-D0D0CB49D96A}" type="pres">
      <dgm:prSet presAssocID="{A52DF9E8-827D-6A4B-BADF-3751558603C4}" presName="descendantArrow" presStyleCnt="0"/>
      <dgm:spPr/>
    </dgm:pt>
    <dgm:pt modelId="{8C9D5921-73AD-4449-95ED-5B8F0800A097}" type="pres">
      <dgm:prSet presAssocID="{7CC2F8F6-6826-D849-8EF7-2457A66C0A27}" presName="childTextArrow" presStyleLbl="fgAccFollowNode1" presStyleIdx="2" presStyleCnt="6">
        <dgm:presLayoutVars>
          <dgm:bulletEnabled val="1"/>
        </dgm:presLayoutVars>
      </dgm:prSet>
      <dgm:spPr/>
    </dgm:pt>
    <dgm:pt modelId="{3C9FE12D-280F-014A-81C4-FA4F5D1A38F7}" type="pres">
      <dgm:prSet presAssocID="{C3FAF536-9C7F-FE4C-8C2F-658A92A840D3}" presName="childTextArrow" presStyleLbl="fgAccFollowNode1" presStyleIdx="3" presStyleCnt="6">
        <dgm:presLayoutVars>
          <dgm:bulletEnabled val="1"/>
        </dgm:presLayoutVars>
      </dgm:prSet>
      <dgm:spPr/>
    </dgm:pt>
    <dgm:pt modelId="{DF9D3E5F-75D4-6F41-A751-7ACE86C22E86}" type="pres">
      <dgm:prSet presAssocID="{16E8A5E9-B4F9-5A42-AF8C-D870E43B23C2}" presName="sp" presStyleCnt="0"/>
      <dgm:spPr/>
    </dgm:pt>
    <dgm:pt modelId="{5CD2B50C-5022-E941-BBA4-275ABB63957E}" type="pres">
      <dgm:prSet presAssocID="{BA0719FC-EF5D-1642-B6C2-7DC69619A68E}" presName="arrowAndChildren" presStyleCnt="0"/>
      <dgm:spPr/>
    </dgm:pt>
    <dgm:pt modelId="{E1FDB77B-5E61-AF48-BB8C-1179F1779077}" type="pres">
      <dgm:prSet presAssocID="{BA0719FC-EF5D-1642-B6C2-7DC69619A68E}" presName="parentTextArrow" presStyleLbl="node1" presStyleIdx="1" presStyleCnt="3"/>
      <dgm:spPr/>
    </dgm:pt>
    <dgm:pt modelId="{33A2EB33-F8CF-984B-8683-88E5B80F0C26}" type="pres">
      <dgm:prSet presAssocID="{BA0719FC-EF5D-1642-B6C2-7DC69619A68E}" presName="arrow" presStyleLbl="node1" presStyleIdx="2" presStyleCnt="3"/>
      <dgm:spPr/>
    </dgm:pt>
    <dgm:pt modelId="{341D673A-1F56-B147-945A-D72493ADBDA7}" type="pres">
      <dgm:prSet presAssocID="{BA0719FC-EF5D-1642-B6C2-7DC69619A68E}" presName="descendantArrow" presStyleCnt="0"/>
      <dgm:spPr/>
    </dgm:pt>
    <dgm:pt modelId="{A5F3CF63-4DAB-FA4A-97E0-ED67E2B939C6}" type="pres">
      <dgm:prSet presAssocID="{F0C5AFFD-43F4-BD48-9CD6-0AF4A3918810}" presName="childTextArrow" presStyleLbl="fgAccFollowNode1" presStyleIdx="4" presStyleCnt="6">
        <dgm:presLayoutVars>
          <dgm:bulletEnabled val="1"/>
        </dgm:presLayoutVars>
      </dgm:prSet>
      <dgm:spPr/>
    </dgm:pt>
    <dgm:pt modelId="{8E777C4E-DC43-5E4A-BF89-56C6EE8D73BD}" type="pres">
      <dgm:prSet presAssocID="{832EDC0E-E8C8-6146-B97E-E8CCCEA6261F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1B6DDD05-3EFD-7A4C-B6AF-54D98554AC75}" type="presOf" srcId="{A52DF9E8-827D-6A4B-BADF-3751558603C4}" destId="{5A5F52BA-FC1E-1743-A896-3FF7D60CEDE0}" srcOrd="1" destOrd="0" presId="urn:microsoft.com/office/officeart/2005/8/layout/process4"/>
    <dgm:cxn modelId="{F1BB0E0E-66D3-D443-8900-92F747E8E394}" type="presOf" srcId="{7CC2F8F6-6826-D849-8EF7-2457A66C0A27}" destId="{8C9D5921-73AD-4449-95ED-5B8F0800A097}" srcOrd="0" destOrd="0" presId="urn:microsoft.com/office/officeart/2005/8/layout/process4"/>
    <dgm:cxn modelId="{1714AF20-809C-1E45-8892-EECF968C6980}" type="presOf" srcId="{53C42E45-1E6C-7346-B21D-F6C0191D0140}" destId="{E4AD04DA-E3B8-2C4A-845B-174900EEDA28}" srcOrd="0" destOrd="0" presId="urn:microsoft.com/office/officeart/2005/8/layout/process4"/>
    <dgm:cxn modelId="{91D10B28-F618-B54C-9539-A770ECC35DA9}" type="presOf" srcId="{BA0719FC-EF5D-1642-B6C2-7DC69619A68E}" destId="{E1FDB77B-5E61-AF48-BB8C-1179F1779077}" srcOrd="0" destOrd="0" presId="urn:microsoft.com/office/officeart/2005/8/layout/process4"/>
    <dgm:cxn modelId="{BB11AC43-E030-8147-8BF4-8FC56FDDC85C}" srcId="{19A3B929-9CED-1D4F-B6EF-244DCB87D9C6}" destId="{6DA69261-7C7D-C948-BF74-703DA47F24FC}" srcOrd="0" destOrd="0" parTransId="{2CEAB093-EDAE-9A4B-8A22-869E23BEF0A5}" sibTransId="{7BCBC74B-C77B-9E44-BCFA-D28E254326E4}"/>
    <dgm:cxn modelId="{3743F956-24B3-9A4C-965C-B7F12538D8A0}" srcId="{A52DF9E8-827D-6A4B-BADF-3751558603C4}" destId="{7CC2F8F6-6826-D849-8EF7-2457A66C0A27}" srcOrd="0" destOrd="0" parTransId="{4D64A130-8E47-B543-B116-DA24FB532C7F}" sibTransId="{1D22B412-0C83-D44F-94CA-0A7151680E6F}"/>
    <dgm:cxn modelId="{ECCA506C-9EE9-E542-ADDC-8DEFE15C4190}" type="presOf" srcId="{A52DF9E8-827D-6A4B-BADF-3751558603C4}" destId="{98DFC08A-9A86-4142-893B-7D0269E214FB}" srcOrd="0" destOrd="0" presId="urn:microsoft.com/office/officeart/2005/8/layout/process4"/>
    <dgm:cxn modelId="{E3EEC570-A3A7-BB4C-BCC9-D427E9653E26}" type="presOf" srcId="{F0C5AFFD-43F4-BD48-9CD6-0AF4A3918810}" destId="{A5F3CF63-4DAB-FA4A-97E0-ED67E2B939C6}" srcOrd="0" destOrd="0" presId="urn:microsoft.com/office/officeart/2005/8/layout/process4"/>
    <dgm:cxn modelId="{AFD27C73-0D78-6E42-98BA-11B208F1689E}" srcId="{5D5CAF6B-31BD-FB49-ACD6-21DFBD29E02F}" destId="{BA0719FC-EF5D-1642-B6C2-7DC69619A68E}" srcOrd="0" destOrd="0" parTransId="{43ED475B-AA1D-E84D-9C28-FD9A62954246}" sibTransId="{16E8A5E9-B4F9-5A42-AF8C-D870E43B23C2}"/>
    <dgm:cxn modelId="{192ADD7B-33F4-CE45-825B-3E7932B850D8}" type="presOf" srcId="{BA0719FC-EF5D-1642-B6C2-7DC69619A68E}" destId="{33A2EB33-F8CF-984B-8683-88E5B80F0C26}" srcOrd="1" destOrd="0" presId="urn:microsoft.com/office/officeart/2005/8/layout/process4"/>
    <dgm:cxn modelId="{1CDE618E-3435-D24F-B4EA-F97289BD7004}" type="presOf" srcId="{832EDC0E-E8C8-6146-B97E-E8CCCEA6261F}" destId="{8E777C4E-DC43-5E4A-BF89-56C6EE8D73BD}" srcOrd="0" destOrd="0" presId="urn:microsoft.com/office/officeart/2005/8/layout/process4"/>
    <dgm:cxn modelId="{02461992-EEBF-A14A-99FB-65B0A6FB9AF4}" srcId="{5D5CAF6B-31BD-FB49-ACD6-21DFBD29E02F}" destId="{A52DF9E8-827D-6A4B-BADF-3751558603C4}" srcOrd="1" destOrd="0" parTransId="{76BE941B-DFAF-0F42-8219-848060803B11}" sibTransId="{C41328C0-67F3-D14A-923C-2151F21AD4DB}"/>
    <dgm:cxn modelId="{67AE379B-6342-8A4E-8CD9-95132FE13792}" srcId="{BA0719FC-EF5D-1642-B6C2-7DC69619A68E}" destId="{832EDC0E-E8C8-6146-B97E-E8CCCEA6261F}" srcOrd="1" destOrd="0" parTransId="{4E39240C-CE82-FA4B-914C-80624CC88797}" sibTransId="{ACE26515-B21C-8E4D-A23D-B77B344992EC}"/>
    <dgm:cxn modelId="{FA14B3BD-F627-C647-AA84-7D58B522C337}" type="presOf" srcId="{6DA69261-7C7D-C948-BF74-703DA47F24FC}" destId="{665E2787-9060-2944-8E08-CF3D004CA32E}" srcOrd="0" destOrd="0" presId="urn:microsoft.com/office/officeart/2005/8/layout/process4"/>
    <dgm:cxn modelId="{7ACA23D6-6CFC-2D4A-94BD-81B745760A9F}" srcId="{19A3B929-9CED-1D4F-B6EF-244DCB87D9C6}" destId="{53C42E45-1E6C-7346-B21D-F6C0191D0140}" srcOrd="1" destOrd="0" parTransId="{46BA53AD-C017-424A-AAA6-524928581BD3}" sibTransId="{DF48FA74-CD0A-534A-A380-480CEBC223CA}"/>
    <dgm:cxn modelId="{D10E73D9-E38E-494E-B1C0-D25D60E12BCC}" type="presOf" srcId="{C3FAF536-9C7F-FE4C-8C2F-658A92A840D3}" destId="{3C9FE12D-280F-014A-81C4-FA4F5D1A38F7}" srcOrd="0" destOrd="0" presId="urn:microsoft.com/office/officeart/2005/8/layout/process4"/>
    <dgm:cxn modelId="{FA3CD1DB-D13B-5540-845A-2401EF66CBFB}" srcId="{5D5CAF6B-31BD-FB49-ACD6-21DFBD29E02F}" destId="{19A3B929-9CED-1D4F-B6EF-244DCB87D9C6}" srcOrd="2" destOrd="0" parTransId="{BE8FF7D3-C9B2-264B-B901-54CBFAD9C786}" sibTransId="{7FFE7853-B25E-7945-9585-19FBE05A5812}"/>
    <dgm:cxn modelId="{6AA34BDC-CFF7-1B47-8E58-FB0A55CC5A0C}" srcId="{A52DF9E8-827D-6A4B-BADF-3751558603C4}" destId="{C3FAF536-9C7F-FE4C-8C2F-658A92A840D3}" srcOrd="1" destOrd="0" parTransId="{05395B9B-6EAB-344D-94F2-D55EDC1F911E}" sibTransId="{465C8BC4-C3FF-3641-9C61-E58439E11A87}"/>
    <dgm:cxn modelId="{91EC8CF1-4B00-9344-BE96-6365C0AA9FAC}" type="presOf" srcId="{19A3B929-9CED-1D4F-B6EF-244DCB87D9C6}" destId="{57A82ECD-1705-DC4F-BC29-B61AE637BDB9}" srcOrd="0" destOrd="0" presId="urn:microsoft.com/office/officeart/2005/8/layout/process4"/>
    <dgm:cxn modelId="{159B8FF2-FED0-6B40-805E-E329FCF4AFA0}" type="presOf" srcId="{5D5CAF6B-31BD-FB49-ACD6-21DFBD29E02F}" destId="{7E206860-D00D-2645-B697-A56FF18B5A2D}" srcOrd="0" destOrd="0" presId="urn:microsoft.com/office/officeart/2005/8/layout/process4"/>
    <dgm:cxn modelId="{236E0BF7-6271-5747-812F-C0D313FB69D3}" type="presOf" srcId="{19A3B929-9CED-1D4F-B6EF-244DCB87D9C6}" destId="{EDAA4DFB-7542-824B-806D-CCBD17CCDA4F}" srcOrd="1" destOrd="0" presId="urn:microsoft.com/office/officeart/2005/8/layout/process4"/>
    <dgm:cxn modelId="{EE166DFF-007E-194D-B532-9BFF491950A9}" srcId="{BA0719FC-EF5D-1642-B6C2-7DC69619A68E}" destId="{F0C5AFFD-43F4-BD48-9CD6-0AF4A3918810}" srcOrd="0" destOrd="0" parTransId="{193962B5-3B87-1A4B-B1D4-1A4273AE0DF6}" sibTransId="{2865E840-02AA-6B46-B123-E79A8233EBA8}"/>
    <dgm:cxn modelId="{329C5AF5-B81D-8D49-9C56-C9B0C2EB9AF1}" type="presParOf" srcId="{7E206860-D00D-2645-B697-A56FF18B5A2D}" destId="{030DC963-CDEA-EC47-9360-4C4D1AE671AA}" srcOrd="0" destOrd="0" presId="urn:microsoft.com/office/officeart/2005/8/layout/process4"/>
    <dgm:cxn modelId="{29D2A894-905B-5B4A-9BD6-4ABE61219FEB}" type="presParOf" srcId="{030DC963-CDEA-EC47-9360-4C4D1AE671AA}" destId="{57A82ECD-1705-DC4F-BC29-B61AE637BDB9}" srcOrd="0" destOrd="0" presId="urn:microsoft.com/office/officeart/2005/8/layout/process4"/>
    <dgm:cxn modelId="{076CDA17-E4F4-9E4D-B629-7B8E01ABD6D3}" type="presParOf" srcId="{030DC963-CDEA-EC47-9360-4C4D1AE671AA}" destId="{EDAA4DFB-7542-824B-806D-CCBD17CCDA4F}" srcOrd="1" destOrd="0" presId="urn:microsoft.com/office/officeart/2005/8/layout/process4"/>
    <dgm:cxn modelId="{10059071-EDA2-2748-AE4E-4F35ECE039B5}" type="presParOf" srcId="{030DC963-CDEA-EC47-9360-4C4D1AE671AA}" destId="{E3544E9C-9CBD-2A42-A374-49FAA519A35B}" srcOrd="2" destOrd="0" presId="urn:microsoft.com/office/officeart/2005/8/layout/process4"/>
    <dgm:cxn modelId="{EC72778F-745A-044B-BBE0-F6CAFD7DCFEB}" type="presParOf" srcId="{E3544E9C-9CBD-2A42-A374-49FAA519A35B}" destId="{665E2787-9060-2944-8E08-CF3D004CA32E}" srcOrd="0" destOrd="0" presId="urn:microsoft.com/office/officeart/2005/8/layout/process4"/>
    <dgm:cxn modelId="{D42CECFF-14FC-9B48-BC59-D1F9C26D7A91}" type="presParOf" srcId="{E3544E9C-9CBD-2A42-A374-49FAA519A35B}" destId="{E4AD04DA-E3B8-2C4A-845B-174900EEDA28}" srcOrd="1" destOrd="0" presId="urn:microsoft.com/office/officeart/2005/8/layout/process4"/>
    <dgm:cxn modelId="{1D8E5D12-65F8-6C4E-A796-F8399F4A250A}" type="presParOf" srcId="{7E206860-D00D-2645-B697-A56FF18B5A2D}" destId="{079222C9-63E1-AA4B-8185-419F069E1C7A}" srcOrd="1" destOrd="0" presId="urn:microsoft.com/office/officeart/2005/8/layout/process4"/>
    <dgm:cxn modelId="{94686956-89CE-AD4D-874B-DA9E114C3953}" type="presParOf" srcId="{7E206860-D00D-2645-B697-A56FF18B5A2D}" destId="{D19B84F5-DD57-A44E-A3C1-5A9A704CDB10}" srcOrd="2" destOrd="0" presId="urn:microsoft.com/office/officeart/2005/8/layout/process4"/>
    <dgm:cxn modelId="{2CFF271C-045D-9346-A2BE-E67E2B2A9DFB}" type="presParOf" srcId="{D19B84F5-DD57-A44E-A3C1-5A9A704CDB10}" destId="{98DFC08A-9A86-4142-893B-7D0269E214FB}" srcOrd="0" destOrd="0" presId="urn:microsoft.com/office/officeart/2005/8/layout/process4"/>
    <dgm:cxn modelId="{56DE0A33-278B-2949-9C6E-410B6CC6EBBF}" type="presParOf" srcId="{D19B84F5-DD57-A44E-A3C1-5A9A704CDB10}" destId="{5A5F52BA-FC1E-1743-A896-3FF7D60CEDE0}" srcOrd="1" destOrd="0" presId="urn:microsoft.com/office/officeart/2005/8/layout/process4"/>
    <dgm:cxn modelId="{F5941619-6AEF-9546-A748-192B688088DA}" type="presParOf" srcId="{D19B84F5-DD57-A44E-A3C1-5A9A704CDB10}" destId="{4F6D8E31-9AE5-3A4C-8F4E-D0D0CB49D96A}" srcOrd="2" destOrd="0" presId="urn:microsoft.com/office/officeart/2005/8/layout/process4"/>
    <dgm:cxn modelId="{C6BFD66B-927D-D749-8529-2DE00863A701}" type="presParOf" srcId="{4F6D8E31-9AE5-3A4C-8F4E-D0D0CB49D96A}" destId="{8C9D5921-73AD-4449-95ED-5B8F0800A097}" srcOrd="0" destOrd="0" presId="urn:microsoft.com/office/officeart/2005/8/layout/process4"/>
    <dgm:cxn modelId="{532DA03F-B500-B34C-A0B5-138D59174AC6}" type="presParOf" srcId="{4F6D8E31-9AE5-3A4C-8F4E-D0D0CB49D96A}" destId="{3C9FE12D-280F-014A-81C4-FA4F5D1A38F7}" srcOrd="1" destOrd="0" presId="urn:microsoft.com/office/officeart/2005/8/layout/process4"/>
    <dgm:cxn modelId="{DF4B37D6-0840-D84A-A77E-44801A4A3D8D}" type="presParOf" srcId="{7E206860-D00D-2645-B697-A56FF18B5A2D}" destId="{DF9D3E5F-75D4-6F41-A751-7ACE86C22E86}" srcOrd="3" destOrd="0" presId="urn:microsoft.com/office/officeart/2005/8/layout/process4"/>
    <dgm:cxn modelId="{5526B541-E7E1-C740-8FCA-A0E95343C120}" type="presParOf" srcId="{7E206860-D00D-2645-B697-A56FF18B5A2D}" destId="{5CD2B50C-5022-E941-BBA4-275ABB63957E}" srcOrd="4" destOrd="0" presId="urn:microsoft.com/office/officeart/2005/8/layout/process4"/>
    <dgm:cxn modelId="{6C630A6C-6859-984C-BA9B-D757E84207D1}" type="presParOf" srcId="{5CD2B50C-5022-E941-BBA4-275ABB63957E}" destId="{E1FDB77B-5E61-AF48-BB8C-1179F1779077}" srcOrd="0" destOrd="0" presId="urn:microsoft.com/office/officeart/2005/8/layout/process4"/>
    <dgm:cxn modelId="{4C95119B-3CAB-9840-B9B8-326025A7DEB3}" type="presParOf" srcId="{5CD2B50C-5022-E941-BBA4-275ABB63957E}" destId="{33A2EB33-F8CF-984B-8683-88E5B80F0C26}" srcOrd="1" destOrd="0" presId="urn:microsoft.com/office/officeart/2005/8/layout/process4"/>
    <dgm:cxn modelId="{E497FFF3-116C-4749-819C-C4D1E85B155A}" type="presParOf" srcId="{5CD2B50C-5022-E941-BBA4-275ABB63957E}" destId="{341D673A-1F56-B147-945A-D72493ADBDA7}" srcOrd="2" destOrd="0" presId="urn:microsoft.com/office/officeart/2005/8/layout/process4"/>
    <dgm:cxn modelId="{E4D1173E-34AE-6D45-8B03-C075CE08B646}" type="presParOf" srcId="{341D673A-1F56-B147-945A-D72493ADBDA7}" destId="{A5F3CF63-4DAB-FA4A-97E0-ED67E2B939C6}" srcOrd="0" destOrd="0" presId="urn:microsoft.com/office/officeart/2005/8/layout/process4"/>
    <dgm:cxn modelId="{780FEB21-F63F-2A42-9815-2D4591E4B332}" type="presParOf" srcId="{341D673A-1F56-B147-945A-D72493ADBDA7}" destId="{8E777C4E-DC43-5E4A-BF89-56C6EE8D73BD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A4DFB-7542-824B-806D-CCBD17CCDA4F}">
      <dsp:nvSpPr>
        <dsp:cNvPr id="0" name=""/>
        <dsp:cNvSpPr/>
      </dsp:nvSpPr>
      <dsp:spPr>
        <a:xfrm>
          <a:off x="0" y="2101825"/>
          <a:ext cx="3796030" cy="689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to Showing Impact</a:t>
          </a:r>
        </a:p>
      </dsp:txBody>
      <dsp:txXfrm>
        <a:off x="0" y="2101825"/>
        <a:ext cx="3796030" cy="372527"/>
      </dsp:txXfrm>
    </dsp:sp>
    <dsp:sp modelId="{665E2787-9060-2944-8E08-CF3D004CA32E}">
      <dsp:nvSpPr>
        <dsp:cNvPr id="0" name=""/>
        <dsp:cNvSpPr/>
      </dsp:nvSpPr>
      <dsp:spPr>
        <a:xfrm>
          <a:off x="0" y="2460555"/>
          <a:ext cx="1898014" cy="31733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Community-Wide Data</a:t>
          </a:r>
        </a:p>
      </dsp:txBody>
      <dsp:txXfrm>
        <a:off x="0" y="2460555"/>
        <a:ext cx="1898014" cy="317338"/>
      </dsp:txXfrm>
    </dsp:sp>
    <dsp:sp modelId="{E4AD04DA-E3B8-2C4A-845B-174900EEDA28}">
      <dsp:nvSpPr>
        <dsp:cNvPr id="0" name=""/>
        <dsp:cNvSpPr/>
      </dsp:nvSpPr>
      <dsp:spPr>
        <a:xfrm>
          <a:off x="1898015" y="2460555"/>
          <a:ext cx="1898014" cy="31733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Systems-Level</a:t>
          </a:r>
        </a:p>
      </dsp:txBody>
      <dsp:txXfrm>
        <a:off x="1898015" y="2460555"/>
        <a:ext cx="1898014" cy="317338"/>
      </dsp:txXfrm>
    </dsp:sp>
    <dsp:sp modelId="{5A5F52BA-FC1E-1743-A896-3FF7D60CEDE0}">
      <dsp:nvSpPr>
        <dsp:cNvPr id="0" name=""/>
        <dsp:cNvSpPr/>
      </dsp:nvSpPr>
      <dsp:spPr>
        <a:xfrm rot="10800000">
          <a:off x="0" y="1051159"/>
          <a:ext cx="3796030" cy="10610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Leading to Stories</a:t>
          </a:r>
        </a:p>
      </dsp:txBody>
      <dsp:txXfrm rot="-10800000">
        <a:off x="0" y="1051159"/>
        <a:ext cx="3796030" cy="372415"/>
      </dsp:txXfrm>
    </dsp:sp>
    <dsp:sp modelId="{8C9D5921-73AD-4449-95ED-5B8F0800A097}">
      <dsp:nvSpPr>
        <dsp:cNvPr id="0" name=""/>
        <dsp:cNvSpPr/>
      </dsp:nvSpPr>
      <dsp:spPr>
        <a:xfrm>
          <a:off x="0" y="1423575"/>
          <a:ext cx="1898014" cy="31724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Stories, Quotes, Strategies</a:t>
          </a:r>
        </a:p>
      </dsp:txBody>
      <dsp:txXfrm>
        <a:off x="0" y="1423575"/>
        <a:ext cx="1898014" cy="317243"/>
      </dsp:txXfrm>
    </dsp:sp>
    <dsp:sp modelId="{3C9FE12D-280F-014A-81C4-FA4F5D1A38F7}">
      <dsp:nvSpPr>
        <dsp:cNvPr id="0" name=""/>
        <dsp:cNvSpPr/>
      </dsp:nvSpPr>
      <dsp:spPr>
        <a:xfrm>
          <a:off x="1898015" y="1423575"/>
          <a:ext cx="1898014" cy="31724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Qualitative</a:t>
          </a:r>
        </a:p>
      </dsp:txBody>
      <dsp:txXfrm>
        <a:off x="1898015" y="1423575"/>
        <a:ext cx="1898014" cy="317243"/>
      </dsp:txXfrm>
    </dsp:sp>
    <dsp:sp modelId="{33A2EB33-F8CF-984B-8683-88E5B80F0C26}">
      <dsp:nvSpPr>
        <dsp:cNvPr id="0" name=""/>
        <dsp:cNvSpPr/>
      </dsp:nvSpPr>
      <dsp:spPr>
        <a:xfrm rot="10800000">
          <a:off x="0" y="493"/>
          <a:ext cx="3796030" cy="10610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Starts with Numbers</a:t>
          </a:r>
        </a:p>
      </dsp:txBody>
      <dsp:txXfrm rot="-10800000">
        <a:off x="0" y="493"/>
        <a:ext cx="3796030" cy="372415"/>
      </dsp:txXfrm>
    </dsp:sp>
    <dsp:sp modelId="{A5F3CF63-4DAB-FA4A-97E0-ED67E2B939C6}">
      <dsp:nvSpPr>
        <dsp:cNvPr id="0" name=""/>
        <dsp:cNvSpPr/>
      </dsp:nvSpPr>
      <dsp:spPr>
        <a:xfrm>
          <a:off x="0" y="372909"/>
          <a:ext cx="1898014" cy="31724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Numers, Counts, Surveys</a:t>
          </a:r>
        </a:p>
      </dsp:txBody>
      <dsp:txXfrm>
        <a:off x="0" y="372909"/>
        <a:ext cx="1898014" cy="317243"/>
      </dsp:txXfrm>
    </dsp:sp>
    <dsp:sp modelId="{8E777C4E-DC43-5E4A-BF89-56C6EE8D73BD}">
      <dsp:nvSpPr>
        <dsp:cNvPr id="0" name=""/>
        <dsp:cNvSpPr/>
      </dsp:nvSpPr>
      <dsp:spPr>
        <a:xfrm>
          <a:off x="1898015" y="372909"/>
          <a:ext cx="1898014" cy="31724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Quantitative</a:t>
          </a:r>
        </a:p>
      </dsp:txBody>
      <dsp:txXfrm>
        <a:off x="1898015" y="372909"/>
        <a:ext cx="1898014" cy="3172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1927-66A5-4229-A60A-AA65C6231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201EB-0B24-4FFC-938D-66F1FF15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</cp:revision>
  <dcterms:created xsi:type="dcterms:W3CDTF">2025-08-27T05:56:00Z</dcterms:created>
  <dcterms:modified xsi:type="dcterms:W3CDTF">2025-08-27T05:56:00Z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