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8868" w14:textId="0114F436" w:rsidR="00B16C0E" w:rsidRPr="00F24C0F" w:rsidRDefault="007D732C" w:rsidP="006D3CFE">
      <w:pPr>
        <w:pStyle w:val="Title"/>
        <w:jc w:val="center"/>
      </w:pPr>
      <w:r w:rsidRPr="00F24C0F">
        <w:t>Designated State Entity (DSE) Role in the Independent Living (IL) Network</w:t>
      </w:r>
    </w:p>
    <w:p w14:paraId="4F8C8BF0" w14:textId="5C8F5FB9" w:rsidR="00CC5C64" w:rsidRPr="004F6EE5" w:rsidRDefault="34239ADE" w:rsidP="006D3CFE">
      <w:pPr>
        <w:jc w:val="center"/>
        <w:rPr>
          <w:noProof/>
        </w:rPr>
      </w:pPr>
      <w:r w:rsidRPr="004F6EE5">
        <w:rPr>
          <w:noProof/>
        </w:rPr>
        <w:t xml:space="preserve">September </w:t>
      </w:r>
      <w:r w:rsidR="007D732C">
        <w:rPr>
          <w:noProof/>
        </w:rPr>
        <w:t>24</w:t>
      </w:r>
      <w:r w:rsidRPr="004F6EE5">
        <w:rPr>
          <w:noProof/>
        </w:rPr>
        <w:t>,</w:t>
      </w:r>
      <w:r w:rsidR="6E0FE8F1" w:rsidRPr="004F6EE5">
        <w:rPr>
          <w:noProof/>
        </w:rPr>
        <w:t xml:space="preserve"> 2025</w:t>
      </w:r>
      <w:r w:rsidR="00F94633" w:rsidRPr="004F6EE5">
        <w:rPr>
          <w:noProof/>
        </w:rPr>
        <w:br/>
      </w:r>
      <w:r w:rsidRPr="004F6EE5">
        <w:rPr>
          <w:noProof/>
        </w:rPr>
        <w:drawing>
          <wp:inline distT="0" distB="0" distL="0" distR="0" wp14:anchorId="398D0B86" wp14:editId="382B8873">
            <wp:extent cx="2959910" cy="1312985"/>
            <wp:effectExtent l="0" t="0" r="0" b="0"/>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a:ext>
                      </a:extLst>
                    </a:blip>
                    <a:stretch>
                      <a:fillRect/>
                    </a:stretch>
                  </pic:blipFill>
                  <pic:spPr>
                    <a:xfrm>
                      <a:off x="0" y="0"/>
                      <a:ext cx="3008189" cy="1334401"/>
                    </a:xfrm>
                    <a:prstGeom prst="rect">
                      <a:avLst/>
                    </a:prstGeom>
                  </pic:spPr>
                </pic:pic>
              </a:graphicData>
            </a:graphic>
          </wp:inline>
        </w:drawing>
      </w:r>
      <w:r w:rsidR="00CC5C64" w:rsidRPr="004F6EE5">
        <w:rPr>
          <w:noProof/>
        </w:rPr>
        <w:br w:type="page"/>
      </w:r>
    </w:p>
    <w:p w14:paraId="4506561C" w14:textId="272B5B62" w:rsidR="115B0B91" w:rsidRPr="004F6EE5" w:rsidRDefault="45881338" w:rsidP="00FF5689">
      <w:pPr>
        <w:pStyle w:val="Style1"/>
      </w:pPr>
      <w:r w:rsidRPr="004F6EE5">
        <w:lastRenderedPageBreak/>
        <w:t>Before We Begin</w:t>
      </w:r>
      <w:r w:rsidR="007D732C">
        <w:t>:</w:t>
      </w:r>
    </w:p>
    <w:p w14:paraId="0328C6D3" w14:textId="7F382F99" w:rsidR="115B0B91" w:rsidRPr="0022699E" w:rsidRDefault="4256DD4F" w:rsidP="00FF5689">
      <w:pPr>
        <w:pStyle w:val="BulletedList"/>
      </w:pPr>
      <w:r w:rsidRPr="0022699E">
        <w:t>ASL &amp; Spanish Interpreters are available and labeled.</w:t>
      </w:r>
    </w:p>
    <w:p w14:paraId="5AE7E5E5" w14:textId="1F6DD0E6" w:rsidR="115B0B91" w:rsidRPr="0022699E" w:rsidRDefault="4256DD4F" w:rsidP="00FF5689">
      <w:pPr>
        <w:pStyle w:val="BulletedList"/>
      </w:pPr>
      <w:r w:rsidRPr="0022699E">
        <w:t>Access Closed Captioning by clicking the CC button located at the bottom of your Zoom window.</w:t>
      </w:r>
    </w:p>
    <w:p w14:paraId="3000FFAE" w14:textId="3F7C49CE" w:rsidR="115B0B91" w:rsidRPr="0022699E" w:rsidRDefault="4256DD4F" w:rsidP="00FF5689">
      <w:pPr>
        <w:pStyle w:val="BulletedList"/>
      </w:pPr>
      <w:r w:rsidRPr="0022699E">
        <w:t>Use Zoom's Raise Hand or Chat features to ask questions.</w:t>
      </w:r>
    </w:p>
    <w:p w14:paraId="48F0B4C6" w14:textId="1854546D" w:rsidR="115B0B91" w:rsidRPr="0022699E" w:rsidRDefault="4256DD4F" w:rsidP="00FF5689">
      <w:pPr>
        <w:pStyle w:val="BulletedList"/>
      </w:pPr>
      <w:r w:rsidRPr="0022699E">
        <w:t>Remember to state your name and organization before speaking.</w:t>
      </w:r>
    </w:p>
    <w:p w14:paraId="16590D16" w14:textId="47C27CCD" w:rsidR="008F1246" w:rsidRPr="0022699E" w:rsidRDefault="4256DD4F" w:rsidP="00FF5689">
      <w:pPr>
        <w:pStyle w:val="BulletedList"/>
        <w:rPr>
          <w:rStyle w:val="eop"/>
          <w:sz w:val="24"/>
          <w:szCs w:val="24"/>
        </w:rPr>
      </w:pPr>
      <w:r w:rsidRPr="0022699E">
        <w:t>Message our IL T&amp;TA team using the Chat feature if you have difficulties with today's call.</w:t>
      </w:r>
    </w:p>
    <w:p w14:paraId="37A9E4AE" w14:textId="3715745C" w:rsidR="008F1246" w:rsidRPr="004F6EE5" w:rsidRDefault="4256DD4F" w:rsidP="00FF5689">
      <w:pPr>
        <w:pStyle w:val="BulletedList"/>
        <w:rPr>
          <w:rStyle w:val="eop"/>
        </w:rPr>
      </w:pPr>
      <w:r w:rsidRPr="0022699E">
        <w:t>Please complete the survey at the end of</w:t>
      </w:r>
      <w:r w:rsidR="0F1CE566" w:rsidRPr="0022699E">
        <w:t xml:space="preserve"> </w:t>
      </w:r>
      <w:r w:rsidR="1F8305F0" w:rsidRPr="0022699E">
        <w:t xml:space="preserve">today's </w:t>
      </w:r>
      <w:r w:rsidRPr="0022699E">
        <w:t xml:space="preserve">training. </w:t>
      </w:r>
      <w:r w:rsidR="45881338" w:rsidRPr="004F6EE5">
        <w:br w:type="page"/>
      </w:r>
    </w:p>
    <w:p w14:paraId="132FD5E1" w14:textId="126FE310" w:rsidR="00A91DC1" w:rsidRPr="004F6EE5" w:rsidRDefault="00A91DC1" w:rsidP="00FF5689">
      <w:pPr>
        <w:pStyle w:val="Style1"/>
      </w:pPr>
      <w:r w:rsidRPr="004F6EE5">
        <w:lastRenderedPageBreak/>
        <w:t>Today’s Agenda</w:t>
      </w:r>
      <w:r w:rsidR="007D732C">
        <w:t>:</w:t>
      </w:r>
    </w:p>
    <w:p w14:paraId="2D2CC6BF" w14:textId="27ABED90" w:rsidR="00A91DC1" w:rsidRPr="004F6EE5" w:rsidRDefault="00A91DC1" w:rsidP="00FF5689">
      <w:pPr>
        <w:pStyle w:val="Heading3"/>
      </w:pPr>
      <w:r w:rsidRPr="004F6EE5">
        <w:t>Key Takeaways:</w:t>
      </w:r>
    </w:p>
    <w:p w14:paraId="3D49FFCC" w14:textId="77777777" w:rsidR="007D732C" w:rsidRPr="007D732C" w:rsidRDefault="007D732C" w:rsidP="00FF5689">
      <w:pPr>
        <w:pStyle w:val="BulletedList"/>
      </w:pPr>
      <w:r w:rsidRPr="007D732C">
        <w:t>Describe the DSE role related to the network including CILs and the SILC </w:t>
      </w:r>
    </w:p>
    <w:p w14:paraId="5AE7104C" w14:textId="77777777" w:rsidR="007D732C" w:rsidRPr="007D732C" w:rsidRDefault="007D732C" w:rsidP="00FF5689">
      <w:pPr>
        <w:pStyle w:val="BulletedList"/>
      </w:pPr>
      <w:r w:rsidRPr="007D732C">
        <w:t>Understand how DSEs are selected </w:t>
      </w:r>
    </w:p>
    <w:p w14:paraId="28CCB392" w14:textId="1C8606B8" w:rsidR="00E16DF4" w:rsidRPr="004F6EE5" w:rsidRDefault="007D732C" w:rsidP="00FF5689">
      <w:pPr>
        <w:pStyle w:val="BulletedList"/>
      </w:pPr>
      <w:r w:rsidRPr="007D732C">
        <w:t>Understand the autonomy of the SILC and how the SILC and the DSE interact </w:t>
      </w:r>
      <w:r w:rsidR="38E1FC72" w:rsidRPr="004F6EE5">
        <w:t xml:space="preserve"> </w:t>
      </w:r>
    </w:p>
    <w:p w14:paraId="2C2A51E0" w14:textId="0294FD79" w:rsidR="00A91DC1" w:rsidRPr="004F6EE5" w:rsidRDefault="00A91DC1" w:rsidP="00FF5689">
      <w:pPr>
        <w:pStyle w:val="Heading3"/>
      </w:pPr>
      <w:r w:rsidRPr="004F6EE5">
        <w:t>Learn &amp; Share Format:</w:t>
      </w:r>
    </w:p>
    <w:p w14:paraId="6E93BEA9" w14:textId="276EC9FE" w:rsidR="00A91DC1" w:rsidRPr="004F6EE5" w:rsidRDefault="34239ADE" w:rsidP="00FF5689">
      <w:pPr>
        <w:pStyle w:val="BulletedList"/>
      </w:pPr>
      <w:r w:rsidRPr="004F6EE5">
        <w:t xml:space="preserve">Approx. </w:t>
      </w:r>
      <w:r w:rsidR="7C96153D" w:rsidRPr="004F6EE5">
        <w:t>45-60</w:t>
      </w:r>
      <w:r w:rsidRPr="004F6EE5">
        <w:t xml:space="preserve"> minutes of spotlight content</w:t>
      </w:r>
    </w:p>
    <w:p w14:paraId="350653C1" w14:textId="199E0DCC" w:rsidR="00A91DC1" w:rsidRPr="004F6EE5" w:rsidRDefault="7C96153D" w:rsidP="00FF5689">
      <w:pPr>
        <w:pStyle w:val="BulletedList"/>
      </w:pPr>
      <w:r w:rsidRPr="004F6EE5">
        <w:t>Goal of at least 3</w:t>
      </w:r>
      <w:r w:rsidR="34239ADE" w:rsidRPr="004F6EE5">
        <w:t>0 minutes of peer discussion</w:t>
      </w:r>
    </w:p>
    <w:p w14:paraId="4EC7DE6A" w14:textId="77777777" w:rsidR="00A91DC1" w:rsidRPr="004F6EE5" w:rsidRDefault="00A91DC1" w:rsidP="00FF5689">
      <w:pPr>
        <w:pStyle w:val="Heading3"/>
      </w:pPr>
      <w:r w:rsidRPr="004F6EE5">
        <w:t>Overall Goal:</w:t>
      </w:r>
    </w:p>
    <w:p w14:paraId="27550DBA" w14:textId="717108C9" w:rsidR="00316FB0" w:rsidRPr="00F25E18" w:rsidRDefault="34239ADE" w:rsidP="00FF5689">
      <w:pPr>
        <w:pStyle w:val="BulletedList"/>
      </w:pPr>
      <w:r w:rsidRPr="004F6EE5">
        <w:t>Let's learn with and from each other!</w:t>
      </w:r>
    </w:p>
    <w:p w14:paraId="55DBA13D" w14:textId="7AA65063" w:rsidR="007F1386" w:rsidRPr="004F6EE5" w:rsidRDefault="00130082" w:rsidP="00FF5689">
      <w:pPr>
        <w:pStyle w:val="Heading1"/>
      </w:pPr>
      <w:r w:rsidRPr="004F6EE5">
        <w:lastRenderedPageBreak/>
        <w:t>Presenters</w:t>
      </w:r>
      <w:r w:rsidR="007D732C">
        <w:t>:</w:t>
      </w:r>
    </w:p>
    <w:p w14:paraId="3DF956D0" w14:textId="14F85137" w:rsidR="007D732C" w:rsidRPr="006D3CFE" w:rsidRDefault="007D732C" w:rsidP="00FF5689">
      <w:pPr>
        <w:pStyle w:val="NoSpace"/>
        <w:rPr>
          <w:b/>
          <w:bCs/>
        </w:rPr>
      </w:pPr>
      <w:r w:rsidRPr="006D3CFE">
        <w:rPr>
          <w:b/>
          <w:bCs/>
        </w:rPr>
        <w:t>Heyab Berhan</w:t>
      </w:r>
      <w:r w:rsidR="003765F0">
        <w:rPr>
          <w:b/>
          <w:bCs/>
        </w:rPr>
        <w:t>, CRC</w:t>
      </w:r>
    </w:p>
    <w:p w14:paraId="677FB617" w14:textId="7CD277D1" w:rsidR="007D732C" w:rsidRPr="00F24C0F" w:rsidRDefault="007D732C" w:rsidP="00FF5689">
      <w:pPr>
        <w:pStyle w:val="NoSpace"/>
      </w:pPr>
      <w:r w:rsidRPr="00F24C0F">
        <w:t xml:space="preserve">Program Officer </w:t>
      </w:r>
    </w:p>
    <w:p w14:paraId="57D3F6A6" w14:textId="77777777" w:rsidR="00F24C0F" w:rsidRDefault="007D732C" w:rsidP="006D3CFE">
      <w:pPr>
        <w:pStyle w:val="NoSpace"/>
        <w:spacing w:after="240"/>
      </w:pPr>
      <w:r w:rsidRPr="00F24C0F">
        <w:t>Office of Independent Living Programs Administration on Community Living</w:t>
      </w:r>
    </w:p>
    <w:p w14:paraId="4F48DA8E" w14:textId="2086360B" w:rsidR="00F24C0F" w:rsidRPr="006D3CFE" w:rsidRDefault="00F24C0F" w:rsidP="00FF5689">
      <w:pPr>
        <w:pStyle w:val="NoSpace"/>
        <w:rPr>
          <w:b/>
          <w:bCs/>
        </w:rPr>
      </w:pPr>
      <w:r w:rsidRPr="006D3CFE">
        <w:rPr>
          <w:b/>
          <w:bCs/>
        </w:rPr>
        <w:t xml:space="preserve">Kristen Mackey </w:t>
      </w:r>
    </w:p>
    <w:p w14:paraId="38F565C8" w14:textId="77777777" w:rsidR="00F24C0F" w:rsidRPr="00F24C0F" w:rsidRDefault="00F24C0F" w:rsidP="00FF5689">
      <w:pPr>
        <w:pStyle w:val="NoSpace"/>
      </w:pPr>
      <w:r w:rsidRPr="00F24C0F">
        <w:t>Arizona RSA Program Administrator</w:t>
      </w:r>
    </w:p>
    <w:p w14:paraId="394E8E96" w14:textId="77777777" w:rsidR="00F24C0F" w:rsidRPr="00F24C0F" w:rsidRDefault="00F24C0F" w:rsidP="006D3CFE">
      <w:pPr>
        <w:pStyle w:val="NoSpace"/>
        <w:spacing w:after="240"/>
      </w:pPr>
      <w:r w:rsidRPr="00F24C0F">
        <w:t>Division of Employment and Rehabilitation Services</w:t>
      </w:r>
    </w:p>
    <w:p w14:paraId="60A35D10" w14:textId="38750440" w:rsidR="007D732C" w:rsidRPr="006D3CFE" w:rsidRDefault="007D732C" w:rsidP="00FF5689">
      <w:pPr>
        <w:pStyle w:val="NoSpace"/>
        <w:rPr>
          <w:b/>
          <w:bCs/>
        </w:rPr>
      </w:pPr>
      <w:r w:rsidRPr="006D3CFE">
        <w:rPr>
          <w:b/>
          <w:bCs/>
        </w:rPr>
        <w:t>Paula McElwee</w:t>
      </w:r>
    </w:p>
    <w:p w14:paraId="4B43A309" w14:textId="77777777" w:rsidR="007D732C" w:rsidRPr="00F24C0F" w:rsidRDefault="007D732C" w:rsidP="00FF5689">
      <w:pPr>
        <w:pStyle w:val="NoSpace"/>
      </w:pPr>
      <w:r w:rsidRPr="00F24C0F">
        <w:t xml:space="preserve">Director of Technical Assistance </w:t>
      </w:r>
    </w:p>
    <w:p w14:paraId="5F4E1E82" w14:textId="2304C669" w:rsidR="00F24C0F" w:rsidRPr="00F24C0F" w:rsidRDefault="007D732C" w:rsidP="006D3CFE">
      <w:pPr>
        <w:pStyle w:val="NoSpace"/>
        <w:spacing w:after="240"/>
      </w:pPr>
      <w:r w:rsidRPr="00F24C0F">
        <w:t>Independent Living Training and Technical Assistance Center</w:t>
      </w:r>
    </w:p>
    <w:p w14:paraId="2471F227" w14:textId="3D04BA83" w:rsidR="00F24C0F" w:rsidRPr="006D3CFE" w:rsidRDefault="00F24C0F" w:rsidP="00FF5689">
      <w:pPr>
        <w:pStyle w:val="NoSpace"/>
        <w:rPr>
          <w:b/>
          <w:bCs/>
        </w:rPr>
      </w:pPr>
      <w:r w:rsidRPr="006D3CFE">
        <w:rPr>
          <w:b/>
          <w:bCs/>
        </w:rPr>
        <w:t>Maria Seaman</w:t>
      </w:r>
    </w:p>
    <w:p w14:paraId="7422C768" w14:textId="1B5DE360" w:rsidR="00F24C0F" w:rsidRPr="00F24C0F" w:rsidRDefault="00F24C0F" w:rsidP="00FF5689">
      <w:pPr>
        <w:pStyle w:val="NoSpace"/>
      </w:pPr>
      <w:r w:rsidRPr="00F24C0F">
        <w:t>Chief Fiscal Officer</w:t>
      </w:r>
    </w:p>
    <w:p w14:paraId="294F2A47" w14:textId="24DEDC55" w:rsidR="00CC5C64" w:rsidRPr="004F6EE5" w:rsidRDefault="00F24C0F" w:rsidP="00882044">
      <w:pPr>
        <w:pStyle w:val="NoSpace"/>
      </w:pPr>
      <w:r w:rsidRPr="00F24C0F">
        <w:t>Opportunities for Ohioans with Disabilities</w:t>
      </w:r>
    </w:p>
    <w:p w14:paraId="74619D08" w14:textId="5C369A49" w:rsidR="00731F04" w:rsidRPr="006D3CFE" w:rsidRDefault="00961F88" w:rsidP="006D3CFE">
      <w:pPr>
        <w:pStyle w:val="Heading1"/>
      </w:pPr>
      <w:r>
        <w:lastRenderedPageBreak/>
        <w:t xml:space="preserve">Notice a Few Acronyms? </w:t>
      </w:r>
    </w:p>
    <w:p w14:paraId="3362D3D7" w14:textId="77777777" w:rsidR="00961F88" w:rsidRPr="00961F88" w:rsidRDefault="00961F88" w:rsidP="00FF5689">
      <w:r w:rsidRPr="00961F88">
        <w:rPr>
          <w:b/>
          <w:bCs/>
        </w:rPr>
        <w:t xml:space="preserve">CIL </w:t>
      </w:r>
      <w:r w:rsidRPr="00961F88">
        <w:t xml:space="preserve">– Center for Independent Living. Name might reference an </w:t>
      </w:r>
      <w:r w:rsidRPr="00961F88">
        <w:rPr>
          <w:b/>
          <w:bCs/>
        </w:rPr>
        <w:t>Independent Living Center</w:t>
      </w:r>
      <w:r w:rsidRPr="00961F88">
        <w:t xml:space="preserve"> </w:t>
      </w:r>
      <w:r w:rsidRPr="00961F88">
        <w:rPr>
          <w:b/>
          <w:bCs/>
        </w:rPr>
        <w:t>(ILC)</w:t>
      </w:r>
      <w:r w:rsidRPr="00961F88">
        <w:t xml:space="preserve"> or not have these initials in the name at all.</w:t>
      </w:r>
    </w:p>
    <w:p w14:paraId="71659BA5" w14:textId="77777777" w:rsidR="00961F88" w:rsidRPr="00961F88" w:rsidRDefault="00961F88" w:rsidP="00FF5689">
      <w:r w:rsidRPr="00961F88">
        <w:rPr>
          <w:b/>
          <w:bCs/>
        </w:rPr>
        <w:t xml:space="preserve">SILC </w:t>
      </w:r>
      <w:r w:rsidRPr="00961F88">
        <w:t>– Statewide Independent Living Council</w:t>
      </w:r>
    </w:p>
    <w:p w14:paraId="62110BA7" w14:textId="77777777" w:rsidR="00961F88" w:rsidRPr="00961F88" w:rsidRDefault="00961F88" w:rsidP="00FF5689">
      <w:r w:rsidRPr="00961F88">
        <w:rPr>
          <w:b/>
          <w:bCs/>
        </w:rPr>
        <w:t xml:space="preserve">SPIL </w:t>
      </w:r>
      <w:r w:rsidRPr="00961F88">
        <w:t>– State Plan for Independent Living</w:t>
      </w:r>
    </w:p>
    <w:p w14:paraId="42F8EDE5" w14:textId="77777777" w:rsidR="00961F88" w:rsidRPr="00961F88" w:rsidRDefault="00961F88" w:rsidP="00FF5689">
      <w:r w:rsidRPr="00961F88">
        <w:rPr>
          <w:b/>
          <w:bCs/>
        </w:rPr>
        <w:t xml:space="preserve">DSE </w:t>
      </w:r>
      <w:r w:rsidRPr="00961F88">
        <w:t>– Designated State Entity</w:t>
      </w:r>
    </w:p>
    <w:p w14:paraId="62CB3711" w14:textId="77777777" w:rsidR="00961F88" w:rsidRPr="00961F88" w:rsidRDefault="00961F88" w:rsidP="00FF5689">
      <w:r w:rsidRPr="00961F88">
        <w:t>These are the partners and processes in your state’s Independent Living Network.</w:t>
      </w:r>
    </w:p>
    <w:p w14:paraId="0B42872C" w14:textId="0D81B9B7" w:rsidR="00F25E18" w:rsidRPr="00F25E18" w:rsidRDefault="00731F04" w:rsidP="00FF5689">
      <w:pPr>
        <w:pStyle w:val="Heading1"/>
      </w:pPr>
      <w:r w:rsidRPr="004F6EE5">
        <w:br w:type="page"/>
      </w:r>
    </w:p>
    <w:p w14:paraId="5C06D2A1" w14:textId="3B0231DC" w:rsidR="00F25E18" w:rsidRDefault="00F25E18" w:rsidP="00FF5689">
      <w:pPr>
        <w:pStyle w:val="Heading1"/>
      </w:pPr>
      <w:r w:rsidRPr="00F25E18">
        <w:rPr>
          <w:noProof/>
          <w:sz w:val="24"/>
          <w:szCs w:val="24"/>
        </w:rPr>
        <w:lastRenderedPageBreak/>
        <w:drawing>
          <wp:anchor distT="0" distB="0" distL="114300" distR="114300" simplePos="0" relativeHeight="251661312" behindDoc="1" locked="0" layoutInCell="1" allowOverlap="1" wp14:anchorId="35423D98" wp14:editId="28ADE0D3">
            <wp:simplePos x="0" y="0"/>
            <wp:positionH relativeFrom="column">
              <wp:posOffset>-100330</wp:posOffset>
            </wp:positionH>
            <wp:positionV relativeFrom="paragraph">
              <wp:posOffset>562610</wp:posOffset>
            </wp:positionV>
            <wp:extent cx="2106295" cy="2094865"/>
            <wp:effectExtent l="0" t="0" r="1905" b="635"/>
            <wp:wrapTight wrapText="bothSides">
              <wp:wrapPolygon edited="0">
                <wp:start x="0" y="0"/>
                <wp:lineTo x="0" y="21214"/>
                <wp:lineTo x="130" y="21476"/>
                <wp:lineTo x="21359" y="21476"/>
                <wp:lineTo x="21489" y="21214"/>
                <wp:lineTo x="21489" y="131"/>
                <wp:lineTo x="21359" y="0"/>
                <wp:lineTo x="0" y="0"/>
              </wp:wrapPolygon>
            </wp:wrapTight>
            <wp:docPr id="765481683" name="Picture 2" descr="A framed black-and-white photo of a smiling man with a breathing tube, surrounded by quotes about disability.&#10;&#10;Transcribed Text:&#10;&#10;Ed Roberts: 1939-1995&#10;&#10;“Disability is just a part of life. Anyone can join our group at any point in life. In this way, the disability rights movement doesn’t discriminate.”&#10;&#10;“Disability is a str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framed black-and-white photo of a smiling man with a breathing tube, surrounded by quotes about disability.&#10;&#10;Transcribed Text:&#10;&#10;Ed Roberts: 1939-1995&#10;&#10;“Disability is just a part of life. Anyone can join our group at any point in life. In this way, the disability rights movement doesn’t discriminate.”&#10;&#10;“Disability is a streng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6295" cy="2094865"/>
                    </a:xfrm>
                    <a:prstGeom prst="rect">
                      <a:avLst/>
                    </a:prstGeom>
                    <a:noFill/>
                    <a:ln>
                      <a:noFill/>
                    </a:ln>
                  </pic:spPr>
                </pic:pic>
              </a:graphicData>
            </a:graphic>
            <wp14:sizeRelH relativeFrom="page">
              <wp14:pctWidth>0</wp14:pctWidth>
            </wp14:sizeRelH>
            <wp14:sizeRelV relativeFrom="page">
              <wp14:pctHeight>0</wp14:pctHeight>
            </wp14:sizeRelV>
          </wp:anchor>
        </w:drawing>
      </w:r>
      <w:r>
        <w:t>Highlights from the Story of Independent Living (IL)</w:t>
      </w:r>
    </w:p>
    <w:p w14:paraId="2B673BAA" w14:textId="0C8DE7CC" w:rsidR="00F25E18" w:rsidRPr="00F25E18" w:rsidRDefault="00F25E18" w:rsidP="00FF5689">
      <w:r w:rsidRPr="00F25E18">
        <w:t xml:space="preserve">The IL movement beginnings: </w:t>
      </w:r>
      <w:r w:rsidRPr="00F25E18">
        <w:rPr>
          <w:b/>
          <w:bCs/>
        </w:rPr>
        <w:t>late ‘60s, early ’70’s</w:t>
      </w:r>
    </w:p>
    <w:p w14:paraId="3268BF27" w14:textId="218B691C" w:rsidR="00F25E18" w:rsidRPr="00F25E18" w:rsidRDefault="00F25E18" w:rsidP="00FF5689">
      <w:r w:rsidRPr="00F25E18">
        <w:t xml:space="preserve">Conceptualized by Ed Roberts of Berkeley CA as a moral imperative, NOT a social services model.  </w:t>
      </w:r>
    </w:p>
    <w:p w14:paraId="56140C63" w14:textId="77777777" w:rsidR="00F25E18" w:rsidRPr="00F25E18" w:rsidRDefault="00F25E18" w:rsidP="00FF5689">
      <w:r w:rsidRPr="00F25E18">
        <w:t>The concept that the consumer is in control saturates the history, law and regulations.</w:t>
      </w:r>
    </w:p>
    <w:p w14:paraId="73133457" w14:textId="34B04CA4" w:rsidR="00F25E18" w:rsidRPr="00F25E18" w:rsidRDefault="00F25E18" w:rsidP="00FF5689">
      <w:r w:rsidRPr="00F25E18">
        <w:t>We believe that people with disabilities need and want to exert control over their own lives and decisions.</w:t>
      </w:r>
    </w:p>
    <w:p w14:paraId="40B75C83" w14:textId="44BE46CC" w:rsidR="00A14916" w:rsidRPr="004F6EE5" w:rsidRDefault="00961F88" w:rsidP="00FF5689">
      <w:pPr>
        <w:pStyle w:val="Heading1"/>
      </w:pPr>
      <w:r>
        <w:lastRenderedPageBreak/>
        <w:t>Background: Rehabilitation Act of 1973</w:t>
      </w:r>
    </w:p>
    <w:p w14:paraId="20B5E0C3" w14:textId="77777777" w:rsidR="00961F88" w:rsidRPr="00961F88" w:rsidRDefault="00961F88" w:rsidP="00FF5689">
      <w:r w:rsidRPr="00961F88">
        <w:t xml:space="preserve">The </w:t>
      </w:r>
      <w:r w:rsidRPr="00F004C5">
        <w:rPr>
          <w:b/>
          <w:bCs/>
        </w:rPr>
        <w:t>Rehabilitation Act of 1973</w:t>
      </w:r>
      <w:r w:rsidRPr="00961F88">
        <w:t xml:space="preserve">, as amended, originally a separate piece of legislation, is </w:t>
      </w:r>
      <w:r w:rsidRPr="00F004C5">
        <w:rPr>
          <w:b/>
          <w:bCs/>
        </w:rPr>
        <w:t>now within the Workforce Innovation and Opportunity Act</w:t>
      </w:r>
      <w:r w:rsidRPr="00961F88">
        <w:t xml:space="preserve"> (WIOA) of 2014.</w:t>
      </w:r>
    </w:p>
    <w:p w14:paraId="704621EA" w14:textId="481D2233" w:rsidR="00961F88" w:rsidRPr="00961F88" w:rsidRDefault="00961F88" w:rsidP="00FF5689">
      <w:r w:rsidRPr="00F004C5">
        <w:t>Title VII (7) of the Act</w:t>
      </w:r>
      <w:r w:rsidRPr="00961F88">
        <w:t xml:space="preserve">, which </w:t>
      </w:r>
      <w:r w:rsidRPr="00F004C5">
        <w:t>pertains to Centers for Independent Living (CILs) and Statewide Independent Living Councils (SILCs)</w:t>
      </w:r>
      <w:r w:rsidRPr="00961F88">
        <w:t xml:space="preserve"> was transferred from the Department of Education (Rehabilitation Services Administration) to the </w:t>
      </w:r>
      <w:r w:rsidRPr="00F004C5">
        <w:t>Department of Health and Human Services (HHS)</w:t>
      </w:r>
      <w:r w:rsidRPr="00961F88">
        <w:t xml:space="preserve"> in 2016. </w:t>
      </w:r>
    </w:p>
    <w:p w14:paraId="730A8BB6" w14:textId="77777777" w:rsidR="00961F88" w:rsidRDefault="00961F88" w:rsidP="00FF5689"/>
    <w:p w14:paraId="0B50CF95" w14:textId="77777777" w:rsidR="00961F88" w:rsidRDefault="00961F88" w:rsidP="00FF5689"/>
    <w:p w14:paraId="5452E79D" w14:textId="14EA3A3F" w:rsidR="00961F88" w:rsidRDefault="00961F88" w:rsidP="00FF5689">
      <w:pPr>
        <w:pStyle w:val="FakeHeading"/>
      </w:pPr>
      <w:r>
        <w:lastRenderedPageBreak/>
        <w:t>Background: Rehabilitation Act of 1973 (cont.)</w:t>
      </w:r>
    </w:p>
    <w:p w14:paraId="3157F3F5" w14:textId="0483EE20" w:rsidR="00A14916" w:rsidRPr="00961F88" w:rsidRDefault="00961F88" w:rsidP="00FF5689">
      <w:r w:rsidRPr="00961F88">
        <w:t xml:space="preserve">HHS is responsible for </w:t>
      </w:r>
      <w:r w:rsidRPr="00F004C5">
        <w:t>planning, developing, and implementing the rules, policies, and guidelines</w:t>
      </w:r>
      <w:r w:rsidRPr="00961F88">
        <w:t xml:space="preserve"> for programs within Independent Living.</w:t>
      </w:r>
    </w:p>
    <w:p w14:paraId="5E115319" w14:textId="77777777" w:rsidR="00961F88" w:rsidRDefault="00961F88" w:rsidP="00FF5689">
      <w:pPr>
        <w:rPr>
          <w:rFonts w:cstheme="majorBidi"/>
          <w:color w:val="70003E"/>
          <w:sz w:val="32"/>
          <w:szCs w:val="32"/>
        </w:rPr>
      </w:pPr>
      <w:r>
        <w:br w:type="page"/>
      </w:r>
    </w:p>
    <w:p w14:paraId="05AA267A" w14:textId="6A9018EC" w:rsidR="00F95A8C" w:rsidRDefault="00961F88" w:rsidP="00F95A8C">
      <w:pPr>
        <w:pStyle w:val="Heading1"/>
      </w:pPr>
      <w:r>
        <w:lastRenderedPageBreak/>
        <w:t xml:space="preserve">DSE Duties as </w:t>
      </w:r>
      <w:r w:rsidR="00C45B72">
        <w:t>D</w:t>
      </w:r>
      <w:r>
        <w:t>efined in the Rehab Act</w:t>
      </w:r>
    </w:p>
    <w:p w14:paraId="616F2088" w14:textId="039FB683" w:rsidR="00A55BE4" w:rsidRPr="00F95A8C" w:rsidRDefault="00F95A8C" w:rsidP="00F95A8C">
      <w:pPr>
        <w:rPr>
          <w:i/>
          <w:iCs/>
          <w:sz w:val="24"/>
          <w:szCs w:val="24"/>
        </w:rPr>
      </w:pPr>
      <w:r w:rsidRPr="00F95A8C">
        <w:rPr>
          <w:i/>
          <w:iCs/>
          <w:sz w:val="24"/>
          <w:szCs w:val="24"/>
        </w:rPr>
        <w:t>(from Rehab Act</w:t>
      </w:r>
      <w:r>
        <w:rPr>
          <w:i/>
          <w:iCs/>
          <w:sz w:val="24"/>
          <w:szCs w:val="24"/>
        </w:rPr>
        <w:t xml:space="preserve">: </w:t>
      </w:r>
      <w:hyperlink r:id="rId13" w:history="1">
        <w:r w:rsidRPr="00F95A8C">
          <w:rPr>
            <w:rStyle w:val="Hyperlink"/>
            <w:i/>
            <w:iCs/>
            <w:sz w:val="24"/>
            <w:szCs w:val="24"/>
          </w:rPr>
          <w:t>29 U.S.C. § 7</w:t>
        </w:r>
        <w:r w:rsidRPr="00F95A8C">
          <w:rPr>
            <w:rStyle w:val="Hyperlink"/>
            <w:i/>
            <w:iCs/>
            <w:sz w:val="24"/>
            <w:szCs w:val="24"/>
          </w:rPr>
          <w:t>9</w:t>
        </w:r>
        <w:r w:rsidRPr="00F95A8C">
          <w:rPr>
            <w:rStyle w:val="Hyperlink"/>
            <w:i/>
            <w:iCs/>
            <w:sz w:val="24"/>
            <w:szCs w:val="24"/>
          </w:rPr>
          <w:t>6c</w:t>
        </w:r>
      </w:hyperlink>
      <w:r>
        <w:rPr>
          <w:i/>
          <w:iCs/>
          <w:sz w:val="24"/>
          <w:szCs w:val="24"/>
        </w:rPr>
        <w:t>: State Plan (c)</w:t>
      </w:r>
      <w:r w:rsidRPr="00F95A8C">
        <w:rPr>
          <w:i/>
          <w:iCs/>
          <w:sz w:val="24"/>
          <w:szCs w:val="24"/>
        </w:rPr>
        <w:t>)</w:t>
      </w:r>
    </w:p>
    <w:p w14:paraId="2DBAD9FE" w14:textId="77777777" w:rsidR="00961F88" w:rsidRPr="00961F88" w:rsidRDefault="00961F88" w:rsidP="00FF5689">
      <w:r w:rsidRPr="00F95A8C">
        <w:rPr>
          <w:b/>
          <w:bCs/>
        </w:rPr>
        <w:t xml:space="preserve">(c) DESIGNATION OF STATE </w:t>
      </w:r>
      <w:proofErr w:type="gramStart"/>
      <w:r w:rsidRPr="00F95A8C">
        <w:rPr>
          <w:b/>
          <w:bCs/>
        </w:rPr>
        <w:t>ENTITY</w:t>
      </w:r>
      <w:r w:rsidRPr="00961F88">
        <w:t>.—</w:t>
      </w:r>
      <w:proofErr w:type="gramEnd"/>
      <w:r w:rsidRPr="00961F88">
        <w:t xml:space="preserve">The plan shall designate a State entity of such State (referred to in this title as the ‘‘designated State entity’’) as the agency that, on behalf of the State, shall— </w:t>
      </w:r>
    </w:p>
    <w:p w14:paraId="7449BBBD" w14:textId="77777777" w:rsidR="00961F88" w:rsidRPr="00961F88" w:rsidRDefault="00961F88" w:rsidP="00FF5689">
      <w:r w:rsidRPr="00F95A8C">
        <w:rPr>
          <w:i/>
          <w:iCs/>
        </w:rPr>
        <w:t>(1)</w:t>
      </w:r>
      <w:r w:rsidRPr="00961F88">
        <w:t xml:space="preserve"> receive, account for, and disburse funds received by the State under this chapter based on the </w:t>
      </w:r>
      <w:proofErr w:type="gramStart"/>
      <w:r w:rsidRPr="00961F88">
        <w:t>plan;</w:t>
      </w:r>
      <w:proofErr w:type="gramEnd"/>
      <w:r w:rsidRPr="00961F88">
        <w:t xml:space="preserve"> </w:t>
      </w:r>
    </w:p>
    <w:p w14:paraId="4BB43307" w14:textId="77777777" w:rsidR="00961F88" w:rsidRPr="00961F88" w:rsidRDefault="00961F88" w:rsidP="00FF5689">
      <w:r w:rsidRPr="00F95A8C">
        <w:rPr>
          <w:i/>
          <w:iCs/>
        </w:rPr>
        <w:t>(2)</w:t>
      </w:r>
      <w:r w:rsidRPr="00961F88">
        <w:t xml:space="preserve"> provide administrative support services for a program under part B, and a program under part C in a case in which the program is administered by the State under section </w:t>
      </w:r>
      <w:proofErr w:type="gramStart"/>
      <w:r w:rsidRPr="00961F88">
        <w:t>723;</w:t>
      </w:r>
      <w:proofErr w:type="gramEnd"/>
      <w:r w:rsidRPr="00961F88">
        <w:t xml:space="preserve"> </w:t>
      </w:r>
    </w:p>
    <w:p w14:paraId="4E6B69BA" w14:textId="77777777" w:rsidR="006D3CFE" w:rsidRDefault="006D3CFE">
      <w:pPr>
        <w:spacing w:after="160" w:line="278" w:lineRule="auto"/>
        <w:rPr>
          <w:b/>
          <w:color w:val="70003E"/>
          <w:sz w:val="32"/>
        </w:rPr>
      </w:pPr>
      <w:r>
        <w:br w:type="page"/>
      </w:r>
    </w:p>
    <w:p w14:paraId="5E0640B2" w14:textId="6CE0A091" w:rsidR="00961F88" w:rsidRDefault="00961F88" w:rsidP="00FF5689">
      <w:pPr>
        <w:pStyle w:val="FakeHeading"/>
      </w:pPr>
      <w:r>
        <w:lastRenderedPageBreak/>
        <w:t xml:space="preserve">DSE Duties as </w:t>
      </w:r>
      <w:r w:rsidR="00C45B72">
        <w:t>D</w:t>
      </w:r>
      <w:r>
        <w:t>efined in the Rehab Act (cont.)</w:t>
      </w:r>
    </w:p>
    <w:p w14:paraId="5B1666A3" w14:textId="39E33F75" w:rsidR="00961F88" w:rsidRPr="00961F88" w:rsidRDefault="00961F88" w:rsidP="00FF5689">
      <w:r w:rsidRPr="00F95A8C">
        <w:rPr>
          <w:i/>
          <w:iCs/>
        </w:rPr>
        <w:t>(3)</w:t>
      </w:r>
      <w:r w:rsidRPr="00961F88">
        <w:t xml:space="preserve"> keep such records and afford such access to such records as the Administrator finds to be necessary with respect to the </w:t>
      </w:r>
      <w:proofErr w:type="gramStart"/>
      <w:r w:rsidRPr="00961F88">
        <w:t>programs;</w:t>
      </w:r>
      <w:proofErr w:type="gramEnd"/>
      <w:r w:rsidRPr="00961F88">
        <w:t xml:space="preserve"> </w:t>
      </w:r>
    </w:p>
    <w:p w14:paraId="056C65EB" w14:textId="77777777" w:rsidR="00961F88" w:rsidRPr="00961F88" w:rsidRDefault="00961F88" w:rsidP="00FF5689">
      <w:r w:rsidRPr="00F95A8C">
        <w:rPr>
          <w:i/>
          <w:iCs/>
        </w:rPr>
        <w:t>(4)</w:t>
      </w:r>
      <w:r w:rsidRPr="00961F88">
        <w:t xml:space="preserve"> submit such additional information or provide such assurances as the Administrator may require with respect to the programs; and </w:t>
      </w:r>
    </w:p>
    <w:p w14:paraId="2A8E8EA9" w14:textId="1DA530EA" w:rsidR="00961F88" w:rsidRPr="00961F88" w:rsidRDefault="00961F88" w:rsidP="00FF5689">
      <w:r w:rsidRPr="00F95A8C">
        <w:rPr>
          <w:i/>
          <w:iCs/>
        </w:rPr>
        <w:t>(5)</w:t>
      </w:r>
      <w:r w:rsidRPr="00961F88">
        <w:t xml:space="preserve"> retain not more than 5 percent of the funds received by the State for any fiscal year under part B, for the performance of the services outlined in paragraphs (1) through (4).</w:t>
      </w:r>
      <w:r w:rsidR="00657DE6">
        <w:t xml:space="preserve"> </w:t>
      </w:r>
    </w:p>
    <w:p w14:paraId="4B63C666" w14:textId="5378EE42" w:rsidR="007F1386" w:rsidRPr="004F6EE5" w:rsidRDefault="00A55BE4" w:rsidP="00FF5689">
      <w:r w:rsidRPr="004F6EE5">
        <w:br w:type="page"/>
      </w:r>
    </w:p>
    <w:p w14:paraId="11C8E3C4" w14:textId="77777777" w:rsidR="00F24C0F" w:rsidRPr="00F24C0F" w:rsidRDefault="00F24C0F" w:rsidP="00FF5689">
      <w:pPr>
        <w:pStyle w:val="Heading1"/>
        <w:rPr>
          <w:rFonts w:eastAsiaTheme="minorEastAsia" w:cstheme="minorBidi"/>
          <w:color w:val="auto"/>
          <w:sz w:val="23"/>
          <w:szCs w:val="23"/>
        </w:rPr>
      </w:pPr>
      <w:r w:rsidRPr="00F24C0F">
        <w:lastRenderedPageBreak/>
        <w:t>Challenges for the DSE</w:t>
      </w:r>
    </w:p>
    <w:p w14:paraId="3ADC5B61" w14:textId="77777777" w:rsidR="00F004C5" w:rsidRPr="00F004C5" w:rsidRDefault="00F004C5" w:rsidP="00FF5689">
      <w:pPr>
        <w:pStyle w:val="BulletedList"/>
      </w:pPr>
      <w:r w:rsidRPr="00F004C5">
        <w:t>Promoting the IL philosophy</w:t>
      </w:r>
    </w:p>
    <w:p w14:paraId="32AA6C4F" w14:textId="77777777" w:rsidR="00F004C5" w:rsidRPr="00F004C5" w:rsidRDefault="00F004C5" w:rsidP="00FF5689">
      <w:pPr>
        <w:pStyle w:val="BulletedList"/>
      </w:pPr>
      <w:r w:rsidRPr="00F004C5">
        <w:t>Understanding the autonomy of the CILs and SILC</w:t>
      </w:r>
    </w:p>
    <w:p w14:paraId="4F09E4E5" w14:textId="77777777" w:rsidR="00F004C5" w:rsidRPr="00F004C5" w:rsidRDefault="00F004C5" w:rsidP="00FF5689">
      <w:pPr>
        <w:pStyle w:val="BulletedList"/>
      </w:pPr>
      <w:r w:rsidRPr="00F004C5">
        <w:t xml:space="preserve">Assuring that </w:t>
      </w:r>
      <w:proofErr w:type="gramStart"/>
      <w:r w:rsidRPr="00F004C5">
        <w:t>pass through</w:t>
      </w:r>
      <w:proofErr w:type="gramEnd"/>
      <w:r w:rsidRPr="00F004C5">
        <w:t xml:space="preserve"> funds are properly spent and accounted for</w:t>
      </w:r>
    </w:p>
    <w:p w14:paraId="499F08FF" w14:textId="77777777" w:rsidR="00F004C5" w:rsidRPr="00F004C5" w:rsidRDefault="00F004C5" w:rsidP="00FF5689">
      <w:pPr>
        <w:pStyle w:val="BulletedList"/>
      </w:pPr>
      <w:r w:rsidRPr="00F004C5">
        <w:t>Reviewing fiscal compliance for centers receiving Part B funds</w:t>
      </w:r>
    </w:p>
    <w:p w14:paraId="568ACF4C" w14:textId="7DF7103B" w:rsidR="00F24C0F" w:rsidRPr="00F24C0F" w:rsidRDefault="00F24C0F" w:rsidP="00FF5689">
      <w:pPr>
        <w:pStyle w:val="IntenseQuote"/>
      </w:pPr>
      <w:r w:rsidRPr="00F24C0F">
        <w:t xml:space="preserve">Would you agree? </w:t>
      </w:r>
    </w:p>
    <w:p w14:paraId="2BC6ED2F" w14:textId="77777777" w:rsidR="00CC5C64" w:rsidRPr="004F6EE5" w:rsidRDefault="00CC5C64" w:rsidP="00FF5689">
      <w:pPr>
        <w:rPr>
          <w:rFonts w:eastAsia="Montserrat"/>
        </w:rPr>
      </w:pPr>
      <w:r w:rsidRPr="004F6EE5">
        <w:br w:type="page"/>
      </w:r>
    </w:p>
    <w:p w14:paraId="71E90D43" w14:textId="17280080" w:rsidR="00F24C0F" w:rsidRPr="00F24C0F" w:rsidRDefault="00F24C0F" w:rsidP="00FF5689">
      <w:pPr>
        <w:pStyle w:val="Heading1"/>
        <w:rPr>
          <w:rFonts w:eastAsiaTheme="minorEastAsia" w:cstheme="minorBidi"/>
          <w:color w:val="auto"/>
          <w:sz w:val="23"/>
          <w:szCs w:val="23"/>
        </w:rPr>
      </w:pPr>
      <w:r w:rsidRPr="00F24C0F">
        <w:lastRenderedPageBreak/>
        <w:t>The IL Philosophy in your State’s Network</w:t>
      </w:r>
    </w:p>
    <w:p w14:paraId="54C780DD" w14:textId="77777777" w:rsidR="00F24C0F" w:rsidRPr="00F24C0F" w:rsidRDefault="00F24C0F" w:rsidP="00FF5689">
      <w:r w:rsidRPr="00F24C0F">
        <w:t xml:space="preserve">CILs must be made up of a </w:t>
      </w:r>
      <w:r w:rsidRPr="00F24C0F">
        <w:rPr>
          <w:b/>
          <w:bCs/>
        </w:rPr>
        <w:t>majority</w:t>
      </w:r>
      <w:r w:rsidRPr="00F24C0F">
        <w:t xml:space="preserve"> (51% or more) members who have a significant </w:t>
      </w:r>
      <w:r w:rsidRPr="00F24C0F">
        <w:rPr>
          <w:b/>
          <w:bCs/>
        </w:rPr>
        <w:t>disability</w:t>
      </w:r>
      <w:r w:rsidRPr="00F24C0F">
        <w:t xml:space="preserve">. A majority of </w:t>
      </w:r>
      <w:r w:rsidRPr="00F24C0F">
        <w:rPr>
          <w:b/>
          <w:bCs/>
        </w:rPr>
        <w:t>SILC</w:t>
      </w:r>
      <w:r w:rsidRPr="00F24C0F">
        <w:t xml:space="preserve"> members be people with disabilities who are not employed by the state or a CIL.</w:t>
      </w:r>
    </w:p>
    <w:p w14:paraId="2594D9EB" w14:textId="628F0CE9" w:rsidR="00F24C0F" w:rsidRPr="00F24C0F" w:rsidRDefault="00F24C0F" w:rsidP="00FF5689">
      <w:r w:rsidRPr="00F24C0F">
        <w:t xml:space="preserve">This </w:t>
      </w:r>
      <w:r w:rsidRPr="00F24C0F">
        <w:rPr>
          <w:b/>
          <w:bCs/>
        </w:rPr>
        <w:t>assures the organizations are run by consumers</w:t>
      </w:r>
      <w:r w:rsidRPr="00F24C0F">
        <w:t xml:space="preserve"> who are living day-to-day life </w:t>
      </w:r>
      <w:r w:rsidR="00F004C5">
        <w:t>as people with disabilities</w:t>
      </w:r>
      <w:r w:rsidRPr="00F24C0F">
        <w:t>.</w:t>
      </w:r>
    </w:p>
    <w:p w14:paraId="27AA22AA" w14:textId="77777777" w:rsidR="00F24C0F" w:rsidRPr="00F24C0F" w:rsidRDefault="00F24C0F" w:rsidP="00FF5689">
      <w:r w:rsidRPr="00F24C0F">
        <w:t>The DSE is designated by the CILs and SILC in the SPIL. The DSE is in place to receive and pass along Part B funds according to the State Plan. The DSE may also have a role in administering state funds.</w:t>
      </w:r>
    </w:p>
    <w:p w14:paraId="6C238AAC" w14:textId="00188994" w:rsidR="00F004C5" w:rsidRPr="005232BF" w:rsidRDefault="00F004C5" w:rsidP="00FF5689">
      <w:pPr>
        <w:pStyle w:val="Heading1"/>
        <w:rPr>
          <w:rStyle w:val="Strong"/>
          <w:b/>
          <w:bCs/>
        </w:rPr>
      </w:pPr>
      <w:r>
        <w:rPr>
          <w:rStyle w:val="Strong"/>
        </w:rPr>
        <w:br w:type="page"/>
      </w:r>
      <w:r w:rsidR="005232BF" w:rsidRPr="005232BF">
        <w:lastRenderedPageBreak/>
        <w:t>Title VII</w:t>
      </w:r>
      <w:r w:rsidR="00CE6312">
        <w:t xml:space="preserve"> (7)</w:t>
      </w:r>
      <w:r w:rsidR="005232BF" w:rsidRPr="005232BF">
        <w:t>, Part A: Setting the Foundation</w:t>
      </w:r>
    </w:p>
    <w:p w14:paraId="5CF7ED65" w14:textId="77777777" w:rsidR="005232BF" w:rsidRPr="005232BF" w:rsidRDefault="005232BF" w:rsidP="00FF5689">
      <w:r w:rsidRPr="005232BF">
        <w:t xml:space="preserve">Defines the </w:t>
      </w:r>
      <w:r w:rsidRPr="005232BF">
        <w:rPr>
          <w:b/>
          <w:bCs/>
        </w:rPr>
        <w:t>purpose</w:t>
      </w:r>
      <w:r w:rsidRPr="005232BF">
        <w:t xml:space="preserve"> of Independent Living.</w:t>
      </w:r>
    </w:p>
    <w:p w14:paraId="2E5B2DBC" w14:textId="77777777" w:rsidR="005232BF" w:rsidRPr="005232BF" w:rsidRDefault="005232BF" w:rsidP="00FF5689">
      <w:r w:rsidRPr="005232BF">
        <w:t>Establishes the federal administration and oversight of the program.</w:t>
      </w:r>
    </w:p>
    <w:p w14:paraId="7AF64A4D" w14:textId="77777777" w:rsidR="005232BF" w:rsidRPr="005232BF" w:rsidRDefault="005232BF" w:rsidP="00FF5689">
      <w:r w:rsidRPr="005232BF">
        <w:t xml:space="preserve">Establishes the </w:t>
      </w:r>
      <w:r w:rsidRPr="005232BF">
        <w:rPr>
          <w:b/>
          <w:bCs/>
        </w:rPr>
        <w:t>State Plan for Independent Living</w:t>
      </w:r>
      <w:r w:rsidRPr="005232BF">
        <w:t xml:space="preserve"> and the requirements.</w:t>
      </w:r>
    </w:p>
    <w:p w14:paraId="4BCFD339" w14:textId="77B5DDAA" w:rsidR="00BE3F3D" w:rsidRPr="00FF5689" w:rsidRDefault="005232BF" w:rsidP="00FF5689">
      <w:pPr>
        <w:rPr>
          <w:rStyle w:val="Strong"/>
          <w:b w:val="0"/>
          <w:bCs w:val="0"/>
        </w:rPr>
      </w:pPr>
      <w:r w:rsidRPr="005232BF">
        <w:t xml:space="preserve">Establishes the </w:t>
      </w:r>
      <w:r w:rsidRPr="005232BF">
        <w:rPr>
          <w:b/>
          <w:bCs/>
        </w:rPr>
        <w:t>State Independent Living Council (SILC),</w:t>
      </w:r>
      <w:r w:rsidRPr="005232BF">
        <w:t xml:space="preserve"> its purpose, requirements, and membership.</w:t>
      </w:r>
    </w:p>
    <w:p w14:paraId="726F80C6" w14:textId="77777777" w:rsidR="00FF5689" w:rsidRDefault="00FF5689">
      <w:pPr>
        <w:spacing w:after="160" w:line="278" w:lineRule="auto"/>
      </w:pPr>
      <w:r>
        <w:br w:type="page"/>
      </w:r>
    </w:p>
    <w:p w14:paraId="24A0FC56" w14:textId="0207CA86" w:rsidR="005232BF" w:rsidRPr="00FF5689" w:rsidRDefault="005232BF" w:rsidP="00FF5689">
      <w:pPr>
        <w:pStyle w:val="Heading1"/>
      </w:pPr>
      <w:r w:rsidRPr="005232BF">
        <w:lastRenderedPageBreak/>
        <w:t xml:space="preserve">Title VII </w:t>
      </w:r>
      <w:r w:rsidR="00CE6312">
        <w:t xml:space="preserve">(7) </w:t>
      </w:r>
      <w:r w:rsidRPr="005232BF">
        <w:t>Part B: Independent Living Services</w:t>
      </w:r>
    </w:p>
    <w:p w14:paraId="4227F602" w14:textId="77777777" w:rsidR="005232BF" w:rsidRPr="005232BF" w:rsidRDefault="005232BF" w:rsidP="00FF5689">
      <w:r w:rsidRPr="005232BF">
        <w:t>Creates the Independent Living Services or Part B funding.</w:t>
      </w:r>
    </w:p>
    <w:p w14:paraId="12156F84" w14:textId="77777777" w:rsidR="005232BF" w:rsidRPr="005232BF" w:rsidRDefault="005232BF" w:rsidP="00FF5689">
      <w:r w:rsidRPr="005232BF">
        <w:t>Sets the allowable use of Part B funds and how they will be divided to states.</w:t>
      </w:r>
    </w:p>
    <w:p w14:paraId="3F547143" w14:textId="6E9531A6" w:rsidR="005232BF" w:rsidRDefault="005232BF" w:rsidP="00FF5689"/>
    <w:p w14:paraId="11208739" w14:textId="77777777" w:rsidR="005232BF" w:rsidRDefault="005232BF" w:rsidP="00FF5689">
      <w:pPr>
        <w:pStyle w:val="Style1"/>
      </w:pPr>
      <w:r>
        <w:br w:type="page"/>
      </w:r>
      <w:r w:rsidRPr="005232BF">
        <w:lastRenderedPageBreak/>
        <w:t>Part B Funding</w:t>
      </w:r>
    </w:p>
    <w:p w14:paraId="5DE5AF1D" w14:textId="77777777" w:rsidR="005232BF" w:rsidRPr="005232BF" w:rsidRDefault="005232BF" w:rsidP="00FF5689">
      <w:r w:rsidRPr="005232BF">
        <w:t>Funds are granted to the Designated State Entity (DSE).</w:t>
      </w:r>
    </w:p>
    <w:p w14:paraId="4F7BDD0D" w14:textId="77777777" w:rsidR="005232BF" w:rsidRPr="005232BF" w:rsidRDefault="005232BF" w:rsidP="00FF5689">
      <w:pPr>
        <w:rPr>
          <w:b/>
          <w:bCs/>
        </w:rPr>
      </w:pPr>
      <w:r w:rsidRPr="005232BF">
        <w:t xml:space="preserve">Amount of funds to the state is </w:t>
      </w:r>
      <w:r w:rsidRPr="005232BF">
        <w:rPr>
          <w:b/>
          <w:bCs/>
        </w:rPr>
        <w:t>determined by the population.</w:t>
      </w:r>
    </w:p>
    <w:p w14:paraId="5DDC1CAE" w14:textId="77777777" w:rsidR="005232BF" w:rsidRPr="005232BF" w:rsidRDefault="005232BF" w:rsidP="00FF5689">
      <w:pPr>
        <w:pStyle w:val="2ndLevelBullet"/>
      </w:pPr>
      <w:r w:rsidRPr="005232BF">
        <w:t xml:space="preserve">For every dollar of state </w:t>
      </w:r>
      <w:proofErr w:type="gramStart"/>
      <w:r w:rsidRPr="005232BF">
        <w:t>funds</w:t>
      </w:r>
      <w:proofErr w:type="gramEnd"/>
      <w:r w:rsidRPr="005232BF">
        <w:t xml:space="preserve"> you get $9 of federal, up to the award amount.</w:t>
      </w:r>
    </w:p>
    <w:p w14:paraId="60451AB2" w14:textId="77777777" w:rsidR="005232BF" w:rsidRPr="005232BF" w:rsidRDefault="005232BF" w:rsidP="00FF5689">
      <w:r w:rsidRPr="005232BF">
        <w:t>There is a match required by the state of 10% of the total project.</w:t>
      </w:r>
    </w:p>
    <w:p w14:paraId="0B446C49" w14:textId="77777777" w:rsidR="005232BF" w:rsidRDefault="005232BF" w:rsidP="00FF5689">
      <w:r w:rsidRPr="005232BF">
        <w:t xml:space="preserve">Up to 5% may be retained for DSE administrative costs. </w:t>
      </w:r>
    </w:p>
    <w:p w14:paraId="7B6B194B" w14:textId="6FDBF680" w:rsidR="005232BF" w:rsidRDefault="005232BF" w:rsidP="00FF5689">
      <w:r w:rsidRPr="005232BF">
        <w:t xml:space="preserve">The State Plan for Independent Living (SPIL) </w:t>
      </w:r>
      <w:r w:rsidRPr="005232BF">
        <w:rPr>
          <w:i/>
          <w:iCs/>
        </w:rPr>
        <w:t>controls how the funds are used.</w:t>
      </w:r>
    </w:p>
    <w:p w14:paraId="5C25003D" w14:textId="77777777" w:rsidR="00FF5689" w:rsidRDefault="00FF5689" w:rsidP="00FF5689">
      <w:pPr>
        <w:rPr>
          <w:color w:val="70003E"/>
          <w:sz w:val="32"/>
        </w:rPr>
      </w:pPr>
      <w:r>
        <w:br w:type="page"/>
      </w:r>
    </w:p>
    <w:p w14:paraId="2CDEC802" w14:textId="0772DA15" w:rsidR="005232BF" w:rsidRDefault="005232BF" w:rsidP="00FF5689">
      <w:pPr>
        <w:pStyle w:val="FakeHeading"/>
      </w:pPr>
      <w:r w:rsidRPr="005232BF">
        <w:lastRenderedPageBreak/>
        <w:t>Part B Funding</w:t>
      </w:r>
      <w:r>
        <w:t xml:space="preserve"> (cont.)</w:t>
      </w:r>
    </w:p>
    <w:p w14:paraId="3D5EC551" w14:textId="77777777" w:rsidR="005232BF" w:rsidRPr="005232BF" w:rsidRDefault="005232BF" w:rsidP="00FF5689">
      <w:r w:rsidRPr="005232BF">
        <w:rPr>
          <w:b/>
          <w:bCs/>
        </w:rPr>
        <w:t>Reporting</w:t>
      </w:r>
      <w:r w:rsidRPr="005232BF">
        <w:t xml:space="preserve"> is on the Independent Living Services (ILS) Program Performance Report (PPR) </w:t>
      </w:r>
      <w:r w:rsidRPr="005232BF">
        <w:rPr>
          <w:b/>
          <w:bCs/>
        </w:rPr>
        <w:t>jointly submitted</w:t>
      </w:r>
      <w:r w:rsidRPr="005232BF">
        <w:t xml:space="preserve"> by the State Independent Living Councils and the Designated State Entity (DSE).</w:t>
      </w:r>
    </w:p>
    <w:p w14:paraId="77C47F6D" w14:textId="77777777" w:rsidR="005232BF" w:rsidRPr="005232BF" w:rsidRDefault="005232BF" w:rsidP="00FF5689">
      <w:r w:rsidRPr="005232BF">
        <w:t>Review of Part B center compliance in fiscal accountability and PPR reporting</w:t>
      </w:r>
    </w:p>
    <w:p w14:paraId="390A36F8" w14:textId="392D1B92" w:rsidR="00FF5689" w:rsidRDefault="005232BF" w:rsidP="00FF5689">
      <w:pPr>
        <w:pStyle w:val="Heading1"/>
      </w:pPr>
      <w:r>
        <w:br w:type="page"/>
      </w:r>
      <w:r w:rsidR="00FF5689" w:rsidRPr="00FF5689">
        <w:lastRenderedPageBreak/>
        <w:t>Part C – Centers for Independent Living (CILs)</w:t>
      </w:r>
    </w:p>
    <w:p w14:paraId="413F368E" w14:textId="77777777" w:rsidR="00FF5689" w:rsidRPr="00FF5689" w:rsidRDefault="00FF5689" w:rsidP="00FF5689">
      <w:r w:rsidRPr="00FF5689">
        <w:t>Creates the Centers for Independent Living or Part C funding.</w:t>
      </w:r>
    </w:p>
    <w:p w14:paraId="311CB89C" w14:textId="77777777" w:rsidR="00FF5689" w:rsidRPr="00FF5689" w:rsidRDefault="00FF5689" w:rsidP="00FF5689">
      <w:r w:rsidRPr="00FF5689">
        <w:t>Sets the standards and assurances for CILs.</w:t>
      </w:r>
    </w:p>
    <w:p w14:paraId="35E2F60A" w14:textId="77777777" w:rsidR="00FF5689" w:rsidRPr="00FF5689" w:rsidRDefault="00FF5689" w:rsidP="00FF5689">
      <w:r w:rsidRPr="00FF5689">
        <w:t>Sets up how new grants will be awarded and existing grants funded.</w:t>
      </w:r>
    </w:p>
    <w:p w14:paraId="39913B19" w14:textId="77777777" w:rsidR="005232BF" w:rsidRDefault="005232BF" w:rsidP="00FF5689"/>
    <w:p w14:paraId="4E8C0F06" w14:textId="77777777" w:rsidR="005232BF" w:rsidRDefault="005232BF" w:rsidP="00FF5689"/>
    <w:p w14:paraId="09D40CD5" w14:textId="77777777" w:rsidR="00FF5689" w:rsidRDefault="00FF5689" w:rsidP="00FF5689">
      <w:pPr>
        <w:rPr>
          <w:rFonts w:cstheme="majorBidi"/>
          <w:color w:val="70003E"/>
          <w:sz w:val="32"/>
          <w:szCs w:val="32"/>
        </w:rPr>
      </w:pPr>
      <w:r>
        <w:br w:type="page"/>
      </w:r>
    </w:p>
    <w:p w14:paraId="508148A1" w14:textId="42CD2133" w:rsidR="00FF5689" w:rsidRDefault="00FF5689" w:rsidP="00FF5689">
      <w:pPr>
        <w:pStyle w:val="Heading1"/>
      </w:pPr>
      <w:r>
        <w:lastRenderedPageBreak/>
        <w:t xml:space="preserve">More About Part C Funding: </w:t>
      </w:r>
    </w:p>
    <w:p w14:paraId="2C9A6BE9" w14:textId="77777777" w:rsidR="00FF5689" w:rsidRPr="00FF5689" w:rsidRDefault="00FF5689" w:rsidP="00FF5689">
      <w:r w:rsidRPr="00FF5689">
        <w:t>Direct federal grants to CILs.</w:t>
      </w:r>
    </w:p>
    <w:p w14:paraId="3B2A9E50" w14:textId="77777777" w:rsidR="00FF5689" w:rsidRPr="00FF5689" w:rsidRDefault="00FF5689" w:rsidP="00FF5689">
      <w:r w:rsidRPr="00FF5689">
        <w:t>Total amount of funds to the state is determined by population.</w:t>
      </w:r>
    </w:p>
    <w:p w14:paraId="6D0846A4" w14:textId="77777777" w:rsidR="00FF5689" w:rsidRPr="00FF5689" w:rsidRDefault="00FF5689" w:rsidP="00FF5689">
      <w:r w:rsidRPr="00FF5689">
        <w:t>Each CIL then receives the same percentage of funds as they did the year before.</w:t>
      </w:r>
    </w:p>
    <w:p w14:paraId="718AEAC6" w14:textId="77777777" w:rsidR="00FF5689" w:rsidRPr="00FF5689" w:rsidRDefault="00FF5689" w:rsidP="00FF5689">
      <w:r w:rsidRPr="00FF5689">
        <w:t>Unless changed, the amount each CIL gets is not based on their service area population.</w:t>
      </w:r>
    </w:p>
    <w:p w14:paraId="795DAF07" w14:textId="77777777" w:rsidR="00FF5689" w:rsidRPr="00FF5689" w:rsidRDefault="00FF5689" w:rsidP="00FF5689">
      <w:r w:rsidRPr="00FF5689">
        <w:t>Funding of CILs takes place in this order:</w:t>
      </w:r>
    </w:p>
    <w:p w14:paraId="1A109E8D" w14:textId="77777777" w:rsidR="00FF5689" w:rsidRPr="00FF5689" w:rsidRDefault="00FF5689" w:rsidP="00FF5689">
      <w:pPr>
        <w:pStyle w:val="BulletedList"/>
        <w:spacing w:after="0"/>
      </w:pPr>
      <w:r w:rsidRPr="00FF5689">
        <w:rPr>
          <w:b/>
          <w:bCs/>
        </w:rPr>
        <w:t>Priority #1:</w:t>
      </w:r>
      <w:r w:rsidRPr="00FF5689">
        <w:t xml:space="preserve"> They must fund existing awards.</w:t>
      </w:r>
    </w:p>
    <w:p w14:paraId="0A9F3635" w14:textId="3C8F8572" w:rsidR="00FF5689" w:rsidRPr="00FF5689" w:rsidRDefault="00FF5689" w:rsidP="00FF5689">
      <w:pPr>
        <w:pStyle w:val="BulletedList"/>
        <w:spacing w:after="0"/>
      </w:pPr>
      <w:r w:rsidRPr="00FF5689">
        <w:rPr>
          <w:b/>
          <w:bCs/>
        </w:rPr>
        <w:t>Priority #2:</w:t>
      </w:r>
      <w:r w:rsidRPr="00FF5689">
        <w:t xml:space="preserve"> If more funds are available, provide a cost-of-living </w:t>
      </w:r>
      <w:proofErr w:type="spellStart"/>
      <w:r w:rsidRPr="00FF5689">
        <w:t>adjustmen</w:t>
      </w:r>
      <w:proofErr w:type="spellEnd"/>
      <w:r>
        <w:t xml:space="preserve"> (COLA)</w:t>
      </w:r>
      <w:r w:rsidRPr="00FF5689">
        <w:t>.</w:t>
      </w:r>
    </w:p>
    <w:p w14:paraId="18EF3E76" w14:textId="77777777" w:rsidR="00FF5689" w:rsidRPr="00FF5689" w:rsidRDefault="00FF5689" w:rsidP="00FF5689">
      <w:pPr>
        <w:pStyle w:val="BulletedList"/>
        <w:spacing w:after="0"/>
      </w:pPr>
      <w:r w:rsidRPr="00FF5689">
        <w:rPr>
          <w:b/>
          <w:bCs/>
        </w:rPr>
        <w:t>Priority #3:</w:t>
      </w:r>
      <w:r w:rsidRPr="00FF5689">
        <w:t xml:space="preserve"> Fund new grants to CILs.</w:t>
      </w:r>
    </w:p>
    <w:p w14:paraId="2905786B" w14:textId="5949D03D" w:rsidR="00FF5689" w:rsidRDefault="00FF5689">
      <w:pPr>
        <w:spacing w:after="160" w:line="278" w:lineRule="auto"/>
      </w:pPr>
      <w:r>
        <w:br w:type="page"/>
      </w:r>
    </w:p>
    <w:p w14:paraId="79B6B9C2" w14:textId="2EDC5B1E" w:rsidR="00FF5689" w:rsidRDefault="00FF5689" w:rsidP="00FF5689">
      <w:pPr>
        <w:pStyle w:val="Heading1"/>
      </w:pPr>
      <w:r w:rsidRPr="00FF5689">
        <w:lastRenderedPageBreak/>
        <w:t xml:space="preserve">Similarities and </w:t>
      </w:r>
      <w:r w:rsidR="00C45B72">
        <w:t>D</w:t>
      </w:r>
      <w:r w:rsidRPr="00FF5689">
        <w:t xml:space="preserve">ifferences DSE/DSU </w:t>
      </w:r>
    </w:p>
    <w:p w14:paraId="1154AF33" w14:textId="77777777" w:rsidR="00FF5689" w:rsidRPr="00FF5689" w:rsidRDefault="00FF5689" w:rsidP="00FF5689">
      <w:pPr>
        <w:pStyle w:val="BulletedList"/>
      </w:pPr>
      <w:r w:rsidRPr="00FF5689">
        <w:t>Prior to the WIOA amendments to the Rehabilitation Act, the state Department of Rehabilitation was designated to oversee the Title VII funds coming into the state as the Designated State Unit.</w:t>
      </w:r>
    </w:p>
    <w:p w14:paraId="78D1F5A4" w14:textId="77777777" w:rsidR="00FF5689" w:rsidRPr="00FF5689" w:rsidRDefault="00FF5689" w:rsidP="00FF5689">
      <w:pPr>
        <w:pStyle w:val="BulletedList"/>
      </w:pPr>
      <w:r w:rsidRPr="00FF5689">
        <w:t>With WIOA the entity receiving funds is designated in the State Plan and may be an agency other than the Department of Rehabilitation.</w:t>
      </w:r>
    </w:p>
    <w:p w14:paraId="29C984AC" w14:textId="77777777" w:rsidR="00FF5689" w:rsidRPr="00FF5689" w:rsidRDefault="00FF5689" w:rsidP="00FF5689">
      <w:pPr>
        <w:pStyle w:val="BulletedList"/>
      </w:pPr>
      <w:r w:rsidRPr="00FF5689">
        <w:t>With WIOA the role of the DSE was specified as a pass-through entity rather than an oversight body.</w:t>
      </w:r>
    </w:p>
    <w:p w14:paraId="7FC6A17B" w14:textId="08E5FA0F" w:rsidR="00FF5689" w:rsidRDefault="00FF5689" w:rsidP="00FF5689">
      <w:r>
        <w:br w:type="page"/>
      </w:r>
    </w:p>
    <w:p w14:paraId="00F32EB9" w14:textId="47CAEDB9" w:rsidR="00FF5689" w:rsidRDefault="00FF5689" w:rsidP="00FF5689">
      <w:pPr>
        <w:pStyle w:val="Heading1"/>
      </w:pPr>
      <w:r w:rsidRPr="00FF5689">
        <w:lastRenderedPageBreak/>
        <w:t xml:space="preserve">What are the Centers’ </w:t>
      </w:r>
      <w:r w:rsidR="00CE6312">
        <w:t>R</w:t>
      </w:r>
      <w:r w:rsidRPr="00FF5689">
        <w:t xml:space="preserve">oles in the Network? </w:t>
      </w:r>
    </w:p>
    <w:p w14:paraId="02476088" w14:textId="77777777" w:rsidR="00D810B4" w:rsidRPr="00D810B4" w:rsidRDefault="00D810B4" w:rsidP="00D810B4">
      <w:r w:rsidRPr="00D810B4">
        <w:t>CILs are community-based, consumer-controlled organizations that provide and advocate for a range of services to support people with disabilities in living independently and fully participating in their communities. They:</w:t>
      </w:r>
    </w:p>
    <w:p w14:paraId="074EEF57" w14:textId="77777777" w:rsidR="00D810B4" w:rsidRPr="00D810B4" w:rsidRDefault="00D810B4" w:rsidP="00D810B4">
      <w:pPr>
        <w:pStyle w:val="BulletedList"/>
        <w:spacing w:after="0"/>
        <w:rPr>
          <w:sz w:val="24"/>
          <w:szCs w:val="24"/>
        </w:rPr>
      </w:pPr>
      <w:r w:rsidRPr="00D810B4">
        <w:rPr>
          <w:sz w:val="24"/>
          <w:szCs w:val="24"/>
        </w:rPr>
        <w:t>Promote the Independent Living Philosophy</w:t>
      </w:r>
    </w:p>
    <w:p w14:paraId="7A409D58" w14:textId="77777777" w:rsidR="00D810B4" w:rsidRPr="00D810B4" w:rsidRDefault="00D810B4" w:rsidP="00D810B4">
      <w:pPr>
        <w:pStyle w:val="BulletedList"/>
        <w:spacing w:after="0"/>
        <w:rPr>
          <w:sz w:val="24"/>
          <w:szCs w:val="24"/>
        </w:rPr>
      </w:pPr>
      <w:r w:rsidRPr="00D810B4">
        <w:rPr>
          <w:sz w:val="24"/>
          <w:szCs w:val="24"/>
        </w:rPr>
        <w:t>Provide the core IL services</w:t>
      </w:r>
    </w:p>
    <w:p w14:paraId="1BE12768" w14:textId="77777777" w:rsidR="00D810B4" w:rsidRPr="00D810B4" w:rsidRDefault="00D810B4" w:rsidP="00D810B4">
      <w:pPr>
        <w:pStyle w:val="BulletedList"/>
        <w:spacing w:after="0"/>
        <w:rPr>
          <w:sz w:val="24"/>
          <w:szCs w:val="24"/>
        </w:rPr>
      </w:pPr>
      <w:r w:rsidRPr="00D810B4">
        <w:rPr>
          <w:sz w:val="24"/>
          <w:szCs w:val="24"/>
        </w:rPr>
        <w:t>Contribute to the development and implementation of SPIL goals and objectives</w:t>
      </w:r>
    </w:p>
    <w:p w14:paraId="27B18172" w14:textId="77777777" w:rsidR="00D810B4" w:rsidRPr="00D810B4" w:rsidRDefault="00D810B4" w:rsidP="00D810B4">
      <w:pPr>
        <w:spacing w:before="120"/>
      </w:pPr>
      <w:r w:rsidRPr="00D810B4">
        <w:t>Much of the work of the CILs overlaps or dovetails with that of the VR agencies, which are often the DSE.</w:t>
      </w:r>
    </w:p>
    <w:p w14:paraId="34860ED2" w14:textId="5FB369EA" w:rsidR="00FF5689" w:rsidRDefault="00FF5689" w:rsidP="00FF5689">
      <w:r>
        <w:br w:type="page"/>
      </w:r>
    </w:p>
    <w:p w14:paraId="04D7AF91" w14:textId="520DA672" w:rsidR="00DE2707" w:rsidRPr="00DE2707" w:rsidRDefault="0044056D" w:rsidP="00F95A8C">
      <w:pPr>
        <w:pStyle w:val="Heading1"/>
      </w:pPr>
      <w:r>
        <w:lastRenderedPageBreak/>
        <w:t>P</w:t>
      </w:r>
      <w:r w:rsidR="00DE2707" w:rsidRPr="00DE2707">
        <w:t xml:space="preserve">urpose of </w:t>
      </w:r>
      <w:r>
        <w:t>T</w:t>
      </w:r>
      <w:r w:rsidR="00DE2707" w:rsidRPr="00DE2707">
        <w:t>itle VII (7) of the Act is to:</w:t>
      </w:r>
      <w:r w:rsidR="00DE2707" w:rsidRPr="00DE2707">
        <w:t> </w:t>
      </w:r>
      <w:r w:rsidR="00DE2707" w:rsidRPr="00DE2707">
        <w:t xml:space="preserve">  </w:t>
      </w:r>
    </w:p>
    <w:p w14:paraId="6176F037" w14:textId="73AC0031" w:rsidR="00DE2707" w:rsidRPr="00F95A8C" w:rsidRDefault="00F95A8C" w:rsidP="00F95A8C">
      <w:pPr>
        <w:rPr>
          <w:b/>
          <w:bCs/>
        </w:rPr>
      </w:pPr>
      <w:r w:rsidRPr="00F95A8C">
        <w:rPr>
          <w:b/>
          <w:bCs/>
        </w:rPr>
        <w:t>P</w:t>
      </w:r>
      <w:r w:rsidR="00DE2707" w:rsidRPr="00F95A8C">
        <w:rPr>
          <w:b/>
          <w:bCs/>
        </w:rPr>
        <w:t>romote a philosophy of independent living (IL)</w:t>
      </w:r>
      <w:r w:rsidRPr="00F95A8C">
        <w:rPr>
          <w:b/>
          <w:bCs/>
        </w:rPr>
        <w:t xml:space="preserve"> –</w:t>
      </w:r>
    </w:p>
    <w:p w14:paraId="14ACE03E" w14:textId="40D02DA8" w:rsidR="00DE2707" w:rsidRPr="00DE2707" w:rsidRDefault="00DE2707" w:rsidP="00DE2707">
      <w:pPr>
        <w:pStyle w:val="BulletedList"/>
        <w:ind w:left="446"/>
      </w:pPr>
      <w:r w:rsidRPr="00DE2707">
        <w:t>Consumer Control</w:t>
      </w:r>
    </w:p>
    <w:p w14:paraId="4418E4FC" w14:textId="7DF32F44" w:rsidR="00DE2707" w:rsidRPr="00DE2707" w:rsidRDefault="00DE2707" w:rsidP="00DE2707">
      <w:pPr>
        <w:pStyle w:val="BulletedList"/>
        <w:ind w:left="446"/>
      </w:pPr>
      <w:r w:rsidRPr="00DE2707">
        <w:t>Self-Help</w:t>
      </w:r>
    </w:p>
    <w:p w14:paraId="60148769" w14:textId="3C2905BC" w:rsidR="00DE2707" w:rsidRPr="00DE2707" w:rsidRDefault="00DE2707" w:rsidP="00DE2707">
      <w:pPr>
        <w:pStyle w:val="BulletedList"/>
        <w:ind w:left="446"/>
      </w:pPr>
      <w:r w:rsidRPr="00DE2707">
        <w:t>Equal Access</w:t>
      </w:r>
    </w:p>
    <w:p w14:paraId="4CCC4D87" w14:textId="72F96B49" w:rsidR="00DE2707" w:rsidRPr="00DE2707" w:rsidRDefault="00DE2707" w:rsidP="00DE2707">
      <w:pPr>
        <w:pStyle w:val="BulletedList"/>
        <w:ind w:left="446"/>
      </w:pPr>
      <w:r w:rsidRPr="00DE2707">
        <w:t>Peer Support</w:t>
      </w:r>
    </w:p>
    <w:p w14:paraId="3EBF046C" w14:textId="37EE50EA" w:rsidR="00DE2707" w:rsidRPr="00DE2707" w:rsidRDefault="00DE2707" w:rsidP="00DE2707">
      <w:pPr>
        <w:pStyle w:val="BulletedList"/>
        <w:ind w:left="446"/>
      </w:pPr>
      <w:r w:rsidRPr="00DE2707">
        <w:t>Self-Determination</w:t>
      </w:r>
    </w:p>
    <w:p w14:paraId="0D342C63" w14:textId="62D2EA96" w:rsidR="00DE2707" w:rsidRPr="00DE2707" w:rsidRDefault="00DE2707" w:rsidP="00DE2707">
      <w:pPr>
        <w:pStyle w:val="BulletedList"/>
        <w:ind w:left="446"/>
      </w:pPr>
      <w:r w:rsidRPr="00DE2707">
        <w:t>Individual and Systems Advocacy</w:t>
      </w:r>
    </w:p>
    <w:p w14:paraId="2AEA6412" w14:textId="77777777" w:rsidR="00DE2707" w:rsidRPr="00DE2707" w:rsidRDefault="00DE2707" w:rsidP="00DE2707">
      <w:pPr>
        <w:spacing w:after="160" w:line="278" w:lineRule="auto"/>
      </w:pPr>
      <w:proofErr w:type="gramStart"/>
      <w:r w:rsidRPr="00DE2707">
        <w:rPr>
          <w:b/>
          <w:bCs/>
        </w:rPr>
        <w:t>in order to</w:t>
      </w:r>
      <w:proofErr w:type="gramEnd"/>
      <w:r w:rsidRPr="00DE2707">
        <w:rPr>
          <w:b/>
          <w:bCs/>
        </w:rPr>
        <w:t xml:space="preserve"> maximize the:</w:t>
      </w:r>
    </w:p>
    <w:p w14:paraId="4BDF639F" w14:textId="3D9B5545" w:rsidR="00DE2707" w:rsidRDefault="00DE2707" w:rsidP="00DE2707">
      <w:pPr>
        <w:spacing w:after="160" w:line="278" w:lineRule="auto"/>
        <w:rPr>
          <w:b/>
          <w:bCs/>
        </w:rPr>
      </w:pPr>
      <w:r>
        <w:rPr>
          <w:b/>
          <w:bCs/>
        </w:rPr>
        <w:t>L</w:t>
      </w:r>
      <w:r w:rsidRPr="00DE2707">
        <w:rPr>
          <w:b/>
          <w:bCs/>
        </w:rPr>
        <w:t>eadership</w:t>
      </w:r>
      <w:r w:rsidRPr="00DE2707">
        <w:t xml:space="preserve">, </w:t>
      </w:r>
      <w:r w:rsidRPr="00DE2707">
        <w:rPr>
          <w:b/>
          <w:bCs/>
        </w:rPr>
        <w:t>empowerment</w:t>
      </w:r>
      <w:r w:rsidRPr="00DE2707">
        <w:t xml:space="preserve">, </w:t>
      </w:r>
      <w:r w:rsidRPr="00DE2707">
        <w:rPr>
          <w:b/>
          <w:bCs/>
        </w:rPr>
        <w:t>independence</w:t>
      </w:r>
      <w:r w:rsidRPr="00DE2707">
        <w:t xml:space="preserve">, and </w:t>
      </w:r>
      <w:r w:rsidRPr="00DE2707">
        <w:rPr>
          <w:b/>
          <w:bCs/>
        </w:rPr>
        <w:t>productivity</w:t>
      </w:r>
      <w:r w:rsidRPr="00DE2707">
        <w:t xml:space="preserve"> of individuals with </w:t>
      </w:r>
    </w:p>
    <w:p w14:paraId="43028C3D" w14:textId="6C074847" w:rsidR="00DE2707" w:rsidRPr="0044056D" w:rsidRDefault="0044056D" w:rsidP="0044056D">
      <w:pPr>
        <w:pStyle w:val="FakeHeading"/>
        <w:rPr>
          <w:bCs/>
        </w:rPr>
      </w:pPr>
      <w:r>
        <w:lastRenderedPageBreak/>
        <w:t>P</w:t>
      </w:r>
      <w:r w:rsidRPr="00DE2707">
        <w:t xml:space="preserve">urpose of </w:t>
      </w:r>
      <w:r>
        <w:t>T</w:t>
      </w:r>
      <w:r w:rsidRPr="00DE2707">
        <w:t>itle VII (7) of the Act is to:</w:t>
      </w:r>
      <w:r>
        <w:t xml:space="preserve"> (cont.)</w:t>
      </w:r>
      <w:r w:rsidRPr="00DE2707">
        <w:t xml:space="preserve">  </w:t>
      </w:r>
    </w:p>
    <w:p w14:paraId="7D0DC434" w14:textId="0B22FA3B" w:rsidR="00DE2707" w:rsidRPr="00DE2707" w:rsidRDefault="0044056D" w:rsidP="00DE2707">
      <w:pPr>
        <w:spacing w:after="160" w:line="278" w:lineRule="auto"/>
      </w:pPr>
      <w:r w:rsidRPr="00DE2707">
        <w:t>disabilities, and to promote the</w:t>
      </w:r>
      <w:r w:rsidRPr="00DE2707">
        <w:rPr>
          <w:b/>
          <w:bCs/>
        </w:rPr>
        <w:t xml:space="preserve"> integration </w:t>
      </w:r>
      <w:r w:rsidR="00DE2707" w:rsidRPr="00DE2707">
        <w:rPr>
          <w:b/>
          <w:bCs/>
        </w:rPr>
        <w:t>and full inclusion</w:t>
      </w:r>
      <w:r w:rsidR="00DE2707" w:rsidRPr="00DE2707">
        <w:t xml:space="preserve"> of individuals with disabilities into the </w:t>
      </w:r>
      <w:r w:rsidR="00DE2707" w:rsidRPr="00DE2707">
        <w:rPr>
          <w:b/>
          <w:bCs/>
        </w:rPr>
        <w:t>mainstream of American society</w:t>
      </w:r>
      <w:r w:rsidR="00DE2707" w:rsidRPr="00DE2707">
        <w:t>...</w:t>
      </w:r>
    </w:p>
    <w:p w14:paraId="77450B6A" w14:textId="68EF9B92" w:rsidR="0044056D" w:rsidRPr="0044056D" w:rsidRDefault="0044056D" w:rsidP="0044056D">
      <w:pPr>
        <w:pStyle w:val="IntenseQuote"/>
      </w:pPr>
      <w:r w:rsidRPr="0044056D">
        <w:t xml:space="preserve">Regulations: </w:t>
      </w:r>
      <w:hyperlink r:id="rId14" w:history="1">
        <w:r w:rsidRPr="00F95A8C">
          <w:rPr>
            <w:rStyle w:val="Hyperlink"/>
          </w:rPr>
          <w:t xml:space="preserve">45 CFR </w:t>
        </w:r>
        <w:r w:rsidRPr="00F95A8C">
          <w:rPr>
            <w:rStyle w:val="Hyperlink"/>
          </w:rPr>
          <w:t>1</w:t>
        </w:r>
        <w:r w:rsidRPr="00F95A8C">
          <w:rPr>
            <w:rStyle w:val="Hyperlink"/>
          </w:rPr>
          <w:t>329.2</w:t>
        </w:r>
      </w:hyperlink>
      <w:r w:rsidRPr="0044056D">
        <w:t xml:space="preserve"> quotes the Rehab Act’s Purpose for IL</w:t>
      </w:r>
    </w:p>
    <w:p w14:paraId="585E1E7C" w14:textId="2DC453FD" w:rsidR="00FF5689" w:rsidRDefault="00FF5689">
      <w:pPr>
        <w:spacing w:after="160" w:line="278" w:lineRule="auto"/>
      </w:pPr>
      <w:r>
        <w:br w:type="page"/>
      </w:r>
    </w:p>
    <w:p w14:paraId="5FD6DBB0" w14:textId="04CA822D" w:rsidR="00FF5689" w:rsidRDefault="0044056D" w:rsidP="0044056D">
      <w:pPr>
        <w:pStyle w:val="Heading1"/>
      </w:pPr>
      <w:r w:rsidRPr="0044056D">
        <w:lastRenderedPageBreak/>
        <w:t xml:space="preserve">What are the </w:t>
      </w:r>
      <w:r>
        <w:t>C</w:t>
      </w:r>
      <w:r w:rsidRPr="0044056D">
        <w:t xml:space="preserve">ore </w:t>
      </w:r>
      <w:r>
        <w:t>S</w:t>
      </w:r>
      <w:r w:rsidRPr="0044056D">
        <w:t>ervices?</w:t>
      </w:r>
    </w:p>
    <w:p w14:paraId="6D2231B1" w14:textId="5F9DCBFE" w:rsidR="0044056D" w:rsidRDefault="0044056D" w:rsidP="0044056D">
      <w:pPr>
        <w:pStyle w:val="BulletedList"/>
      </w:pPr>
      <w:r w:rsidRPr="0044056D">
        <w:t xml:space="preserve">Information and </w:t>
      </w:r>
      <w:r>
        <w:t>R</w:t>
      </w:r>
      <w:r w:rsidRPr="0044056D">
        <w:t>eferral</w:t>
      </w:r>
      <w:r>
        <w:t xml:space="preserve"> (I&amp;R)</w:t>
      </w:r>
    </w:p>
    <w:p w14:paraId="7B773C14" w14:textId="77777777" w:rsidR="0044056D" w:rsidRPr="0044056D" w:rsidRDefault="0044056D" w:rsidP="0044056D">
      <w:pPr>
        <w:pStyle w:val="BulletedList"/>
      </w:pPr>
      <w:r w:rsidRPr="0044056D">
        <w:t>IL skills training</w:t>
      </w:r>
    </w:p>
    <w:p w14:paraId="2848C720" w14:textId="77777777" w:rsidR="0044056D" w:rsidRPr="0044056D" w:rsidRDefault="0044056D" w:rsidP="0044056D">
      <w:pPr>
        <w:pStyle w:val="BulletedList"/>
      </w:pPr>
      <w:r w:rsidRPr="0044056D">
        <w:t xml:space="preserve">Peer </w:t>
      </w:r>
      <w:proofErr w:type="gramStart"/>
      <w:r w:rsidRPr="0044056D">
        <w:t>counseling;</w:t>
      </w:r>
      <w:proofErr w:type="gramEnd"/>
    </w:p>
    <w:p w14:paraId="0B0BD3D8" w14:textId="77777777" w:rsidR="0044056D" w:rsidRDefault="0044056D" w:rsidP="0044056D">
      <w:pPr>
        <w:pStyle w:val="BulletedList"/>
      </w:pPr>
      <w:r w:rsidRPr="0044056D">
        <w:t>Individual and systems advocacy</w:t>
      </w:r>
    </w:p>
    <w:p w14:paraId="27D870BE" w14:textId="77777777" w:rsidR="0044056D" w:rsidRPr="0044056D" w:rsidRDefault="0044056D" w:rsidP="0044056D">
      <w:pPr>
        <w:pStyle w:val="BulletedList"/>
      </w:pPr>
      <w:r w:rsidRPr="0044056D">
        <w:t xml:space="preserve">Services that </w:t>
      </w:r>
      <w:r w:rsidRPr="0044056D">
        <w:rPr>
          <w:b/>
          <w:bCs/>
        </w:rPr>
        <w:t xml:space="preserve">facilitate transition </w:t>
      </w:r>
      <w:r w:rsidRPr="0044056D">
        <w:t xml:space="preserve">from nursing homes and other institutions to the community, </w:t>
      </w:r>
      <w:proofErr w:type="gramStart"/>
      <w:r w:rsidRPr="0044056D">
        <w:t>provide assistance to</w:t>
      </w:r>
      <w:proofErr w:type="gramEnd"/>
      <w:r w:rsidRPr="0044056D">
        <w:t xml:space="preserve"> those </w:t>
      </w:r>
      <w:r w:rsidRPr="0044056D">
        <w:rPr>
          <w:b/>
          <w:bCs/>
        </w:rPr>
        <w:t xml:space="preserve">at risk </w:t>
      </w:r>
      <w:r w:rsidRPr="0044056D">
        <w:t xml:space="preserve">of entering institutions, </w:t>
      </w:r>
      <w:r w:rsidRPr="0044056D">
        <w:rPr>
          <w:b/>
          <w:bCs/>
        </w:rPr>
        <w:t>and</w:t>
      </w:r>
      <w:r w:rsidRPr="0044056D">
        <w:t xml:space="preserve"> facilitate transition of postsecondary youth </w:t>
      </w:r>
      <w:proofErr w:type="gramStart"/>
      <w:r w:rsidRPr="0044056D">
        <w:t>to  community</w:t>
      </w:r>
      <w:proofErr w:type="gramEnd"/>
      <w:r w:rsidRPr="0044056D">
        <w:t xml:space="preserve"> life.</w:t>
      </w:r>
    </w:p>
    <w:p w14:paraId="4BCB6848" w14:textId="77777777" w:rsidR="0044056D" w:rsidRPr="0044056D" w:rsidRDefault="0044056D" w:rsidP="0044056D"/>
    <w:p w14:paraId="1E4E0FA8" w14:textId="77777777" w:rsidR="0044056D" w:rsidRPr="0044056D" w:rsidRDefault="0044056D" w:rsidP="0044056D"/>
    <w:p w14:paraId="16785547" w14:textId="77777777" w:rsidR="0044056D" w:rsidRPr="0044056D" w:rsidRDefault="0044056D" w:rsidP="0044056D"/>
    <w:p w14:paraId="10D9799B" w14:textId="021AD899" w:rsidR="00FF5689" w:rsidRDefault="00FF5689">
      <w:pPr>
        <w:spacing w:after="160" w:line="278" w:lineRule="auto"/>
      </w:pPr>
      <w:r>
        <w:br w:type="page"/>
      </w:r>
    </w:p>
    <w:p w14:paraId="0BFC77BC" w14:textId="77777777" w:rsidR="0044056D" w:rsidRDefault="0044056D" w:rsidP="0044056D">
      <w:pPr>
        <w:pStyle w:val="Style1"/>
      </w:pPr>
      <w:r w:rsidRPr="0044056D">
        <w:lastRenderedPageBreak/>
        <w:t xml:space="preserve">Disability is </w:t>
      </w:r>
      <w:r>
        <w:t>S</w:t>
      </w:r>
      <w:r w:rsidRPr="0044056D">
        <w:t>elf-</w:t>
      </w:r>
      <w:r>
        <w:t>I</w:t>
      </w:r>
      <w:r w:rsidRPr="0044056D">
        <w:t>dentified</w:t>
      </w:r>
    </w:p>
    <w:p w14:paraId="334C14D7" w14:textId="77777777" w:rsidR="0044056D" w:rsidRPr="0044056D" w:rsidRDefault="0044056D" w:rsidP="0044056D">
      <w:pPr>
        <w:pStyle w:val="BulletedList"/>
      </w:pPr>
      <w:r w:rsidRPr="0044056D">
        <w:t>When requesting services of a Center</w:t>
      </w:r>
      <w:r w:rsidRPr="0044056D">
        <w:rPr>
          <w:b/>
          <w:bCs/>
        </w:rPr>
        <w:t>, an individual must state they are eligible</w:t>
      </w:r>
      <w:r w:rsidRPr="0044056D">
        <w:t xml:space="preserve">, that is that </w:t>
      </w:r>
      <w:r w:rsidRPr="0044056D">
        <w:rPr>
          <w:i/>
          <w:iCs/>
        </w:rPr>
        <w:t>they have a significant disability</w:t>
      </w:r>
      <w:r w:rsidRPr="0044056D">
        <w:t>.</w:t>
      </w:r>
    </w:p>
    <w:p w14:paraId="08C851D4" w14:textId="77777777" w:rsidR="0044056D" w:rsidRPr="0044056D" w:rsidRDefault="0044056D" w:rsidP="0044056D">
      <w:pPr>
        <w:pStyle w:val="BulletedList"/>
      </w:pPr>
      <w:r w:rsidRPr="0044056D">
        <w:t xml:space="preserve">Medical reports are </w:t>
      </w:r>
      <w:r w:rsidRPr="0044056D">
        <w:rPr>
          <w:b/>
          <w:bCs/>
        </w:rPr>
        <w:t>not required</w:t>
      </w:r>
      <w:r w:rsidRPr="0044056D">
        <w:t xml:space="preserve"> for Independent Living services.</w:t>
      </w:r>
    </w:p>
    <w:p w14:paraId="07F7DDB4" w14:textId="77777777" w:rsidR="0044056D" w:rsidRPr="0044056D" w:rsidRDefault="0044056D" w:rsidP="0044056D">
      <w:pPr>
        <w:pStyle w:val="BulletedList"/>
      </w:pPr>
      <w:r w:rsidRPr="0044056D">
        <w:t>Some centers may receive other funding that can require proof of disability, but that is not typical.</w:t>
      </w:r>
    </w:p>
    <w:p w14:paraId="4B00F1E5" w14:textId="77777777" w:rsidR="0044056D" w:rsidRPr="0044056D" w:rsidRDefault="0044056D" w:rsidP="0044056D">
      <w:pPr>
        <w:pStyle w:val="BulletedList"/>
      </w:pPr>
      <w:r w:rsidRPr="0044056D">
        <w:t xml:space="preserve">CIL Board and SILC council members are </w:t>
      </w:r>
      <w:r w:rsidRPr="0044056D">
        <w:rPr>
          <w:b/>
          <w:bCs/>
        </w:rPr>
        <w:t>identified as having a disability</w:t>
      </w:r>
      <w:r w:rsidRPr="0044056D">
        <w:t xml:space="preserve"> when they state that they have a disability.</w:t>
      </w:r>
    </w:p>
    <w:p w14:paraId="5AF41C47" w14:textId="086E5696" w:rsidR="00FF5689" w:rsidRDefault="00FF5689" w:rsidP="0044056D">
      <w:r>
        <w:br w:type="page"/>
      </w:r>
    </w:p>
    <w:p w14:paraId="79012CF3" w14:textId="65573BD4" w:rsidR="00FF5689" w:rsidRDefault="0044056D" w:rsidP="0044056D">
      <w:pPr>
        <w:pStyle w:val="Style1"/>
      </w:pPr>
      <w:r w:rsidRPr="0044056D">
        <w:lastRenderedPageBreak/>
        <w:t xml:space="preserve">History of the </w:t>
      </w:r>
      <w:r>
        <w:t>State Independent Living Council (SILC)</w:t>
      </w:r>
    </w:p>
    <w:p w14:paraId="2B84EB81" w14:textId="77777777" w:rsidR="0044056D" w:rsidRPr="0044056D" w:rsidRDefault="0044056D" w:rsidP="0044056D">
      <w:r w:rsidRPr="0044056D">
        <w:t>In the 1980s there was an Independent Living Advisory Board, appointed by the state Department of Rehabilitation.</w:t>
      </w:r>
    </w:p>
    <w:p w14:paraId="254B7D38" w14:textId="77777777" w:rsidR="0044056D" w:rsidRPr="0044056D" w:rsidRDefault="0044056D" w:rsidP="0044056D">
      <w:r w:rsidRPr="0044056D">
        <w:t>In the 1992 amendments to the Rehabilitation Act this was strengthened to be a council which approved, with the DSU and the CILs, the State Plan for Independent Living.</w:t>
      </w:r>
    </w:p>
    <w:p w14:paraId="5C0FA083" w14:textId="77777777" w:rsidR="0044056D" w:rsidRPr="0044056D" w:rsidRDefault="0044056D" w:rsidP="0044056D">
      <w:pPr>
        <w:rPr>
          <w:b/>
          <w:bCs/>
        </w:rPr>
      </w:pPr>
      <w:r w:rsidRPr="0044056D">
        <w:t xml:space="preserve">In the WIOA amendments in 2014 </w:t>
      </w:r>
      <w:r w:rsidRPr="0044056D">
        <w:rPr>
          <w:b/>
          <w:bCs/>
        </w:rPr>
        <w:t>key changes were:</w:t>
      </w:r>
    </w:p>
    <w:p w14:paraId="5E8DB341" w14:textId="77777777" w:rsidR="0044056D" w:rsidRPr="0044056D" w:rsidRDefault="0044056D" w:rsidP="0044056D">
      <w:pPr>
        <w:pStyle w:val="BulletedList"/>
      </w:pPr>
      <w:r w:rsidRPr="0044056D">
        <w:t>The SPIL was expanded to include Part C</w:t>
      </w:r>
    </w:p>
    <w:p w14:paraId="7D22B381" w14:textId="77777777" w:rsidR="0044056D" w:rsidRPr="0044056D" w:rsidRDefault="0044056D" w:rsidP="0044056D">
      <w:pPr>
        <w:pStyle w:val="BulletedList"/>
      </w:pPr>
      <w:r w:rsidRPr="0044056D">
        <w:t xml:space="preserve">The state was no longer in an oversite role, but instead in a role of receiving the federal funds to be spent according to the SPIL. </w:t>
      </w:r>
    </w:p>
    <w:p w14:paraId="25476F35" w14:textId="17512C99" w:rsidR="0044056D" w:rsidRDefault="0044056D" w:rsidP="0044056D">
      <w:pPr>
        <w:pStyle w:val="FakeHeading"/>
      </w:pPr>
      <w:r w:rsidRPr="0044056D">
        <w:lastRenderedPageBreak/>
        <w:t xml:space="preserve">History of the </w:t>
      </w:r>
      <w:r>
        <w:t>SILC (cont.)</w:t>
      </w:r>
    </w:p>
    <w:p w14:paraId="374D5579" w14:textId="28AA3888" w:rsidR="0044056D" w:rsidRPr="0044056D" w:rsidRDefault="0044056D" w:rsidP="0044056D">
      <w:pPr>
        <w:pStyle w:val="BulletedList"/>
      </w:pPr>
      <w:r w:rsidRPr="0044056D">
        <w:t xml:space="preserve">The DSE prepares the resource plan in conjunction with the DSE; </w:t>
      </w:r>
      <w:proofErr w:type="gramStart"/>
      <w:r w:rsidRPr="0044056D">
        <w:t>however</w:t>
      </w:r>
      <w:proofErr w:type="gramEnd"/>
      <w:r w:rsidRPr="0044056D">
        <w:t xml:space="preserve"> the DSE is no longer required to agree to the goals and objectives.</w:t>
      </w:r>
    </w:p>
    <w:p w14:paraId="2CD4D54E" w14:textId="77777777" w:rsidR="0044056D" w:rsidRPr="0044056D" w:rsidRDefault="0044056D" w:rsidP="0044056D">
      <w:pPr>
        <w:pStyle w:val="BulletedList"/>
      </w:pPr>
      <w:r w:rsidRPr="0044056D">
        <w:t>The DSE develops its own section of the SPIL, Section 4 including agreement to receive and disperse funds.</w:t>
      </w:r>
    </w:p>
    <w:p w14:paraId="7C07DCB6" w14:textId="77777777" w:rsidR="0044056D" w:rsidRPr="0044056D" w:rsidRDefault="0044056D" w:rsidP="0044056D">
      <w:pPr>
        <w:pStyle w:val="BulletedList"/>
      </w:pPr>
      <w:r w:rsidRPr="0044056D">
        <w:t>A voting representative of the CILs, chosen by and from among the CIL Directors, was added to the council.</w:t>
      </w:r>
    </w:p>
    <w:p w14:paraId="54AB27FA" w14:textId="77777777" w:rsidR="0044056D" w:rsidRPr="0044056D" w:rsidRDefault="0044056D" w:rsidP="0044056D">
      <w:pPr>
        <w:pStyle w:val="BulletedList"/>
      </w:pPr>
      <w:r w:rsidRPr="0044056D">
        <w:t>Consumer control was strengthened by establishing that 51% of the membership must be people with disabilities that do not work for either a center or the state.</w:t>
      </w:r>
    </w:p>
    <w:p w14:paraId="0486F666" w14:textId="4B91A65E" w:rsidR="0044056D" w:rsidRDefault="0044056D" w:rsidP="0044056D">
      <w:r>
        <w:br w:type="page"/>
      </w:r>
    </w:p>
    <w:p w14:paraId="000F2C83" w14:textId="77777777" w:rsidR="0044056D" w:rsidRDefault="0044056D" w:rsidP="0044056D">
      <w:pPr>
        <w:pStyle w:val="Heading1"/>
      </w:pPr>
      <w:r>
        <w:lastRenderedPageBreak/>
        <w:t>The E</w:t>
      </w:r>
      <w:r w:rsidRPr="0044056D">
        <w:t>stablishment of the SILC</w:t>
      </w:r>
    </w:p>
    <w:p w14:paraId="6BC172C5" w14:textId="50B216ED" w:rsidR="006F7F88" w:rsidRPr="006F7F88" w:rsidRDefault="006F7F88" w:rsidP="006F7F88">
      <w:pPr>
        <w:pStyle w:val="BulletedList"/>
      </w:pPr>
      <w:r w:rsidRPr="006F7F88">
        <w:t xml:space="preserve">Regulations are found in </w:t>
      </w:r>
      <w:hyperlink r:id="rId15" w:history="1">
        <w:r w:rsidRPr="00B55B12">
          <w:rPr>
            <w:rStyle w:val="Hyperlink"/>
            <w:b/>
            <w:bCs/>
          </w:rPr>
          <w:t>45 CFR 1</w:t>
        </w:r>
        <w:r w:rsidRPr="00B55B12">
          <w:rPr>
            <w:rStyle w:val="Hyperlink"/>
            <w:b/>
            <w:bCs/>
          </w:rPr>
          <w:t>3</w:t>
        </w:r>
        <w:r w:rsidRPr="00B55B12">
          <w:rPr>
            <w:rStyle w:val="Hyperlink"/>
            <w:b/>
            <w:bCs/>
          </w:rPr>
          <w:t>29.14</w:t>
        </w:r>
      </w:hyperlink>
    </w:p>
    <w:p w14:paraId="775CD2FE" w14:textId="77777777" w:rsidR="006F7F88" w:rsidRPr="006F7F88" w:rsidRDefault="006F7F88" w:rsidP="006F7F88">
      <w:pPr>
        <w:pStyle w:val="BulletedList"/>
      </w:pPr>
      <w:r w:rsidRPr="006F7F88">
        <w:t xml:space="preserve">To be eligible to receive assistance under this part, each State shall </w:t>
      </w:r>
      <w:r w:rsidRPr="006F7F88">
        <w:rPr>
          <w:b/>
          <w:bCs/>
        </w:rPr>
        <w:t>establish and maintain a SILC that meets the requirements of section 705 of the Rehabilitation Act,</w:t>
      </w:r>
      <w:r w:rsidRPr="006F7F88">
        <w:t xml:space="preserve"> including composition and appointment of members.</w:t>
      </w:r>
    </w:p>
    <w:p w14:paraId="3F175BFA" w14:textId="77777777" w:rsidR="006F7F88" w:rsidRPr="006F7F88" w:rsidRDefault="006F7F88" w:rsidP="006F7F88">
      <w:pPr>
        <w:pStyle w:val="BulletedList"/>
      </w:pPr>
      <w:r w:rsidRPr="006F7F88">
        <w:rPr>
          <w:b/>
          <w:bCs/>
        </w:rPr>
        <w:t xml:space="preserve">The SILC shall not </w:t>
      </w:r>
      <w:r w:rsidRPr="006F7F88">
        <w:t xml:space="preserve">be established as an entity </w:t>
      </w:r>
      <w:r w:rsidRPr="006F7F88">
        <w:rPr>
          <w:i/>
          <w:iCs/>
        </w:rPr>
        <w:t>within any state agency</w:t>
      </w:r>
      <w:r w:rsidRPr="006F7F88">
        <w:t>, including the DSE.</w:t>
      </w:r>
    </w:p>
    <w:p w14:paraId="7E30497A" w14:textId="77777777" w:rsidR="006F7F88" w:rsidRPr="006F7F88" w:rsidRDefault="006F7F88" w:rsidP="006F7F88">
      <w:pPr>
        <w:pStyle w:val="BulletedList"/>
      </w:pPr>
      <w:r w:rsidRPr="006F7F88">
        <w:rPr>
          <w:b/>
          <w:bCs/>
        </w:rPr>
        <w:t xml:space="preserve">The SILC shall be </w:t>
      </w:r>
      <w:r w:rsidRPr="006F7F88">
        <w:rPr>
          <w:i/>
          <w:iCs/>
        </w:rPr>
        <w:t>independent of and autonomous</w:t>
      </w:r>
      <w:r w:rsidRPr="006F7F88">
        <w:t xml:space="preserve"> from the DSE and all State agencies.</w:t>
      </w:r>
    </w:p>
    <w:p w14:paraId="388EBE82" w14:textId="77777777" w:rsidR="006F7F88" w:rsidRDefault="006F7F88" w:rsidP="006F7F88">
      <w:pPr>
        <w:pStyle w:val="BulletedList"/>
        <w:numPr>
          <w:ilvl w:val="0"/>
          <w:numId w:val="0"/>
        </w:numPr>
        <w:ind w:left="90"/>
      </w:pPr>
    </w:p>
    <w:p w14:paraId="4C194BA0" w14:textId="278F3399" w:rsidR="006F7F88" w:rsidRDefault="006F7F88" w:rsidP="006F7F88">
      <w:pPr>
        <w:pStyle w:val="FakeHeading"/>
      </w:pPr>
      <w:r>
        <w:lastRenderedPageBreak/>
        <w:t>The E</w:t>
      </w:r>
      <w:r w:rsidRPr="0044056D">
        <w:t>stablishment of the SILC</w:t>
      </w:r>
      <w:r>
        <w:t xml:space="preserve"> (cont.)</w:t>
      </w:r>
    </w:p>
    <w:p w14:paraId="1D7FCE59" w14:textId="572F493B" w:rsidR="006F7F88" w:rsidRPr="006F7F88" w:rsidRDefault="006F7F88" w:rsidP="006F7F88">
      <w:pPr>
        <w:pStyle w:val="BulletedList"/>
      </w:pPr>
      <w:r w:rsidRPr="006F7F88">
        <w:t xml:space="preserve">The Council members are appointed by the governor unless </w:t>
      </w:r>
      <w:proofErr w:type="spellStart"/>
      <w:r w:rsidRPr="006F7F88">
        <w:t>othervise</w:t>
      </w:r>
      <w:proofErr w:type="spellEnd"/>
      <w:r w:rsidRPr="006F7F88">
        <w:t xml:space="preserve"> specified in state law. </w:t>
      </w:r>
    </w:p>
    <w:p w14:paraId="4B1BFE14" w14:textId="77777777" w:rsidR="006F7F88" w:rsidRPr="006F7F88" w:rsidRDefault="006F7F88" w:rsidP="006F7F88">
      <w:pPr>
        <w:pStyle w:val="BulletedList"/>
      </w:pPr>
      <w:r w:rsidRPr="006F7F88">
        <w:t>Members may serve up to two consecutive three-year terms (plus fulfill an incomplete term).</w:t>
      </w:r>
    </w:p>
    <w:p w14:paraId="2DA84DD6" w14:textId="47541750" w:rsidR="0044056D" w:rsidRDefault="0044056D" w:rsidP="0044056D">
      <w:r>
        <w:br w:type="page"/>
      </w:r>
    </w:p>
    <w:p w14:paraId="1952CC29" w14:textId="77777777" w:rsidR="006F7F88" w:rsidRDefault="006F7F88" w:rsidP="006F7F88">
      <w:pPr>
        <w:pStyle w:val="Heading1"/>
      </w:pPr>
      <w:r w:rsidRPr="006F7F88">
        <w:lastRenderedPageBreak/>
        <w:t>Placement and Autonomy of SILC</w:t>
      </w:r>
    </w:p>
    <w:p w14:paraId="06E795C1" w14:textId="77777777" w:rsidR="006F7F88" w:rsidRPr="006F7F88" w:rsidRDefault="006F7F88" w:rsidP="006F7F88">
      <w:pPr>
        <w:rPr>
          <w:b/>
          <w:bCs/>
        </w:rPr>
      </w:pPr>
      <w:r w:rsidRPr="006F7F88">
        <w:rPr>
          <w:b/>
          <w:bCs/>
        </w:rPr>
        <w:t>The Council shall not be established as an entity within a State agency (Rehab Act Sec. 705(a))</w:t>
      </w:r>
    </w:p>
    <w:p w14:paraId="7D68B14D" w14:textId="3B852CE3" w:rsidR="006F7F88" w:rsidRPr="006F7F88" w:rsidRDefault="006F7F88" w:rsidP="006F7F88">
      <w:pPr>
        <w:pStyle w:val="BulletedList"/>
      </w:pPr>
      <w:r w:rsidRPr="006F7F88">
        <w:t xml:space="preserve">The </w:t>
      </w:r>
      <w:proofErr w:type="gramStart"/>
      <w:r w:rsidRPr="006F7F88">
        <w:t>conflict of interest</w:t>
      </w:r>
      <w:proofErr w:type="gramEnd"/>
      <w:r w:rsidRPr="006F7F88">
        <w:t xml:space="preserve"> policy at Sec. 705(e)(3) won’t allow SILC staff to also be assigned duties by the DSE.</w:t>
      </w:r>
    </w:p>
    <w:p w14:paraId="3466CCE9" w14:textId="77777777" w:rsidR="006F7F88" w:rsidRPr="006F7F88" w:rsidRDefault="006F7F88" w:rsidP="006F7F88">
      <w:pPr>
        <w:pStyle w:val="BulletedList"/>
      </w:pPr>
      <w:r w:rsidRPr="006F7F88">
        <w:t>It would be an apparent conflict of interest for the DSE staff who administer and monitor the IL Program to also serve as a SILC staff.</w:t>
      </w:r>
    </w:p>
    <w:p w14:paraId="66CFDCE3" w14:textId="77777777" w:rsidR="006F7F88" w:rsidRPr="006F7F88" w:rsidRDefault="006F7F88" w:rsidP="006F7F88">
      <w:pPr>
        <w:pStyle w:val="IntenseQuote"/>
      </w:pPr>
      <w:r w:rsidRPr="006F7F88">
        <w:t xml:space="preserve">How do we determine if the SILC is autonomous? </w:t>
      </w:r>
    </w:p>
    <w:p w14:paraId="30A1ED55" w14:textId="5680769A" w:rsidR="0044056D" w:rsidRDefault="0044056D" w:rsidP="006F7F88">
      <w:pPr>
        <w:pStyle w:val="Heading1"/>
      </w:pPr>
      <w:r>
        <w:br w:type="page"/>
      </w:r>
    </w:p>
    <w:p w14:paraId="4DF1E063" w14:textId="77777777" w:rsidR="00C82BFA" w:rsidRDefault="006F7F88" w:rsidP="00C82BFA">
      <w:pPr>
        <w:pStyle w:val="Heading1"/>
      </w:pPr>
      <w:r>
        <w:lastRenderedPageBreak/>
        <w:t>SILC Autonomy – DSE Will Not Interfere</w:t>
      </w:r>
      <w:r w:rsidR="00C82BFA">
        <w:t xml:space="preserve"> </w:t>
      </w:r>
      <w:proofErr w:type="gramStart"/>
      <w:r w:rsidR="00C82BFA">
        <w:t>With</w:t>
      </w:r>
      <w:proofErr w:type="gramEnd"/>
      <w:r w:rsidR="00C82BFA">
        <w:t xml:space="preserve"> Business or Operations of the SILC</w:t>
      </w:r>
    </w:p>
    <w:p w14:paraId="4F6D4AB7" w14:textId="533A1F63" w:rsidR="00C82BFA" w:rsidRPr="00C82BFA" w:rsidRDefault="00C82BFA" w:rsidP="00C82BFA">
      <w:pPr>
        <w:rPr>
          <w:i/>
          <w:iCs/>
          <w:sz w:val="24"/>
          <w:szCs w:val="24"/>
        </w:rPr>
      </w:pPr>
      <w:r w:rsidRPr="00C82BFA">
        <w:rPr>
          <w:i/>
          <w:iCs/>
          <w:sz w:val="24"/>
          <w:szCs w:val="24"/>
        </w:rPr>
        <w:t>(From the DSE Assurances in the State’s contract with ACL)</w:t>
      </w:r>
    </w:p>
    <w:p w14:paraId="68374108" w14:textId="638A65B9" w:rsidR="006F7F88" w:rsidRPr="006F7F88" w:rsidRDefault="006F7F88" w:rsidP="00C82BFA">
      <w:pPr>
        <w:pStyle w:val="BulletedList"/>
        <w:spacing w:after="120" w:line="240" w:lineRule="auto"/>
        <w:ind w:left="446"/>
      </w:pPr>
      <w:r w:rsidRPr="006F7F88">
        <w:t>The expenditure of federal funds</w:t>
      </w:r>
    </w:p>
    <w:p w14:paraId="2AC6C326" w14:textId="00A857CC" w:rsidR="006F7F88" w:rsidRPr="006F7F88" w:rsidRDefault="006F7F88" w:rsidP="00C82BFA">
      <w:pPr>
        <w:pStyle w:val="BulletedList"/>
        <w:spacing w:after="120" w:line="240" w:lineRule="auto"/>
        <w:ind w:left="446"/>
      </w:pPr>
      <w:r w:rsidRPr="006F7F88">
        <w:t>Meeting schedules and agendas.</w:t>
      </w:r>
    </w:p>
    <w:p w14:paraId="26394A38" w14:textId="553CE8FA" w:rsidR="006F7F88" w:rsidRPr="006F7F88" w:rsidRDefault="00C82BFA" w:rsidP="00C82BFA">
      <w:pPr>
        <w:pStyle w:val="BulletedList"/>
        <w:spacing w:after="120" w:line="240" w:lineRule="auto"/>
        <w:ind w:left="446"/>
      </w:pPr>
      <w:r w:rsidRPr="006F7F88">
        <w:rPr>
          <w:noProof/>
        </w:rPr>
        <w:drawing>
          <wp:anchor distT="0" distB="0" distL="114300" distR="114300" simplePos="0" relativeHeight="251662336" behindDoc="1" locked="0" layoutInCell="1" allowOverlap="1" wp14:anchorId="4D2F3EFC" wp14:editId="3F2CB6E4">
            <wp:simplePos x="0" y="0"/>
            <wp:positionH relativeFrom="column">
              <wp:posOffset>2145518</wp:posOffset>
            </wp:positionH>
            <wp:positionV relativeFrom="paragraph">
              <wp:posOffset>21590</wp:posOffset>
            </wp:positionV>
            <wp:extent cx="1600835" cy="1636395"/>
            <wp:effectExtent l="63500" t="63500" r="62865" b="65405"/>
            <wp:wrapTight wrapText="bothSides">
              <wp:wrapPolygon edited="0">
                <wp:start x="-857" y="-838"/>
                <wp:lineTo x="-857" y="22296"/>
                <wp:lineTo x="22277" y="22296"/>
                <wp:lineTo x="22277" y="-838"/>
                <wp:lineTo x="-857" y="-838"/>
              </wp:wrapPolygon>
            </wp:wrapTight>
            <wp:docPr id="5" name="Image" descr="Silhouette of a person presenting, with the text &quot;Nothing about us, without us!&quot; on a light blue background.&#10;&#10;Transcribed Text:&#10;&#10;“Nothing about us, without us!”">
              <a:extLst xmlns:a="http://schemas.openxmlformats.org/drawingml/2006/main">
                <a:ext uri="{FF2B5EF4-FFF2-40B4-BE49-F238E27FC236}">
                  <a16:creationId xmlns:a16="http://schemas.microsoft.com/office/drawing/2014/main" id="{93246D3C-E212-9899-56B0-024310F713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Silhouette of a person presenting, with the text &quot;Nothing about us, without us!&quot; on a light blue background.&#10;&#10;Transcribed Text:&#10;&#10;“Nothing about us, without us!”">
                      <a:extLst>
                        <a:ext uri="{FF2B5EF4-FFF2-40B4-BE49-F238E27FC236}">
                          <a16:creationId xmlns:a16="http://schemas.microsoft.com/office/drawing/2014/main" id="{93246D3C-E212-9899-56B0-024310F71377}"/>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0835" cy="1636395"/>
                    </a:xfrm>
                    <a:prstGeom prst="rect">
                      <a:avLst/>
                    </a:prstGeom>
                    <a:ln w="57150">
                      <a:solidFill>
                        <a:srgbClr val="750518"/>
                      </a:solidFill>
                    </a:ln>
                  </pic:spPr>
                </pic:pic>
              </a:graphicData>
            </a:graphic>
            <wp14:sizeRelH relativeFrom="page">
              <wp14:pctWidth>0</wp14:pctWidth>
            </wp14:sizeRelH>
            <wp14:sizeRelV relativeFrom="page">
              <wp14:pctHeight>0</wp14:pctHeight>
            </wp14:sizeRelV>
          </wp:anchor>
        </w:drawing>
      </w:r>
      <w:r w:rsidR="006F7F88" w:rsidRPr="006F7F88">
        <w:t>SILC board business</w:t>
      </w:r>
    </w:p>
    <w:p w14:paraId="7EE10FC5" w14:textId="754188F3" w:rsidR="006F7F88" w:rsidRPr="006F7F88" w:rsidRDefault="006F7F88" w:rsidP="00C82BFA">
      <w:pPr>
        <w:pStyle w:val="BulletedList"/>
        <w:spacing w:after="120" w:line="240" w:lineRule="auto"/>
        <w:ind w:left="446"/>
      </w:pPr>
      <w:r w:rsidRPr="006F7F88">
        <w:t>Voting actions of the SILC Board</w:t>
      </w:r>
    </w:p>
    <w:p w14:paraId="1B26F912" w14:textId="67CFADC8" w:rsidR="006F7F88" w:rsidRPr="006F7F88" w:rsidRDefault="006F7F88" w:rsidP="00C82BFA">
      <w:pPr>
        <w:pStyle w:val="BulletedList"/>
        <w:spacing w:after="120" w:line="240" w:lineRule="auto"/>
        <w:ind w:left="446"/>
      </w:pPr>
      <w:r w:rsidRPr="006F7F88">
        <w:t>Personnel actions</w:t>
      </w:r>
    </w:p>
    <w:p w14:paraId="412DEECC" w14:textId="402129A9" w:rsidR="006F7F88" w:rsidRPr="006F7F88" w:rsidRDefault="006F7F88" w:rsidP="00C82BFA">
      <w:pPr>
        <w:pStyle w:val="BulletedList"/>
        <w:spacing w:after="120" w:line="240" w:lineRule="auto"/>
        <w:ind w:left="446"/>
      </w:pPr>
      <w:r w:rsidRPr="006F7F88">
        <w:t>Allowable travel</w:t>
      </w:r>
    </w:p>
    <w:p w14:paraId="1A2ED7FC" w14:textId="48C571D8" w:rsidR="006F7F88" w:rsidRPr="006F7F88" w:rsidRDefault="006F7F88" w:rsidP="00C82BFA">
      <w:pPr>
        <w:pStyle w:val="BulletedList"/>
        <w:spacing w:after="120" w:line="240" w:lineRule="auto"/>
        <w:ind w:left="446"/>
      </w:pPr>
      <w:r w:rsidRPr="006F7F88">
        <w:t>Trainings</w:t>
      </w:r>
    </w:p>
    <w:p w14:paraId="51EC8466" w14:textId="77777777" w:rsidR="006F7F88" w:rsidRPr="006F7F88" w:rsidRDefault="006F7F88" w:rsidP="00C82BFA">
      <w:pPr>
        <w:numPr>
          <w:ilvl w:val="0"/>
          <w:numId w:val="49"/>
        </w:numPr>
        <w:spacing w:line="240" w:lineRule="auto"/>
        <w:ind w:left="446"/>
      </w:pPr>
      <w:r w:rsidRPr="006F7F88">
        <w:rPr>
          <w:b/>
          <w:bCs/>
        </w:rPr>
        <w:t xml:space="preserve">And </w:t>
      </w:r>
      <w:r w:rsidRPr="006F7F88">
        <w:t>will fully cooperate with the SILC in the nomination and appointment process for the SILC in the State.</w:t>
      </w:r>
    </w:p>
    <w:p w14:paraId="4947CBE4" w14:textId="400895B8" w:rsidR="0044056D" w:rsidRPr="00C82BFA" w:rsidRDefault="00C82BFA" w:rsidP="00C82BFA">
      <w:pPr>
        <w:pStyle w:val="Heading1"/>
      </w:pPr>
      <w:r w:rsidRPr="00C82BFA">
        <w:lastRenderedPageBreak/>
        <w:t>The SILC Resource Plan and the DSE Role</w:t>
      </w:r>
    </w:p>
    <w:p w14:paraId="77E78812" w14:textId="355B8B8C" w:rsidR="00FF5689" w:rsidRPr="00C82BFA" w:rsidRDefault="00C82BFA" w:rsidP="00C82BFA">
      <w:pPr>
        <w:spacing w:after="0" w:line="278" w:lineRule="auto"/>
        <w:rPr>
          <w:b/>
          <w:bCs/>
        </w:rPr>
      </w:pPr>
      <w:r w:rsidRPr="00C82BFA">
        <w:rPr>
          <w:b/>
          <w:bCs/>
        </w:rPr>
        <w:t xml:space="preserve">SILC: </w:t>
      </w:r>
    </w:p>
    <w:p w14:paraId="6756C95C" w14:textId="77777777" w:rsidR="00C82BFA" w:rsidRPr="00C82BFA" w:rsidRDefault="00C82BFA" w:rsidP="00C82BFA">
      <w:pPr>
        <w:numPr>
          <w:ilvl w:val="0"/>
          <w:numId w:val="86"/>
        </w:numPr>
        <w:ind w:left="630"/>
        <w:rPr>
          <w:sz w:val="24"/>
          <w:szCs w:val="24"/>
        </w:rPr>
      </w:pPr>
      <w:r w:rsidRPr="00C82BFA">
        <w:rPr>
          <w:sz w:val="24"/>
          <w:szCs w:val="24"/>
        </w:rPr>
        <w:t>Develops Resource Plan as part of the SPIL.</w:t>
      </w:r>
    </w:p>
    <w:p w14:paraId="0777C7BC" w14:textId="77777777" w:rsidR="00C82BFA" w:rsidRPr="00C82BFA" w:rsidRDefault="00C82BFA" w:rsidP="00C82BFA">
      <w:pPr>
        <w:numPr>
          <w:ilvl w:val="0"/>
          <w:numId w:val="86"/>
        </w:numPr>
        <w:ind w:left="630"/>
        <w:rPr>
          <w:sz w:val="24"/>
          <w:szCs w:val="24"/>
        </w:rPr>
      </w:pPr>
      <w:r w:rsidRPr="00C82BFA">
        <w:rPr>
          <w:sz w:val="24"/>
          <w:szCs w:val="24"/>
        </w:rPr>
        <w:t>Can use more than 30% of Part B funds (including state match) if justified and agreed to in the SPIL.</w:t>
      </w:r>
    </w:p>
    <w:p w14:paraId="19362DB3" w14:textId="77777777" w:rsidR="00C82BFA" w:rsidRPr="00C82BFA" w:rsidRDefault="00C82BFA" w:rsidP="00C82BFA">
      <w:pPr>
        <w:numPr>
          <w:ilvl w:val="0"/>
          <w:numId w:val="86"/>
        </w:numPr>
        <w:ind w:left="630"/>
        <w:rPr>
          <w:sz w:val="24"/>
          <w:szCs w:val="24"/>
        </w:rPr>
      </w:pPr>
      <w:r w:rsidRPr="00C82BFA">
        <w:rPr>
          <w:sz w:val="24"/>
          <w:szCs w:val="24"/>
        </w:rPr>
        <w:t>Works with the DSE to advocate for the needed funds sufficient for its work.</w:t>
      </w:r>
    </w:p>
    <w:p w14:paraId="53C71D49" w14:textId="0217A4DF" w:rsidR="00C82BFA" w:rsidRPr="00C82BFA" w:rsidRDefault="00C82BFA" w:rsidP="00C82BFA">
      <w:pPr>
        <w:spacing w:after="0" w:line="278" w:lineRule="auto"/>
        <w:rPr>
          <w:b/>
          <w:bCs/>
        </w:rPr>
      </w:pPr>
      <w:r w:rsidRPr="00C82BFA">
        <w:rPr>
          <w:b/>
          <w:bCs/>
        </w:rPr>
        <w:t xml:space="preserve">DSE: </w:t>
      </w:r>
    </w:p>
    <w:p w14:paraId="7F69A6D1" w14:textId="77777777" w:rsidR="00C82BFA" w:rsidRPr="00C82BFA" w:rsidRDefault="00C82BFA" w:rsidP="00C82BFA">
      <w:pPr>
        <w:numPr>
          <w:ilvl w:val="0"/>
          <w:numId w:val="87"/>
        </w:numPr>
        <w:ind w:left="630"/>
        <w:rPr>
          <w:sz w:val="24"/>
          <w:szCs w:val="24"/>
        </w:rPr>
      </w:pPr>
      <w:r w:rsidRPr="00C82BFA">
        <w:rPr>
          <w:sz w:val="24"/>
          <w:szCs w:val="24"/>
        </w:rPr>
        <w:t>Assures that funds provided to the SILC are sufficient to accomplish its role.</w:t>
      </w:r>
    </w:p>
    <w:p w14:paraId="1331A4C7" w14:textId="77777777" w:rsidR="00C82BFA" w:rsidRPr="00C82BFA" w:rsidRDefault="00C82BFA" w:rsidP="00C82BFA">
      <w:pPr>
        <w:numPr>
          <w:ilvl w:val="0"/>
          <w:numId w:val="87"/>
        </w:numPr>
        <w:ind w:left="630"/>
        <w:rPr>
          <w:sz w:val="24"/>
          <w:szCs w:val="24"/>
        </w:rPr>
      </w:pPr>
      <w:r w:rsidRPr="00C82BFA">
        <w:rPr>
          <w:sz w:val="24"/>
          <w:szCs w:val="24"/>
        </w:rPr>
        <w:t>Helps with securing available resources including Innovation and Expansion funds, State matching funds, State General Revenue and other public funds such as Social Security Reimbursement.</w:t>
      </w:r>
    </w:p>
    <w:p w14:paraId="4712416E" w14:textId="10BC52CA" w:rsidR="00C82BFA" w:rsidRPr="00C82BFA" w:rsidRDefault="00C82BFA" w:rsidP="00C82BFA">
      <w:pPr>
        <w:pStyle w:val="Heading1"/>
      </w:pPr>
      <w:r w:rsidRPr="00C82BFA">
        <w:lastRenderedPageBreak/>
        <w:t xml:space="preserve">A </w:t>
      </w:r>
      <w:r>
        <w:t>W</w:t>
      </w:r>
      <w:r w:rsidRPr="00C82BFA">
        <w:t xml:space="preserve">ord </w:t>
      </w:r>
      <w:r>
        <w:t>A</w:t>
      </w:r>
      <w:r w:rsidRPr="00C82BFA">
        <w:t>bout “</w:t>
      </w:r>
      <w:r>
        <w:t>E</w:t>
      </w:r>
      <w:r w:rsidRPr="00C82BFA">
        <w:t xml:space="preserve">x </w:t>
      </w:r>
      <w:proofErr w:type="spellStart"/>
      <w:r>
        <w:t>O</w:t>
      </w:r>
      <w:r w:rsidRPr="00C82BFA">
        <w:t>fficios</w:t>
      </w:r>
      <w:proofErr w:type="spellEnd"/>
      <w:r w:rsidRPr="00C82BFA">
        <w:t>”</w:t>
      </w:r>
    </w:p>
    <w:p w14:paraId="0F2F37B0" w14:textId="23C0D96A" w:rsidR="00C82BFA" w:rsidRPr="00C82BFA" w:rsidRDefault="00C82BFA" w:rsidP="00C82BFA">
      <w:pPr>
        <w:rPr>
          <w:b/>
          <w:bCs/>
        </w:rPr>
      </w:pPr>
      <w:r w:rsidRPr="00C82BFA">
        <w:rPr>
          <w:noProof/>
        </w:rPr>
        <w:drawing>
          <wp:anchor distT="0" distB="0" distL="114300" distR="114300" simplePos="0" relativeHeight="251663360" behindDoc="1" locked="0" layoutInCell="1" allowOverlap="1" wp14:anchorId="0549BC2B" wp14:editId="7F4B2FDC">
            <wp:simplePos x="0" y="0"/>
            <wp:positionH relativeFrom="column">
              <wp:posOffset>-27940</wp:posOffset>
            </wp:positionH>
            <wp:positionV relativeFrom="paragraph">
              <wp:posOffset>-3175</wp:posOffset>
            </wp:positionV>
            <wp:extent cx="1836420" cy="1842135"/>
            <wp:effectExtent l="0" t="0" r="5080" b="0"/>
            <wp:wrapTight wrapText="bothSides">
              <wp:wrapPolygon edited="0">
                <wp:start x="0" y="0"/>
                <wp:lineTo x="0" y="21444"/>
                <wp:lineTo x="21510" y="21444"/>
                <wp:lineTo x="21510" y="0"/>
                <wp:lineTo x="0" y="0"/>
              </wp:wrapPolygon>
            </wp:wrapTight>
            <wp:docPr id="8" name="Graphic" descr="Icon of three figures behind a podium with a check mark.">
              <a:extLst xmlns:a="http://schemas.openxmlformats.org/drawingml/2006/main">
                <a:ext uri="{FF2B5EF4-FFF2-40B4-BE49-F238E27FC236}">
                  <a16:creationId xmlns:a16="http://schemas.microsoft.com/office/drawing/2014/main" id="{77AB0D3A-4AA6-B0E5-3512-4D1FF7D10C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descr="Icon of three figures behind a podium with a check mark.">
                      <a:extLst>
                        <a:ext uri="{FF2B5EF4-FFF2-40B4-BE49-F238E27FC236}">
                          <a16:creationId xmlns:a16="http://schemas.microsoft.com/office/drawing/2014/main" id="{77AB0D3A-4AA6-B0E5-3512-4D1FF7D10CF5}"/>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6420" cy="1842135"/>
                    </a:xfrm>
                    <a:prstGeom prst="rect">
                      <a:avLst/>
                    </a:prstGeom>
                  </pic:spPr>
                </pic:pic>
              </a:graphicData>
            </a:graphic>
            <wp14:sizeRelH relativeFrom="page">
              <wp14:pctWidth>0</wp14:pctWidth>
            </wp14:sizeRelH>
            <wp14:sizeRelV relativeFrom="page">
              <wp14:pctHeight>0</wp14:pctHeight>
            </wp14:sizeRelV>
          </wp:anchor>
        </w:drawing>
      </w:r>
      <w:r w:rsidRPr="00C82BFA">
        <w:t xml:space="preserve">“Ex officio” means that the person </w:t>
      </w:r>
      <w:r w:rsidRPr="00C82BFA">
        <w:rPr>
          <w:b/>
          <w:bCs/>
        </w:rPr>
        <w:t>holds the position because of the position they hold in a state agency related to disabilities.</w:t>
      </w:r>
    </w:p>
    <w:p w14:paraId="217812B0" w14:textId="1EDDF85A" w:rsidR="00C82BFA" w:rsidRPr="00C82BFA" w:rsidRDefault="00C82BFA" w:rsidP="00C82BFA">
      <w:r w:rsidRPr="00C82BFA">
        <w:t xml:space="preserve">The individual may have helpful information about their agency, or expertise about a </w:t>
      </w:r>
      <w:proofErr w:type="gramStart"/>
      <w:r w:rsidRPr="00C82BFA">
        <w:t>funding sources</w:t>
      </w:r>
      <w:proofErr w:type="gramEnd"/>
      <w:r w:rsidRPr="00C82BFA">
        <w:t xml:space="preserve"> that the Council will find useful. </w:t>
      </w:r>
    </w:p>
    <w:p w14:paraId="1671A2D0" w14:textId="77777777" w:rsidR="00C82BFA" w:rsidRPr="00C82BFA" w:rsidRDefault="00C82BFA" w:rsidP="00C82BFA">
      <w:pPr>
        <w:rPr>
          <w:b/>
          <w:bCs/>
        </w:rPr>
      </w:pPr>
      <w:r w:rsidRPr="00C82BFA">
        <w:rPr>
          <w:b/>
          <w:bCs/>
        </w:rPr>
        <w:t xml:space="preserve">These are non-voting positions on the SILC, by law. </w:t>
      </w:r>
    </w:p>
    <w:p w14:paraId="0EF878B3" w14:textId="77777777" w:rsidR="00C82BFA" w:rsidRDefault="00C82BFA" w:rsidP="00C82BFA"/>
    <w:p w14:paraId="0BAABE3A" w14:textId="77777777" w:rsidR="00C82BFA" w:rsidRDefault="00C82BFA" w:rsidP="00C82BFA"/>
    <w:p w14:paraId="166AE1AD" w14:textId="07E044AC" w:rsidR="00C82BFA" w:rsidRDefault="00C82BFA" w:rsidP="00C82BFA">
      <w:pPr>
        <w:pStyle w:val="FakeHeading"/>
      </w:pPr>
      <w:r w:rsidRPr="00C82BFA">
        <w:lastRenderedPageBreak/>
        <w:t xml:space="preserve">A </w:t>
      </w:r>
      <w:r>
        <w:t>W</w:t>
      </w:r>
      <w:r w:rsidRPr="00C82BFA">
        <w:t xml:space="preserve">ord </w:t>
      </w:r>
      <w:r>
        <w:t>A</w:t>
      </w:r>
      <w:r w:rsidRPr="00C82BFA">
        <w:t>bout “</w:t>
      </w:r>
      <w:r>
        <w:t>E</w:t>
      </w:r>
      <w:r w:rsidRPr="00C82BFA">
        <w:t xml:space="preserve">x </w:t>
      </w:r>
      <w:proofErr w:type="spellStart"/>
      <w:r>
        <w:t>O</w:t>
      </w:r>
      <w:r w:rsidRPr="00C82BFA">
        <w:t>fficios</w:t>
      </w:r>
      <w:proofErr w:type="spellEnd"/>
      <w:r w:rsidRPr="00C82BFA">
        <w:t>”</w:t>
      </w:r>
      <w:r>
        <w:t xml:space="preserve"> (cont.)</w:t>
      </w:r>
    </w:p>
    <w:p w14:paraId="207FB3DF" w14:textId="30505F75" w:rsidR="00C82BFA" w:rsidRPr="00C82BFA" w:rsidRDefault="00C82BFA" w:rsidP="00C82BFA">
      <w:r w:rsidRPr="00C82BFA">
        <w:t>The SILC may choose in policy or bylaws to limit the contribution of these members to observation or specific items on the agenda. They are not required to include them in open discussions of the Council, although typically they participate.</w:t>
      </w:r>
    </w:p>
    <w:p w14:paraId="2B3ACDC5" w14:textId="77777777" w:rsidR="00C82BFA" w:rsidRDefault="00C82BFA">
      <w:pPr>
        <w:spacing w:after="160" w:line="278" w:lineRule="auto"/>
      </w:pPr>
    </w:p>
    <w:p w14:paraId="56BC0B6A" w14:textId="77777777" w:rsidR="00FF5689" w:rsidRDefault="00FF5689" w:rsidP="00FF5689"/>
    <w:p w14:paraId="4F927E49" w14:textId="00F7F469" w:rsidR="006F7F88" w:rsidRPr="001A2DD5" w:rsidRDefault="006F7F88" w:rsidP="001A2DD5">
      <w:pPr>
        <w:pStyle w:val="Heading1"/>
      </w:pPr>
      <w:r>
        <w:br w:type="page"/>
      </w:r>
      <w:r w:rsidR="001A2DD5" w:rsidRPr="001A2DD5">
        <w:lastRenderedPageBreak/>
        <w:t>Role of the DSE</w:t>
      </w:r>
    </w:p>
    <w:p w14:paraId="3778EFF4" w14:textId="77777777" w:rsidR="001A2DD5" w:rsidRPr="001A2DD5" w:rsidRDefault="001A2DD5" w:rsidP="001A2DD5">
      <w:r w:rsidRPr="001A2DD5">
        <w:t>Serves as “grantee” for Part B $.</w:t>
      </w:r>
    </w:p>
    <w:p w14:paraId="359A365D" w14:textId="77777777" w:rsidR="001A2DD5" w:rsidRPr="001A2DD5" w:rsidRDefault="001A2DD5" w:rsidP="001A2DD5">
      <w:r w:rsidRPr="001A2DD5">
        <w:t>Accounts to the SILC for the PART B $ and disperses those funds according to the SPIL (usually verified in a financial report to the SILC at each meeting).</w:t>
      </w:r>
    </w:p>
    <w:p w14:paraId="782455A3" w14:textId="77777777" w:rsidR="001A2DD5" w:rsidRPr="001A2DD5" w:rsidRDefault="001A2DD5" w:rsidP="001A2DD5">
      <w:r w:rsidRPr="001A2DD5">
        <w:t>Keeps financial records of Part B expenditures and makes them available for SILC and federal review.</w:t>
      </w:r>
    </w:p>
    <w:p w14:paraId="24F655D6" w14:textId="77777777" w:rsidR="001A2DD5" w:rsidRPr="001A2DD5" w:rsidRDefault="001A2DD5" w:rsidP="001A2DD5">
      <w:r w:rsidRPr="001A2DD5">
        <w:t>Completes the ILS PPR report with the SILC. (Program Performance Report or 704).</w:t>
      </w:r>
    </w:p>
    <w:p w14:paraId="1947C3E4" w14:textId="77777777" w:rsidR="001A2DD5" w:rsidRPr="001A2DD5" w:rsidRDefault="001A2DD5" w:rsidP="001A2DD5">
      <w:r w:rsidRPr="001A2DD5">
        <w:t>The DSE cannot hold funds.</w:t>
      </w:r>
    </w:p>
    <w:p w14:paraId="7132D0CD" w14:textId="77777777" w:rsidR="001A2DD5" w:rsidRPr="001A2DD5" w:rsidRDefault="001A2DD5" w:rsidP="001A2DD5">
      <w:r w:rsidRPr="001A2DD5">
        <w:t>Signs the SPIL agreeing to serve as the DSE.</w:t>
      </w:r>
    </w:p>
    <w:p w14:paraId="23F5CF49" w14:textId="27FBDC4D" w:rsidR="001A2DD5" w:rsidRDefault="001A2DD5" w:rsidP="001A2DD5">
      <w:r w:rsidRPr="001A2DD5">
        <w:t>Has an “ex officio” position on the SILC (appointed by governor) and subject to terms.</w:t>
      </w:r>
    </w:p>
    <w:p w14:paraId="250D1528" w14:textId="6C6E23F8" w:rsidR="001A2DD5" w:rsidRPr="001A2DD5" w:rsidRDefault="001A2DD5" w:rsidP="001A2DD5">
      <w:pPr>
        <w:pStyle w:val="Heading1"/>
      </w:pPr>
      <w:r w:rsidRPr="001A2DD5">
        <w:lastRenderedPageBreak/>
        <w:t xml:space="preserve">Interagency </w:t>
      </w:r>
      <w:r>
        <w:t>C</w:t>
      </w:r>
      <w:r w:rsidRPr="001A2DD5">
        <w:t xml:space="preserve">ollaboration with State </w:t>
      </w:r>
      <w:r>
        <w:t xml:space="preserve">Vocational Rehabilitation (VR) </w:t>
      </w:r>
      <w:r w:rsidRPr="001A2DD5">
        <w:t>Agencies</w:t>
      </w:r>
    </w:p>
    <w:p w14:paraId="3A859895" w14:textId="4FA36DF3" w:rsidR="001A2DD5" w:rsidRPr="001A2DD5" w:rsidRDefault="001A2DD5" w:rsidP="001A2DD5">
      <w:pPr>
        <w:pStyle w:val="BulletedList"/>
      </w:pPr>
      <w:r w:rsidRPr="001A2DD5">
        <w:t xml:space="preserve">Memos of Understandings (MOUs) with CILs to provide </w:t>
      </w:r>
      <w:r w:rsidR="005E25AA">
        <w:t>Pre-Employment Transition Services (</w:t>
      </w:r>
      <w:r w:rsidRPr="001A2DD5">
        <w:t>Pre-ETS</w:t>
      </w:r>
      <w:r w:rsidR="005E25AA">
        <w:t>)</w:t>
      </w:r>
      <w:r w:rsidRPr="001A2DD5">
        <w:t>.  This can overlap with CIL requirements to provide the core service of transition.</w:t>
      </w:r>
    </w:p>
    <w:p w14:paraId="323B6FA3" w14:textId="4F27BF16" w:rsidR="001A2DD5" w:rsidRPr="001A2DD5" w:rsidRDefault="001A2DD5" w:rsidP="001A2DD5">
      <w:pPr>
        <w:pStyle w:val="BulletedList"/>
      </w:pPr>
      <w:r w:rsidRPr="001A2DD5">
        <w:t>Fee-For-Service (FFS) agreements with CILs for employment services. This can overlap with CIL requirements to provide the core service of independent living skills training, individual advocacy or other core services.</w:t>
      </w:r>
    </w:p>
    <w:p w14:paraId="57261AC1" w14:textId="3561C885" w:rsidR="001A2DD5" w:rsidRDefault="001A2DD5" w:rsidP="001A2DD5">
      <w:pPr>
        <w:pStyle w:val="BulletedList"/>
      </w:pPr>
      <w:r w:rsidRPr="001A2DD5">
        <w:t xml:space="preserve">There is no conflict in having a person with a disability be both a consumer of </w:t>
      </w:r>
    </w:p>
    <w:p w14:paraId="212B5824" w14:textId="533235FD" w:rsidR="001A2DD5" w:rsidRDefault="001A2DD5" w:rsidP="001A2DD5">
      <w:pPr>
        <w:pStyle w:val="FakeHeading"/>
      </w:pPr>
      <w:r w:rsidRPr="001A2DD5">
        <w:rPr>
          <w:rStyle w:val="eop"/>
        </w:rPr>
        <w:lastRenderedPageBreak/>
        <w:t>Interagency Collaboration with State VR Agencies (cont.)</w:t>
      </w:r>
    </w:p>
    <w:p w14:paraId="2D367C16" w14:textId="03565EC7" w:rsidR="001A2DD5" w:rsidRPr="001A2DD5" w:rsidRDefault="009625A3" w:rsidP="001A2DD5">
      <w:pPr>
        <w:pStyle w:val="BulletedList"/>
        <w:numPr>
          <w:ilvl w:val="0"/>
          <w:numId w:val="0"/>
        </w:numPr>
        <w:ind w:left="450"/>
      </w:pPr>
      <w:r w:rsidRPr="001A2DD5">
        <w:t xml:space="preserve">a </w:t>
      </w:r>
      <w:r w:rsidR="005E25AA" w:rsidRPr="001A2DD5">
        <w:t xml:space="preserve">CIL and be a client of a vocational rehabilitation counselor. In fact, it is </w:t>
      </w:r>
      <w:r w:rsidR="001A2DD5" w:rsidRPr="001A2DD5">
        <w:t>encouraged so that the client/consumer has a bigger support system and both parties can contribute meaningfully to that potential success story.</w:t>
      </w:r>
    </w:p>
    <w:p w14:paraId="0963ECBC" w14:textId="77777777" w:rsidR="001A2DD5" w:rsidRPr="001A2DD5" w:rsidRDefault="001A2DD5" w:rsidP="001A2DD5">
      <w:pPr>
        <w:spacing w:after="160" w:line="278" w:lineRule="auto"/>
      </w:pPr>
      <w:r w:rsidRPr="001A2DD5">
        <w:t>Doing all these things contributes to the quality of your state plan and resulting services over time.</w:t>
      </w:r>
    </w:p>
    <w:p w14:paraId="212F69E7" w14:textId="3F60D973" w:rsidR="006F7F88" w:rsidRDefault="006F7F88">
      <w:pPr>
        <w:spacing w:after="160" w:line="278" w:lineRule="auto"/>
        <w:rPr>
          <w:rFonts w:cstheme="majorBidi"/>
          <w:b/>
          <w:bCs/>
          <w:color w:val="70003E"/>
          <w:sz w:val="32"/>
          <w:szCs w:val="32"/>
        </w:rPr>
      </w:pPr>
      <w:r>
        <w:br w:type="page"/>
      </w:r>
    </w:p>
    <w:p w14:paraId="7806F03C" w14:textId="2112E7ED" w:rsidR="001A2DD5" w:rsidRDefault="001A2DD5" w:rsidP="001A2DD5">
      <w:pPr>
        <w:pStyle w:val="Heading1"/>
      </w:pPr>
      <w:r w:rsidRPr="001A2DD5">
        <w:lastRenderedPageBreak/>
        <w:t xml:space="preserve">Let's </w:t>
      </w:r>
      <w:r>
        <w:t>T</w:t>
      </w:r>
      <w:r w:rsidRPr="001A2DD5">
        <w:t xml:space="preserve">alk to </w:t>
      </w:r>
      <w:r>
        <w:t>O</w:t>
      </w:r>
      <w:r w:rsidRPr="001A2DD5">
        <w:t xml:space="preserve">ur </w:t>
      </w:r>
      <w:r>
        <w:t>E</w:t>
      </w:r>
      <w:r w:rsidRPr="001A2DD5">
        <w:t xml:space="preserve">xperts </w:t>
      </w:r>
      <w:r w:rsidR="00C45B72">
        <w:t>f</w:t>
      </w:r>
      <w:r w:rsidRPr="001A2DD5">
        <w:t>rom DSEs</w:t>
      </w:r>
    </w:p>
    <w:p w14:paraId="3A8F623B" w14:textId="19FFC941" w:rsidR="001A2DD5" w:rsidRPr="001A2DD5" w:rsidRDefault="006D3CFE" w:rsidP="001A2DD5">
      <w:pPr>
        <w:pStyle w:val="BulletedList"/>
      </w:pPr>
      <w:r w:rsidRPr="001A2DD5">
        <w:rPr>
          <w:noProof/>
        </w:rPr>
        <w:drawing>
          <wp:anchor distT="0" distB="0" distL="114300" distR="114300" simplePos="0" relativeHeight="251664384" behindDoc="1" locked="0" layoutInCell="1" allowOverlap="1" wp14:anchorId="74746FFC" wp14:editId="47458581">
            <wp:simplePos x="0" y="0"/>
            <wp:positionH relativeFrom="column">
              <wp:posOffset>1848338</wp:posOffset>
            </wp:positionH>
            <wp:positionV relativeFrom="paragraph">
              <wp:posOffset>7962</wp:posOffset>
            </wp:positionV>
            <wp:extent cx="2110154" cy="2088511"/>
            <wp:effectExtent l="0" t="0" r="0" b="0"/>
            <wp:wrapTight wrapText="bothSides">
              <wp:wrapPolygon edited="0">
                <wp:start x="9360" y="1445"/>
                <wp:lineTo x="9100" y="2102"/>
                <wp:lineTo x="8970" y="5912"/>
                <wp:lineTo x="5850" y="8015"/>
                <wp:lineTo x="5200" y="8277"/>
                <wp:lineTo x="4550" y="9460"/>
                <wp:lineTo x="4550" y="11431"/>
                <wp:lineTo x="6760" y="12219"/>
                <wp:lineTo x="6110" y="12350"/>
                <wp:lineTo x="2470" y="13401"/>
                <wp:lineTo x="2470" y="16555"/>
                <wp:lineTo x="7670" y="18526"/>
                <wp:lineTo x="7930" y="19971"/>
                <wp:lineTo x="16510" y="19971"/>
                <wp:lineTo x="16640" y="17869"/>
                <wp:lineTo x="16250" y="17080"/>
                <wp:lineTo x="15470" y="16423"/>
                <wp:lineTo x="14170" y="14321"/>
                <wp:lineTo x="14430" y="12088"/>
                <wp:lineTo x="13260" y="11168"/>
                <wp:lineTo x="11570" y="10117"/>
                <wp:lineTo x="12870" y="10117"/>
                <wp:lineTo x="18980" y="8409"/>
                <wp:lineTo x="18850" y="2102"/>
                <wp:lineTo x="18590" y="1445"/>
                <wp:lineTo x="9360" y="1445"/>
              </wp:wrapPolygon>
            </wp:wrapTight>
            <wp:docPr id="7" name="Graphic " descr="Image of icon of people with question marks over their heads. ">
              <a:extLst xmlns:a="http://schemas.openxmlformats.org/drawingml/2006/main">
                <a:ext uri="{FF2B5EF4-FFF2-40B4-BE49-F238E27FC236}">
                  <a16:creationId xmlns:a16="http://schemas.microsoft.com/office/drawing/2014/main" id="{FC6A9BA6-37B5-8CA6-86CC-97B82F38C5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 descr="Image of icon of people with question marks over their heads. ">
                      <a:extLst>
                        <a:ext uri="{FF2B5EF4-FFF2-40B4-BE49-F238E27FC236}">
                          <a16:creationId xmlns:a16="http://schemas.microsoft.com/office/drawing/2014/main" id="{FC6A9BA6-37B5-8CA6-86CC-97B82F38C54A}"/>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10154" cy="2088511"/>
                    </a:xfrm>
                    <a:prstGeom prst="rect">
                      <a:avLst/>
                    </a:prstGeom>
                  </pic:spPr>
                </pic:pic>
              </a:graphicData>
            </a:graphic>
            <wp14:sizeRelH relativeFrom="page">
              <wp14:pctWidth>0</wp14:pctWidth>
            </wp14:sizeRelH>
            <wp14:sizeRelV relativeFrom="page">
              <wp14:pctHeight>0</wp14:pctHeight>
            </wp14:sizeRelV>
          </wp:anchor>
        </w:drawing>
      </w:r>
      <w:r w:rsidR="001A2DD5" w:rsidRPr="001A2DD5">
        <w:t>What wisdom can you share with others who are in your position?</w:t>
      </w:r>
    </w:p>
    <w:p w14:paraId="29B844AE" w14:textId="2C51D885" w:rsidR="001A2DD5" w:rsidRPr="001A2DD5" w:rsidRDefault="001A2DD5" w:rsidP="001A2DD5">
      <w:pPr>
        <w:pStyle w:val="BulletedList"/>
      </w:pPr>
      <w:r w:rsidRPr="001A2DD5">
        <w:t xml:space="preserve">What have been your biggest challenges? </w:t>
      </w:r>
    </w:p>
    <w:p w14:paraId="1D2F997C" w14:textId="655A6DBE" w:rsidR="001A2DD5" w:rsidRPr="001A2DD5" w:rsidRDefault="001A2DD5" w:rsidP="001A2DD5">
      <w:pPr>
        <w:pStyle w:val="BulletedList"/>
      </w:pPr>
      <w:r w:rsidRPr="001A2DD5">
        <w:t>What is the best thing about the SILC and CIL collaborations?</w:t>
      </w:r>
    </w:p>
    <w:p w14:paraId="62410FD8" w14:textId="5859618D" w:rsidR="001A2DD5" w:rsidRDefault="001A2DD5" w:rsidP="001A2DD5">
      <w:pPr>
        <w:pStyle w:val="2ndLevelBullet"/>
        <w:numPr>
          <w:ilvl w:val="0"/>
          <w:numId w:val="0"/>
        </w:numPr>
      </w:pPr>
    </w:p>
    <w:p w14:paraId="12A3FD58" w14:textId="77777777" w:rsidR="001A2DD5" w:rsidRDefault="001A2DD5">
      <w:pPr>
        <w:spacing w:after="160" w:line="278" w:lineRule="auto"/>
        <w:rPr>
          <w:sz w:val="22"/>
          <w:szCs w:val="22"/>
        </w:rPr>
      </w:pPr>
      <w:r>
        <w:br w:type="page"/>
      </w:r>
    </w:p>
    <w:p w14:paraId="465AA979" w14:textId="673AD53D" w:rsidR="001A2DD5" w:rsidRDefault="001A2DD5" w:rsidP="001A2DD5">
      <w:pPr>
        <w:pStyle w:val="Heading1"/>
      </w:pPr>
      <w:r w:rsidRPr="001A2DD5">
        <w:rPr>
          <w:noProof/>
        </w:rPr>
        <w:lastRenderedPageBreak/>
        <w:drawing>
          <wp:anchor distT="0" distB="0" distL="114300" distR="114300" simplePos="0" relativeHeight="251666432" behindDoc="1" locked="0" layoutInCell="1" allowOverlap="1" wp14:anchorId="3A17AFED" wp14:editId="4644401D">
            <wp:simplePos x="0" y="0"/>
            <wp:positionH relativeFrom="column">
              <wp:posOffset>1601812</wp:posOffset>
            </wp:positionH>
            <wp:positionV relativeFrom="paragraph">
              <wp:posOffset>303725</wp:posOffset>
            </wp:positionV>
            <wp:extent cx="2110154" cy="2088511"/>
            <wp:effectExtent l="0" t="0" r="0" b="0"/>
            <wp:wrapTight wrapText="bothSides">
              <wp:wrapPolygon edited="0">
                <wp:start x="9360" y="1445"/>
                <wp:lineTo x="9100" y="2102"/>
                <wp:lineTo x="8970" y="5912"/>
                <wp:lineTo x="5850" y="8015"/>
                <wp:lineTo x="5200" y="8277"/>
                <wp:lineTo x="4550" y="9460"/>
                <wp:lineTo x="4550" y="11431"/>
                <wp:lineTo x="6760" y="12219"/>
                <wp:lineTo x="6110" y="12350"/>
                <wp:lineTo x="2470" y="13401"/>
                <wp:lineTo x="2470" y="16555"/>
                <wp:lineTo x="7670" y="18526"/>
                <wp:lineTo x="7930" y="19971"/>
                <wp:lineTo x="16510" y="19971"/>
                <wp:lineTo x="16640" y="17869"/>
                <wp:lineTo x="16250" y="17080"/>
                <wp:lineTo x="15470" y="16423"/>
                <wp:lineTo x="14170" y="14321"/>
                <wp:lineTo x="14430" y="12088"/>
                <wp:lineTo x="13260" y="11168"/>
                <wp:lineTo x="11570" y="10117"/>
                <wp:lineTo x="12870" y="10117"/>
                <wp:lineTo x="18980" y="8409"/>
                <wp:lineTo x="18850" y="2102"/>
                <wp:lineTo x="18590" y="1445"/>
                <wp:lineTo x="9360" y="1445"/>
              </wp:wrapPolygon>
            </wp:wrapTight>
            <wp:docPr id="1932660675" name="Graphic " descr="Image of icon of people with question marks over their heads. ">
              <a:extLst xmlns:a="http://schemas.openxmlformats.org/drawingml/2006/main">
                <a:ext uri="{FF2B5EF4-FFF2-40B4-BE49-F238E27FC236}">
                  <a16:creationId xmlns:a16="http://schemas.microsoft.com/office/drawing/2014/main" id="{FC6A9BA6-37B5-8CA6-86CC-97B82F38C5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 descr="Image of icon of people with question marks over their heads. ">
                      <a:extLst>
                        <a:ext uri="{FF2B5EF4-FFF2-40B4-BE49-F238E27FC236}">
                          <a16:creationId xmlns:a16="http://schemas.microsoft.com/office/drawing/2014/main" id="{FC6A9BA6-37B5-8CA6-86CC-97B82F38C54A}"/>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10154" cy="2088511"/>
                    </a:xfrm>
                    <a:prstGeom prst="rect">
                      <a:avLst/>
                    </a:prstGeom>
                  </pic:spPr>
                </pic:pic>
              </a:graphicData>
            </a:graphic>
            <wp14:sizeRelH relativeFrom="page">
              <wp14:pctWidth>0</wp14:pctWidth>
            </wp14:sizeRelH>
            <wp14:sizeRelV relativeFrom="page">
              <wp14:pctHeight>0</wp14:pctHeight>
            </wp14:sizeRelV>
          </wp:anchor>
        </w:drawing>
      </w:r>
      <w:r w:rsidRPr="001A2DD5">
        <w:t xml:space="preserve">More Questions </w:t>
      </w:r>
      <w:r w:rsidR="00C45B72">
        <w:t>f</w:t>
      </w:r>
      <w:r w:rsidRPr="001A2DD5">
        <w:t>or Discussion</w:t>
      </w:r>
    </w:p>
    <w:p w14:paraId="09DB9C40" w14:textId="57B142C0" w:rsidR="001A2DD5" w:rsidRPr="001A2DD5" w:rsidRDefault="001A2DD5" w:rsidP="001A2DD5">
      <w:pPr>
        <w:pStyle w:val="BulletedList"/>
      </w:pPr>
      <w:r w:rsidRPr="001A2DD5">
        <w:t>What are you curious about?</w:t>
      </w:r>
      <w:r>
        <w:t xml:space="preserve"> </w:t>
      </w:r>
    </w:p>
    <w:p w14:paraId="490605B6" w14:textId="77777777" w:rsidR="001A2DD5" w:rsidRPr="001A2DD5" w:rsidRDefault="001A2DD5" w:rsidP="001A2DD5">
      <w:pPr>
        <w:pStyle w:val="BulletedList"/>
      </w:pPr>
      <w:r w:rsidRPr="001A2DD5">
        <w:t xml:space="preserve">Need clarification or more explanation? </w:t>
      </w:r>
    </w:p>
    <w:p w14:paraId="5676ACE6" w14:textId="2A248FAC" w:rsidR="084D63BB" w:rsidRPr="001A2DD5" w:rsidRDefault="084D63BB" w:rsidP="001A2DD5">
      <w:pPr>
        <w:pStyle w:val="2ndLevelBullet"/>
        <w:numPr>
          <w:ilvl w:val="0"/>
          <w:numId w:val="0"/>
        </w:numPr>
      </w:pPr>
      <w:r w:rsidRPr="004F6EE5">
        <w:br w:type="page"/>
      </w:r>
    </w:p>
    <w:p w14:paraId="48815A50" w14:textId="1FD74F44" w:rsidR="67D29D3F" w:rsidRPr="004F6EE5" w:rsidRDefault="44A2146F" w:rsidP="001A2DD5">
      <w:pPr>
        <w:pStyle w:val="Style1"/>
        <w:spacing w:after="0"/>
      </w:pPr>
      <w:r w:rsidRPr="004F6EE5">
        <w:lastRenderedPageBreak/>
        <w:t>Learn &amp; Share: Your Experience Matters</w:t>
      </w:r>
    </w:p>
    <w:p w14:paraId="4D2C3240" w14:textId="5958592C" w:rsidR="6AB4AD76" w:rsidRPr="001A2DD5" w:rsidRDefault="10B95FE8" w:rsidP="001A2DD5">
      <w:pPr>
        <w:spacing w:after="0"/>
        <w:rPr>
          <w:sz w:val="24"/>
          <w:szCs w:val="24"/>
        </w:rPr>
      </w:pPr>
      <w:r w:rsidRPr="001A2DD5">
        <w:rPr>
          <w:sz w:val="24"/>
          <w:szCs w:val="24"/>
        </w:rPr>
        <w:t>Recording has stopped – now it’s time to share.</w:t>
      </w:r>
    </w:p>
    <w:p w14:paraId="39D91857" w14:textId="4ACCE76B" w:rsidR="12333EC4" w:rsidRPr="004F6EE5" w:rsidRDefault="12333EC4" w:rsidP="001A2DD5">
      <w:pPr>
        <w:pStyle w:val="Heading2"/>
        <w:spacing w:before="0"/>
      </w:pPr>
      <w:r w:rsidRPr="004F6EE5">
        <w:t>Ways to Engage:</w:t>
      </w:r>
    </w:p>
    <w:p w14:paraId="76D8286E" w14:textId="580F6F78" w:rsidR="12333EC4" w:rsidRPr="004F6EE5" w:rsidRDefault="3B1D798C" w:rsidP="001A2DD5">
      <w:pPr>
        <w:pStyle w:val="BulletedList"/>
        <w:spacing w:after="120" w:line="276" w:lineRule="auto"/>
        <w:ind w:left="446"/>
        <w:rPr>
          <w:rFonts w:eastAsia="Aptos" w:cs="Aptos"/>
        </w:rPr>
      </w:pPr>
      <w:r w:rsidRPr="004F6EE5">
        <w:t>Raise your hand to be spotlighted to speak</w:t>
      </w:r>
    </w:p>
    <w:p w14:paraId="46566531" w14:textId="23797CB7" w:rsidR="12333EC4" w:rsidRPr="004F6EE5" w:rsidRDefault="3B1D798C" w:rsidP="001A2DD5">
      <w:pPr>
        <w:pStyle w:val="BulletedList"/>
        <w:spacing w:after="120" w:line="276" w:lineRule="auto"/>
        <w:ind w:left="446"/>
        <w:rPr>
          <w:rFonts w:eastAsia="Aptos" w:cs="Aptos"/>
        </w:rPr>
      </w:pPr>
      <w:r w:rsidRPr="004F6EE5">
        <w:t>Turn on your camera if you're comfortable</w:t>
      </w:r>
    </w:p>
    <w:p w14:paraId="6EF0DACB" w14:textId="619571CB" w:rsidR="12333EC4" w:rsidRPr="004F6EE5" w:rsidRDefault="3B1D798C" w:rsidP="001A2DD5">
      <w:pPr>
        <w:pStyle w:val="BulletedList"/>
        <w:spacing w:after="120" w:line="276" w:lineRule="auto"/>
        <w:ind w:left="446"/>
        <w:rPr>
          <w:rFonts w:eastAsia="Aptos" w:cs="Aptos"/>
        </w:rPr>
      </w:pPr>
      <w:r w:rsidRPr="004F6EE5">
        <w:t>Use the chat to share insights, questions, resources, or tools</w:t>
      </w:r>
    </w:p>
    <w:p w14:paraId="4491CB50" w14:textId="6C62AF5C" w:rsidR="12333EC4" w:rsidRPr="004F6EE5" w:rsidRDefault="3B1D798C" w:rsidP="001A2DD5">
      <w:pPr>
        <w:pStyle w:val="BulletedList"/>
        <w:spacing w:after="120" w:line="276" w:lineRule="auto"/>
        <w:ind w:left="446"/>
        <w:rPr>
          <w:rFonts w:eastAsia="Aptos" w:cs="Aptos"/>
        </w:rPr>
      </w:pPr>
      <w:r w:rsidRPr="004F6EE5">
        <w:t>React, reflect, or build on what others say</w:t>
      </w:r>
    </w:p>
    <w:p w14:paraId="564BA145" w14:textId="315B005C" w:rsidR="12333EC4" w:rsidRPr="004F6EE5" w:rsidRDefault="3B1D798C" w:rsidP="001A2DD5">
      <w:pPr>
        <w:pStyle w:val="BulletedList"/>
        <w:spacing w:after="120" w:line="276" w:lineRule="auto"/>
        <w:ind w:left="446"/>
        <w:rPr>
          <w:rFonts w:eastAsia="Aptos" w:cs="Aptos"/>
          <w:b/>
          <w:bCs/>
        </w:rPr>
      </w:pPr>
      <w:r w:rsidRPr="004F6EE5">
        <w:t>Share real challenges or successes from your CIL</w:t>
      </w:r>
    </w:p>
    <w:p w14:paraId="41040BE6" w14:textId="7073EE17" w:rsidR="12333EC4" w:rsidRPr="004F6EE5" w:rsidRDefault="3B1D798C" w:rsidP="001A2DD5">
      <w:pPr>
        <w:pStyle w:val="BulletedList"/>
        <w:spacing w:after="120" w:line="276" w:lineRule="auto"/>
        <w:ind w:left="446"/>
      </w:pPr>
      <w:r w:rsidRPr="004F6EE5">
        <w:t>Let’s turn ideas into action — your voice is the most valuable part of this session</w:t>
      </w:r>
      <w:r w:rsidR="6C23BCE2" w:rsidRPr="004F6EE5">
        <w:t>.</w:t>
      </w:r>
    </w:p>
    <w:p w14:paraId="70601392" w14:textId="551A86D4" w:rsidR="0020685A" w:rsidRPr="004F6EE5" w:rsidRDefault="001138B5" w:rsidP="00FF5689">
      <w:pPr>
        <w:pStyle w:val="Style1"/>
      </w:pPr>
      <w:r w:rsidRPr="004F6EE5">
        <w:br w:type="page"/>
      </w:r>
      <w:r w:rsidR="0792A836" w:rsidRPr="004F6EE5">
        <w:lastRenderedPageBreak/>
        <w:t>Evaluation</w:t>
      </w:r>
    </w:p>
    <w:p w14:paraId="586BE4FA" w14:textId="69C3D657" w:rsidR="7BF69556" w:rsidRPr="004F6EE5" w:rsidRDefault="7E5D7A56" w:rsidP="00FF5689">
      <w:pPr>
        <w:rPr>
          <w:rFonts w:eastAsia="Aptos" w:cs="Aptos"/>
          <w:color w:val="000000" w:themeColor="text1"/>
        </w:rPr>
      </w:pPr>
      <w:r w:rsidRPr="004F6EE5">
        <w:t>Thank you for participating in today's Learn and Share.</w:t>
      </w:r>
    </w:p>
    <w:p w14:paraId="171FB9B1" w14:textId="3D73309D" w:rsidR="0020685A" w:rsidRPr="004F6EE5" w:rsidRDefault="7E5D7A56" w:rsidP="00FF5689">
      <w:pPr>
        <w:rPr>
          <w:rFonts w:eastAsia="Aptos" w:cs="Aptos"/>
          <w:color w:val="000000" w:themeColor="text1"/>
        </w:rPr>
      </w:pPr>
      <w:r w:rsidRPr="004F6EE5">
        <w:t>Your feedback is important and helps us plan future training.</w:t>
      </w:r>
    </w:p>
    <w:p w14:paraId="313C8562" w14:textId="1AFD1F70" w:rsidR="0020685A" w:rsidRPr="004F6EE5" w:rsidRDefault="7E5D7A56" w:rsidP="00FF5689">
      <w:pPr>
        <w:rPr>
          <w:rFonts w:eastAsia="Aptos" w:cs="Aptos"/>
          <w:color w:val="000000" w:themeColor="text1"/>
        </w:rPr>
      </w:pPr>
      <w:r w:rsidRPr="004F6EE5">
        <w:t xml:space="preserve">Please use the link in the chat to share your </w:t>
      </w:r>
      <w:r w:rsidR="006E6F55" w:rsidRPr="004F6EE5">
        <w:t xml:space="preserve">feedback! </w:t>
      </w:r>
    </w:p>
    <w:p w14:paraId="16F12E03" w14:textId="0CBF0BAB" w:rsidR="0020685A" w:rsidRPr="004F6EE5" w:rsidRDefault="5F272759" w:rsidP="00FF5689">
      <w:hyperlink r:id="rId20" w:history="1">
        <w:r w:rsidRPr="004F6EE5">
          <w:rPr>
            <w:rStyle w:val="Hyperlink"/>
          </w:rPr>
          <w:t>Evaluation Link</w:t>
        </w:r>
      </w:hyperlink>
      <w:r w:rsidRPr="004F6EE5">
        <w:rPr>
          <w:color w:val="000000" w:themeColor="text1"/>
        </w:rPr>
        <w:t xml:space="preserve">: </w:t>
      </w:r>
    </w:p>
    <w:p w14:paraId="659605C6" w14:textId="413869BA" w:rsidR="084D63BB" w:rsidRPr="004F6EE5" w:rsidRDefault="00961F88" w:rsidP="00FF5689">
      <w:r>
        <w:rPr>
          <w:noProof/>
        </w:rPr>
        <w:drawing>
          <wp:inline distT="0" distB="0" distL="0" distR="0" wp14:anchorId="34C76C70" wp14:editId="0A37343E">
            <wp:extent cx="1219200" cy="1204332"/>
            <wp:effectExtent l="0" t="0" r="0" b="2540"/>
            <wp:docPr id="467188096" name="Picture 1" descr="QR Code: https://umt.co1.qualtrics.com/jfe/form/SV_6ETt2DDTN3LMf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88096" name="Picture 1" descr="QR Code: https://umt.co1.qualtrics.com/jfe/form/SV_6ETt2DDTN3LMfH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0492" t="10493" r="8828" b="9813"/>
                    <a:stretch>
                      <a:fillRect/>
                    </a:stretch>
                  </pic:blipFill>
                  <pic:spPr bwMode="auto">
                    <a:xfrm>
                      <a:off x="0" y="0"/>
                      <a:ext cx="1227038" cy="1212074"/>
                    </a:xfrm>
                    <a:prstGeom prst="rect">
                      <a:avLst/>
                    </a:prstGeom>
                    <a:noFill/>
                    <a:ln>
                      <a:noFill/>
                    </a:ln>
                    <a:extLst>
                      <a:ext uri="{53640926-AAD7-44D8-BBD7-CCE9431645EC}">
                        <a14:shadowObscured xmlns:a14="http://schemas.microsoft.com/office/drawing/2010/main"/>
                      </a:ext>
                    </a:extLst>
                  </pic:spPr>
                </pic:pic>
              </a:graphicData>
            </a:graphic>
          </wp:inline>
        </w:drawing>
      </w:r>
      <w:r w:rsidR="00B16C0E" w:rsidRPr="004F6EE5">
        <w:t xml:space="preserve"> </w:t>
      </w:r>
      <w:r w:rsidR="084D63BB" w:rsidRPr="004F6EE5">
        <w:br w:type="page"/>
      </w:r>
    </w:p>
    <w:p w14:paraId="711FEA26" w14:textId="140D88AA" w:rsidR="0020685A" w:rsidRPr="004F6EE5" w:rsidRDefault="1D2F7608" w:rsidP="00FF5689">
      <w:pPr>
        <w:pStyle w:val="Style1"/>
      </w:pPr>
      <w:r w:rsidRPr="004F6EE5">
        <w:lastRenderedPageBreak/>
        <w:t>How to Connect with Us!</w:t>
      </w:r>
    </w:p>
    <w:p w14:paraId="71D0FF49" w14:textId="3EF671F8" w:rsidR="0020685A" w:rsidRPr="004F6EE5" w:rsidRDefault="4AC69094" w:rsidP="00FF5689">
      <w:pPr>
        <w:pStyle w:val="Heading2"/>
        <w:rPr>
          <w:rFonts w:ascii="Montserrat" w:eastAsia="Aptos" w:hAnsi="Montserrat"/>
          <w:sz w:val="28"/>
          <w:szCs w:val="28"/>
        </w:rPr>
      </w:pPr>
      <w:r w:rsidRPr="00961F88">
        <w:rPr>
          <w:rFonts w:ascii="Montserrat" w:hAnsi="Montserrat"/>
          <w:sz w:val="28"/>
          <w:szCs w:val="28"/>
        </w:rPr>
        <w:t xml:space="preserve">Website: </w:t>
      </w:r>
      <w:hyperlink r:id="rId22">
        <w:r w:rsidRPr="004F6EE5">
          <w:rPr>
            <w:rStyle w:val="Hyperlink"/>
            <w:rFonts w:ascii="Montserrat" w:hAnsi="Montserrat"/>
            <w:sz w:val="28"/>
            <w:szCs w:val="28"/>
          </w:rPr>
          <w:t>https://tinyurl.com/ILTTACenter</w:t>
        </w:r>
      </w:hyperlink>
      <w:r w:rsidRPr="004F6EE5">
        <w:rPr>
          <w:rFonts w:ascii="Montserrat" w:hAnsi="Montserrat"/>
          <w:sz w:val="28"/>
          <w:szCs w:val="28"/>
        </w:rPr>
        <w:t xml:space="preserve"> </w:t>
      </w:r>
    </w:p>
    <w:p w14:paraId="66D3CB96" w14:textId="66A6F4A0" w:rsidR="0020685A" w:rsidRPr="004F6EE5" w:rsidRDefault="0020685A" w:rsidP="00FF5689">
      <w:r w:rsidRPr="004F6EE5">
        <w:t>Request training and / or technical assistance (expert help for your organization): fil</w:t>
      </w:r>
      <w:r w:rsidR="3669A23F" w:rsidRPr="004F6EE5">
        <w:t>l</w:t>
      </w:r>
      <w:r w:rsidRPr="004F6EE5">
        <w:t xml:space="preserve"> out a form on our website to let us know how we can help.</w:t>
      </w:r>
    </w:p>
    <w:p w14:paraId="455C60DC" w14:textId="39935AB8" w:rsidR="0020685A" w:rsidRPr="004F6EE5" w:rsidRDefault="4AC69094" w:rsidP="00FF5689">
      <w:r w:rsidRPr="00961F88">
        <w:rPr>
          <w:rStyle w:val="Heading2Char"/>
          <w:rFonts w:ascii="Montserrat" w:hAnsi="Montserrat"/>
          <w:i w:val="0"/>
          <w:iCs w:val="0"/>
          <w:sz w:val="28"/>
          <w:szCs w:val="28"/>
        </w:rPr>
        <w:t>Call</w:t>
      </w:r>
      <w:r w:rsidRPr="00961F88">
        <w:rPr>
          <w:b/>
          <w:bCs/>
          <w:sz w:val="28"/>
          <w:szCs w:val="28"/>
        </w:rPr>
        <w:t>:</w:t>
      </w:r>
      <w:r w:rsidRPr="00961F88">
        <w:t> </w:t>
      </w:r>
      <w:r w:rsidRPr="004F6EE5">
        <w:t>406-243-5300</w:t>
      </w:r>
      <w:r w:rsidR="2A74755F" w:rsidRPr="004F6EE5">
        <w:t xml:space="preserve"> and s</w:t>
      </w:r>
      <w:r w:rsidRPr="004F6EE5">
        <w:t>omeone will get back to you as soon as we can.</w:t>
      </w:r>
    </w:p>
    <w:p w14:paraId="296D9D27" w14:textId="7437FB92" w:rsidR="000D1689" w:rsidRPr="007B7D01" w:rsidRDefault="77DEA292" w:rsidP="00FF5689">
      <w:pPr>
        <w:rPr>
          <w:b/>
          <w:bCs/>
        </w:rPr>
      </w:pPr>
      <w:r w:rsidRPr="007B7D01">
        <w:rPr>
          <w:b/>
          <w:bCs/>
        </w:rPr>
        <w:t>Sign-Up for Events &amp; Announcements: </w:t>
      </w:r>
    </w:p>
    <w:p w14:paraId="14E9BC0D" w14:textId="4E8F3C25" w:rsidR="009A0029" w:rsidRPr="00FF7DCB" w:rsidRDefault="007B7D01" w:rsidP="00FF5689">
      <w:r w:rsidRPr="007B7D01">
        <w:rPr>
          <w:b/>
          <w:bCs/>
          <w:noProof/>
        </w:rPr>
        <w:drawing>
          <wp:anchor distT="0" distB="0" distL="114300" distR="114300" simplePos="0" relativeHeight="251660288" behindDoc="0" locked="0" layoutInCell="1" allowOverlap="1" wp14:anchorId="132309EC" wp14:editId="3A1AB137">
            <wp:simplePos x="0" y="0"/>
            <wp:positionH relativeFrom="column">
              <wp:posOffset>87861</wp:posOffset>
            </wp:positionH>
            <wp:positionV relativeFrom="paragraph">
              <wp:posOffset>151732</wp:posOffset>
            </wp:positionV>
            <wp:extent cx="1052830" cy="1052830"/>
            <wp:effectExtent l="0" t="0" r="1270" b="1270"/>
            <wp:wrapSquare wrapText="bothSides"/>
            <wp:docPr id="1183656297"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3">
                      <a:extLst>
                        <a:ext uri="{28A0092B-C50C-407E-A947-70E740481C1C}">
                          <a14:useLocalDpi xmlns:a14="http://schemas.microsoft.com/office/drawing/2010/main" val="0"/>
                        </a:ext>
                        <a:ext uri="{FF2B5EF4-FFF2-40B4-BE49-F238E27FC236}">
                          <a16:creationId xmlns:dgm="http://schemas.openxmlformats.org/drawingml/2006/diagram"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lc="http://schemas.openxmlformats.org/drawingml/2006/lockedCanvas" id="{D9C82E31-1366-33EA-53DE-47C4BF629C2C}"/>
                        </a:ext>
                      </a:extLst>
                    </a:blip>
                    <a:stretch>
                      <a:fillRect/>
                    </a:stretch>
                  </pic:blipFill>
                  <pic:spPr>
                    <a:xfrm>
                      <a:off x="0" y="0"/>
                      <a:ext cx="1052830" cy="1052830"/>
                    </a:xfrm>
                    <a:prstGeom prst="rect">
                      <a:avLst/>
                    </a:prstGeom>
                  </pic:spPr>
                </pic:pic>
              </a:graphicData>
            </a:graphic>
            <wp14:sizeRelH relativeFrom="page">
              <wp14:pctWidth>0</wp14:pctWidth>
            </wp14:sizeRelH>
            <wp14:sizeRelV relativeFrom="page">
              <wp14:pctHeight>0</wp14:pctHeight>
            </wp14:sizeRelV>
          </wp:anchor>
        </w:drawing>
      </w:r>
      <w:r w:rsidR="77DEA292" w:rsidRPr="004F6EE5">
        <w:t>Visit our website to sign up for updates about live training, group technical assistance, new publications, and other happenings around the Center.</w:t>
      </w:r>
      <w:r w:rsidR="009A0029">
        <w:br w:type="page"/>
      </w:r>
    </w:p>
    <w:p w14:paraId="07F3ACCB" w14:textId="206D1C77" w:rsidR="00E60A05" w:rsidRPr="004F6EE5" w:rsidRDefault="5A342086" w:rsidP="00FF5689">
      <w:pPr>
        <w:pStyle w:val="Style1"/>
      </w:pPr>
      <w:r w:rsidRPr="004F6EE5">
        <w:lastRenderedPageBreak/>
        <w:t>IL T&amp;TA Center Attribution</w:t>
      </w:r>
    </w:p>
    <w:p w14:paraId="43BA3300" w14:textId="77777777" w:rsidR="002F3ACD" w:rsidRPr="004F6EE5" w:rsidRDefault="002F3ACD" w:rsidP="00FF5689"/>
    <w:p w14:paraId="08EF8965" w14:textId="67CF803D" w:rsidR="002F3ACD" w:rsidRPr="004F6EE5" w:rsidRDefault="000D1689" w:rsidP="00FF5689">
      <w:r w:rsidRPr="004F6EE5">
        <w:rPr>
          <w:noProof/>
        </w:rPr>
        <w:drawing>
          <wp:inline distT="0" distB="0" distL="0" distR="0" wp14:anchorId="3AAF0404" wp14:editId="7EAEF3E4">
            <wp:extent cx="3714750" cy="1647825"/>
            <wp:effectExtent l="0" t="0" r="6350" b="3175"/>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714750" cy="1647825"/>
                    </a:xfrm>
                    <a:prstGeom prst="rect">
                      <a:avLst/>
                    </a:prstGeom>
                  </pic:spPr>
                </pic:pic>
              </a:graphicData>
            </a:graphic>
          </wp:inline>
        </w:drawing>
      </w:r>
    </w:p>
    <w:p w14:paraId="1AFC43A9" w14:textId="77777777" w:rsidR="005964CB" w:rsidRPr="004F6EE5" w:rsidRDefault="00E60A05" w:rsidP="00FF5689">
      <w:r w:rsidRPr="004F6EE5">
        <w:t>This project is on assignment through contract with the Administration on Disabilities, Administration for Community Living, Health and Human Services.</w:t>
      </w:r>
    </w:p>
    <w:p w14:paraId="71CC8821" w14:textId="77777777" w:rsidR="00FF7DCB" w:rsidRDefault="00FF7DCB" w:rsidP="00FF5689"/>
    <w:p w14:paraId="7E9A173D" w14:textId="63FCBC31" w:rsidR="00207BE9" w:rsidRPr="004F6EE5" w:rsidRDefault="00207BE9" w:rsidP="00FF5689">
      <w:r w:rsidRPr="004F6EE5">
        <w:br w:type="page"/>
      </w:r>
    </w:p>
    <w:p w14:paraId="31352A8D" w14:textId="3E8BF9D5" w:rsidR="2BEEAFE4" w:rsidRPr="004F6EE5" w:rsidRDefault="2BEEAFE4" w:rsidP="00FF5689">
      <w:pPr>
        <w:pStyle w:val="Style1"/>
      </w:pPr>
      <w:r w:rsidRPr="004F6EE5">
        <w:lastRenderedPageBreak/>
        <w:t>About the IL T&amp; TA Center</w:t>
      </w:r>
    </w:p>
    <w:p w14:paraId="158DFC0B" w14:textId="77777777" w:rsidR="2BEEAFE4" w:rsidRPr="004F6EE5" w:rsidRDefault="2BEEAFE4" w:rsidP="00FF5689">
      <w:r w:rsidRPr="004F6EE5">
        <w:t xml:space="preserve">The Independent Living Training and Technical Assistance Center (IL T&amp;TA Center) is available to you through a contract with the US Department of Health and Human Services. </w:t>
      </w:r>
    </w:p>
    <w:p w14:paraId="7274A7D2" w14:textId="399A5936" w:rsidR="2BEEAFE4" w:rsidRPr="004F6EE5" w:rsidRDefault="2BEEAFE4" w:rsidP="00FF5689">
      <w:r w:rsidRPr="004F6EE5">
        <w:t xml:space="preserve">The IL T&amp;TA Center provides expert training and technical assistance to CILs, SILCs, and DSEs. </w:t>
      </w:r>
    </w:p>
    <w:p w14:paraId="281BDDD8" w14:textId="11F97BE0" w:rsidR="2BEEAFE4" w:rsidRPr="004F6EE5" w:rsidRDefault="2BEEAFE4" w:rsidP="00FF5689">
      <w:r w:rsidRPr="004F6EE5">
        <w:t>The Center is operated by the University of Montana's Rural Institute for Inclusive Communities.</w:t>
      </w:r>
    </w:p>
    <w:p w14:paraId="4CCF68AA" w14:textId="798F2ED0" w:rsidR="2BEEAFE4" w:rsidRPr="007F1386" w:rsidRDefault="000D1689" w:rsidP="00FF5689">
      <w:pPr>
        <w:rPr>
          <w:rFonts w:eastAsia="Aptos" w:cs="Aptos"/>
        </w:rPr>
      </w:pPr>
      <w:r w:rsidRPr="004F6EE5">
        <w:rPr>
          <w:noProof/>
        </w:rPr>
        <w:drawing>
          <wp:inline distT="0" distB="0" distL="0" distR="0" wp14:anchorId="11E1A432" wp14:editId="1864D06F">
            <wp:extent cx="2401556" cy="474980"/>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25">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Pr="004F6EE5">
        <w:rPr>
          <w:noProof/>
        </w:rPr>
        <w:drawing>
          <wp:inline distT="0" distB="0" distL="0" distR="0" wp14:anchorId="0503D87A" wp14:editId="7F947DFC">
            <wp:extent cx="996704" cy="442128"/>
            <wp:effectExtent l="0" t="0" r="0" b="254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p w14:paraId="0C5C38C8" w14:textId="1229228A" w:rsidR="63AF824F" w:rsidRPr="007F1386" w:rsidRDefault="63AF824F" w:rsidP="00FF5689"/>
    <w:p w14:paraId="27CA40D2" w14:textId="77777777" w:rsidR="005344F0" w:rsidRPr="007F1386" w:rsidRDefault="005344F0" w:rsidP="00FF5689"/>
    <w:sectPr w:rsidR="005344F0" w:rsidRPr="007F1386" w:rsidSect="002C0846">
      <w:headerReference w:type="default" r:id="rId27"/>
      <w:footerReference w:type="default" r:id="rId28"/>
      <w:headerReference w:type="first" r:id="rId29"/>
      <w:footerReference w:type="first" r:id="rId30"/>
      <w:pgSz w:w="7200" w:h="8640"/>
      <w:pgMar w:top="540" w:right="630" w:bottom="576"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373A" w14:textId="77777777" w:rsidR="004F2BEC" w:rsidRDefault="004F2BEC" w:rsidP="00FF5689">
      <w:r>
        <w:separator/>
      </w:r>
    </w:p>
  </w:endnote>
  <w:endnote w:type="continuationSeparator" w:id="0">
    <w:p w14:paraId="68A1ADF6" w14:textId="77777777" w:rsidR="004F2BEC" w:rsidRDefault="004F2BEC" w:rsidP="00FF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8F1246" w:rsidRDefault="007E67B2" w:rsidP="00FF5689">
    <w:pPr>
      <w:pStyle w:val="Footer"/>
    </w:pPr>
    <w:r w:rsidRPr="008F1246">
      <w:t>Independent Living Training and Technical Assistance Center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950"/>
      <w:gridCol w:w="1950"/>
      <w:gridCol w:w="1950"/>
    </w:tblGrid>
    <w:tr w:rsidR="5C0B1E95" w14:paraId="44F8DF4F" w14:textId="77777777" w:rsidTr="5C0B1E95">
      <w:trPr>
        <w:trHeight w:val="300"/>
      </w:trPr>
      <w:tc>
        <w:tcPr>
          <w:tcW w:w="1950" w:type="dxa"/>
        </w:tcPr>
        <w:p w14:paraId="33D600CB" w14:textId="644BA927" w:rsidR="5C0B1E95" w:rsidRDefault="5C0B1E95" w:rsidP="00FF5689">
          <w:pPr>
            <w:pStyle w:val="Header"/>
          </w:pPr>
        </w:p>
      </w:tc>
      <w:tc>
        <w:tcPr>
          <w:tcW w:w="1950" w:type="dxa"/>
        </w:tcPr>
        <w:p w14:paraId="0532C503" w14:textId="2EF8E198" w:rsidR="5C0B1E95" w:rsidRDefault="5C0B1E95" w:rsidP="00FF5689">
          <w:pPr>
            <w:pStyle w:val="Header"/>
          </w:pPr>
        </w:p>
      </w:tc>
      <w:tc>
        <w:tcPr>
          <w:tcW w:w="1950" w:type="dxa"/>
        </w:tcPr>
        <w:p w14:paraId="097E23B6" w14:textId="4B0C867F" w:rsidR="5C0B1E95" w:rsidRDefault="5C0B1E95" w:rsidP="00FF5689">
          <w:pPr>
            <w:pStyle w:val="Header"/>
          </w:pPr>
        </w:p>
      </w:tc>
    </w:tr>
  </w:tbl>
  <w:p w14:paraId="4CF2708A" w14:textId="697DACCD" w:rsidR="5C0B1E95" w:rsidRDefault="5C0B1E95" w:rsidP="00FF5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6362" w14:textId="77777777" w:rsidR="004F2BEC" w:rsidRDefault="004F2BEC" w:rsidP="00FF5689">
      <w:r>
        <w:separator/>
      </w:r>
    </w:p>
  </w:footnote>
  <w:footnote w:type="continuationSeparator" w:id="0">
    <w:p w14:paraId="1EA25FD2" w14:textId="77777777" w:rsidR="004F2BEC" w:rsidRDefault="004F2BEC" w:rsidP="00FF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Content>
      <w:p w14:paraId="5F3AE50A" w14:textId="52B2E373" w:rsidR="00DC6D72" w:rsidRPr="008F1246" w:rsidRDefault="00DC6D72" w:rsidP="00FF5689">
        <w:pPr>
          <w:pStyle w:val="Header"/>
        </w:pPr>
        <w:r w:rsidRPr="008F1246">
          <w:rPr>
            <w:rStyle w:val="HeaderChar"/>
            <w:rFonts w:eastAsiaTheme="majorEastAsia"/>
          </w:rPr>
          <w:t xml:space="preserve">&gt;&gt; SLIDE </w:t>
        </w:r>
        <w:r w:rsidRPr="008F1246">
          <w:rPr>
            <w:rStyle w:val="HeaderChar"/>
            <w:rFonts w:eastAsiaTheme="majorEastAsia"/>
          </w:rPr>
          <w:fldChar w:fldCharType="begin"/>
        </w:r>
        <w:r w:rsidRPr="008F1246">
          <w:rPr>
            <w:rStyle w:val="HeaderChar"/>
            <w:rFonts w:eastAsiaTheme="majorEastAsia"/>
          </w:rPr>
          <w:instrText xml:space="preserve"> PAGE   \* MERGEFORMAT </w:instrText>
        </w:r>
        <w:r w:rsidRPr="008F1246">
          <w:rPr>
            <w:rStyle w:val="HeaderChar"/>
            <w:rFonts w:eastAsiaTheme="majorEastAsia"/>
          </w:rPr>
          <w:fldChar w:fldCharType="separate"/>
        </w:r>
        <w:r w:rsidRPr="008F1246">
          <w:rPr>
            <w:rStyle w:val="HeaderChar"/>
            <w:rFonts w:eastAsiaTheme="majorEastAsia"/>
          </w:rPr>
          <w:t>2</w:t>
        </w:r>
        <w:r w:rsidRPr="008F1246">
          <w:rPr>
            <w:rStyle w:val="HeaderChar"/>
            <w:rFonts w:eastAsiaTheme="majorEastAsi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950"/>
      <w:gridCol w:w="1950"/>
      <w:gridCol w:w="1950"/>
    </w:tblGrid>
    <w:tr w:rsidR="5C0B1E95" w14:paraId="6DF1E5D8" w14:textId="77777777" w:rsidTr="5C0B1E95">
      <w:trPr>
        <w:trHeight w:val="300"/>
      </w:trPr>
      <w:tc>
        <w:tcPr>
          <w:tcW w:w="1950" w:type="dxa"/>
        </w:tcPr>
        <w:p w14:paraId="21BC5933" w14:textId="31092EFB" w:rsidR="5C0B1E95" w:rsidRDefault="5C0B1E95" w:rsidP="00FF5689">
          <w:pPr>
            <w:pStyle w:val="Header"/>
          </w:pPr>
        </w:p>
      </w:tc>
      <w:tc>
        <w:tcPr>
          <w:tcW w:w="1950" w:type="dxa"/>
        </w:tcPr>
        <w:p w14:paraId="763B5012" w14:textId="24E4F33A" w:rsidR="5C0B1E95" w:rsidRDefault="5C0B1E95" w:rsidP="00FF5689">
          <w:pPr>
            <w:pStyle w:val="Header"/>
          </w:pPr>
        </w:p>
      </w:tc>
      <w:tc>
        <w:tcPr>
          <w:tcW w:w="1950" w:type="dxa"/>
        </w:tcPr>
        <w:p w14:paraId="63D5BC1C" w14:textId="6581049E" w:rsidR="5C0B1E95" w:rsidRDefault="5C0B1E95" w:rsidP="00FF5689">
          <w:pPr>
            <w:pStyle w:val="Header"/>
          </w:pPr>
        </w:p>
      </w:tc>
    </w:tr>
  </w:tbl>
  <w:p w14:paraId="27ACF7E2" w14:textId="7134B088" w:rsidR="5C0B1E95" w:rsidRDefault="5C0B1E95" w:rsidP="00FF5689">
    <w:pPr>
      <w:pStyle w:val="Header"/>
    </w:pPr>
  </w:p>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A32"/>
    <w:multiLevelType w:val="multilevel"/>
    <w:tmpl w:val="717A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F61"/>
    <w:multiLevelType w:val="multilevel"/>
    <w:tmpl w:val="0E06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B3AEC"/>
    <w:multiLevelType w:val="multilevel"/>
    <w:tmpl w:val="560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46346"/>
    <w:multiLevelType w:val="hybridMultilevel"/>
    <w:tmpl w:val="9EEA01D8"/>
    <w:lvl w:ilvl="0" w:tplc="F6F4A8CE">
      <w:start w:val="1"/>
      <w:numFmt w:val="bullet"/>
      <w:lvlText w:val="•"/>
      <w:lvlJc w:val="left"/>
      <w:pPr>
        <w:tabs>
          <w:tab w:val="num" w:pos="720"/>
        </w:tabs>
        <w:ind w:left="720" w:hanging="360"/>
      </w:pPr>
      <w:rPr>
        <w:rFonts w:ascii="Arial" w:hAnsi="Arial" w:hint="default"/>
      </w:rPr>
    </w:lvl>
    <w:lvl w:ilvl="1" w:tplc="646035F0" w:tentative="1">
      <w:start w:val="1"/>
      <w:numFmt w:val="bullet"/>
      <w:lvlText w:val="•"/>
      <w:lvlJc w:val="left"/>
      <w:pPr>
        <w:tabs>
          <w:tab w:val="num" w:pos="1440"/>
        </w:tabs>
        <w:ind w:left="1440" w:hanging="360"/>
      </w:pPr>
      <w:rPr>
        <w:rFonts w:ascii="Arial" w:hAnsi="Arial" w:hint="default"/>
      </w:rPr>
    </w:lvl>
    <w:lvl w:ilvl="2" w:tplc="925EBE44" w:tentative="1">
      <w:start w:val="1"/>
      <w:numFmt w:val="bullet"/>
      <w:lvlText w:val="•"/>
      <w:lvlJc w:val="left"/>
      <w:pPr>
        <w:tabs>
          <w:tab w:val="num" w:pos="2160"/>
        </w:tabs>
        <w:ind w:left="2160" w:hanging="360"/>
      </w:pPr>
      <w:rPr>
        <w:rFonts w:ascii="Arial" w:hAnsi="Arial" w:hint="default"/>
      </w:rPr>
    </w:lvl>
    <w:lvl w:ilvl="3" w:tplc="D666C064" w:tentative="1">
      <w:start w:val="1"/>
      <w:numFmt w:val="bullet"/>
      <w:lvlText w:val="•"/>
      <w:lvlJc w:val="left"/>
      <w:pPr>
        <w:tabs>
          <w:tab w:val="num" w:pos="2880"/>
        </w:tabs>
        <w:ind w:left="2880" w:hanging="360"/>
      </w:pPr>
      <w:rPr>
        <w:rFonts w:ascii="Arial" w:hAnsi="Arial" w:hint="default"/>
      </w:rPr>
    </w:lvl>
    <w:lvl w:ilvl="4" w:tplc="6DC8FD02" w:tentative="1">
      <w:start w:val="1"/>
      <w:numFmt w:val="bullet"/>
      <w:lvlText w:val="•"/>
      <w:lvlJc w:val="left"/>
      <w:pPr>
        <w:tabs>
          <w:tab w:val="num" w:pos="3600"/>
        </w:tabs>
        <w:ind w:left="3600" w:hanging="360"/>
      </w:pPr>
      <w:rPr>
        <w:rFonts w:ascii="Arial" w:hAnsi="Arial" w:hint="default"/>
      </w:rPr>
    </w:lvl>
    <w:lvl w:ilvl="5" w:tplc="EC503912" w:tentative="1">
      <w:start w:val="1"/>
      <w:numFmt w:val="bullet"/>
      <w:lvlText w:val="•"/>
      <w:lvlJc w:val="left"/>
      <w:pPr>
        <w:tabs>
          <w:tab w:val="num" w:pos="4320"/>
        </w:tabs>
        <w:ind w:left="4320" w:hanging="360"/>
      </w:pPr>
      <w:rPr>
        <w:rFonts w:ascii="Arial" w:hAnsi="Arial" w:hint="default"/>
      </w:rPr>
    </w:lvl>
    <w:lvl w:ilvl="6" w:tplc="E8F0D574" w:tentative="1">
      <w:start w:val="1"/>
      <w:numFmt w:val="bullet"/>
      <w:lvlText w:val="•"/>
      <w:lvlJc w:val="left"/>
      <w:pPr>
        <w:tabs>
          <w:tab w:val="num" w:pos="5040"/>
        </w:tabs>
        <w:ind w:left="5040" w:hanging="360"/>
      </w:pPr>
      <w:rPr>
        <w:rFonts w:ascii="Arial" w:hAnsi="Arial" w:hint="default"/>
      </w:rPr>
    </w:lvl>
    <w:lvl w:ilvl="7" w:tplc="4A4E0C8E" w:tentative="1">
      <w:start w:val="1"/>
      <w:numFmt w:val="bullet"/>
      <w:lvlText w:val="•"/>
      <w:lvlJc w:val="left"/>
      <w:pPr>
        <w:tabs>
          <w:tab w:val="num" w:pos="5760"/>
        </w:tabs>
        <w:ind w:left="5760" w:hanging="360"/>
      </w:pPr>
      <w:rPr>
        <w:rFonts w:ascii="Arial" w:hAnsi="Arial" w:hint="default"/>
      </w:rPr>
    </w:lvl>
    <w:lvl w:ilvl="8" w:tplc="0BCAAC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F627E9"/>
    <w:multiLevelType w:val="multilevel"/>
    <w:tmpl w:val="8E72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C1752"/>
    <w:multiLevelType w:val="multilevel"/>
    <w:tmpl w:val="AC20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70674"/>
    <w:multiLevelType w:val="hybridMultilevel"/>
    <w:tmpl w:val="5ECE5920"/>
    <w:lvl w:ilvl="0" w:tplc="8B56CCC4">
      <w:start w:val="1"/>
      <w:numFmt w:val="bullet"/>
      <w:lvlText w:val="•"/>
      <w:lvlJc w:val="left"/>
      <w:pPr>
        <w:tabs>
          <w:tab w:val="num" w:pos="720"/>
        </w:tabs>
        <w:ind w:left="720" w:hanging="360"/>
      </w:pPr>
      <w:rPr>
        <w:rFonts w:ascii="Arial" w:hAnsi="Arial" w:hint="default"/>
      </w:rPr>
    </w:lvl>
    <w:lvl w:ilvl="1" w:tplc="34307120" w:tentative="1">
      <w:start w:val="1"/>
      <w:numFmt w:val="bullet"/>
      <w:lvlText w:val="•"/>
      <w:lvlJc w:val="left"/>
      <w:pPr>
        <w:tabs>
          <w:tab w:val="num" w:pos="1440"/>
        </w:tabs>
        <w:ind w:left="1440" w:hanging="360"/>
      </w:pPr>
      <w:rPr>
        <w:rFonts w:ascii="Arial" w:hAnsi="Arial" w:hint="default"/>
      </w:rPr>
    </w:lvl>
    <w:lvl w:ilvl="2" w:tplc="5EB83F7C" w:tentative="1">
      <w:start w:val="1"/>
      <w:numFmt w:val="bullet"/>
      <w:lvlText w:val="•"/>
      <w:lvlJc w:val="left"/>
      <w:pPr>
        <w:tabs>
          <w:tab w:val="num" w:pos="2160"/>
        </w:tabs>
        <w:ind w:left="2160" w:hanging="360"/>
      </w:pPr>
      <w:rPr>
        <w:rFonts w:ascii="Arial" w:hAnsi="Arial" w:hint="default"/>
      </w:rPr>
    </w:lvl>
    <w:lvl w:ilvl="3" w:tplc="F7CAA374" w:tentative="1">
      <w:start w:val="1"/>
      <w:numFmt w:val="bullet"/>
      <w:lvlText w:val="•"/>
      <w:lvlJc w:val="left"/>
      <w:pPr>
        <w:tabs>
          <w:tab w:val="num" w:pos="2880"/>
        </w:tabs>
        <w:ind w:left="2880" w:hanging="360"/>
      </w:pPr>
      <w:rPr>
        <w:rFonts w:ascii="Arial" w:hAnsi="Arial" w:hint="default"/>
      </w:rPr>
    </w:lvl>
    <w:lvl w:ilvl="4" w:tplc="335487B4" w:tentative="1">
      <w:start w:val="1"/>
      <w:numFmt w:val="bullet"/>
      <w:lvlText w:val="•"/>
      <w:lvlJc w:val="left"/>
      <w:pPr>
        <w:tabs>
          <w:tab w:val="num" w:pos="3600"/>
        </w:tabs>
        <w:ind w:left="3600" w:hanging="360"/>
      </w:pPr>
      <w:rPr>
        <w:rFonts w:ascii="Arial" w:hAnsi="Arial" w:hint="default"/>
      </w:rPr>
    </w:lvl>
    <w:lvl w:ilvl="5" w:tplc="715AFCA0" w:tentative="1">
      <w:start w:val="1"/>
      <w:numFmt w:val="bullet"/>
      <w:lvlText w:val="•"/>
      <w:lvlJc w:val="left"/>
      <w:pPr>
        <w:tabs>
          <w:tab w:val="num" w:pos="4320"/>
        </w:tabs>
        <w:ind w:left="4320" w:hanging="360"/>
      </w:pPr>
      <w:rPr>
        <w:rFonts w:ascii="Arial" w:hAnsi="Arial" w:hint="default"/>
      </w:rPr>
    </w:lvl>
    <w:lvl w:ilvl="6" w:tplc="0D304C0A" w:tentative="1">
      <w:start w:val="1"/>
      <w:numFmt w:val="bullet"/>
      <w:lvlText w:val="•"/>
      <w:lvlJc w:val="left"/>
      <w:pPr>
        <w:tabs>
          <w:tab w:val="num" w:pos="5040"/>
        </w:tabs>
        <w:ind w:left="5040" w:hanging="360"/>
      </w:pPr>
      <w:rPr>
        <w:rFonts w:ascii="Arial" w:hAnsi="Arial" w:hint="default"/>
      </w:rPr>
    </w:lvl>
    <w:lvl w:ilvl="7" w:tplc="83388A42" w:tentative="1">
      <w:start w:val="1"/>
      <w:numFmt w:val="bullet"/>
      <w:lvlText w:val="•"/>
      <w:lvlJc w:val="left"/>
      <w:pPr>
        <w:tabs>
          <w:tab w:val="num" w:pos="5760"/>
        </w:tabs>
        <w:ind w:left="5760" w:hanging="360"/>
      </w:pPr>
      <w:rPr>
        <w:rFonts w:ascii="Arial" w:hAnsi="Arial" w:hint="default"/>
      </w:rPr>
    </w:lvl>
    <w:lvl w:ilvl="8" w:tplc="785842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57343A0"/>
    <w:multiLevelType w:val="multilevel"/>
    <w:tmpl w:val="4758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185648"/>
    <w:multiLevelType w:val="hybridMultilevel"/>
    <w:tmpl w:val="DCD67E2A"/>
    <w:lvl w:ilvl="0" w:tplc="A9C09ADE">
      <w:start w:val="1"/>
      <w:numFmt w:val="bullet"/>
      <w:lvlText w:val=""/>
      <w:lvlJc w:val="left"/>
      <w:pPr>
        <w:ind w:left="720" w:hanging="360"/>
      </w:pPr>
      <w:rPr>
        <w:rFonts w:ascii="Symbol" w:hAnsi="Symbol" w:hint="default"/>
        <w:color w:val="000000" w:themeColor="text1"/>
        <w:sz w:val="28"/>
        <w:szCs w:val="28"/>
      </w:rPr>
    </w:lvl>
    <w:lvl w:ilvl="1" w:tplc="C16240FC">
      <w:start w:val="1"/>
      <w:numFmt w:val="bullet"/>
      <w:pStyle w:val="2ndLevelBullet"/>
      <w:lvlText w:val="o"/>
      <w:lvlJc w:val="left"/>
      <w:pPr>
        <w:ind w:left="720" w:hanging="360"/>
      </w:pPr>
      <w:rPr>
        <w:rFonts w:ascii="Courier New" w:hAnsi="Courier New" w:hint="default"/>
      </w:rPr>
    </w:lvl>
    <w:lvl w:ilvl="2" w:tplc="A830C1A4">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9" w15:restartNumberingAfterBreak="0">
    <w:nsid w:val="061F1405"/>
    <w:multiLevelType w:val="hybridMultilevel"/>
    <w:tmpl w:val="8BD27FBC"/>
    <w:lvl w:ilvl="0" w:tplc="EA100612">
      <w:start w:val="1"/>
      <w:numFmt w:val="bullet"/>
      <w:lvlText w:val="•"/>
      <w:lvlJc w:val="left"/>
      <w:pPr>
        <w:tabs>
          <w:tab w:val="num" w:pos="720"/>
        </w:tabs>
        <w:ind w:left="720" w:hanging="360"/>
      </w:pPr>
      <w:rPr>
        <w:rFonts w:ascii="Arial" w:hAnsi="Arial" w:hint="default"/>
      </w:rPr>
    </w:lvl>
    <w:lvl w:ilvl="1" w:tplc="38CA0376" w:tentative="1">
      <w:start w:val="1"/>
      <w:numFmt w:val="bullet"/>
      <w:lvlText w:val="•"/>
      <w:lvlJc w:val="left"/>
      <w:pPr>
        <w:tabs>
          <w:tab w:val="num" w:pos="1440"/>
        </w:tabs>
        <w:ind w:left="1440" w:hanging="360"/>
      </w:pPr>
      <w:rPr>
        <w:rFonts w:ascii="Arial" w:hAnsi="Arial" w:hint="default"/>
      </w:rPr>
    </w:lvl>
    <w:lvl w:ilvl="2" w:tplc="1F1CCDCA" w:tentative="1">
      <w:start w:val="1"/>
      <w:numFmt w:val="bullet"/>
      <w:lvlText w:val="•"/>
      <w:lvlJc w:val="left"/>
      <w:pPr>
        <w:tabs>
          <w:tab w:val="num" w:pos="2160"/>
        </w:tabs>
        <w:ind w:left="2160" w:hanging="360"/>
      </w:pPr>
      <w:rPr>
        <w:rFonts w:ascii="Arial" w:hAnsi="Arial" w:hint="default"/>
      </w:rPr>
    </w:lvl>
    <w:lvl w:ilvl="3" w:tplc="3C2CB836" w:tentative="1">
      <w:start w:val="1"/>
      <w:numFmt w:val="bullet"/>
      <w:lvlText w:val="•"/>
      <w:lvlJc w:val="left"/>
      <w:pPr>
        <w:tabs>
          <w:tab w:val="num" w:pos="2880"/>
        </w:tabs>
        <w:ind w:left="2880" w:hanging="360"/>
      </w:pPr>
      <w:rPr>
        <w:rFonts w:ascii="Arial" w:hAnsi="Arial" w:hint="default"/>
      </w:rPr>
    </w:lvl>
    <w:lvl w:ilvl="4" w:tplc="81F041F0" w:tentative="1">
      <w:start w:val="1"/>
      <w:numFmt w:val="bullet"/>
      <w:lvlText w:val="•"/>
      <w:lvlJc w:val="left"/>
      <w:pPr>
        <w:tabs>
          <w:tab w:val="num" w:pos="3600"/>
        </w:tabs>
        <w:ind w:left="3600" w:hanging="360"/>
      </w:pPr>
      <w:rPr>
        <w:rFonts w:ascii="Arial" w:hAnsi="Arial" w:hint="default"/>
      </w:rPr>
    </w:lvl>
    <w:lvl w:ilvl="5" w:tplc="EDBE5BD8" w:tentative="1">
      <w:start w:val="1"/>
      <w:numFmt w:val="bullet"/>
      <w:lvlText w:val="•"/>
      <w:lvlJc w:val="left"/>
      <w:pPr>
        <w:tabs>
          <w:tab w:val="num" w:pos="4320"/>
        </w:tabs>
        <w:ind w:left="4320" w:hanging="360"/>
      </w:pPr>
      <w:rPr>
        <w:rFonts w:ascii="Arial" w:hAnsi="Arial" w:hint="default"/>
      </w:rPr>
    </w:lvl>
    <w:lvl w:ilvl="6" w:tplc="01660326" w:tentative="1">
      <w:start w:val="1"/>
      <w:numFmt w:val="bullet"/>
      <w:lvlText w:val="•"/>
      <w:lvlJc w:val="left"/>
      <w:pPr>
        <w:tabs>
          <w:tab w:val="num" w:pos="5040"/>
        </w:tabs>
        <w:ind w:left="5040" w:hanging="360"/>
      </w:pPr>
      <w:rPr>
        <w:rFonts w:ascii="Arial" w:hAnsi="Arial" w:hint="default"/>
      </w:rPr>
    </w:lvl>
    <w:lvl w:ilvl="7" w:tplc="27B6EA84" w:tentative="1">
      <w:start w:val="1"/>
      <w:numFmt w:val="bullet"/>
      <w:lvlText w:val="•"/>
      <w:lvlJc w:val="left"/>
      <w:pPr>
        <w:tabs>
          <w:tab w:val="num" w:pos="5760"/>
        </w:tabs>
        <w:ind w:left="5760" w:hanging="360"/>
      </w:pPr>
      <w:rPr>
        <w:rFonts w:ascii="Arial" w:hAnsi="Arial" w:hint="default"/>
      </w:rPr>
    </w:lvl>
    <w:lvl w:ilvl="8" w:tplc="4E545A5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63A114D"/>
    <w:multiLevelType w:val="hybridMultilevel"/>
    <w:tmpl w:val="BFB04A58"/>
    <w:lvl w:ilvl="0" w:tplc="6B8A23A4">
      <w:start w:val="1"/>
      <w:numFmt w:val="bullet"/>
      <w:lvlText w:val="•"/>
      <w:lvlJc w:val="left"/>
      <w:pPr>
        <w:tabs>
          <w:tab w:val="num" w:pos="720"/>
        </w:tabs>
        <w:ind w:left="720" w:hanging="360"/>
      </w:pPr>
      <w:rPr>
        <w:rFonts w:ascii="Arial" w:hAnsi="Arial" w:hint="default"/>
      </w:rPr>
    </w:lvl>
    <w:lvl w:ilvl="1" w:tplc="A150E782" w:tentative="1">
      <w:start w:val="1"/>
      <w:numFmt w:val="bullet"/>
      <w:lvlText w:val="•"/>
      <w:lvlJc w:val="left"/>
      <w:pPr>
        <w:tabs>
          <w:tab w:val="num" w:pos="1440"/>
        </w:tabs>
        <w:ind w:left="1440" w:hanging="360"/>
      </w:pPr>
      <w:rPr>
        <w:rFonts w:ascii="Arial" w:hAnsi="Arial" w:hint="default"/>
      </w:rPr>
    </w:lvl>
    <w:lvl w:ilvl="2" w:tplc="19CAA0F4" w:tentative="1">
      <w:start w:val="1"/>
      <w:numFmt w:val="bullet"/>
      <w:lvlText w:val="•"/>
      <w:lvlJc w:val="left"/>
      <w:pPr>
        <w:tabs>
          <w:tab w:val="num" w:pos="2160"/>
        </w:tabs>
        <w:ind w:left="2160" w:hanging="360"/>
      </w:pPr>
      <w:rPr>
        <w:rFonts w:ascii="Arial" w:hAnsi="Arial" w:hint="default"/>
      </w:rPr>
    </w:lvl>
    <w:lvl w:ilvl="3" w:tplc="3238EC16" w:tentative="1">
      <w:start w:val="1"/>
      <w:numFmt w:val="bullet"/>
      <w:lvlText w:val="•"/>
      <w:lvlJc w:val="left"/>
      <w:pPr>
        <w:tabs>
          <w:tab w:val="num" w:pos="2880"/>
        </w:tabs>
        <w:ind w:left="2880" w:hanging="360"/>
      </w:pPr>
      <w:rPr>
        <w:rFonts w:ascii="Arial" w:hAnsi="Arial" w:hint="default"/>
      </w:rPr>
    </w:lvl>
    <w:lvl w:ilvl="4" w:tplc="B192B5D4" w:tentative="1">
      <w:start w:val="1"/>
      <w:numFmt w:val="bullet"/>
      <w:lvlText w:val="•"/>
      <w:lvlJc w:val="left"/>
      <w:pPr>
        <w:tabs>
          <w:tab w:val="num" w:pos="3600"/>
        </w:tabs>
        <w:ind w:left="3600" w:hanging="360"/>
      </w:pPr>
      <w:rPr>
        <w:rFonts w:ascii="Arial" w:hAnsi="Arial" w:hint="default"/>
      </w:rPr>
    </w:lvl>
    <w:lvl w:ilvl="5" w:tplc="1934639C" w:tentative="1">
      <w:start w:val="1"/>
      <w:numFmt w:val="bullet"/>
      <w:lvlText w:val="•"/>
      <w:lvlJc w:val="left"/>
      <w:pPr>
        <w:tabs>
          <w:tab w:val="num" w:pos="4320"/>
        </w:tabs>
        <w:ind w:left="4320" w:hanging="360"/>
      </w:pPr>
      <w:rPr>
        <w:rFonts w:ascii="Arial" w:hAnsi="Arial" w:hint="default"/>
      </w:rPr>
    </w:lvl>
    <w:lvl w:ilvl="6" w:tplc="C7E4E8AE" w:tentative="1">
      <w:start w:val="1"/>
      <w:numFmt w:val="bullet"/>
      <w:lvlText w:val="•"/>
      <w:lvlJc w:val="left"/>
      <w:pPr>
        <w:tabs>
          <w:tab w:val="num" w:pos="5040"/>
        </w:tabs>
        <w:ind w:left="5040" w:hanging="360"/>
      </w:pPr>
      <w:rPr>
        <w:rFonts w:ascii="Arial" w:hAnsi="Arial" w:hint="default"/>
      </w:rPr>
    </w:lvl>
    <w:lvl w:ilvl="7" w:tplc="FFEE0C7C" w:tentative="1">
      <w:start w:val="1"/>
      <w:numFmt w:val="bullet"/>
      <w:lvlText w:val="•"/>
      <w:lvlJc w:val="left"/>
      <w:pPr>
        <w:tabs>
          <w:tab w:val="num" w:pos="5760"/>
        </w:tabs>
        <w:ind w:left="5760" w:hanging="360"/>
      </w:pPr>
      <w:rPr>
        <w:rFonts w:ascii="Arial" w:hAnsi="Arial" w:hint="default"/>
      </w:rPr>
    </w:lvl>
    <w:lvl w:ilvl="8" w:tplc="63CC08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7A856EA"/>
    <w:multiLevelType w:val="multilevel"/>
    <w:tmpl w:val="2D4E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4C785D"/>
    <w:multiLevelType w:val="multilevel"/>
    <w:tmpl w:val="D808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FB6D8D"/>
    <w:multiLevelType w:val="multilevel"/>
    <w:tmpl w:val="1CCC1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F7695F"/>
    <w:multiLevelType w:val="multilevel"/>
    <w:tmpl w:val="7FF4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A4B99"/>
    <w:multiLevelType w:val="hybridMultilevel"/>
    <w:tmpl w:val="F200B1E4"/>
    <w:lvl w:ilvl="0" w:tplc="271826FE">
      <w:start w:val="1"/>
      <w:numFmt w:val="bullet"/>
      <w:lvlText w:val="•"/>
      <w:lvlJc w:val="left"/>
      <w:pPr>
        <w:tabs>
          <w:tab w:val="num" w:pos="720"/>
        </w:tabs>
        <w:ind w:left="720" w:hanging="360"/>
      </w:pPr>
      <w:rPr>
        <w:rFonts w:ascii="Arial" w:hAnsi="Arial" w:hint="default"/>
      </w:rPr>
    </w:lvl>
    <w:lvl w:ilvl="1" w:tplc="6B783CB4" w:tentative="1">
      <w:start w:val="1"/>
      <w:numFmt w:val="bullet"/>
      <w:lvlText w:val="•"/>
      <w:lvlJc w:val="left"/>
      <w:pPr>
        <w:tabs>
          <w:tab w:val="num" w:pos="1440"/>
        </w:tabs>
        <w:ind w:left="1440" w:hanging="360"/>
      </w:pPr>
      <w:rPr>
        <w:rFonts w:ascii="Arial" w:hAnsi="Arial" w:hint="default"/>
      </w:rPr>
    </w:lvl>
    <w:lvl w:ilvl="2" w:tplc="4672F496" w:tentative="1">
      <w:start w:val="1"/>
      <w:numFmt w:val="bullet"/>
      <w:lvlText w:val="•"/>
      <w:lvlJc w:val="left"/>
      <w:pPr>
        <w:tabs>
          <w:tab w:val="num" w:pos="2160"/>
        </w:tabs>
        <w:ind w:left="2160" w:hanging="360"/>
      </w:pPr>
      <w:rPr>
        <w:rFonts w:ascii="Arial" w:hAnsi="Arial" w:hint="default"/>
      </w:rPr>
    </w:lvl>
    <w:lvl w:ilvl="3" w:tplc="CE2C2A82" w:tentative="1">
      <w:start w:val="1"/>
      <w:numFmt w:val="bullet"/>
      <w:lvlText w:val="•"/>
      <w:lvlJc w:val="left"/>
      <w:pPr>
        <w:tabs>
          <w:tab w:val="num" w:pos="2880"/>
        </w:tabs>
        <w:ind w:left="2880" w:hanging="360"/>
      </w:pPr>
      <w:rPr>
        <w:rFonts w:ascii="Arial" w:hAnsi="Arial" w:hint="default"/>
      </w:rPr>
    </w:lvl>
    <w:lvl w:ilvl="4" w:tplc="38625752" w:tentative="1">
      <w:start w:val="1"/>
      <w:numFmt w:val="bullet"/>
      <w:lvlText w:val="•"/>
      <w:lvlJc w:val="left"/>
      <w:pPr>
        <w:tabs>
          <w:tab w:val="num" w:pos="3600"/>
        </w:tabs>
        <w:ind w:left="3600" w:hanging="360"/>
      </w:pPr>
      <w:rPr>
        <w:rFonts w:ascii="Arial" w:hAnsi="Arial" w:hint="default"/>
      </w:rPr>
    </w:lvl>
    <w:lvl w:ilvl="5" w:tplc="819A87FC" w:tentative="1">
      <w:start w:val="1"/>
      <w:numFmt w:val="bullet"/>
      <w:lvlText w:val="•"/>
      <w:lvlJc w:val="left"/>
      <w:pPr>
        <w:tabs>
          <w:tab w:val="num" w:pos="4320"/>
        </w:tabs>
        <w:ind w:left="4320" w:hanging="360"/>
      </w:pPr>
      <w:rPr>
        <w:rFonts w:ascii="Arial" w:hAnsi="Arial" w:hint="default"/>
      </w:rPr>
    </w:lvl>
    <w:lvl w:ilvl="6" w:tplc="4970DD32" w:tentative="1">
      <w:start w:val="1"/>
      <w:numFmt w:val="bullet"/>
      <w:lvlText w:val="•"/>
      <w:lvlJc w:val="left"/>
      <w:pPr>
        <w:tabs>
          <w:tab w:val="num" w:pos="5040"/>
        </w:tabs>
        <w:ind w:left="5040" w:hanging="360"/>
      </w:pPr>
      <w:rPr>
        <w:rFonts w:ascii="Arial" w:hAnsi="Arial" w:hint="default"/>
      </w:rPr>
    </w:lvl>
    <w:lvl w:ilvl="7" w:tplc="50B8FB16" w:tentative="1">
      <w:start w:val="1"/>
      <w:numFmt w:val="bullet"/>
      <w:lvlText w:val="•"/>
      <w:lvlJc w:val="left"/>
      <w:pPr>
        <w:tabs>
          <w:tab w:val="num" w:pos="5760"/>
        </w:tabs>
        <w:ind w:left="5760" w:hanging="360"/>
      </w:pPr>
      <w:rPr>
        <w:rFonts w:ascii="Arial" w:hAnsi="Arial" w:hint="default"/>
      </w:rPr>
    </w:lvl>
    <w:lvl w:ilvl="8" w:tplc="1B9C6E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3D4516D"/>
    <w:multiLevelType w:val="multilevel"/>
    <w:tmpl w:val="FE94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1C10A3"/>
    <w:multiLevelType w:val="hybridMultilevel"/>
    <w:tmpl w:val="D4787B8E"/>
    <w:lvl w:ilvl="0" w:tplc="6360AF3C">
      <w:start w:val="1"/>
      <w:numFmt w:val="bullet"/>
      <w:lvlText w:val="ü"/>
      <w:lvlJc w:val="left"/>
      <w:pPr>
        <w:tabs>
          <w:tab w:val="num" w:pos="720"/>
        </w:tabs>
        <w:ind w:left="720" w:hanging="360"/>
      </w:pPr>
      <w:rPr>
        <w:rFonts w:ascii="Wingdings" w:hAnsi="Wingdings" w:hint="default"/>
      </w:rPr>
    </w:lvl>
    <w:lvl w:ilvl="1" w:tplc="0F326CA2" w:tentative="1">
      <w:start w:val="1"/>
      <w:numFmt w:val="bullet"/>
      <w:lvlText w:val="ü"/>
      <w:lvlJc w:val="left"/>
      <w:pPr>
        <w:tabs>
          <w:tab w:val="num" w:pos="1440"/>
        </w:tabs>
        <w:ind w:left="1440" w:hanging="360"/>
      </w:pPr>
      <w:rPr>
        <w:rFonts w:ascii="Wingdings" w:hAnsi="Wingdings" w:hint="default"/>
      </w:rPr>
    </w:lvl>
    <w:lvl w:ilvl="2" w:tplc="DAD6CF3C" w:tentative="1">
      <w:start w:val="1"/>
      <w:numFmt w:val="bullet"/>
      <w:lvlText w:val="ü"/>
      <w:lvlJc w:val="left"/>
      <w:pPr>
        <w:tabs>
          <w:tab w:val="num" w:pos="2160"/>
        </w:tabs>
        <w:ind w:left="2160" w:hanging="360"/>
      </w:pPr>
      <w:rPr>
        <w:rFonts w:ascii="Wingdings" w:hAnsi="Wingdings" w:hint="default"/>
      </w:rPr>
    </w:lvl>
    <w:lvl w:ilvl="3" w:tplc="DDD23F12" w:tentative="1">
      <w:start w:val="1"/>
      <w:numFmt w:val="bullet"/>
      <w:lvlText w:val="ü"/>
      <w:lvlJc w:val="left"/>
      <w:pPr>
        <w:tabs>
          <w:tab w:val="num" w:pos="2880"/>
        </w:tabs>
        <w:ind w:left="2880" w:hanging="360"/>
      </w:pPr>
      <w:rPr>
        <w:rFonts w:ascii="Wingdings" w:hAnsi="Wingdings" w:hint="default"/>
      </w:rPr>
    </w:lvl>
    <w:lvl w:ilvl="4" w:tplc="10A86736" w:tentative="1">
      <w:start w:val="1"/>
      <w:numFmt w:val="bullet"/>
      <w:lvlText w:val="ü"/>
      <w:lvlJc w:val="left"/>
      <w:pPr>
        <w:tabs>
          <w:tab w:val="num" w:pos="3600"/>
        </w:tabs>
        <w:ind w:left="3600" w:hanging="360"/>
      </w:pPr>
      <w:rPr>
        <w:rFonts w:ascii="Wingdings" w:hAnsi="Wingdings" w:hint="default"/>
      </w:rPr>
    </w:lvl>
    <w:lvl w:ilvl="5" w:tplc="DEF87106" w:tentative="1">
      <w:start w:val="1"/>
      <w:numFmt w:val="bullet"/>
      <w:lvlText w:val="ü"/>
      <w:lvlJc w:val="left"/>
      <w:pPr>
        <w:tabs>
          <w:tab w:val="num" w:pos="4320"/>
        </w:tabs>
        <w:ind w:left="4320" w:hanging="360"/>
      </w:pPr>
      <w:rPr>
        <w:rFonts w:ascii="Wingdings" w:hAnsi="Wingdings" w:hint="default"/>
      </w:rPr>
    </w:lvl>
    <w:lvl w:ilvl="6" w:tplc="74F8AC7C" w:tentative="1">
      <w:start w:val="1"/>
      <w:numFmt w:val="bullet"/>
      <w:lvlText w:val="ü"/>
      <w:lvlJc w:val="left"/>
      <w:pPr>
        <w:tabs>
          <w:tab w:val="num" w:pos="5040"/>
        </w:tabs>
        <w:ind w:left="5040" w:hanging="360"/>
      </w:pPr>
      <w:rPr>
        <w:rFonts w:ascii="Wingdings" w:hAnsi="Wingdings" w:hint="default"/>
      </w:rPr>
    </w:lvl>
    <w:lvl w:ilvl="7" w:tplc="A81A77DA" w:tentative="1">
      <w:start w:val="1"/>
      <w:numFmt w:val="bullet"/>
      <w:lvlText w:val="ü"/>
      <w:lvlJc w:val="left"/>
      <w:pPr>
        <w:tabs>
          <w:tab w:val="num" w:pos="5760"/>
        </w:tabs>
        <w:ind w:left="5760" w:hanging="360"/>
      </w:pPr>
      <w:rPr>
        <w:rFonts w:ascii="Wingdings" w:hAnsi="Wingdings" w:hint="default"/>
      </w:rPr>
    </w:lvl>
    <w:lvl w:ilvl="8" w:tplc="5E9C1F04" w:tentative="1">
      <w:start w:val="1"/>
      <w:numFmt w:val="bullet"/>
      <w:lvlText w:val="ü"/>
      <w:lvlJc w:val="left"/>
      <w:pPr>
        <w:tabs>
          <w:tab w:val="num" w:pos="6480"/>
        </w:tabs>
        <w:ind w:left="6480" w:hanging="360"/>
      </w:pPr>
      <w:rPr>
        <w:rFonts w:ascii="Wingdings" w:hAnsi="Wingdings" w:hint="default"/>
      </w:rPr>
    </w:lvl>
  </w:abstractNum>
  <w:abstractNum w:abstractNumId="18" w15:restartNumberingAfterBreak="0">
    <w:nsid w:val="17096076"/>
    <w:multiLevelType w:val="multilevel"/>
    <w:tmpl w:val="D57A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3C03E5"/>
    <w:multiLevelType w:val="multilevel"/>
    <w:tmpl w:val="46F0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437514"/>
    <w:multiLevelType w:val="multilevel"/>
    <w:tmpl w:val="C8B6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626D2A"/>
    <w:multiLevelType w:val="hybridMultilevel"/>
    <w:tmpl w:val="7CEE46FA"/>
    <w:lvl w:ilvl="0" w:tplc="3C70242A">
      <w:start w:val="1"/>
      <w:numFmt w:val="bullet"/>
      <w:lvlText w:val="•"/>
      <w:lvlJc w:val="left"/>
      <w:pPr>
        <w:tabs>
          <w:tab w:val="num" w:pos="720"/>
        </w:tabs>
        <w:ind w:left="720" w:hanging="360"/>
      </w:pPr>
      <w:rPr>
        <w:rFonts w:ascii="Arial" w:hAnsi="Arial" w:hint="default"/>
      </w:rPr>
    </w:lvl>
    <w:lvl w:ilvl="1" w:tplc="DECCE6FC" w:tentative="1">
      <w:start w:val="1"/>
      <w:numFmt w:val="bullet"/>
      <w:lvlText w:val="•"/>
      <w:lvlJc w:val="left"/>
      <w:pPr>
        <w:tabs>
          <w:tab w:val="num" w:pos="1440"/>
        </w:tabs>
        <w:ind w:left="1440" w:hanging="360"/>
      </w:pPr>
      <w:rPr>
        <w:rFonts w:ascii="Arial" w:hAnsi="Arial" w:hint="default"/>
      </w:rPr>
    </w:lvl>
    <w:lvl w:ilvl="2" w:tplc="E104E7EE" w:tentative="1">
      <w:start w:val="1"/>
      <w:numFmt w:val="bullet"/>
      <w:lvlText w:val="•"/>
      <w:lvlJc w:val="left"/>
      <w:pPr>
        <w:tabs>
          <w:tab w:val="num" w:pos="2160"/>
        </w:tabs>
        <w:ind w:left="2160" w:hanging="360"/>
      </w:pPr>
      <w:rPr>
        <w:rFonts w:ascii="Arial" w:hAnsi="Arial" w:hint="default"/>
      </w:rPr>
    </w:lvl>
    <w:lvl w:ilvl="3" w:tplc="2392D90A" w:tentative="1">
      <w:start w:val="1"/>
      <w:numFmt w:val="bullet"/>
      <w:lvlText w:val="•"/>
      <w:lvlJc w:val="left"/>
      <w:pPr>
        <w:tabs>
          <w:tab w:val="num" w:pos="2880"/>
        </w:tabs>
        <w:ind w:left="2880" w:hanging="360"/>
      </w:pPr>
      <w:rPr>
        <w:rFonts w:ascii="Arial" w:hAnsi="Arial" w:hint="default"/>
      </w:rPr>
    </w:lvl>
    <w:lvl w:ilvl="4" w:tplc="ECFAD380" w:tentative="1">
      <w:start w:val="1"/>
      <w:numFmt w:val="bullet"/>
      <w:lvlText w:val="•"/>
      <w:lvlJc w:val="left"/>
      <w:pPr>
        <w:tabs>
          <w:tab w:val="num" w:pos="3600"/>
        </w:tabs>
        <w:ind w:left="3600" w:hanging="360"/>
      </w:pPr>
      <w:rPr>
        <w:rFonts w:ascii="Arial" w:hAnsi="Arial" w:hint="default"/>
      </w:rPr>
    </w:lvl>
    <w:lvl w:ilvl="5" w:tplc="6798B63A" w:tentative="1">
      <w:start w:val="1"/>
      <w:numFmt w:val="bullet"/>
      <w:lvlText w:val="•"/>
      <w:lvlJc w:val="left"/>
      <w:pPr>
        <w:tabs>
          <w:tab w:val="num" w:pos="4320"/>
        </w:tabs>
        <w:ind w:left="4320" w:hanging="360"/>
      </w:pPr>
      <w:rPr>
        <w:rFonts w:ascii="Arial" w:hAnsi="Arial" w:hint="default"/>
      </w:rPr>
    </w:lvl>
    <w:lvl w:ilvl="6" w:tplc="6640FC3C" w:tentative="1">
      <w:start w:val="1"/>
      <w:numFmt w:val="bullet"/>
      <w:lvlText w:val="•"/>
      <w:lvlJc w:val="left"/>
      <w:pPr>
        <w:tabs>
          <w:tab w:val="num" w:pos="5040"/>
        </w:tabs>
        <w:ind w:left="5040" w:hanging="360"/>
      </w:pPr>
      <w:rPr>
        <w:rFonts w:ascii="Arial" w:hAnsi="Arial" w:hint="default"/>
      </w:rPr>
    </w:lvl>
    <w:lvl w:ilvl="7" w:tplc="2BB40F94" w:tentative="1">
      <w:start w:val="1"/>
      <w:numFmt w:val="bullet"/>
      <w:lvlText w:val="•"/>
      <w:lvlJc w:val="left"/>
      <w:pPr>
        <w:tabs>
          <w:tab w:val="num" w:pos="5760"/>
        </w:tabs>
        <w:ind w:left="5760" w:hanging="360"/>
      </w:pPr>
      <w:rPr>
        <w:rFonts w:ascii="Arial" w:hAnsi="Arial" w:hint="default"/>
      </w:rPr>
    </w:lvl>
    <w:lvl w:ilvl="8" w:tplc="07F0CAD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9742296"/>
    <w:multiLevelType w:val="multilevel"/>
    <w:tmpl w:val="12D2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253EE1"/>
    <w:multiLevelType w:val="hybridMultilevel"/>
    <w:tmpl w:val="1E82D7E8"/>
    <w:lvl w:ilvl="0" w:tplc="6A56D4D6">
      <w:start w:val="1"/>
      <w:numFmt w:val="bullet"/>
      <w:lvlText w:val="•"/>
      <w:lvlJc w:val="left"/>
      <w:pPr>
        <w:tabs>
          <w:tab w:val="num" w:pos="720"/>
        </w:tabs>
        <w:ind w:left="720" w:hanging="360"/>
      </w:pPr>
      <w:rPr>
        <w:rFonts w:ascii="Arial" w:hAnsi="Arial" w:hint="default"/>
      </w:rPr>
    </w:lvl>
    <w:lvl w:ilvl="1" w:tplc="9FFAB2B6" w:tentative="1">
      <w:start w:val="1"/>
      <w:numFmt w:val="bullet"/>
      <w:lvlText w:val="•"/>
      <w:lvlJc w:val="left"/>
      <w:pPr>
        <w:tabs>
          <w:tab w:val="num" w:pos="1440"/>
        </w:tabs>
        <w:ind w:left="1440" w:hanging="360"/>
      </w:pPr>
      <w:rPr>
        <w:rFonts w:ascii="Arial" w:hAnsi="Arial" w:hint="default"/>
      </w:rPr>
    </w:lvl>
    <w:lvl w:ilvl="2" w:tplc="857A3D94" w:tentative="1">
      <w:start w:val="1"/>
      <w:numFmt w:val="bullet"/>
      <w:lvlText w:val="•"/>
      <w:lvlJc w:val="left"/>
      <w:pPr>
        <w:tabs>
          <w:tab w:val="num" w:pos="2160"/>
        </w:tabs>
        <w:ind w:left="2160" w:hanging="360"/>
      </w:pPr>
      <w:rPr>
        <w:rFonts w:ascii="Arial" w:hAnsi="Arial" w:hint="default"/>
      </w:rPr>
    </w:lvl>
    <w:lvl w:ilvl="3" w:tplc="E8D6F07E" w:tentative="1">
      <w:start w:val="1"/>
      <w:numFmt w:val="bullet"/>
      <w:lvlText w:val="•"/>
      <w:lvlJc w:val="left"/>
      <w:pPr>
        <w:tabs>
          <w:tab w:val="num" w:pos="2880"/>
        </w:tabs>
        <w:ind w:left="2880" w:hanging="360"/>
      </w:pPr>
      <w:rPr>
        <w:rFonts w:ascii="Arial" w:hAnsi="Arial" w:hint="default"/>
      </w:rPr>
    </w:lvl>
    <w:lvl w:ilvl="4" w:tplc="D9620B64" w:tentative="1">
      <w:start w:val="1"/>
      <w:numFmt w:val="bullet"/>
      <w:lvlText w:val="•"/>
      <w:lvlJc w:val="left"/>
      <w:pPr>
        <w:tabs>
          <w:tab w:val="num" w:pos="3600"/>
        </w:tabs>
        <w:ind w:left="3600" w:hanging="360"/>
      </w:pPr>
      <w:rPr>
        <w:rFonts w:ascii="Arial" w:hAnsi="Arial" w:hint="default"/>
      </w:rPr>
    </w:lvl>
    <w:lvl w:ilvl="5" w:tplc="622A3CE6" w:tentative="1">
      <w:start w:val="1"/>
      <w:numFmt w:val="bullet"/>
      <w:lvlText w:val="•"/>
      <w:lvlJc w:val="left"/>
      <w:pPr>
        <w:tabs>
          <w:tab w:val="num" w:pos="4320"/>
        </w:tabs>
        <w:ind w:left="4320" w:hanging="360"/>
      </w:pPr>
      <w:rPr>
        <w:rFonts w:ascii="Arial" w:hAnsi="Arial" w:hint="default"/>
      </w:rPr>
    </w:lvl>
    <w:lvl w:ilvl="6" w:tplc="A7A60E88" w:tentative="1">
      <w:start w:val="1"/>
      <w:numFmt w:val="bullet"/>
      <w:lvlText w:val="•"/>
      <w:lvlJc w:val="left"/>
      <w:pPr>
        <w:tabs>
          <w:tab w:val="num" w:pos="5040"/>
        </w:tabs>
        <w:ind w:left="5040" w:hanging="360"/>
      </w:pPr>
      <w:rPr>
        <w:rFonts w:ascii="Arial" w:hAnsi="Arial" w:hint="default"/>
      </w:rPr>
    </w:lvl>
    <w:lvl w:ilvl="7" w:tplc="BC5808A0" w:tentative="1">
      <w:start w:val="1"/>
      <w:numFmt w:val="bullet"/>
      <w:lvlText w:val="•"/>
      <w:lvlJc w:val="left"/>
      <w:pPr>
        <w:tabs>
          <w:tab w:val="num" w:pos="5760"/>
        </w:tabs>
        <w:ind w:left="5760" w:hanging="360"/>
      </w:pPr>
      <w:rPr>
        <w:rFonts w:ascii="Arial" w:hAnsi="Arial" w:hint="default"/>
      </w:rPr>
    </w:lvl>
    <w:lvl w:ilvl="8" w:tplc="64FCAA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E7386E4"/>
    <w:multiLevelType w:val="hybridMultilevel"/>
    <w:tmpl w:val="0E80C34E"/>
    <w:lvl w:ilvl="0" w:tplc="3A787874">
      <w:start w:val="1"/>
      <w:numFmt w:val="bullet"/>
      <w:lvlText w:val=""/>
      <w:lvlJc w:val="left"/>
      <w:pPr>
        <w:ind w:left="720" w:hanging="360"/>
      </w:pPr>
      <w:rPr>
        <w:rFonts w:ascii="Symbol" w:hAnsi="Symbol" w:hint="default"/>
      </w:rPr>
    </w:lvl>
    <w:lvl w:ilvl="1" w:tplc="8DFC6144">
      <w:start w:val="1"/>
      <w:numFmt w:val="bullet"/>
      <w:lvlText w:val="o"/>
      <w:lvlJc w:val="left"/>
      <w:pPr>
        <w:ind w:left="1440" w:hanging="360"/>
      </w:pPr>
      <w:rPr>
        <w:rFonts w:ascii="Courier New" w:hAnsi="Courier New" w:hint="default"/>
      </w:rPr>
    </w:lvl>
    <w:lvl w:ilvl="2" w:tplc="DB226BB0">
      <w:start w:val="1"/>
      <w:numFmt w:val="bullet"/>
      <w:lvlText w:val=""/>
      <w:lvlJc w:val="left"/>
      <w:pPr>
        <w:ind w:left="2160" w:hanging="360"/>
      </w:pPr>
      <w:rPr>
        <w:rFonts w:ascii="Wingdings" w:hAnsi="Wingdings" w:hint="default"/>
      </w:rPr>
    </w:lvl>
    <w:lvl w:ilvl="3" w:tplc="C4C443F6">
      <w:start w:val="1"/>
      <w:numFmt w:val="bullet"/>
      <w:lvlText w:val=""/>
      <w:lvlJc w:val="left"/>
      <w:pPr>
        <w:ind w:left="2880" w:hanging="360"/>
      </w:pPr>
      <w:rPr>
        <w:rFonts w:ascii="Symbol" w:hAnsi="Symbol" w:hint="default"/>
      </w:rPr>
    </w:lvl>
    <w:lvl w:ilvl="4" w:tplc="A97A5232">
      <w:start w:val="1"/>
      <w:numFmt w:val="bullet"/>
      <w:lvlText w:val="o"/>
      <w:lvlJc w:val="left"/>
      <w:pPr>
        <w:ind w:left="3600" w:hanging="360"/>
      </w:pPr>
      <w:rPr>
        <w:rFonts w:ascii="Courier New" w:hAnsi="Courier New" w:hint="default"/>
      </w:rPr>
    </w:lvl>
    <w:lvl w:ilvl="5" w:tplc="A238C456">
      <w:start w:val="1"/>
      <w:numFmt w:val="bullet"/>
      <w:lvlText w:val=""/>
      <w:lvlJc w:val="left"/>
      <w:pPr>
        <w:ind w:left="4320" w:hanging="360"/>
      </w:pPr>
      <w:rPr>
        <w:rFonts w:ascii="Wingdings" w:hAnsi="Wingdings" w:hint="default"/>
      </w:rPr>
    </w:lvl>
    <w:lvl w:ilvl="6" w:tplc="9CC2283A">
      <w:start w:val="1"/>
      <w:numFmt w:val="bullet"/>
      <w:lvlText w:val=""/>
      <w:lvlJc w:val="left"/>
      <w:pPr>
        <w:ind w:left="5040" w:hanging="360"/>
      </w:pPr>
      <w:rPr>
        <w:rFonts w:ascii="Symbol" w:hAnsi="Symbol" w:hint="default"/>
      </w:rPr>
    </w:lvl>
    <w:lvl w:ilvl="7" w:tplc="A586ABCA">
      <w:start w:val="1"/>
      <w:numFmt w:val="bullet"/>
      <w:lvlText w:val="o"/>
      <w:lvlJc w:val="left"/>
      <w:pPr>
        <w:ind w:left="5760" w:hanging="360"/>
      </w:pPr>
      <w:rPr>
        <w:rFonts w:ascii="Courier New" w:hAnsi="Courier New" w:hint="default"/>
      </w:rPr>
    </w:lvl>
    <w:lvl w:ilvl="8" w:tplc="EE62CF34">
      <w:start w:val="1"/>
      <w:numFmt w:val="bullet"/>
      <w:lvlText w:val=""/>
      <w:lvlJc w:val="left"/>
      <w:pPr>
        <w:ind w:left="6480" w:hanging="360"/>
      </w:pPr>
      <w:rPr>
        <w:rFonts w:ascii="Wingdings" w:hAnsi="Wingdings" w:hint="default"/>
      </w:rPr>
    </w:lvl>
  </w:abstractNum>
  <w:abstractNum w:abstractNumId="25" w15:restartNumberingAfterBreak="0">
    <w:nsid w:val="2013EDF4"/>
    <w:multiLevelType w:val="hybridMultilevel"/>
    <w:tmpl w:val="F12E1A50"/>
    <w:lvl w:ilvl="0" w:tplc="EF0AD682">
      <w:start w:val="1"/>
      <w:numFmt w:val="bullet"/>
      <w:lvlText w:val=""/>
      <w:lvlJc w:val="left"/>
      <w:pPr>
        <w:ind w:left="720" w:hanging="360"/>
      </w:pPr>
      <w:rPr>
        <w:rFonts w:ascii="Symbol" w:hAnsi="Symbol" w:hint="default"/>
      </w:rPr>
    </w:lvl>
    <w:lvl w:ilvl="1" w:tplc="EA30B1B2">
      <w:start w:val="1"/>
      <w:numFmt w:val="bullet"/>
      <w:lvlText w:val="o"/>
      <w:lvlJc w:val="left"/>
      <w:pPr>
        <w:ind w:left="1440" w:hanging="360"/>
      </w:pPr>
      <w:rPr>
        <w:rFonts w:ascii="Courier New" w:hAnsi="Courier New" w:hint="default"/>
      </w:rPr>
    </w:lvl>
    <w:lvl w:ilvl="2" w:tplc="A1E2CAFC">
      <w:start w:val="1"/>
      <w:numFmt w:val="bullet"/>
      <w:lvlText w:val=""/>
      <w:lvlJc w:val="left"/>
      <w:pPr>
        <w:ind w:left="2160" w:hanging="360"/>
      </w:pPr>
      <w:rPr>
        <w:rFonts w:ascii="Wingdings" w:hAnsi="Wingdings" w:hint="default"/>
      </w:rPr>
    </w:lvl>
    <w:lvl w:ilvl="3" w:tplc="B7A83AB4">
      <w:start w:val="1"/>
      <w:numFmt w:val="bullet"/>
      <w:lvlText w:val=""/>
      <w:lvlJc w:val="left"/>
      <w:pPr>
        <w:ind w:left="2880" w:hanging="360"/>
      </w:pPr>
      <w:rPr>
        <w:rFonts w:ascii="Symbol" w:hAnsi="Symbol" w:hint="default"/>
      </w:rPr>
    </w:lvl>
    <w:lvl w:ilvl="4" w:tplc="79C4CF9A">
      <w:start w:val="1"/>
      <w:numFmt w:val="bullet"/>
      <w:lvlText w:val="o"/>
      <w:lvlJc w:val="left"/>
      <w:pPr>
        <w:ind w:left="3600" w:hanging="360"/>
      </w:pPr>
      <w:rPr>
        <w:rFonts w:ascii="Courier New" w:hAnsi="Courier New" w:hint="default"/>
      </w:rPr>
    </w:lvl>
    <w:lvl w:ilvl="5" w:tplc="00343760">
      <w:start w:val="1"/>
      <w:numFmt w:val="bullet"/>
      <w:lvlText w:val=""/>
      <w:lvlJc w:val="left"/>
      <w:pPr>
        <w:ind w:left="4320" w:hanging="360"/>
      </w:pPr>
      <w:rPr>
        <w:rFonts w:ascii="Wingdings" w:hAnsi="Wingdings" w:hint="default"/>
      </w:rPr>
    </w:lvl>
    <w:lvl w:ilvl="6" w:tplc="EAAA1C10">
      <w:start w:val="1"/>
      <w:numFmt w:val="bullet"/>
      <w:lvlText w:val=""/>
      <w:lvlJc w:val="left"/>
      <w:pPr>
        <w:ind w:left="5040" w:hanging="360"/>
      </w:pPr>
      <w:rPr>
        <w:rFonts w:ascii="Symbol" w:hAnsi="Symbol" w:hint="default"/>
      </w:rPr>
    </w:lvl>
    <w:lvl w:ilvl="7" w:tplc="D256C8E2">
      <w:start w:val="1"/>
      <w:numFmt w:val="bullet"/>
      <w:lvlText w:val="o"/>
      <w:lvlJc w:val="left"/>
      <w:pPr>
        <w:ind w:left="5760" w:hanging="360"/>
      </w:pPr>
      <w:rPr>
        <w:rFonts w:ascii="Courier New" w:hAnsi="Courier New" w:hint="default"/>
      </w:rPr>
    </w:lvl>
    <w:lvl w:ilvl="8" w:tplc="FD7AB4C6">
      <w:start w:val="1"/>
      <w:numFmt w:val="bullet"/>
      <w:lvlText w:val=""/>
      <w:lvlJc w:val="left"/>
      <w:pPr>
        <w:ind w:left="6480" w:hanging="360"/>
      </w:pPr>
      <w:rPr>
        <w:rFonts w:ascii="Wingdings" w:hAnsi="Wingdings" w:hint="default"/>
      </w:rPr>
    </w:lvl>
  </w:abstractNum>
  <w:abstractNum w:abstractNumId="26" w15:restartNumberingAfterBreak="0">
    <w:nsid w:val="244B0563"/>
    <w:multiLevelType w:val="hybridMultilevel"/>
    <w:tmpl w:val="99EEE30C"/>
    <w:lvl w:ilvl="0" w:tplc="FAB81FCC">
      <w:start w:val="1"/>
      <w:numFmt w:val="bullet"/>
      <w:lvlText w:val="•"/>
      <w:lvlJc w:val="left"/>
      <w:pPr>
        <w:tabs>
          <w:tab w:val="num" w:pos="720"/>
        </w:tabs>
        <w:ind w:left="720" w:hanging="360"/>
      </w:pPr>
      <w:rPr>
        <w:rFonts w:ascii="Arial" w:hAnsi="Arial" w:hint="default"/>
      </w:rPr>
    </w:lvl>
    <w:lvl w:ilvl="1" w:tplc="20DA9A4C" w:tentative="1">
      <w:start w:val="1"/>
      <w:numFmt w:val="bullet"/>
      <w:lvlText w:val="•"/>
      <w:lvlJc w:val="left"/>
      <w:pPr>
        <w:tabs>
          <w:tab w:val="num" w:pos="1440"/>
        </w:tabs>
        <w:ind w:left="1440" w:hanging="360"/>
      </w:pPr>
      <w:rPr>
        <w:rFonts w:ascii="Arial" w:hAnsi="Arial" w:hint="default"/>
      </w:rPr>
    </w:lvl>
    <w:lvl w:ilvl="2" w:tplc="EEEEA8B4" w:tentative="1">
      <w:start w:val="1"/>
      <w:numFmt w:val="bullet"/>
      <w:lvlText w:val="•"/>
      <w:lvlJc w:val="left"/>
      <w:pPr>
        <w:tabs>
          <w:tab w:val="num" w:pos="2160"/>
        </w:tabs>
        <w:ind w:left="2160" w:hanging="360"/>
      </w:pPr>
      <w:rPr>
        <w:rFonts w:ascii="Arial" w:hAnsi="Arial" w:hint="default"/>
      </w:rPr>
    </w:lvl>
    <w:lvl w:ilvl="3" w:tplc="B41C3190" w:tentative="1">
      <w:start w:val="1"/>
      <w:numFmt w:val="bullet"/>
      <w:lvlText w:val="•"/>
      <w:lvlJc w:val="left"/>
      <w:pPr>
        <w:tabs>
          <w:tab w:val="num" w:pos="2880"/>
        </w:tabs>
        <w:ind w:left="2880" w:hanging="360"/>
      </w:pPr>
      <w:rPr>
        <w:rFonts w:ascii="Arial" w:hAnsi="Arial" w:hint="default"/>
      </w:rPr>
    </w:lvl>
    <w:lvl w:ilvl="4" w:tplc="BC769A76" w:tentative="1">
      <w:start w:val="1"/>
      <w:numFmt w:val="bullet"/>
      <w:lvlText w:val="•"/>
      <w:lvlJc w:val="left"/>
      <w:pPr>
        <w:tabs>
          <w:tab w:val="num" w:pos="3600"/>
        </w:tabs>
        <w:ind w:left="3600" w:hanging="360"/>
      </w:pPr>
      <w:rPr>
        <w:rFonts w:ascii="Arial" w:hAnsi="Arial" w:hint="default"/>
      </w:rPr>
    </w:lvl>
    <w:lvl w:ilvl="5" w:tplc="15DE6540" w:tentative="1">
      <w:start w:val="1"/>
      <w:numFmt w:val="bullet"/>
      <w:lvlText w:val="•"/>
      <w:lvlJc w:val="left"/>
      <w:pPr>
        <w:tabs>
          <w:tab w:val="num" w:pos="4320"/>
        </w:tabs>
        <w:ind w:left="4320" w:hanging="360"/>
      </w:pPr>
      <w:rPr>
        <w:rFonts w:ascii="Arial" w:hAnsi="Arial" w:hint="default"/>
      </w:rPr>
    </w:lvl>
    <w:lvl w:ilvl="6" w:tplc="C8D8A7D2" w:tentative="1">
      <w:start w:val="1"/>
      <w:numFmt w:val="bullet"/>
      <w:lvlText w:val="•"/>
      <w:lvlJc w:val="left"/>
      <w:pPr>
        <w:tabs>
          <w:tab w:val="num" w:pos="5040"/>
        </w:tabs>
        <w:ind w:left="5040" w:hanging="360"/>
      </w:pPr>
      <w:rPr>
        <w:rFonts w:ascii="Arial" w:hAnsi="Arial" w:hint="default"/>
      </w:rPr>
    </w:lvl>
    <w:lvl w:ilvl="7" w:tplc="D2F6E6BA" w:tentative="1">
      <w:start w:val="1"/>
      <w:numFmt w:val="bullet"/>
      <w:lvlText w:val="•"/>
      <w:lvlJc w:val="left"/>
      <w:pPr>
        <w:tabs>
          <w:tab w:val="num" w:pos="5760"/>
        </w:tabs>
        <w:ind w:left="5760" w:hanging="360"/>
      </w:pPr>
      <w:rPr>
        <w:rFonts w:ascii="Arial" w:hAnsi="Arial" w:hint="default"/>
      </w:rPr>
    </w:lvl>
    <w:lvl w:ilvl="8" w:tplc="2EAE2D4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5B1232B"/>
    <w:multiLevelType w:val="multilevel"/>
    <w:tmpl w:val="BA4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CD5467"/>
    <w:multiLevelType w:val="multilevel"/>
    <w:tmpl w:val="7EC83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1079D7"/>
    <w:multiLevelType w:val="multilevel"/>
    <w:tmpl w:val="25EE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D24816"/>
    <w:multiLevelType w:val="multilevel"/>
    <w:tmpl w:val="922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4C7FA1"/>
    <w:multiLevelType w:val="hybridMultilevel"/>
    <w:tmpl w:val="1EF86598"/>
    <w:lvl w:ilvl="0" w:tplc="CFBA88D0">
      <w:start w:val="1"/>
      <w:numFmt w:val="bullet"/>
      <w:lvlText w:val="•"/>
      <w:lvlJc w:val="left"/>
      <w:pPr>
        <w:tabs>
          <w:tab w:val="num" w:pos="720"/>
        </w:tabs>
        <w:ind w:left="720" w:hanging="360"/>
      </w:pPr>
      <w:rPr>
        <w:rFonts w:ascii="Arial" w:hAnsi="Arial" w:hint="default"/>
      </w:rPr>
    </w:lvl>
    <w:lvl w:ilvl="1" w:tplc="24E00C88" w:tentative="1">
      <w:start w:val="1"/>
      <w:numFmt w:val="bullet"/>
      <w:lvlText w:val="•"/>
      <w:lvlJc w:val="left"/>
      <w:pPr>
        <w:tabs>
          <w:tab w:val="num" w:pos="1440"/>
        </w:tabs>
        <w:ind w:left="1440" w:hanging="360"/>
      </w:pPr>
      <w:rPr>
        <w:rFonts w:ascii="Arial" w:hAnsi="Arial" w:hint="default"/>
      </w:rPr>
    </w:lvl>
    <w:lvl w:ilvl="2" w:tplc="2488BD90" w:tentative="1">
      <w:start w:val="1"/>
      <w:numFmt w:val="bullet"/>
      <w:lvlText w:val="•"/>
      <w:lvlJc w:val="left"/>
      <w:pPr>
        <w:tabs>
          <w:tab w:val="num" w:pos="2160"/>
        </w:tabs>
        <w:ind w:left="2160" w:hanging="360"/>
      </w:pPr>
      <w:rPr>
        <w:rFonts w:ascii="Arial" w:hAnsi="Arial" w:hint="default"/>
      </w:rPr>
    </w:lvl>
    <w:lvl w:ilvl="3" w:tplc="E37EF3DA" w:tentative="1">
      <w:start w:val="1"/>
      <w:numFmt w:val="bullet"/>
      <w:lvlText w:val="•"/>
      <w:lvlJc w:val="left"/>
      <w:pPr>
        <w:tabs>
          <w:tab w:val="num" w:pos="2880"/>
        </w:tabs>
        <w:ind w:left="2880" w:hanging="360"/>
      </w:pPr>
      <w:rPr>
        <w:rFonts w:ascii="Arial" w:hAnsi="Arial" w:hint="default"/>
      </w:rPr>
    </w:lvl>
    <w:lvl w:ilvl="4" w:tplc="B54010FC" w:tentative="1">
      <w:start w:val="1"/>
      <w:numFmt w:val="bullet"/>
      <w:lvlText w:val="•"/>
      <w:lvlJc w:val="left"/>
      <w:pPr>
        <w:tabs>
          <w:tab w:val="num" w:pos="3600"/>
        </w:tabs>
        <w:ind w:left="3600" w:hanging="360"/>
      </w:pPr>
      <w:rPr>
        <w:rFonts w:ascii="Arial" w:hAnsi="Arial" w:hint="default"/>
      </w:rPr>
    </w:lvl>
    <w:lvl w:ilvl="5" w:tplc="F14EC80E" w:tentative="1">
      <w:start w:val="1"/>
      <w:numFmt w:val="bullet"/>
      <w:lvlText w:val="•"/>
      <w:lvlJc w:val="left"/>
      <w:pPr>
        <w:tabs>
          <w:tab w:val="num" w:pos="4320"/>
        </w:tabs>
        <w:ind w:left="4320" w:hanging="360"/>
      </w:pPr>
      <w:rPr>
        <w:rFonts w:ascii="Arial" w:hAnsi="Arial" w:hint="default"/>
      </w:rPr>
    </w:lvl>
    <w:lvl w:ilvl="6" w:tplc="3EB27BE2" w:tentative="1">
      <w:start w:val="1"/>
      <w:numFmt w:val="bullet"/>
      <w:lvlText w:val="•"/>
      <w:lvlJc w:val="left"/>
      <w:pPr>
        <w:tabs>
          <w:tab w:val="num" w:pos="5040"/>
        </w:tabs>
        <w:ind w:left="5040" w:hanging="360"/>
      </w:pPr>
      <w:rPr>
        <w:rFonts w:ascii="Arial" w:hAnsi="Arial" w:hint="default"/>
      </w:rPr>
    </w:lvl>
    <w:lvl w:ilvl="7" w:tplc="1B3E88EA" w:tentative="1">
      <w:start w:val="1"/>
      <w:numFmt w:val="bullet"/>
      <w:lvlText w:val="•"/>
      <w:lvlJc w:val="left"/>
      <w:pPr>
        <w:tabs>
          <w:tab w:val="num" w:pos="5760"/>
        </w:tabs>
        <w:ind w:left="5760" w:hanging="360"/>
      </w:pPr>
      <w:rPr>
        <w:rFonts w:ascii="Arial" w:hAnsi="Arial" w:hint="default"/>
      </w:rPr>
    </w:lvl>
    <w:lvl w:ilvl="8" w:tplc="EEFE48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B4C36DE"/>
    <w:multiLevelType w:val="multilevel"/>
    <w:tmpl w:val="2AC0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34" w15:restartNumberingAfterBreak="0">
    <w:nsid w:val="31CF045B"/>
    <w:multiLevelType w:val="multilevel"/>
    <w:tmpl w:val="8200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FC389B"/>
    <w:multiLevelType w:val="hybridMultilevel"/>
    <w:tmpl w:val="87FEA6AC"/>
    <w:lvl w:ilvl="0" w:tplc="A4D03BF4">
      <w:start w:val="1"/>
      <w:numFmt w:val="bullet"/>
      <w:lvlText w:val="•"/>
      <w:lvlJc w:val="left"/>
      <w:pPr>
        <w:tabs>
          <w:tab w:val="num" w:pos="720"/>
        </w:tabs>
        <w:ind w:left="720" w:hanging="360"/>
      </w:pPr>
      <w:rPr>
        <w:rFonts w:ascii="Arial" w:hAnsi="Arial" w:hint="default"/>
      </w:rPr>
    </w:lvl>
    <w:lvl w:ilvl="1" w:tplc="79C4C7E2" w:tentative="1">
      <w:start w:val="1"/>
      <w:numFmt w:val="bullet"/>
      <w:lvlText w:val="•"/>
      <w:lvlJc w:val="left"/>
      <w:pPr>
        <w:tabs>
          <w:tab w:val="num" w:pos="1440"/>
        </w:tabs>
        <w:ind w:left="1440" w:hanging="360"/>
      </w:pPr>
      <w:rPr>
        <w:rFonts w:ascii="Arial" w:hAnsi="Arial" w:hint="default"/>
      </w:rPr>
    </w:lvl>
    <w:lvl w:ilvl="2" w:tplc="B4747AD2" w:tentative="1">
      <w:start w:val="1"/>
      <w:numFmt w:val="bullet"/>
      <w:lvlText w:val="•"/>
      <w:lvlJc w:val="left"/>
      <w:pPr>
        <w:tabs>
          <w:tab w:val="num" w:pos="2160"/>
        </w:tabs>
        <w:ind w:left="2160" w:hanging="360"/>
      </w:pPr>
      <w:rPr>
        <w:rFonts w:ascii="Arial" w:hAnsi="Arial" w:hint="default"/>
      </w:rPr>
    </w:lvl>
    <w:lvl w:ilvl="3" w:tplc="2CD8E018" w:tentative="1">
      <w:start w:val="1"/>
      <w:numFmt w:val="bullet"/>
      <w:lvlText w:val="•"/>
      <w:lvlJc w:val="left"/>
      <w:pPr>
        <w:tabs>
          <w:tab w:val="num" w:pos="2880"/>
        </w:tabs>
        <w:ind w:left="2880" w:hanging="360"/>
      </w:pPr>
      <w:rPr>
        <w:rFonts w:ascii="Arial" w:hAnsi="Arial" w:hint="default"/>
      </w:rPr>
    </w:lvl>
    <w:lvl w:ilvl="4" w:tplc="A49EB560" w:tentative="1">
      <w:start w:val="1"/>
      <w:numFmt w:val="bullet"/>
      <w:lvlText w:val="•"/>
      <w:lvlJc w:val="left"/>
      <w:pPr>
        <w:tabs>
          <w:tab w:val="num" w:pos="3600"/>
        </w:tabs>
        <w:ind w:left="3600" w:hanging="360"/>
      </w:pPr>
      <w:rPr>
        <w:rFonts w:ascii="Arial" w:hAnsi="Arial" w:hint="default"/>
      </w:rPr>
    </w:lvl>
    <w:lvl w:ilvl="5" w:tplc="A9A49CFA" w:tentative="1">
      <w:start w:val="1"/>
      <w:numFmt w:val="bullet"/>
      <w:lvlText w:val="•"/>
      <w:lvlJc w:val="left"/>
      <w:pPr>
        <w:tabs>
          <w:tab w:val="num" w:pos="4320"/>
        </w:tabs>
        <w:ind w:left="4320" w:hanging="360"/>
      </w:pPr>
      <w:rPr>
        <w:rFonts w:ascii="Arial" w:hAnsi="Arial" w:hint="default"/>
      </w:rPr>
    </w:lvl>
    <w:lvl w:ilvl="6" w:tplc="BB4CD91A" w:tentative="1">
      <w:start w:val="1"/>
      <w:numFmt w:val="bullet"/>
      <w:lvlText w:val="•"/>
      <w:lvlJc w:val="left"/>
      <w:pPr>
        <w:tabs>
          <w:tab w:val="num" w:pos="5040"/>
        </w:tabs>
        <w:ind w:left="5040" w:hanging="360"/>
      </w:pPr>
      <w:rPr>
        <w:rFonts w:ascii="Arial" w:hAnsi="Arial" w:hint="default"/>
      </w:rPr>
    </w:lvl>
    <w:lvl w:ilvl="7" w:tplc="3926C252" w:tentative="1">
      <w:start w:val="1"/>
      <w:numFmt w:val="bullet"/>
      <w:lvlText w:val="•"/>
      <w:lvlJc w:val="left"/>
      <w:pPr>
        <w:tabs>
          <w:tab w:val="num" w:pos="5760"/>
        </w:tabs>
        <w:ind w:left="5760" w:hanging="360"/>
      </w:pPr>
      <w:rPr>
        <w:rFonts w:ascii="Arial" w:hAnsi="Arial" w:hint="default"/>
      </w:rPr>
    </w:lvl>
    <w:lvl w:ilvl="8" w:tplc="7E02B05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3E34831"/>
    <w:multiLevelType w:val="multilevel"/>
    <w:tmpl w:val="6FB4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4503FA"/>
    <w:multiLevelType w:val="hybridMultilevel"/>
    <w:tmpl w:val="80BAEBA6"/>
    <w:lvl w:ilvl="0" w:tplc="088ADD74">
      <w:start w:val="1"/>
      <w:numFmt w:val="bullet"/>
      <w:lvlText w:val="•"/>
      <w:lvlJc w:val="left"/>
      <w:pPr>
        <w:tabs>
          <w:tab w:val="num" w:pos="720"/>
        </w:tabs>
        <w:ind w:left="720" w:hanging="360"/>
      </w:pPr>
      <w:rPr>
        <w:rFonts w:ascii="Arial" w:hAnsi="Arial" w:hint="default"/>
      </w:rPr>
    </w:lvl>
    <w:lvl w:ilvl="1" w:tplc="623863D6" w:tentative="1">
      <w:start w:val="1"/>
      <w:numFmt w:val="bullet"/>
      <w:lvlText w:val="•"/>
      <w:lvlJc w:val="left"/>
      <w:pPr>
        <w:tabs>
          <w:tab w:val="num" w:pos="1440"/>
        </w:tabs>
        <w:ind w:left="1440" w:hanging="360"/>
      </w:pPr>
      <w:rPr>
        <w:rFonts w:ascii="Arial" w:hAnsi="Arial" w:hint="default"/>
      </w:rPr>
    </w:lvl>
    <w:lvl w:ilvl="2" w:tplc="75BE7C16" w:tentative="1">
      <w:start w:val="1"/>
      <w:numFmt w:val="bullet"/>
      <w:lvlText w:val="•"/>
      <w:lvlJc w:val="left"/>
      <w:pPr>
        <w:tabs>
          <w:tab w:val="num" w:pos="2160"/>
        </w:tabs>
        <w:ind w:left="2160" w:hanging="360"/>
      </w:pPr>
      <w:rPr>
        <w:rFonts w:ascii="Arial" w:hAnsi="Arial" w:hint="default"/>
      </w:rPr>
    </w:lvl>
    <w:lvl w:ilvl="3" w:tplc="FE163A7A" w:tentative="1">
      <w:start w:val="1"/>
      <w:numFmt w:val="bullet"/>
      <w:lvlText w:val="•"/>
      <w:lvlJc w:val="left"/>
      <w:pPr>
        <w:tabs>
          <w:tab w:val="num" w:pos="2880"/>
        </w:tabs>
        <w:ind w:left="2880" w:hanging="360"/>
      </w:pPr>
      <w:rPr>
        <w:rFonts w:ascii="Arial" w:hAnsi="Arial" w:hint="default"/>
      </w:rPr>
    </w:lvl>
    <w:lvl w:ilvl="4" w:tplc="CBA2876A" w:tentative="1">
      <w:start w:val="1"/>
      <w:numFmt w:val="bullet"/>
      <w:lvlText w:val="•"/>
      <w:lvlJc w:val="left"/>
      <w:pPr>
        <w:tabs>
          <w:tab w:val="num" w:pos="3600"/>
        </w:tabs>
        <w:ind w:left="3600" w:hanging="360"/>
      </w:pPr>
      <w:rPr>
        <w:rFonts w:ascii="Arial" w:hAnsi="Arial" w:hint="default"/>
      </w:rPr>
    </w:lvl>
    <w:lvl w:ilvl="5" w:tplc="77BE59DA" w:tentative="1">
      <w:start w:val="1"/>
      <w:numFmt w:val="bullet"/>
      <w:lvlText w:val="•"/>
      <w:lvlJc w:val="left"/>
      <w:pPr>
        <w:tabs>
          <w:tab w:val="num" w:pos="4320"/>
        </w:tabs>
        <w:ind w:left="4320" w:hanging="360"/>
      </w:pPr>
      <w:rPr>
        <w:rFonts w:ascii="Arial" w:hAnsi="Arial" w:hint="default"/>
      </w:rPr>
    </w:lvl>
    <w:lvl w:ilvl="6" w:tplc="8B222366" w:tentative="1">
      <w:start w:val="1"/>
      <w:numFmt w:val="bullet"/>
      <w:lvlText w:val="•"/>
      <w:lvlJc w:val="left"/>
      <w:pPr>
        <w:tabs>
          <w:tab w:val="num" w:pos="5040"/>
        </w:tabs>
        <w:ind w:left="5040" w:hanging="360"/>
      </w:pPr>
      <w:rPr>
        <w:rFonts w:ascii="Arial" w:hAnsi="Arial" w:hint="default"/>
      </w:rPr>
    </w:lvl>
    <w:lvl w:ilvl="7" w:tplc="8A426F96" w:tentative="1">
      <w:start w:val="1"/>
      <w:numFmt w:val="bullet"/>
      <w:lvlText w:val="•"/>
      <w:lvlJc w:val="left"/>
      <w:pPr>
        <w:tabs>
          <w:tab w:val="num" w:pos="5760"/>
        </w:tabs>
        <w:ind w:left="5760" w:hanging="360"/>
      </w:pPr>
      <w:rPr>
        <w:rFonts w:ascii="Arial" w:hAnsi="Arial" w:hint="default"/>
      </w:rPr>
    </w:lvl>
    <w:lvl w:ilvl="8" w:tplc="45EAA57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59F5A9A"/>
    <w:multiLevelType w:val="multilevel"/>
    <w:tmpl w:val="1DC2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AD4E75"/>
    <w:multiLevelType w:val="multilevel"/>
    <w:tmpl w:val="2A2C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D05AFD"/>
    <w:multiLevelType w:val="hybridMultilevel"/>
    <w:tmpl w:val="E4B47694"/>
    <w:lvl w:ilvl="0" w:tplc="7AB86D2C">
      <w:start w:val="1"/>
      <w:numFmt w:val="bullet"/>
      <w:lvlText w:val="•"/>
      <w:lvlJc w:val="left"/>
      <w:pPr>
        <w:tabs>
          <w:tab w:val="num" w:pos="720"/>
        </w:tabs>
        <w:ind w:left="720" w:hanging="360"/>
      </w:pPr>
      <w:rPr>
        <w:rFonts w:ascii="Arial" w:hAnsi="Arial" w:hint="default"/>
      </w:rPr>
    </w:lvl>
    <w:lvl w:ilvl="1" w:tplc="C2C4881C" w:tentative="1">
      <w:start w:val="1"/>
      <w:numFmt w:val="bullet"/>
      <w:lvlText w:val="•"/>
      <w:lvlJc w:val="left"/>
      <w:pPr>
        <w:tabs>
          <w:tab w:val="num" w:pos="1440"/>
        </w:tabs>
        <w:ind w:left="1440" w:hanging="360"/>
      </w:pPr>
      <w:rPr>
        <w:rFonts w:ascii="Arial" w:hAnsi="Arial" w:hint="default"/>
      </w:rPr>
    </w:lvl>
    <w:lvl w:ilvl="2" w:tplc="FD8C85A6" w:tentative="1">
      <w:start w:val="1"/>
      <w:numFmt w:val="bullet"/>
      <w:lvlText w:val="•"/>
      <w:lvlJc w:val="left"/>
      <w:pPr>
        <w:tabs>
          <w:tab w:val="num" w:pos="2160"/>
        </w:tabs>
        <w:ind w:left="2160" w:hanging="360"/>
      </w:pPr>
      <w:rPr>
        <w:rFonts w:ascii="Arial" w:hAnsi="Arial" w:hint="default"/>
      </w:rPr>
    </w:lvl>
    <w:lvl w:ilvl="3" w:tplc="B7C2282E" w:tentative="1">
      <w:start w:val="1"/>
      <w:numFmt w:val="bullet"/>
      <w:lvlText w:val="•"/>
      <w:lvlJc w:val="left"/>
      <w:pPr>
        <w:tabs>
          <w:tab w:val="num" w:pos="2880"/>
        </w:tabs>
        <w:ind w:left="2880" w:hanging="360"/>
      </w:pPr>
      <w:rPr>
        <w:rFonts w:ascii="Arial" w:hAnsi="Arial" w:hint="default"/>
      </w:rPr>
    </w:lvl>
    <w:lvl w:ilvl="4" w:tplc="EE98DE0E" w:tentative="1">
      <w:start w:val="1"/>
      <w:numFmt w:val="bullet"/>
      <w:lvlText w:val="•"/>
      <w:lvlJc w:val="left"/>
      <w:pPr>
        <w:tabs>
          <w:tab w:val="num" w:pos="3600"/>
        </w:tabs>
        <w:ind w:left="3600" w:hanging="360"/>
      </w:pPr>
      <w:rPr>
        <w:rFonts w:ascii="Arial" w:hAnsi="Arial" w:hint="default"/>
      </w:rPr>
    </w:lvl>
    <w:lvl w:ilvl="5" w:tplc="5978BB28" w:tentative="1">
      <w:start w:val="1"/>
      <w:numFmt w:val="bullet"/>
      <w:lvlText w:val="•"/>
      <w:lvlJc w:val="left"/>
      <w:pPr>
        <w:tabs>
          <w:tab w:val="num" w:pos="4320"/>
        </w:tabs>
        <w:ind w:left="4320" w:hanging="360"/>
      </w:pPr>
      <w:rPr>
        <w:rFonts w:ascii="Arial" w:hAnsi="Arial" w:hint="default"/>
      </w:rPr>
    </w:lvl>
    <w:lvl w:ilvl="6" w:tplc="9B14ED40" w:tentative="1">
      <w:start w:val="1"/>
      <w:numFmt w:val="bullet"/>
      <w:lvlText w:val="•"/>
      <w:lvlJc w:val="left"/>
      <w:pPr>
        <w:tabs>
          <w:tab w:val="num" w:pos="5040"/>
        </w:tabs>
        <w:ind w:left="5040" w:hanging="360"/>
      </w:pPr>
      <w:rPr>
        <w:rFonts w:ascii="Arial" w:hAnsi="Arial" w:hint="default"/>
      </w:rPr>
    </w:lvl>
    <w:lvl w:ilvl="7" w:tplc="63DC4F66" w:tentative="1">
      <w:start w:val="1"/>
      <w:numFmt w:val="bullet"/>
      <w:lvlText w:val="•"/>
      <w:lvlJc w:val="left"/>
      <w:pPr>
        <w:tabs>
          <w:tab w:val="num" w:pos="5760"/>
        </w:tabs>
        <w:ind w:left="5760" w:hanging="360"/>
      </w:pPr>
      <w:rPr>
        <w:rFonts w:ascii="Arial" w:hAnsi="Arial" w:hint="default"/>
      </w:rPr>
    </w:lvl>
    <w:lvl w:ilvl="8" w:tplc="525C1D2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7EB720F"/>
    <w:multiLevelType w:val="multilevel"/>
    <w:tmpl w:val="D022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43" w15:restartNumberingAfterBreak="0">
    <w:nsid w:val="395E0B90"/>
    <w:multiLevelType w:val="hybridMultilevel"/>
    <w:tmpl w:val="BAE09EC8"/>
    <w:lvl w:ilvl="0" w:tplc="04090011">
      <w:start w:val="1"/>
      <w:numFmt w:val="decimal"/>
      <w:lvlText w:val="%1)"/>
      <w:lvlJc w:val="left"/>
      <w:pPr>
        <w:ind w:left="72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AE4063F"/>
    <w:multiLevelType w:val="hybridMultilevel"/>
    <w:tmpl w:val="83CCBBB4"/>
    <w:lvl w:ilvl="0" w:tplc="8E0272A2">
      <w:start w:val="1"/>
      <w:numFmt w:val="bullet"/>
      <w:lvlText w:val="•"/>
      <w:lvlJc w:val="left"/>
      <w:pPr>
        <w:tabs>
          <w:tab w:val="num" w:pos="720"/>
        </w:tabs>
        <w:ind w:left="720" w:hanging="360"/>
      </w:pPr>
      <w:rPr>
        <w:rFonts w:ascii="Arial" w:hAnsi="Arial" w:hint="default"/>
      </w:rPr>
    </w:lvl>
    <w:lvl w:ilvl="1" w:tplc="328ECBD0" w:tentative="1">
      <w:start w:val="1"/>
      <w:numFmt w:val="bullet"/>
      <w:lvlText w:val="•"/>
      <w:lvlJc w:val="left"/>
      <w:pPr>
        <w:tabs>
          <w:tab w:val="num" w:pos="1440"/>
        </w:tabs>
        <w:ind w:left="1440" w:hanging="360"/>
      </w:pPr>
      <w:rPr>
        <w:rFonts w:ascii="Arial" w:hAnsi="Arial" w:hint="default"/>
      </w:rPr>
    </w:lvl>
    <w:lvl w:ilvl="2" w:tplc="87BA6706" w:tentative="1">
      <w:start w:val="1"/>
      <w:numFmt w:val="bullet"/>
      <w:lvlText w:val="•"/>
      <w:lvlJc w:val="left"/>
      <w:pPr>
        <w:tabs>
          <w:tab w:val="num" w:pos="2160"/>
        </w:tabs>
        <w:ind w:left="2160" w:hanging="360"/>
      </w:pPr>
      <w:rPr>
        <w:rFonts w:ascii="Arial" w:hAnsi="Arial" w:hint="default"/>
      </w:rPr>
    </w:lvl>
    <w:lvl w:ilvl="3" w:tplc="A9CCA9C2" w:tentative="1">
      <w:start w:val="1"/>
      <w:numFmt w:val="bullet"/>
      <w:lvlText w:val="•"/>
      <w:lvlJc w:val="left"/>
      <w:pPr>
        <w:tabs>
          <w:tab w:val="num" w:pos="2880"/>
        </w:tabs>
        <w:ind w:left="2880" w:hanging="360"/>
      </w:pPr>
      <w:rPr>
        <w:rFonts w:ascii="Arial" w:hAnsi="Arial" w:hint="default"/>
      </w:rPr>
    </w:lvl>
    <w:lvl w:ilvl="4" w:tplc="EFD6888A" w:tentative="1">
      <w:start w:val="1"/>
      <w:numFmt w:val="bullet"/>
      <w:lvlText w:val="•"/>
      <w:lvlJc w:val="left"/>
      <w:pPr>
        <w:tabs>
          <w:tab w:val="num" w:pos="3600"/>
        </w:tabs>
        <w:ind w:left="3600" w:hanging="360"/>
      </w:pPr>
      <w:rPr>
        <w:rFonts w:ascii="Arial" w:hAnsi="Arial" w:hint="default"/>
      </w:rPr>
    </w:lvl>
    <w:lvl w:ilvl="5" w:tplc="AA82A67C" w:tentative="1">
      <w:start w:val="1"/>
      <w:numFmt w:val="bullet"/>
      <w:lvlText w:val="•"/>
      <w:lvlJc w:val="left"/>
      <w:pPr>
        <w:tabs>
          <w:tab w:val="num" w:pos="4320"/>
        </w:tabs>
        <w:ind w:left="4320" w:hanging="360"/>
      </w:pPr>
      <w:rPr>
        <w:rFonts w:ascii="Arial" w:hAnsi="Arial" w:hint="default"/>
      </w:rPr>
    </w:lvl>
    <w:lvl w:ilvl="6" w:tplc="5C64E412" w:tentative="1">
      <w:start w:val="1"/>
      <w:numFmt w:val="bullet"/>
      <w:lvlText w:val="•"/>
      <w:lvlJc w:val="left"/>
      <w:pPr>
        <w:tabs>
          <w:tab w:val="num" w:pos="5040"/>
        </w:tabs>
        <w:ind w:left="5040" w:hanging="360"/>
      </w:pPr>
      <w:rPr>
        <w:rFonts w:ascii="Arial" w:hAnsi="Arial" w:hint="default"/>
      </w:rPr>
    </w:lvl>
    <w:lvl w:ilvl="7" w:tplc="15361304" w:tentative="1">
      <w:start w:val="1"/>
      <w:numFmt w:val="bullet"/>
      <w:lvlText w:val="•"/>
      <w:lvlJc w:val="left"/>
      <w:pPr>
        <w:tabs>
          <w:tab w:val="num" w:pos="5760"/>
        </w:tabs>
        <w:ind w:left="5760" w:hanging="360"/>
      </w:pPr>
      <w:rPr>
        <w:rFonts w:ascii="Arial" w:hAnsi="Arial" w:hint="default"/>
      </w:rPr>
    </w:lvl>
    <w:lvl w:ilvl="8" w:tplc="EB4EB4D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CAB3091"/>
    <w:multiLevelType w:val="multilevel"/>
    <w:tmpl w:val="B9EC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CE44E7"/>
    <w:multiLevelType w:val="multilevel"/>
    <w:tmpl w:val="150E4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6202E3"/>
    <w:multiLevelType w:val="multilevel"/>
    <w:tmpl w:val="CFC6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E94050"/>
    <w:multiLevelType w:val="multilevel"/>
    <w:tmpl w:val="1B02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CA756D"/>
    <w:multiLevelType w:val="multilevel"/>
    <w:tmpl w:val="2EAA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F7236A"/>
    <w:multiLevelType w:val="hybridMultilevel"/>
    <w:tmpl w:val="B7060D78"/>
    <w:lvl w:ilvl="0" w:tplc="0D84C81C">
      <w:start w:val="1"/>
      <w:numFmt w:val="bullet"/>
      <w:lvlText w:val="•"/>
      <w:lvlJc w:val="left"/>
      <w:pPr>
        <w:tabs>
          <w:tab w:val="num" w:pos="720"/>
        </w:tabs>
        <w:ind w:left="720" w:hanging="360"/>
      </w:pPr>
      <w:rPr>
        <w:rFonts w:ascii="Arial" w:hAnsi="Arial" w:hint="default"/>
      </w:rPr>
    </w:lvl>
    <w:lvl w:ilvl="1" w:tplc="774C43C0" w:tentative="1">
      <w:start w:val="1"/>
      <w:numFmt w:val="bullet"/>
      <w:lvlText w:val="•"/>
      <w:lvlJc w:val="left"/>
      <w:pPr>
        <w:tabs>
          <w:tab w:val="num" w:pos="1440"/>
        </w:tabs>
        <w:ind w:left="1440" w:hanging="360"/>
      </w:pPr>
      <w:rPr>
        <w:rFonts w:ascii="Arial" w:hAnsi="Arial" w:hint="default"/>
      </w:rPr>
    </w:lvl>
    <w:lvl w:ilvl="2" w:tplc="A29CBD44" w:tentative="1">
      <w:start w:val="1"/>
      <w:numFmt w:val="bullet"/>
      <w:lvlText w:val="•"/>
      <w:lvlJc w:val="left"/>
      <w:pPr>
        <w:tabs>
          <w:tab w:val="num" w:pos="2160"/>
        </w:tabs>
        <w:ind w:left="2160" w:hanging="360"/>
      </w:pPr>
      <w:rPr>
        <w:rFonts w:ascii="Arial" w:hAnsi="Arial" w:hint="default"/>
      </w:rPr>
    </w:lvl>
    <w:lvl w:ilvl="3" w:tplc="891453B4" w:tentative="1">
      <w:start w:val="1"/>
      <w:numFmt w:val="bullet"/>
      <w:lvlText w:val="•"/>
      <w:lvlJc w:val="left"/>
      <w:pPr>
        <w:tabs>
          <w:tab w:val="num" w:pos="2880"/>
        </w:tabs>
        <w:ind w:left="2880" w:hanging="360"/>
      </w:pPr>
      <w:rPr>
        <w:rFonts w:ascii="Arial" w:hAnsi="Arial" w:hint="default"/>
      </w:rPr>
    </w:lvl>
    <w:lvl w:ilvl="4" w:tplc="AB184A20" w:tentative="1">
      <w:start w:val="1"/>
      <w:numFmt w:val="bullet"/>
      <w:lvlText w:val="•"/>
      <w:lvlJc w:val="left"/>
      <w:pPr>
        <w:tabs>
          <w:tab w:val="num" w:pos="3600"/>
        </w:tabs>
        <w:ind w:left="3600" w:hanging="360"/>
      </w:pPr>
      <w:rPr>
        <w:rFonts w:ascii="Arial" w:hAnsi="Arial" w:hint="default"/>
      </w:rPr>
    </w:lvl>
    <w:lvl w:ilvl="5" w:tplc="12606A3A" w:tentative="1">
      <w:start w:val="1"/>
      <w:numFmt w:val="bullet"/>
      <w:lvlText w:val="•"/>
      <w:lvlJc w:val="left"/>
      <w:pPr>
        <w:tabs>
          <w:tab w:val="num" w:pos="4320"/>
        </w:tabs>
        <w:ind w:left="4320" w:hanging="360"/>
      </w:pPr>
      <w:rPr>
        <w:rFonts w:ascii="Arial" w:hAnsi="Arial" w:hint="default"/>
      </w:rPr>
    </w:lvl>
    <w:lvl w:ilvl="6" w:tplc="A02C3E80" w:tentative="1">
      <w:start w:val="1"/>
      <w:numFmt w:val="bullet"/>
      <w:lvlText w:val="•"/>
      <w:lvlJc w:val="left"/>
      <w:pPr>
        <w:tabs>
          <w:tab w:val="num" w:pos="5040"/>
        </w:tabs>
        <w:ind w:left="5040" w:hanging="360"/>
      </w:pPr>
      <w:rPr>
        <w:rFonts w:ascii="Arial" w:hAnsi="Arial" w:hint="default"/>
      </w:rPr>
    </w:lvl>
    <w:lvl w:ilvl="7" w:tplc="448038E0" w:tentative="1">
      <w:start w:val="1"/>
      <w:numFmt w:val="bullet"/>
      <w:lvlText w:val="•"/>
      <w:lvlJc w:val="left"/>
      <w:pPr>
        <w:tabs>
          <w:tab w:val="num" w:pos="5760"/>
        </w:tabs>
        <w:ind w:left="5760" w:hanging="360"/>
      </w:pPr>
      <w:rPr>
        <w:rFonts w:ascii="Arial" w:hAnsi="Arial" w:hint="default"/>
      </w:rPr>
    </w:lvl>
    <w:lvl w:ilvl="8" w:tplc="6AF0020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0CC52B0"/>
    <w:multiLevelType w:val="hybridMultilevel"/>
    <w:tmpl w:val="0D747018"/>
    <w:lvl w:ilvl="0" w:tplc="C2B899A0">
      <w:start w:val="1"/>
      <w:numFmt w:val="bullet"/>
      <w:lvlText w:val=""/>
      <w:lvlJc w:val="left"/>
      <w:pPr>
        <w:ind w:left="720" w:hanging="360"/>
      </w:pPr>
      <w:rPr>
        <w:rFonts w:ascii="Symbol" w:hAnsi="Symbol" w:hint="default"/>
      </w:rPr>
    </w:lvl>
    <w:lvl w:ilvl="1" w:tplc="F80ECB04">
      <w:start w:val="1"/>
      <w:numFmt w:val="bullet"/>
      <w:lvlText w:val="o"/>
      <w:lvlJc w:val="left"/>
      <w:pPr>
        <w:ind w:left="1440" w:hanging="360"/>
      </w:pPr>
      <w:rPr>
        <w:rFonts w:ascii="Courier New" w:hAnsi="Courier New" w:hint="default"/>
      </w:rPr>
    </w:lvl>
    <w:lvl w:ilvl="2" w:tplc="FB385B3E">
      <w:start w:val="1"/>
      <w:numFmt w:val="bullet"/>
      <w:lvlText w:val=""/>
      <w:lvlJc w:val="left"/>
      <w:pPr>
        <w:ind w:left="2160" w:hanging="360"/>
      </w:pPr>
      <w:rPr>
        <w:rFonts w:ascii="Wingdings" w:hAnsi="Wingdings" w:hint="default"/>
      </w:rPr>
    </w:lvl>
    <w:lvl w:ilvl="3" w:tplc="B33C80EA">
      <w:start w:val="1"/>
      <w:numFmt w:val="bullet"/>
      <w:lvlText w:val=""/>
      <w:lvlJc w:val="left"/>
      <w:pPr>
        <w:ind w:left="2880" w:hanging="360"/>
      </w:pPr>
      <w:rPr>
        <w:rFonts w:ascii="Symbol" w:hAnsi="Symbol" w:hint="default"/>
      </w:rPr>
    </w:lvl>
    <w:lvl w:ilvl="4" w:tplc="366E9250">
      <w:start w:val="1"/>
      <w:numFmt w:val="bullet"/>
      <w:lvlText w:val="o"/>
      <w:lvlJc w:val="left"/>
      <w:pPr>
        <w:ind w:left="3600" w:hanging="360"/>
      </w:pPr>
      <w:rPr>
        <w:rFonts w:ascii="Courier New" w:hAnsi="Courier New" w:hint="default"/>
      </w:rPr>
    </w:lvl>
    <w:lvl w:ilvl="5" w:tplc="7032A946">
      <w:start w:val="1"/>
      <w:numFmt w:val="bullet"/>
      <w:lvlText w:val=""/>
      <w:lvlJc w:val="left"/>
      <w:pPr>
        <w:ind w:left="4320" w:hanging="360"/>
      </w:pPr>
      <w:rPr>
        <w:rFonts w:ascii="Wingdings" w:hAnsi="Wingdings" w:hint="default"/>
      </w:rPr>
    </w:lvl>
    <w:lvl w:ilvl="6" w:tplc="5A6EB3C0">
      <w:start w:val="1"/>
      <w:numFmt w:val="bullet"/>
      <w:lvlText w:val=""/>
      <w:lvlJc w:val="left"/>
      <w:pPr>
        <w:ind w:left="5040" w:hanging="360"/>
      </w:pPr>
      <w:rPr>
        <w:rFonts w:ascii="Symbol" w:hAnsi="Symbol" w:hint="default"/>
      </w:rPr>
    </w:lvl>
    <w:lvl w:ilvl="7" w:tplc="403463EE">
      <w:start w:val="1"/>
      <w:numFmt w:val="bullet"/>
      <w:lvlText w:val="o"/>
      <w:lvlJc w:val="left"/>
      <w:pPr>
        <w:ind w:left="5760" w:hanging="360"/>
      </w:pPr>
      <w:rPr>
        <w:rFonts w:ascii="Courier New" w:hAnsi="Courier New" w:hint="default"/>
      </w:rPr>
    </w:lvl>
    <w:lvl w:ilvl="8" w:tplc="2ADA33A6">
      <w:start w:val="1"/>
      <w:numFmt w:val="bullet"/>
      <w:lvlText w:val=""/>
      <w:lvlJc w:val="left"/>
      <w:pPr>
        <w:ind w:left="6480" w:hanging="360"/>
      </w:pPr>
      <w:rPr>
        <w:rFonts w:ascii="Wingdings" w:hAnsi="Wingdings" w:hint="default"/>
      </w:rPr>
    </w:lvl>
  </w:abstractNum>
  <w:abstractNum w:abstractNumId="52" w15:restartNumberingAfterBreak="0">
    <w:nsid w:val="43C775B6"/>
    <w:multiLevelType w:val="multilevel"/>
    <w:tmpl w:val="14F0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332742"/>
    <w:multiLevelType w:val="multilevel"/>
    <w:tmpl w:val="8DB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6700411"/>
    <w:multiLevelType w:val="hybridMultilevel"/>
    <w:tmpl w:val="596E4872"/>
    <w:lvl w:ilvl="0" w:tplc="D2546CEE">
      <w:start w:val="1"/>
      <w:numFmt w:val="bullet"/>
      <w:lvlText w:val="•"/>
      <w:lvlJc w:val="left"/>
      <w:pPr>
        <w:tabs>
          <w:tab w:val="num" w:pos="720"/>
        </w:tabs>
        <w:ind w:left="720" w:hanging="360"/>
      </w:pPr>
      <w:rPr>
        <w:rFonts w:ascii="Arial" w:hAnsi="Arial" w:hint="default"/>
      </w:rPr>
    </w:lvl>
    <w:lvl w:ilvl="1" w:tplc="72408EBA" w:tentative="1">
      <w:start w:val="1"/>
      <w:numFmt w:val="bullet"/>
      <w:lvlText w:val="•"/>
      <w:lvlJc w:val="left"/>
      <w:pPr>
        <w:tabs>
          <w:tab w:val="num" w:pos="1440"/>
        </w:tabs>
        <w:ind w:left="1440" w:hanging="360"/>
      </w:pPr>
      <w:rPr>
        <w:rFonts w:ascii="Arial" w:hAnsi="Arial" w:hint="default"/>
      </w:rPr>
    </w:lvl>
    <w:lvl w:ilvl="2" w:tplc="E978586C" w:tentative="1">
      <w:start w:val="1"/>
      <w:numFmt w:val="bullet"/>
      <w:lvlText w:val="•"/>
      <w:lvlJc w:val="left"/>
      <w:pPr>
        <w:tabs>
          <w:tab w:val="num" w:pos="2160"/>
        </w:tabs>
        <w:ind w:left="2160" w:hanging="360"/>
      </w:pPr>
      <w:rPr>
        <w:rFonts w:ascii="Arial" w:hAnsi="Arial" w:hint="default"/>
      </w:rPr>
    </w:lvl>
    <w:lvl w:ilvl="3" w:tplc="92C6396C" w:tentative="1">
      <w:start w:val="1"/>
      <w:numFmt w:val="bullet"/>
      <w:lvlText w:val="•"/>
      <w:lvlJc w:val="left"/>
      <w:pPr>
        <w:tabs>
          <w:tab w:val="num" w:pos="2880"/>
        </w:tabs>
        <w:ind w:left="2880" w:hanging="360"/>
      </w:pPr>
      <w:rPr>
        <w:rFonts w:ascii="Arial" w:hAnsi="Arial" w:hint="default"/>
      </w:rPr>
    </w:lvl>
    <w:lvl w:ilvl="4" w:tplc="326CA178" w:tentative="1">
      <w:start w:val="1"/>
      <w:numFmt w:val="bullet"/>
      <w:lvlText w:val="•"/>
      <w:lvlJc w:val="left"/>
      <w:pPr>
        <w:tabs>
          <w:tab w:val="num" w:pos="3600"/>
        </w:tabs>
        <w:ind w:left="3600" w:hanging="360"/>
      </w:pPr>
      <w:rPr>
        <w:rFonts w:ascii="Arial" w:hAnsi="Arial" w:hint="default"/>
      </w:rPr>
    </w:lvl>
    <w:lvl w:ilvl="5" w:tplc="F8708D38" w:tentative="1">
      <w:start w:val="1"/>
      <w:numFmt w:val="bullet"/>
      <w:lvlText w:val="•"/>
      <w:lvlJc w:val="left"/>
      <w:pPr>
        <w:tabs>
          <w:tab w:val="num" w:pos="4320"/>
        </w:tabs>
        <w:ind w:left="4320" w:hanging="360"/>
      </w:pPr>
      <w:rPr>
        <w:rFonts w:ascii="Arial" w:hAnsi="Arial" w:hint="default"/>
      </w:rPr>
    </w:lvl>
    <w:lvl w:ilvl="6" w:tplc="22603420" w:tentative="1">
      <w:start w:val="1"/>
      <w:numFmt w:val="bullet"/>
      <w:lvlText w:val="•"/>
      <w:lvlJc w:val="left"/>
      <w:pPr>
        <w:tabs>
          <w:tab w:val="num" w:pos="5040"/>
        </w:tabs>
        <w:ind w:left="5040" w:hanging="360"/>
      </w:pPr>
      <w:rPr>
        <w:rFonts w:ascii="Arial" w:hAnsi="Arial" w:hint="default"/>
      </w:rPr>
    </w:lvl>
    <w:lvl w:ilvl="7" w:tplc="2C0A04AE" w:tentative="1">
      <w:start w:val="1"/>
      <w:numFmt w:val="bullet"/>
      <w:lvlText w:val="•"/>
      <w:lvlJc w:val="left"/>
      <w:pPr>
        <w:tabs>
          <w:tab w:val="num" w:pos="5760"/>
        </w:tabs>
        <w:ind w:left="5760" w:hanging="360"/>
      </w:pPr>
      <w:rPr>
        <w:rFonts w:ascii="Arial" w:hAnsi="Arial" w:hint="default"/>
      </w:rPr>
    </w:lvl>
    <w:lvl w:ilvl="8" w:tplc="C04E1BA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C831027"/>
    <w:multiLevelType w:val="multilevel"/>
    <w:tmpl w:val="ACF2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D35343E"/>
    <w:multiLevelType w:val="multilevel"/>
    <w:tmpl w:val="E60C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58" w15:restartNumberingAfterBreak="0">
    <w:nsid w:val="4EB41D91"/>
    <w:multiLevelType w:val="multilevel"/>
    <w:tmpl w:val="E588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A13973"/>
    <w:multiLevelType w:val="hybridMultilevel"/>
    <w:tmpl w:val="5DEEDE8A"/>
    <w:lvl w:ilvl="0" w:tplc="FADC7B26">
      <w:start w:val="1"/>
      <w:numFmt w:val="bullet"/>
      <w:lvlText w:val="ü"/>
      <w:lvlJc w:val="left"/>
      <w:pPr>
        <w:tabs>
          <w:tab w:val="num" w:pos="720"/>
        </w:tabs>
        <w:ind w:left="720" w:hanging="360"/>
      </w:pPr>
      <w:rPr>
        <w:rFonts w:ascii="Wingdings" w:hAnsi="Wingdings" w:hint="default"/>
      </w:rPr>
    </w:lvl>
    <w:lvl w:ilvl="1" w:tplc="E52A0BD8" w:tentative="1">
      <w:start w:val="1"/>
      <w:numFmt w:val="bullet"/>
      <w:lvlText w:val="ü"/>
      <w:lvlJc w:val="left"/>
      <w:pPr>
        <w:tabs>
          <w:tab w:val="num" w:pos="1440"/>
        </w:tabs>
        <w:ind w:left="1440" w:hanging="360"/>
      </w:pPr>
      <w:rPr>
        <w:rFonts w:ascii="Wingdings" w:hAnsi="Wingdings" w:hint="default"/>
      </w:rPr>
    </w:lvl>
    <w:lvl w:ilvl="2" w:tplc="D14C10C2" w:tentative="1">
      <w:start w:val="1"/>
      <w:numFmt w:val="bullet"/>
      <w:lvlText w:val="ü"/>
      <w:lvlJc w:val="left"/>
      <w:pPr>
        <w:tabs>
          <w:tab w:val="num" w:pos="2160"/>
        </w:tabs>
        <w:ind w:left="2160" w:hanging="360"/>
      </w:pPr>
      <w:rPr>
        <w:rFonts w:ascii="Wingdings" w:hAnsi="Wingdings" w:hint="default"/>
      </w:rPr>
    </w:lvl>
    <w:lvl w:ilvl="3" w:tplc="38ACAF00" w:tentative="1">
      <w:start w:val="1"/>
      <w:numFmt w:val="bullet"/>
      <w:lvlText w:val="ü"/>
      <w:lvlJc w:val="left"/>
      <w:pPr>
        <w:tabs>
          <w:tab w:val="num" w:pos="2880"/>
        </w:tabs>
        <w:ind w:left="2880" w:hanging="360"/>
      </w:pPr>
      <w:rPr>
        <w:rFonts w:ascii="Wingdings" w:hAnsi="Wingdings" w:hint="default"/>
      </w:rPr>
    </w:lvl>
    <w:lvl w:ilvl="4" w:tplc="113A3482" w:tentative="1">
      <w:start w:val="1"/>
      <w:numFmt w:val="bullet"/>
      <w:lvlText w:val="ü"/>
      <w:lvlJc w:val="left"/>
      <w:pPr>
        <w:tabs>
          <w:tab w:val="num" w:pos="3600"/>
        </w:tabs>
        <w:ind w:left="3600" w:hanging="360"/>
      </w:pPr>
      <w:rPr>
        <w:rFonts w:ascii="Wingdings" w:hAnsi="Wingdings" w:hint="default"/>
      </w:rPr>
    </w:lvl>
    <w:lvl w:ilvl="5" w:tplc="E1C841F0" w:tentative="1">
      <w:start w:val="1"/>
      <w:numFmt w:val="bullet"/>
      <w:lvlText w:val="ü"/>
      <w:lvlJc w:val="left"/>
      <w:pPr>
        <w:tabs>
          <w:tab w:val="num" w:pos="4320"/>
        </w:tabs>
        <w:ind w:left="4320" w:hanging="360"/>
      </w:pPr>
      <w:rPr>
        <w:rFonts w:ascii="Wingdings" w:hAnsi="Wingdings" w:hint="default"/>
      </w:rPr>
    </w:lvl>
    <w:lvl w:ilvl="6" w:tplc="E3E8E12A" w:tentative="1">
      <w:start w:val="1"/>
      <w:numFmt w:val="bullet"/>
      <w:lvlText w:val="ü"/>
      <w:lvlJc w:val="left"/>
      <w:pPr>
        <w:tabs>
          <w:tab w:val="num" w:pos="5040"/>
        </w:tabs>
        <w:ind w:left="5040" w:hanging="360"/>
      </w:pPr>
      <w:rPr>
        <w:rFonts w:ascii="Wingdings" w:hAnsi="Wingdings" w:hint="default"/>
      </w:rPr>
    </w:lvl>
    <w:lvl w:ilvl="7" w:tplc="B600A146" w:tentative="1">
      <w:start w:val="1"/>
      <w:numFmt w:val="bullet"/>
      <w:lvlText w:val="ü"/>
      <w:lvlJc w:val="left"/>
      <w:pPr>
        <w:tabs>
          <w:tab w:val="num" w:pos="5760"/>
        </w:tabs>
        <w:ind w:left="5760" w:hanging="360"/>
      </w:pPr>
      <w:rPr>
        <w:rFonts w:ascii="Wingdings" w:hAnsi="Wingdings" w:hint="default"/>
      </w:rPr>
    </w:lvl>
    <w:lvl w:ilvl="8" w:tplc="A2700C18" w:tentative="1">
      <w:start w:val="1"/>
      <w:numFmt w:val="bullet"/>
      <w:lvlText w:val="ü"/>
      <w:lvlJc w:val="left"/>
      <w:pPr>
        <w:tabs>
          <w:tab w:val="num" w:pos="6480"/>
        </w:tabs>
        <w:ind w:left="6480" w:hanging="360"/>
      </w:pPr>
      <w:rPr>
        <w:rFonts w:ascii="Wingdings" w:hAnsi="Wingdings" w:hint="default"/>
      </w:rPr>
    </w:lvl>
  </w:abstractNum>
  <w:abstractNum w:abstractNumId="60" w15:restartNumberingAfterBreak="0">
    <w:nsid w:val="577B41AF"/>
    <w:multiLevelType w:val="multilevel"/>
    <w:tmpl w:val="1DB6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62" w15:restartNumberingAfterBreak="0">
    <w:nsid w:val="58C7173C"/>
    <w:multiLevelType w:val="multilevel"/>
    <w:tmpl w:val="053E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5B53B8"/>
    <w:multiLevelType w:val="multilevel"/>
    <w:tmpl w:val="07A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7164D1"/>
    <w:multiLevelType w:val="multilevel"/>
    <w:tmpl w:val="E158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E2EC3E"/>
    <w:multiLevelType w:val="hybridMultilevel"/>
    <w:tmpl w:val="4F0E3530"/>
    <w:lvl w:ilvl="0" w:tplc="C48CBFE4">
      <w:start w:val="1"/>
      <w:numFmt w:val="bullet"/>
      <w:lvlText w:val=""/>
      <w:lvlJc w:val="left"/>
      <w:pPr>
        <w:ind w:left="720" w:hanging="360"/>
      </w:pPr>
      <w:rPr>
        <w:rFonts w:ascii="Symbol" w:hAnsi="Symbol" w:hint="default"/>
      </w:rPr>
    </w:lvl>
    <w:lvl w:ilvl="1" w:tplc="10944946">
      <w:start w:val="1"/>
      <w:numFmt w:val="bullet"/>
      <w:lvlText w:val="o"/>
      <w:lvlJc w:val="left"/>
      <w:pPr>
        <w:ind w:left="1440" w:hanging="360"/>
      </w:pPr>
      <w:rPr>
        <w:rFonts w:ascii="Courier New" w:hAnsi="Courier New" w:hint="default"/>
      </w:rPr>
    </w:lvl>
    <w:lvl w:ilvl="2" w:tplc="99AAA0F6">
      <w:start w:val="1"/>
      <w:numFmt w:val="bullet"/>
      <w:lvlText w:val=""/>
      <w:lvlJc w:val="left"/>
      <w:pPr>
        <w:ind w:left="2160" w:hanging="360"/>
      </w:pPr>
      <w:rPr>
        <w:rFonts w:ascii="Wingdings" w:hAnsi="Wingdings" w:hint="default"/>
      </w:rPr>
    </w:lvl>
    <w:lvl w:ilvl="3" w:tplc="75EA1D36">
      <w:start w:val="1"/>
      <w:numFmt w:val="bullet"/>
      <w:lvlText w:val=""/>
      <w:lvlJc w:val="left"/>
      <w:pPr>
        <w:ind w:left="2880" w:hanging="360"/>
      </w:pPr>
      <w:rPr>
        <w:rFonts w:ascii="Symbol" w:hAnsi="Symbol" w:hint="default"/>
      </w:rPr>
    </w:lvl>
    <w:lvl w:ilvl="4" w:tplc="FBCAF81C">
      <w:start w:val="1"/>
      <w:numFmt w:val="bullet"/>
      <w:lvlText w:val="o"/>
      <w:lvlJc w:val="left"/>
      <w:pPr>
        <w:ind w:left="3600" w:hanging="360"/>
      </w:pPr>
      <w:rPr>
        <w:rFonts w:ascii="Courier New" w:hAnsi="Courier New" w:hint="default"/>
      </w:rPr>
    </w:lvl>
    <w:lvl w:ilvl="5" w:tplc="D804B2F0">
      <w:start w:val="1"/>
      <w:numFmt w:val="bullet"/>
      <w:lvlText w:val=""/>
      <w:lvlJc w:val="left"/>
      <w:pPr>
        <w:ind w:left="4320" w:hanging="360"/>
      </w:pPr>
      <w:rPr>
        <w:rFonts w:ascii="Wingdings" w:hAnsi="Wingdings" w:hint="default"/>
      </w:rPr>
    </w:lvl>
    <w:lvl w:ilvl="6" w:tplc="3A901BA6">
      <w:start w:val="1"/>
      <w:numFmt w:val="bullet"/>
      <w:lvlText w:val=""/>
      <w:lvlJc w:val="left"/>
      <w:pPr>
        <w:ind w:left="5040" w:hanging="360"/>
      </w:pPr>
      <w:rPr>
        <w:rFonts w:ascii="Symbol" w:hAnsi="Symbol" w:hint="default"/>
      </w:rPr>
    </w:lvl>
    <w:lvl w:ilvl="7" w:tplc="1C7AD410">
      <w:start w:val="1"/>
      <w:numFmt w:val="bullet"/>
      <w:lvlText w:val="o"/>
      <w:lvlJc w:val="left"/>
      <w:pPr>
        <w:ind w:left="5760" w:hanging="360"/>
      </w:pPr>
      <w:rPr>
        <w:rFonts w:ascii="Courier New" w:hAnsi="Courier New" w:hint="default"/>
      </w:rPr>
    </w:lvl>
    <w:lvl w:ilvl="8" w:tplc="1D5A577E">
      <w:start w:val="1"/>
      <w:numFmt w:val="bullet"/>
      <w:lvlText w:val=""/>
      <w:lvlJc w:val="left"/>
      <w:pPr>
        <w:ind w:left="6480" w:hanging="360"/>
      </w:pPr>
      <w:rPr>
        <w:rFonts w:ascii="Wingdings" w:hAnsi="Wingdings" w:hint="default"/>
      </w:rPr>
    </w:lvl>
  </w:abstractNum>
  <w:abstractNum w:abstractNumId="66" w15:restartNumberingAfterBreak="0">
    <w:nsid w:val="5D235531"/>
    <w:multiLevelType w:val="multilevel"/>
    <w:tmpl w:val="F1E8F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3117C1"/>
    <w:multiLevelType w:val="multilevel"/>
    <w:tmpl w:val="E49E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542B89"/>
    <w:multiLevelType w:val="hybridMultilevel"/>
    <w:tmpl w:val="CD3CF968"/>
    <w:lvl w:ilvl="0" w:tplc="B52AB194">
      <w:start w:val="1"/>
      <w:numFmt w:val="bullet"/>
      <w:lvlText w:val="•"/>
      <w:lvlJc w:val="left"/>
      <w:pPr>
        <w:tabs>
          <w:tab w:val="num" w:pos="720"/>
        </w:tabs>
        <w:ind w:left="720" w:hanging="360"/>
      </w:pPr>
      <w:rPr>
        <w:rFonts w:ascii="Arial" w:hAnsi="Arial" w:hint="default"/>
      </w:rPr>
    </w:lvl>
    <w:lvl w:ilvl="1" w:tplc="2F367400" w:tentative="1">
      <w:start w:val="1"/>
      <w:numFmt w:val="bullet"/>
      <w:lvlText w:val="•"/>
      <w:lvlJc w:val="left"/>
      <w:pPr>
        <w:tabs>
          <w:tab w:val="num" w:pos="1440"/>
        </w:tabs>
        <w:ind w:left="1440" w:hanging="360"/>
      </w:pPr>
      <w:rPr>
        <w:rFonts w:ascii="Arial" w:hAnsi="Arial" w:hint="default"/>
      </w:rPr>
    </w:lvl>
    <w:lvl w:ilvl="2" w:tplc="943C4858" w:tentative="1">
      <w:start w:val="1"/>
      <w:numFmt w:val="bullet"/>
      <w:lvlText w:val="•"/>
      <w:lvlJc w:val="left"/>
      <w:pPr>
        <w:tabs>
          <w:tab w:val="num" w:pos="2160"/>
        </w:tabs>
        <w:ind w:left="2160" w:hanging="360"/>
      </w:pPr>
      <w:rPr>
        <w:rFonts w:ascii="Arial" w:hAnsi="Arial" w:hint="default"/>
      </w:rPr>
    </w:lvl>
    <w:lvl w:ilvl="3" w:tplc="CB3652CE" w:tentative="1">
      <w:start w:val="1"/>
      <w:numFmt w:val="bullet"/>
      <w:lvlText w:val="•"/>
      <w:lvlJc w:val="left"/>
      <w:pPr>
        <w:tabs>
          <w:tab w:val="num" w:pos="2880"/>
        </w:tabs>
        <w:ind w:left="2880" w:hanging="360"/>
      </w:pPr>
      <w:rPr>
        <w:rFonts w:ascii="Arial" w:hAnsi="Arial" w:hint="default"/>
      </w:rPr>
    </w:lvl>
    <w:lvl w:ilvl="4" w:tplc="408218C2" w:tentative="1">
      <w:start w:val="1"/>
      <w:numFmt w:val="bullet"/>
      <w:lvlText w:val="•"/>
      <w:lvlJc w:val="left"/>
      <w:pPr>
        <w:tabs>
          <w:tab w:val="num" w:pos="3600"/>
        </w:tabs>
        <w:ind w:left="3600" w:hanging="360"/>
      </w:pPr>
      <w:rPr>
        <w:rFonts w:ascii="Arial" w:hAnsi="Arial" w:hint="default"/>
      </w:rPr>
    </w:lvl>
    <w:lvl w:ilvl="5" w:tplc="1EE80D0C" w:tentative="1">
      <w:start w:val="1"/>
      <w:numFmt w:val="bullet"/>
      <w:lvlText w:val="•"/>
      <w:lvlJc w:val="left"/>
      <w:pPr>
        <w:tabs>
          <w:tab w:val="num" w:pos="4320"/>
        </w:tabs>
        <w:ind w:left="4320" w:hanging="360"/>
      </w:pPr>
      <w:rPr>
        <w:rFonts w:ascii="Arial" w:hAnsi="Arial" w:hint="default"/>
      </w:rPr>
    </w:lvl>
    <w:lvl w:ilvl="6" w:tplc="EECCACE4" w:tentative="1">
      <w:start w:val="1"/>
      <w:numFmt w:val="bullet"/>
      <w:lvlText w:val="•"/>
      <w:lvlJc w:val="left"/>
      <w:pPr>
        <w:tabs>
          <w:tab w:val="num" w:pos="5040"/>
        </w:tabs>
        <w:ind w:left="5040" w:hanging="360"/>
      </w:pPr>
      <w:rPr>
        <w:rFonts w:ascii="Arial" w:hAnsi="Arial" w:hint="default"/>
      </w:rPr>
    </w:lvl>
    <w:lvl w:ilvl="7" w:tplc="1526A956" w:tentative="1">
      <w:start w:val="1"/>
      <w:numFmt w:val="bullet"/>
      <w:lvlText w:val="•"/>
      <w:lvlJc w:val="left"/>
      <w:pPr>
        <w:tabs>
          <w:tab w:val="num" w:pos="5760"/>
        </w:tabs>
        <w:ind w:left="5760" w:hanging="360"/>
      </w:pPr>
      <w:rPr>
        <w:rFonts w:ascii="Arial" w:hAnsi="Arial" w:hint="default"/>
      </w:rPr>
    </w:lvl>
    <w:lvl w:ilvl="8" w:tplc="E78436F2"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630B76B8"/>
    <w:multiLevelType w:val="hybridMultilevel"/>
    <w:tmpl w:val="88DE353C"/>
    <w:lvl w:ilvl="0" w:tplc="AAB4323C">
      <w:start w:val="1"/>
      <w:numFmt w:val="bullet"/>
      <w:lvlText w:val="•"/>
      <w:lvlJc w:val="left"/>
      <w:pPr>
        <w:tabs>
          <w:tab w:val="num" w:pos="720"/>
        </w:tabs>
        <w:ind w:left="720" w:hanging="360"/>
      </w:pPr>
      <w:rPr>
        <w:rFonts w:ascii="Arial" w:hAnsi="Arial" w:hint="default"/>
      </w:rPr>
    </w:lvl>
    <w:lvl w:ilvl="1" w:tplc="78E0A708" w:tentative="1">
      <w:start w:val="1"/>
      <w:numFmt w:val="bullet"/>
      <w:lvlText w:val="•"/>
      <w:lvlJc w:val="left"/>
      <w:pPr>
        <w:tabs>
          <w:tab w:val="num" w:pos="1440"/>
        </w:tabs>
        <w:ind w:left="1440" w:hanging="360"/>
      </w:pPr>
      <w:rPr>
        <w:rFonts w:ascii="Arial" w:hAnsi="Arial" w:hint="default"/>
      </w:rPr>
    </w:lvl>
    <w:lvl w:ilvl="2" w:tplc="61FA0DCE" w:tentative="1">
      <w:start w:val="1"/>
      <w:numFmt w:val="bullet"/>
      <w:lvlText w:val="•"/>
      <w:lvlJc w:val="left"/>
      <w:pPr>
        <w:tabs>
          <w:tab w:val="num" w:pos="2160"/>
        </w:tabs>
        <w:ind w:left="2160" w:hanging="360"/>
      </w:pPr>
      <w:rPr>
        <w:rFonts w:ascii="Arial" w:hAnsi="Arial" w:hint="default"/>
      </w:rPr>
    </w:lvl>
    <w:lvl w:ilvl="3" w:tplc="1A741560" w:tentative="1">
      <w:start w:val="1"/>
      <w:numFmt w:val="bullet"/>
      <w:lvlText w:val="•"/>
      <w:lvlJc w:val="left"/>
      <w:pPr>
        <w:tabs>
          <w:tab w:val="num" w:pos="2880"/>
        </w:tabs>
        <w:ind w:left="2880" w:hanging="360"/>
      </w:pPr>
      <w:rPr>
        <w:rFonts w:ascii="Arial" w:hAnsi="Arial" w:hint="default"/>
      </w:rPr>
    </w:lvl>
    <w:lvl w:ilvl="4" w:tplc="54000598" w:tentative="1">
      <w:start w:val="1"/>
      <w:numFmt w:val="bullet"/>
      <w:lvlText w:val="•"/>
      <w:lvlJc w:val="left"/>
      <w:pPr>
        <w:tabs>
          <w:tab w:val="num" w:pos="3600"/>
        </w:tabs>
        <w:ind w:left="3600" w:hanging="360"/>
      </w:pPr>
      <w:rPr>
        <w:rFonts w:ascii="Arial" w:hAnsi="Arial" w:hint="default"/>
      </w:rPr>
    </w:lvl>
    <w:lvl w:ilvl="5" w:tplc="07CC6878" w:tentative="1">
      <w:start w:val="1"/>
      <w:numFmt w:val="bullet"/>
      <w:lvlText w:val="•"/>
      <w:lvlJc w:val="left"/>
      <w:pPr>
        <w:tabs>
          <w:tab w:val="num" w:pos="4320"/>
        </w:tabs>
        <w:ind w:left="4320" w:hanging="360"/>
      </w:pPr>
      <w:rPr>
        <w:rFonts w:ascii="Arial" w:hAnsi="Arial" w:hint="default"/>
      </w:rPr>
    </w:lvl>
    <w:lvl w:ilvl="6" w:tplc="3BD4A614" w:tentative="1">
      <w:start w:val="1"/>
      <w:numFmt w:val="bullet"/>
      <w:lvlText w:val="•"/>
      <w:lvlJc w:val="left"/>
      <w:pPr>
        <w:tabs>
          <w:tab w:val="num" w:pos="5040"/>
        </w:tabs>
        <w:ind w:left="5040" w:hanging="360"/>
      </w:pPr>
      <w:rPr>
        <w:rFonts w:ascii="Arial" w:hAnsi="Arial" w:hint="default"/>
      </w:rPr>
    </w:lvl>
    <w:lvl w:ilvl="7" w:tplc="FE6E7618" w:tentative="1">
      <w:start w:val="1"/>
      <w:numFmt w:val="bullet"/>
      <w:lvlText w:val="•"/>
      <w:lvlJc w:val="left"/>
      <w:pPr>
        <w:tabs>
          <w:tab w:val="num" w:pos="5760"/>
        </w:tabs>
        <w:ind w:left="5760" w:hanging="360"/>
      </w:pPr>
      <w:rPr>
        <w:rFonts w:ascii="Arial" w:hAnsi="Arial" w:hint="default"/>
      </w:rPr>
    </w:lvl>
    <w:lvl w:ilvl="8" w:tplc="0032E2C8"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71" w15:restartNumberingAfterBreak="0">
    <w:nsid w:val="67AB5A87"/>
    <w:multiLevelType w:val="hybridMultilevel"/>
    <w:tmpl w:val="64603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004B1F"/>
    <w:multiLevelType w:val="hybridMultilevel"/>
    <w:tmpl w:val="389055DE"/>
    <w:lvl w:ilvl="0" w:tplc="9CE21F84">
      <w:start w:val="1"/>
      <w:numFmt w:val="bullet"/>
      <w:lvlText w:val="•"/>
      <w:lvlJc w:val="left"/>
      <w:pPr>
        <w:tabs>
          <w:tab w:val="num" w:pos="720"/>
        </w:tabs>
        <w:ind w:left="720" w:hanging="360"/>
      </w:pPr>
      <w:rPr>
        <w:rFonts w:ascii="Arial" w:hAnsi="Arial" w:hint="default"/>
      </w:rPr>
    </w:lvl>
    <w:lvl w:ilvl="1" w:tplc="8B8619EE">
      <w:numFmt w:val="bullet"/>
      <w:lvlText w:val="o"/>
      <w:lvlJc w:val="left"/>
      <w:pPr>
        <w:tabs>
          <w:tab w:val="num" w:pos="1440"/>
        </w:tabs>
        <w:ind w:left="1440" w:hanging="360"/>
      </w:pPr>
      <w:rPr>
        <w:rFonts w:ascii="Courier New" w:hAnsi="Courier New" w:hint="default"/>
      </w:rPr>
    </w:lvl>
    <w:lvl w:ilvl="2" w:tplc="1BBA1F9E" w:tentative="1">
      <w:start w:val="1"/>
      <w:numFmt w:val="bullet"/>
      <w:lvlText w:val="•"/>
      <w:lvlJc w:val="left"/>
      <w:pPr>
        <w:tabs>
          <w:tab w:val="num" w:pos="2160"/>
        </w:tabs>
        <w:ind w:left="2160" w:hanging="360"/>
      </w:pPr>
      <w:rPr>
        <w:rFonts w:ascii="Arial" w:hAnsi="Arial" w:hint="default"/>
      </w:rPr>
    </w:lvl>
    <w:lvl w:ilvl="3" w:tplc="47144CB8" w:tentative="1">
      <w:start w:val="1"/>
      <w:numFmt w:val="bullet"/>
      <w:lvlText w:val="•"/>
      <w:lvlJc w:val="left"/>
      <w:pPr>
        <w:tabs>
          <w:tab w:val="num" w:pos="2880"/>
        </w:tabs>
        <w:ind w:left="2880" w:hanging="360"/>
      </w:pPr>
      <w:rPr>
        <w:rFonts w:ascii="Arial" w:hAnsi="Arial" w:hint="default"/>
      </w:rPr>
    </w:lvl>
    <w:lvl w:ilvl="4" w:tplc="A7AACAD6" w:tentative="1">
      <w:start w:val="1"/>
      <w:numFmt w:val="bullet"/>
      <w:lvlText w:val="•"/>
      <w:lvlJc w:val="left"/>
      <w:pPr>
        <w:tabs>
          <w:tab w:val="num" w:pos="3600"/>
        </w:tabs>
        <w:ind w:left="3600" w:hanging="360"/>
      </w:pPr>
      <w:rPr>
        <w:rFonts w:ascii="Arial" w:hAnsi="Arial" w:hint="default"/>
      </w:rPr>
    </w:lvl>
    <w:lvl w:ilvl="5" w:tplc="075A430C" w:tentative="1">
      <w:start w:val="1"/>
      <w:numFmt w:val="bullet"/>
      <w:lvlText w:val="•"/>
      <w:lvlJc w:val="left"/>
      <w:pPr>
        <w:tabs>
          <w:tab w:val="num" w:pos="4320"/>
        </w:tabs>
        <w:ind w:left="4320" w:hanging="360"/>
      </w:pPr>
      <w:rPr>
        <w:rFonts w:ascii="Arial" w:hAnsi="Arial" w:hint="default"/>
      </w:rPr>
    </w:lvl>
    <w:lvl w:ilvl="6" w:tplc="A0F0A470" w:tentative="1">
      <w:start w:val="1"/>
      <w:numFmt w:val="bullet"/>
      <w:lvlText w:val="•"/>
      <w:lvlJc w:val="left"/>
      <w:pPr>
        <w:tabs>
          <w:tab w:val="num" w:pos="5040"/>
        </w:tabs>
        <w:ind w:left="5040" w:hanging="360"/>
      </w:pPr>
      <w:rPr>
        <w:rFonts w:ascii="Arial" w:hAnsi="Arial" w:hint="default"/>
      </w:rPr>
    </w:lvl>
    <w:lvl w:ilvl="7" w:tplc="EAB61088" w:tentative="1">
      <w:start w:val="1"/>
      <w:numFmt w:val="bullet"/>
      <w:lvlText w:val="•"/>
      <w:lvlJc w:val="left"/>
      <w:pPr>
        <w:tabs>
          <w:tab w:val="num" w:pos="5760"/>
        </w:tabs>
        <w:ind w:left="5760" w:hanging="360"/>
      </w:pPr>
      <w:rPr>
        <w:rFonts w:ascii="Arial" w:hAnsi="Arial" w:hint="default"/>
      </w:rPr>
    </w:lvl>
    <w:lvl w:ilvl="8" w:tplc="81FC294A"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6D7037EF"/>
    <w:multiLevelType w:val="hybridMultilevel"/>
    <w:tmpl w:val="331883DE"/>
    <w:lvl w:ilvl="0" w:tplc="8230FCFC">
      <w:start w:val="1"/>
      <w:numFmt w:val="bullet"/>
      <w:lvlText w:val="•"/>
      <w:lvlJc w:val="left"/>
      <w:pPr>
        <w:tabs>
          <w:tab w:val="num" w:pos="720"/>
        </w:tabs>
        <w:ind w:left="720" w:hanging="360"/>
      </w:pPr>
      <w:rPr>
        <w:rFonts w:ascii="Arial" w:hAnsi="Arial" w:hint="default"/>
      </w:rPr>
    </w:lvl>
    <w:lvl w:ilvl="1" w:tplc="E7ECF20C" w:tentative="1">
      <w:start w:val="1"/>
      <w:numFmt w:val="bullet"/>
      <w:lvlText w:val="•"/>
      <w:lvlJc w:val="left"/>
      <w:pPr>
        <w:tabs>
          <w:tab w:val="num" w:pos="1440"/>
        </w:tabs>
        <w:ind w:left="1440" w:hanging="360"/>
      </w:pPr>
      <w:rPr>
        <w:rFonts w:ascii="Arial" w:hAnsi="Arial" w:hint="default"/>
      </w:rPr>
    </w:lvl>
    <w:lvl w:ilvl="2" w:tplc="70E45486" w:tentative="1">
      <w:start w:val="1"/>
      <w:numFmt w:val="bullet"/>
      <w:lvlText w:val="•"/>
      <w:lvlJc w:val="left"/>
      <w:pPr>
        <w:tabs>
          <w:tab w:val="num" w:pos="2160"/>
        </w:tabs>
        <w:ind w:left="2160" w:hanging="360"/>
      </w:pPr>
      <w:rPr>
        <w:rFonts w:ascii="Arial" w:hAnsi="Arial" w:hint="default"/>
      </w:rPr>
    </w:lvl>
    <w:lvl w:ilvl="3" w:tplc="08029242" w:tentative="1">
      <w:start w:val="1"/>
      <w:numFmt w:val="bullet"/>
      <w:lvlText w:val="•"/>
      <w:lvlJc w:val="left"/>
      <w:pPr>
        <w:tabs>
          <w:tab w:val="num" w:pos="2880"/>
        </w:tabs>
        <w:ind w:left="2880" w:hanging="360"/>
      </w:pPr>
      <w:rPr>
        <w:rFonts w:ascii="Arial" w:hAnsi="Arial" w:hint="default"/>
      </w:rPr>
    </w:lvl>
    <w:lvl w:ilvl="4" w:tplc="6BD098F0" w:tentative="1">
      <w:start w:val="1"/>
      <w:numFmt w:val="bullet"/>
      <w:lvlText w:val="•"/>
      <w:lvlJc w:val="left"/>
      <w:pPr>
        <w:tabs>
          <w:tab w:val="num" w:pos="3600"/>
        </w:tabs>
        <w:ind w:left="3600" w:hanging="360"/>
      </w:pPr>
      <w:rPr>
        <w:rFonts w:ascii="Arial" w:hAnsi="Arial" w:hint="default"/>
      </w:rPr>
    </w:lvl>
    <w:lvl w:ilvl="5" w:tplc="D1B0DB82" w:tentative="1">
      <w:start w:val="1"/>
      <w:numFmt w:val="bullet"/>
      <w:lvlText w:val="•"/>
      <w:lvlJc w:val="left"/>
      <w:pPr>
        <w:tabs>
          <w:tab w:val="num" w:pos="4320"/>
        </w:tabs>
        <w:ind w:left="4320" w:hanging="360"/>
      </w:pPr>
      <w:rPr>
        <w:rFonts w:ascii="Arial" w:hAnsi="Arial" w:hint="default"/>
      </w:rPr>
    </w:lvl>
    <w:lvl w:ilvl="6" w:tplc="91D8A9C0" w:tentative="1">
      <w:start w:val="1"/>
      <w:numFmt w:val="bullet"/>
      <w:lvlText w:val="•"/>
      <w:lvlJc w:val="left"/>
      <w:pPr>
        <w:tabs>
          <w:tab w:val="num" w:pos="5040"/>
        </w:tabs>
        <w:ind w:left="5040" w:hanging="360"/>
      </w:pPr>
      <w:rPr>
        <w:rFonts w:ascii="Arial" w:hAnsi="Arial" w:hint="default"/>
      </w:rPr>
    </w:lvl>
    <w:lvl w:ilvl="7" w:tplc="DC4A9428" w:tentative="1">
      <w:start w:val="1"/>
      <w:numFmt w:val="bullet"/>
      <w:lvlText w:val="•"/>
      <w:lvlJc w:val="left"/>
      <w:pPr>
        <w:tabs>
          <w:tab w:val="num" w:pos="5760"/>
        </w:tabs>
        <w:ind w:left="5760" w:hanging="360"/>
      </w:pPr>
      <w:rPr>
        <w:rFonts w:ascii="Arial" w:hAnsi="Arial" w:hint="default"/>
      </w:rPr>
    </w:lvl>
    <w:lvl w:ilvl="8" w:tplc="4258A07A"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6E7B282D"/>
    <w:multiLevelType w:val="hybridMultilevel"/>
    <w:tmpl w:val="F7D667C8"/>
    <w:lvl w:ilvl="0" w:tplc="C4B61C98">
      <w:start w:val="1"/>
      <w:numFmt w:val="bullet"/>
      <w:lvlText w:val="•"/>
      <w:lvlJc w:val="left"/>
      <w:pPr>
        <w:tabs>
          <w:tab w:val="num" w:pos="720"/>
        </w:tabs>
        <w:ind w:left="720" w:hanging="360"/>
      </w:pPr>
      <w:rPr>
        <w:rFonts w:ascii="Times New Roman" w:hAnsi="Times New Roman" w:hint="default"/>
      </w:rPr>
    </w:lvl>
    <w:lvl w:ilvl="1" w:tplc="3508CDDA" w:tentative="1">
      <w:start w:val="1"/>
      <w:numFmt w:val="bullet"/>
      <w:lvlText w:val="•"/>
      <w:lvlJc w:val="left"/>
      <w:pPr>
        <w:tabs>
          <w:tab w:val="num" w:pos="1440"/>
        </w:tabs>
        <w:ind w:left="1440" w:hanging="360"/>
      </w:pPr>
      <w:rPr>
        <w:rFonts w:ascii="Times New Roman" w:hAnsi="Times New Roman" w:hint="default"/>
      </w:rPr>
    </w:lvl>
    <w:lvl w:ilvl="2" w:tplc="E39203C4" w:tentative="1">
      <w:start w:val="1"/>
      <w:numFmt w:val="bullet"/>
      <w:lvlText w:val="•"/>
      <w:lvlJc w:val="left"/>
      <w:pPr>
        <w:tabs>
          <w:tab w:val="num" w:pos="2160"/>
        </w:tabs>
        <w:ind w:left="2160" w:hanging="360"/>
      </w:pPr>
      <w:rPr>
        <w:rFonts w:ascii="Times New Roman" w:hAnsi="Times New Roman" w:hint="default"/>
      </w:rPr>
    </w:lvl>
    <w:lvl w:ilvl="3" w:tplc="D2E433DC" w:tentative="1">
      <w:start w:val="1"/>
      <w:numFmt w:val="bullet"/>
      <w:lvlText w:val="•"/>
      <w:lvlJc w:val="left"/>
      <w:pPr>
        <w:tabs>
          <w:tab w:val="num" w:pos="2880"/>
        </w:tabs>
        <w:ind w:left="2880" w:hanging="360"/>
      </w:pPr>
      <w:rPr>
        <w:rFonts w:ascii="Times New Roman" w:hAnsi="Times New Roman" w:hint="default"/>
      </w:rPr>
    </w:lvl>
    <w:lvl w:ilvl="4" w:tplc="CF3A9DFC" w:tentative="1">
      <w:start w:val="1"/>
      <w:numFmt w:val="bullet"/>
      <w:lvlText w:val="•"/>
      <w:lvlJc w:val="left"/>
      <w:pPr>
        <w:tabs>
          <w:tab w:val="num" w:pos="3600"/>
        </w:tabs>
        <w:ind w:left="3600" w:hanging="360"/>
      </w:pPr>
      <w:rPr>
        <w:rFonts w:ascii="Times New Roman" w:hAnsi="Times New Roman" w:hint="default"/>
      </w:rPr>
    </w:lvl>
    <w:lvl w:ilvl="5" w:tplc="785A955E" w:tentative="1">
      <w:start w:val="1"/>
      <w:numFmt w:val="bullet"/>
      <w:lvlText w:val="•"/>
      <w:lvlJc w:val="left"/>
      <w:pPr>
        <w:tabs>
          <w:tab w:val="num" w:pos="4320"/>
        </w:tabs>
        <w:ind w:left="4320" w:hanging="360"/>
      </w:pPr>
      <w:rPr>
        <w:rFonts w:ascii="Times New Roman" w:hAnsi="Times New Roman" w:hint="default"/>
      </w:rPr>
    </w:lvl>
    <w:lvl w:ilvl="6" w:tplc="A4168978" w:tentative="1">
      <w:start w:val="1"/>
      <w:numFmt w:val="bullet"/>
      <w:lvlText w:val="•"/>
      <w:lvlJc w:val="left"/>
      <w:pPr>
        <w:tabs>
          <w:tab w:val="num" w:pos="5040"/>
        </w:tabs>
        <w:ind w:left="5040" w:hanging="360"/>
      </w:pPr>
      <w:rPr>
        <w:rFonts w:ascii="Times New Roman" w:hAnsi="Times New Roman" w:hint="default"/>
      </w:rPr>
    </w:lvl>
    <w:lvl w:ilvl="7" w:tplc="272054F8" w:tentative="1">
      <w:start w:val="1"/>
      <w:numFmt w:val="bullet"/>
      <w:lvlText w:val="•"/>
      <w:lvlJc w:val="left"/>
      <w:pPr>
        <w:tabs>
          <w:tab w:val="num" w:pos="5760"/>
        </w:tabs>
        <w:ind w:left="5760" w:hanging="360"/>
      </w:pPr>
      <w:rPr>
        <w:rFonts w:ascii="Times New Roman" w:hAnsi="Times New Roman" w:hint="default"/>
      </w:rPr>
    </w:lvl>
    <w:lvl w:ilvl="8" w:tplc="01EE6AFA"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6ED652B3"/>
    <w:multiLevelType w:val="hybridMultilevel"/>
    <w:tmpl w:val="BD82D83A"/>
    <w:lvl w:ilvl="0" w:tplc="BB4E3562">
      <w:start w:val="1"/>
      <w:numFmt w:val="bullet"/>
      <w:lvlText w:val="•"/>
      <w:lvlJc w:val="left"/>
      <w:pPr>
        <w:tabs>
          <w:tab w:val="num" w:pos="720"/>
        </w:tabs>
        <w:ind w:left="720" w:hanging="360"/>
      </w:pPr>
      <w:rPr>
        <w:rFonts w:ascii="Arial" w:hAnsi="Arial" w:hint="default"/>
      </w:rPr>
    </w:lvl>
    <w:lvl w:ilvl="1" w:tplc="76A4D6F0" w:tentative="1">
      <w:start w:val="1"/>
      <w:numFmt w:val="bullet"/>
      <w:lvlText w:val="•"/>
      <w:lvlJc w:val="left"/>
      <w:pPr>
        <w:tabs>
          <w:tab w:val="num" w:pos="1440"/>
        </w:tabs>
        <w:ind w:left="1440" w:hanging="360"/>
      </w:pPr>
      <w:rPr>
        <w:rFonts w:ascii="Arial" w:hAnsi="Arial" w:hint="default"/>
      </w:rPr>
    </w:lvl>
    <w:lvl w:ilvl="2" w:tplc="617A011E" w:tentative="1">
      <w:start w:val="1"/>
      <w:numFmt w:val="bullet"/>
      <w:lvlText w:val="•"/>
      <w:lvlJc w:val="left"/>
      <w:pPr>
        <w:tabs>
          <w:tab w:val="num" w:pos="2160"/>
        </w:tabs>
        <w:ind w:left="2160" w:hanging="360"/>
      </w:pPr>
      <w:rPr>
        <w:rFonts w:ascii="Arial" w:hAnsi="Arial" w:hint="default"/>
      </w:rPr>
    </w:lvl>
    <w:lvl w:ilvl="3" w:tplc="2A0C6856" w:tentative="1">
      <w:start w:val="1"/>
      <w:numFmt w:val="bullet"/>
      <w:lvlText w:val="•"/>
      <w:lvlJc w:val="left"/>
      <w:pPr>
        <w:tabs>
          <w:tab w:val="num" w:pos="2880"/>
        </w:tabs>
        <w:ind w:left="2880" w:hanging="360"/>
      </w:pPr>
      <w:rPr>
        <w:rFonts w:ascii="Arial" w:hAnsi="Arial" w:hint="default"/>
      </w:rPr>
    </w:lvl>
    <w:lvl w:ilvl="4" w:tplc="200A6724" w:tentative="1">
      <w:start w:val="1"/>
      <w:numFmt w:val="bullet"/>
      <w:lvlText w:val="•"/>
      <w:lvlJc w:val="left"/>
      <w:pPr>
        <w:tabs>
          <w:tab w:val="num" w:pos="3600"/>
        </w:tabs>
        <w:ind w:left="3600" w:hanging="360"/>
      </w:pPr>
      <w:rPr>
        <w:rFonts w:ascii="Arial" w:hAnsi="Arial" w:hint="default"/>
      </w:rPr>
    </w:lvl>
    <w:lvl w:ilvl="5" w:tplc="43462046" w:tentative="1">
      <w:start w:val="1"/>
      <w:numFmt w:val="bullet"/>
      <w:lvlText w:val="•"/>
      <w:lvlJc w:val="left"/>
      <w:pPr>
        <w:tabs>
          <w:tab w:val="num" w:pos="4320"/>
        </w:tabs>
        <w:ind w:left="4320" w:hanging="360"/>
      </w:pPr>
      <w:rPr>
        <w:rFonts w:ascii="Arial" w:hAnsi="Arial" w:hint="default"/>
      </w:rPr>
    </w:lvl>
    <w:lvl w:ilvl="6" w:tplc="8F3424F0" w:tentative="1">
      <w:start w:val="1"/>
      <w:numFmt w:val="bullet"/>
      <w:lvlText w:val="•"/>
      <w:lvlJc w:val="left"/>
      <w:pPr>
        <w:tabs>
          <w:tab w:val="num" w:pos="5040"/>
        </w:tabs>
        <w:ind w:left="5040" w:hanging="360"/>
      </w:pPr>
      <w:rPr>
        <w:rFonts w:ascii="Arial" w:hAnsi="Arial" w:hint="default"/>
      </w:rPr>
    </w:lvl>
    <w:lvl w:ilvl="7" w:tplc="6B401584" w:tentative="1">
      <w:start w:val="1"/>
      <w:numFmt w:val="bullet"/>
      <w:lvlText w:val="•"/>
      <w:lvlJc w:val="left"/>
      <w:pPr>
        <w:tabs>
          <w:tab w:val="num" w:pos="5760"/>
        </w:tabs>
        <w:ind w:left="5760" w:hanging="360"/>
      </w:pPr>
      <w:rPr>
        <w:rFonts w:ascii="Arial" w:hAnsi="Arial" w:hint="default"/>
      </w:rPr>
    </w:lvl>
    <w:lvl w:ilvl="8" w:tplc="DC84655A"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703911C1"/>
    <w:multiLevelType w:val="multilevel"/>
    <w:tmpl w:val="9974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1870D5D"/>
    <w:multiLevelType w:val="hybridMultilevel"/>
    <w:tmpl w:val="C4023446"/>
    <w:lvl w:ilvl="0" w:tplc="B870587E">
      <w:start w:val="1"/>
      <w:numFmt w:val="bullet"/>
      <w:lvlText w:val="•"/>
      <w:lvlJc w:val="left"/>
      <w:pPr>
        <w:tabs>
          <w:tab w:val="num" w:pos="720"/>
        </w:tabs>
        <w:ind w:left="720" w:hanging="360"/>
      </w:pPr>
      <w:rPr>
        <w:rFonts w:ascii="Arial" w:hAnsi="Arial" w:hint="default"/>
      </w:rPr>
    </w:lvl>
    <w:lvl w:ilvl="1" w:tplc="60A4DF20" w:tentative="1">
      <w:start w:val="1"/>
      <w:numFmt w:val="bullet"/>
      <w:lvlText w:val="•"/>
      <w:lvlJc w:val="left"/>
      <w:pPr>
        <w:tabs>
          <w:tab w:val="num" w:pos="1440"/>
        </w:tabs>
        <w:ind w:left="1440" w:hanging="360"/>
      </w:pPr>
      <w:rPr>
        <w:rFonts w:ascii="Arial" w:hAnsi="Arial" w:hint="default"/>
      </w:rPr>
    </w:lvl>
    <w:lvl w:ilvl="2" w:tplc="56E293D8" w:tentative="1">
      <w:start w:val="1"/>
      <w:numFmt w:val="bullet"/>
      <w:lvlText w:val="•"/>
      <w:lvlJc w:val="left"/>
      <w:pPr>
        <w:tabs>
          <w:tab w:val="num" w:pos="2160"/>
        </w:tabs>
        <w:ind w:left="2160" w:hanging="360"/>
      </w:pPr>
      <w:rPr>
        <w:rFonts w:ascii="Arial" w:hAnsi="Arial" w:hint="default"/>
      </w:rPr>
    </w:lvl>
    <w:lvl w:ilvl="3" w:tplc="60D07CF0" w:tentative="1">
      <w:start w:val="1"/>
      <w:numFmt w:val="bullet"/>
      <w:lvlText w:val="•"/>
      <w:lvlJc w:val="left"/>
      <w:pPr>
        <w:tabs>
          <w:tab w:val="num" w:pos="2880"/>
        </w:tabs>
        <w:ind w:left="2880" w:hanging="360"/>
      </w:pPr>
      <w:rPr>
        <w:rFonts w:ascii="Arial" w:hAnsi="Arial" w:hint="default"/>
      </w:rPr>
    </w:lvl>
    <w:lvl w:ilvl="4" w:tplc="848EAE88" w:tentative="1">
      <w:start w:val="1"/>
      <w:numFmt w:val="bullet"/>
      <w:lvlText w:val="•"/>
      <w:lvlJc w:val="left"/>
      <w:pPr>
        <w:tabs>
          <w:tab w:val="num" w:pos="3600"/>
        </w:tabs>
        <w:ind w:left="3600" w:hanging="360"/>
      </w:pPr>
      <w:rPr>
        <w:rFonts w:ascii="Arial" w:hAnsi="Arial" w:hint="default"/>
      </w:rPr>
    </w:lvl>
    <w:lvl w:ilvl="5" w:tplc="4A921F58" w:tentative="1">
      <w:start w:val="1"/>
      <w:numFmt w:val="bullet"/>
      <w:lvlText w:val="•"/>
      <w:lvlJc w:val="left"/>
      <w:pPr>
        <w:tabs>
          <w:tab w:val="num" w:pos="4320"/>
        </w:tabs>
        <w:ind w:left="4320" w:hanging="360"/>
      </w:pPr>
      <w:rPr>
        <w:rFonts w:ascii="Arial" w:hAnsi="Arial" w:hint="default"/>
      </w:rPr>
    </w:lvl>
    <w:lvl w:ilvl="6" w:tplc="C7662EEA" w:tentative="1">
      <w:start w:val="1"/>
      <w:numFmt w:val="bullet"/>
      <w:lvlText w:val="•"/>
      <w:lvlJc w:val="left"/>
      <w:pPr>
        <w:tabs>
          <w:tab w:val="num" w:pos="5040"/>
        </w:tabs>
        <w:ind w:left="5040" w:hanging="360"/>
      </w:pPr>
      <w:rPr>
        <w:rFonts w:ascii="Arial" w:hAnsi="Arial" w:hint="default"/>
      </w:rPr>
    </w:lvl>
    <w:lvl w:ilvl="7" w:tplc="55E6C4A6" w:tentative="1">
      <w:start w:val="1"/>
      <w:numFmt w:val="bullet"/>
      <w:lvlText w:val="•"/>
      <w:lvlJc w:val="left"/>
      <w:pPr>
        <w:tabs>
          <w:tab w:val="num" w:pos="5760"/>
        </w:tabs>
        <w:ind w:left="5760" w:hanging="360"/>
      </w:pPr>
      <w:rPr>
        <w:rFonts w:ascii="Arial" w:hAnsi="Arial" w:hint="default"/>
      </w:rPr>
    </w:lvl>
    <w:lvl w:ilvl="8" w:tplc="B0EE19AA"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73C35170"/>
    <w:multiLevelType w:val="hybridMultilevel"/>
    <w:tmpl w:val="D80CD774"/>
    <w:lvl w:ilvl="0" w:tplc="FBA0D908">
      <w:start w:val="1"/>
      <w:numFmt w:val="bullet"/>
      <w:lvlText w:val="•"/>
      <w:lvlJc w:val="left"/>
      <w:pPr>
        <w:tabs>
          <w:tab w:val="num" w:pos="720"/>
        </w:tabs>
        <w:ind w:left="720" w:hanging="360"/>
      </w:pPr>
      <w:rPr>
        <w:rFonts w:ascii="Arial" w:hAnsi="Arial" w:hint="default"/>
      </w:rPr>
    </w:lvl>
    <w:lvl w:ilvl="1" w:tplc="B31A948C">
      <w:start w:val="1"/>
      <w:numFmt w:val="bullet"/>
      <w:lvlText w:val="•"/>
      <w:lvlJc w:val="left"/>
      <w:pPr>
        <w:tabs>
          <w:tab w:val="num" w:pos="1440"/>
        </w:tabs>
        <w:ind w:left="1440" w:hanging="360"/>
      </w:pPr>
      <w:rPr>
        <w:rFonts w:ascii="Arial" w:hAnsi="Arial" w:hint="default"/>
      </w:rPr>
    </w:lvl>
    <w:lvl w:ilvl="2" w:tplc="34B21010">
      <w:numFmt w:val="bullet"/>
      <w:lvlText w:val="§"/>
      <w:lvlJc w:val="left"/>
      <w:pPr>
        <w:tabs>
          <w:tab w:val="num" w:pos="2160"/>
        </w:tabs>
        <w:ind w:left="2160" w:hanging="360"/>
      </w:pPr>
      <w:rPr>
        <w:rFonts w:ascii="Wingdings" w:hAnsi="Wingdings" w:hint="default"/>
      </w:rPr>
    </w:lvl>
    <w:lvl w:ilvl="3" w:tplc="8C1205F4" w:tentative="1">
      <w:start w:val="1"/>
      <w:numFmt w:val="bullet"/>
      <w:lvlText w:val="•"/>
      <w:lvlJc w:val="left"/>
      <w:pPr>
        <w:tabs>
          <w:tab w:val="num" w:pos="2880"/>
        </w:tabs>
        <w:ind w:left="2880" w:hanging="360"/>
      </w:pPr>
      <w:rPr>
        <w:rFonts w:ascii="Arial" w:hAnsi="Arial" w:hint="default"/>
      </w:rPr>
    </w:lvl>
    <w:lvl w:ilvl="4" w:tplc="D6CA7C82" w:tentative="1">
      <w:start w:val="1"/>
      <w:numFmt w:val="bullet"/>
      <w:lvlText w:val="•"/>
      <w:lvlJc w:val="left"/>
      <w:pPr>
        <w:tabs>
          <w:tab w:val="num" w:pos="3600"/>
        </w:tabs>
        <w:ind w:left="3600" w:hanging="360"/>
      </w:pPr>
      <w:rPr>
        <w:rFonts w:ascii="Arial" w:hAnsi="Arial" w:hint="default"/>
      </w:rPr>
    </w:lvl>
    <w:lvl w:ilvl="5" w:tplc="060C570C" w:tentative="1">
      <w:start w:val="1"/>
      <w:numFmt w:val="bullet"/>
      <w:lvlText w:val="•"/>
      <w:lvlJc w:val="left"/>
      <w:pPr>
        <w:tabs>
          <w:tab w:val="num" w:pos="4320"/>
        </w:tabs>
        <w:ind w:left="4320" w:hanging="360"/>
      </w:pPr>
      <w:rPr>
        <w:rFonts w:ascii="Arial" w:hAnsi="Arial" w:hint="default"/>
      </w:rPr>
    </w:lvl>
    <w:lvl w:ilvl="6" w:tplc="F8020EAC" w:tentative="1">
      <w:start w:val="1"/>
      <w:numFmt w:val="bullet"/>
      <w:lvlText w:val="•"/>
      <w:lvlJc w:val="left"/>
      <w:pPr>
        <w:tabs>
          <w:tab w:val="num" w:pos="5040"/>
        </w:tabs>
        <w:ind w:left="5040" w:hanging="360"/>
      </w:pPr>
      <w:rPr>
        <w:rFonts w:ascii="Arial" w:hAnsi="Arial" w:hint="default"/>
      </w:rPr>
    </w:lvl>
    <w:lvl w:ilvl="7" w:tplc="3DA08636" w:tentative="1">
      <w:start w:val="1"/>
      <w:numFmt w:val="bullet"/>
      <w:lvlText w:val="•"/>
      <w:lvlJc w:val="left"/>
      <w:pPr>
        <w:tabs>
          <w:tab w:val="num" w:pos="5760"/>
        </w:tabs>
        <w:ind w:left="5760" w:hanging="360"/>
      </w:pPr>
      <w:rPr>
        <w:rFonts w:ascii="Arial" w:hAnsi="Arial" w:hint="default"/>
      </w:rPr>
    </w:lvl>
    <w:lvl w:ilvl="8" w:tplc="29306DD4"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73EF6758"/>
    <w:multiLevelType w:val="multilevel"/>
    <w:tmpl w:val="CAB4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8E3C1F"/>
    <w:multiLevelType w:val="multilevel"/>
    <w:tmpl w:val="2536D9AA"/>
    <w:lvl w:ilvl="0">
      <w:start w:val="1"/>
      <w:numFmt w:val="bullet"/>
      <w:pStyle w:val="BulletedList"/>
      <w:lvlText w:val=""/>
      <w:lvlJc w:val="left"/>
      <w:pPr>
        <w:tabs>
          <w:tab w:val="num" w:pos="450"/>
        </w:tabs>
        <w:ind w:left="45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5546D8B"/>
    <w:multiLevelType w:val="multilevel"/>
    <w:tmpl w:val="5D46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F5406A"/>
    <w:multiLevelType w:val="multilevel"/>
    <w:tmpl w:val="D7D0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94A4FC6"/>
    <w:multiLevelType w:val="multilevel"/>
    <w:tmpl w:val="3C783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BF48DB"/>
    <w:multiLevelType w:val="multilevel"/>
    <w:tmpl w:val="9AF4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D214F2"/>
    <w:multiLevelType w:val="multilevel"/>
    <w:tmpl w:val="61A4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C21A2C"/>
    <w:multiLevelType w:val="multilevel"/>
    <w:tmpl w:val="7D7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E1429A"/>
    <w:multiLevelType w:val="hybridMultilevel"/>
    <w:tmpl w:val="B6FEDA82"/>
    <w:lvl w:ilvl="0" w:tplc="0409000F">
      <w:start w:val="1"/>
      <w:numFmt w:val="decimal"/>
      <w:lvlText w:val="%1."/>
      <w:lvlJc w:val="left"/>
      <w:pPr>
        <w:ind w:left="72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8" w15:restartNumberingAfterBreak="0">
    <w:nsid w:val="7C690F80"/>
    <w:multiLevelType w:val="multilevel"/>
    <w:tmpl w:val="BAFE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2EF0FC"/>
    <w:multiLevelType w:val="hybridMultilevel"/>
    <w:tmpl w:val="19065582"/>
    <w:lvl w:ilvl="0" w:tplc="E88617C4">
      <w:start w:val="1"/>
      <w:numFmt w:val="decimal"/>
      <w:lvlText w:val="%1."/>
      <w:lvlJc w:val="left"/>
      <w:pPr>
        <w:ind w:left="720" w:hanging="360"/>
      </w:pPr>
    </w:lvl>
    <w:lvl w:ilvl="1" w:tplc="30BE471E">
      <w:start w:val="1"/>
      <w:numFmt w:val="lowerLetter"/>
      <w:lvlText w:val="%2."/>
      <w:lvlJc w:val="left"/>
      <w:pPr>
        <w:ind w:left="1440" w:hanging="360"/>
      </w:pPr>
    </w:lvl>
    <w:lvl w:ilvl="2" w:tplc="A2D07BB2">
      <w:start w:val="1"/>
      <w:numFmt w:val="lowerRoman"/>
      <w:lvlText w:val="%3."/>
      <w:lvlJc w:val="right"/>
      <w:pPr>
        <w:ind w:left="2160" w:hanging="180"/>
      </w:pPr>
    </w:lvl>
    <w:lvl w:ilvl="3" w:tplc="C2A6FA4E">
      <w:start w:val="1"/>
      <w:numFmt w:val="decimal"/>
      <w:lvlText w:val="%4."/>
      <w:lvlJc w:val="left"/>
      <w:pPr>
        <w:ind w:left="2880" w:hanging="360"/>
      </w:pPr>
    </w:lvl>
    <w:lvl w:ilvl="4" w:tplc="4C54CBEA">
      <w:start w:val="1"/>
      <w:numFmt w:val="lowerLetter"/>
      <w:lvlText w:val="%5."/>
      <w:lvlJc w:val="left"/>
      <w:pPr>
        <w:ind w:left="3600" w:hanging="360"/>
      </w:pPr>
    </w:lvl>
    <w:lvl w:ilvl="5" w:tplc="68EC8162">
      <w:start w:val="1"/>
      <w:numFmt w:val="lowerRoman"/>
      <w:lvlText w:val="%6."/>
      <w:lvlJc w:val="right"/>
      <w:pPr>
        <w:ind w:left="4320" w:hanging="180"/>
      </w:pPr>
    </w:lvl>
    <w:lvl w:ilvl="6" w:tplc="361C5D34">
      <w:start w:val="1"/>
      <w:numFmt w:val="decimal"/>
      <w:lvlText w:val="%7."/>
      <w:lvlJc w:val="left"/>
      <w:pPr>
        <w:ind w:left="5040" w:hanging="360"/>
      </w:pPr>
    </w:lvl>
    <w:lvl w:ilvl="7" w:tplc="20A49116">
      <w:start w:val="1"/>
      <w:numFmt w:val="lowerLetter"/>
      <w:lvlText w:val="%8."/>
      <w:lvlJc w:val="left"/>
      <w:pPr>
        <w:ind w:left="5760" w:hanging="360"/>
      </w:pPr>
    </w:lvl>
    <w:lvl w:ilvl="8" w:tplc="95AEC15C">
      <w:start w:val="1"/>
      <w:numFmt w:val="lowerRoman"/>
      <w:lvlText w:val="%9."/>
      <w:lvlJc w:val="right"/>
      <w:pPr>
        <w:ind w:left="6480" w:hanging="180"/>
      </w:pPr>
    </w:lvl>
  </w:abstractNum>
  <w:abstractNum w:abstractNumId="90" w15:restartNumberingAfterBreak="0">
    <w:nsid w:val="7F08343E"/>
    <w:multiLevelType w:val="multilevel"/>
    <w:tmpl w:val="FC06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3247203">
    <w:abstractNumId w:val="70"/>
  </w:num>
  <w:num w:numId="2" w16cid:durableId="933124336">
    <w:abstractNumId w:val="57"/>
  </w:num>
  <w:num w:numId="3" w16cid:durableId="1706447831">
    <w:abstractNumId w:val="42"/>
  </w:num>
  <w:num w:numId="4" w16cid:durableId="564998042">
    <w:abstractNumId w:val="61"/>
  </w:num>
  <w:num w:numId="5" w16cid:durableId="365716398">
    <w:abstractNumId w:val="8"/>
  </w:num>
  <w:num w:numId="6" w16cid:durableId="1218080731">
    <w:abstractNumId w:val="33"/>
  </w:num>
  <w:num w:numId="7" w16cid:durableId="1469324658">
    <w:abstractNumId w:val="89"/>
  </w:num>
  <w:num w:numId="8" w16cid:durableId="1936791383">
    <w:abstractNumId w:val="19"/>
  </w:num>
  <w:num w:numId="9" w16cid:durableId="443812850">
    <w:abstractNumId w:val="60"/>
  </w:num>
  <w:num w:numId="10" w16cid:durableId="500193833">
    <w:abstractNumId w:val="29"/>
  </w:num>
  <w:num w:numId="11" w16cid:durableId="1167553710">
    <w:abstractNumId w:val="30"/>
  </w:num>
  <w:num w:numId="12" w16cid:durableId="488980634">
    <w:abstractNumId w:val="4"/>
  </w:num>
  <w:num w:numId="13" w16cid:durableId="1087769916">
    <w:abstractNumId w:val="71"/>
  </w:num>
  <w:num w:numId="14" w16cid:durableId="1103963717">
    <w:abstractNumId w:val="84"/>
  </w:num>
  <w:num w:numId="15" w16cid:durableId="861240025">
    <w:abstractNumId w:val="85"/>
  </w:num>
  <w:num w:numId="16" w16cid:durableId="584342643">
    <w:abstractNumId w:val="65"/>
  </w:num>
  <w:num w:numId="17" w16cid:durableId="543904945">
    <w:abstractNumId w:val="24"/>
  </w:num>
  <w:num w:numId="18" w16cid:durableId="506868682">
    <w:abstractNumId w:val="28"/>
  </w:num>
  <w:num w:numId="19" w16cid:durableId="1831366975">
    <w:abstractNumId w:val="49"/>
  </w:num>
  <w:num w:numId="20" w16cid:durableId="1211963153">
    <w:abstractNumId w:val="12"/>
  </w:num>
  <w:num w:numId="21" w16cid:durableId="1565942633">
    <w:abstractNumId w:val="58"/>
  </w:num>
  <w:num w:numId="22" w16cid:durableId="253906215">
    <w:abstractNumId w:val="81"/>
  </w:num>
  <w:num w:numId="23" w16cid:durableId="366638800">
    <w:abstractNumId w:val="2"/>
  </w:num>
  <w:num w:numId="24" w16cid:durableId="1574781969">
    <w:abstractNumId w:val="27"/>
  </w:num>
  <w:num w:numId="25" w16cid:durableId="1064646002">
    <w:abstractNumId w:val="82"/>
  </w:num>
  <w:num w:numId="26" w16cid:durableId="1664120033">
    <w:abstractNumId w:val="66"/>
  </w:num>
  <w:num w:numId="27" w16cid:durableId="1708989330">
    <w:abstractNumId w:val="62"/>
  </w:num>
  <w:num w:numId="28" w16cid:durableId="1272317482">
    <w:abstractNumId w:val="14"/>
  </w:num>
  <w:num w:numId="29" w16cid:durableId="962344978">
    <w:abstractNumId w:val="47"/>
  </w:num>
  <w:num w:numId="30" w16cid:durableId="1040008345">
    <w:abstractNumId w:val="39"/>
  </w:num>
  <w:num w:numId="31" w16cid:durableId="1549105598">
    <w:abstractNumId w:val="38"/>
  </w:num>
  <w:num w:numId="32" w16cid:durableId="1315138350">
    <w:abstractNumId w:val="0"/>
  </w:num>
  <w:num w:numId="33" w16cid:durableId="541941102">
    <w:abstractNumId w:val="46"/>
  </w:num>
  <w:num w:numId="34" w16cid:durableId="1286154273">
    <w:abstractNumId w:val="52"/>
  </w:num>
  <w:num w:numId="35" w16cid:durableId="496648637">
    <w:abstractNumId w:val="41"/>
  </w:num>
  <w:num w:numId="36" w16cid:durableId="1635132706">
    <w:abstractNumId w:val="36"/>
  </w:num>
  <w:num w:numId="37" w16cid:durableId="1459103760">
    <w:abstractNumId w:val="67"/>
  </w:num>
  <w:num w:numId="38" w16cid:durableId="465783185">
    <w:abstractNumId w:val="64"/>
  </w:num>
  <w:num w:numId="39" w16cid:durableId="1928033958">
    <w:abstractNumId w:val="48"/>
  </w:num>
  <w:num w:numId="40" w16cid:durableId="474682433">
    <w:abstractNumId w:val="7"/>
  </w:num>
  <w:num w:numId="41" w16cid:durableId="165480664">
    <w:abstractNumId w:val="25"/>
  </w:num>
  <w:num w:numId="42" w16cid:durableId="1607733350">
    <w:abstractNumId w:val="87"/>
  </w:num>
  <w:num w:numId="43" w16cid:durableId="1179854058">
    <w:abstractNumId w:val="43"/>
  </w:num>
  <w:num w:numId="44" w16cid:durableId="759521889">
    <w:abstractNumId w:val="20"/>
  </w:num>
  <w:num w:numId="45" w16cid:durableId="1617372006">
    <w:abstractNumId w:val="76"/>
  </w:num>
  <w:num w:numId="46" w16cid:durableId="1186095865">
    <w:abstractNumId w:val="86"/>
  </w:num>
  <w:num w:numId="47" w16cid:durableId="117842787">
    <w:abstractNumId w:val="11"/>
  </w:num>
  <w:num w:numId="48" w16cid:durableId="1950164037">
    <w:abstractNumId w:val="51"/>
  </w:num>
  <w:num w:numId="49" w16cid:durableId="757872289">
    <w:abstractNumId w:val="80"/>
  </w:num>
  <w:num w:numId="50" w16cid:durableId="896890817">
    <w:abstractNumId w:val="32"/>
  </w:num>
  <w:num w:numId="51" w16cid:durableId="456609193">
    <w:abstractNumId w:val="5"/>
  </w:num>
  <w:num w:numId="52" w16cid:durableId="1696038338">
    <w:abstractNumId w:val="34"/>
  </w:num>
  <w:num w:numId="53" w16cid:durableId="269553587">
    <w:abstractNumId w:val="13"/>
  </w:num>
  <w:num w:numId="54" w16cid:durableId="2080588160">
    <w:abstractNumId w:val="45"/>
  </w:num>
  <w:num w:numId="55" w16cid:durableId="2087531258">
    <w:abstractNumId w:val="22"/>
  </w:num>
  <w:num w:numId="56" w16cid:durableId="296645509">
    <w:abstractNumId w:val="79"/>
  </w:num>
  <w:num w:numId="57" w16cid:durableId="1674989661">
    <w:abstractNumId w:val="63"/>
  </w:num>
  <w:num w:numId="58" w16cid:durableId="1579556352">
    <w:abstractNumId w:val="83"/>
  </w:num>
  <w:num w:numId="59" w16cid:durableId="349449986">
    <w:abstractNumId w:val="88"/>
  </w:num>
  <w:num w:numId="60" w16cid:durableId="1523476183">
    <w:abstractNumId w:val="18"/>
  </w:num>
  <w:num w:numId="61" w16cid:durableId="729618158">
    <w:abstractNumId w:val="1"/>
  </w:num>
  <w:num w:numId="62" w16cid:durableId="699014705">
    <w:abstractNumId w:val="56"/>
  </w:num>
  <w:num w:numId="63" w16cid:durableId="1098061621">
    <w:abstractNumId w:val="55"/>
  </w:num>
  <w:num w:numId="64" w16cid:durableId="331614516">
    <w:abstractNumId w:val="16"/>
  </w:num>
  <w:num w:numId="65" w16cid:durableId="1550993929">
    <w:abstractNumId w:val="53"/>
  </w:num>
  <w:num w:numId="66" w16cid:durableId="230316505">
    <w:abstractNumId w:val="26"/>
  </w:num>
  <w:num w:numId="67" w16cid:durableId="576869207">
    <w:abstractNumId w:val="17"/>
  </w:num>
  <w:num w:numId="68" w16cid:durableId="1248227505">
    <w:abstractNumId w:val="74"/>
  </w:num>
  <w:num w:numId="69" w16cid:durableId="852496394">
    <w:abstractNumId w:val="68"/>
  </w:num>
  <w:num w:numId="70" w16cid:durableId="405537561">
    <w:abstractNumId w:val="59"/>
  </w:num>
  <w:num w:numId="71" w16cid:durableId="421878321">
    <w:abstractNumId w:val="31"/>
  </w:num>
  <w:num w:numId="72" w16cid:durableId="973951808">
    <w:abstractNumId w:val="37"/>
  </w:num>
  <w:num w:numId="73" w16cid:durableId="648173570">
    <w:abstractNumId w:val="72"/>
  </w:num>
  <w:num w:numId="74" w16cid:durableId="1090128357">
    <w:abstractNumId w:val="50"/>
  </w:num>
  <w:num w:numId="75" w16cid:durableId="1770931504">
    <w:abstractNumId w:val="78"/>
  </w:num>
  <w:num w:numId="76" w16cid:durableId="676730735">
    <w:abstractNumId w:val="44"/>
  </w:num>
  <w:num w:numId="77" w16cid:durableId="2067727325">
    <w:abstractNumId w:val="73"/>
  </w:num>
  <w:num w:numId="78" w16cid:durableId="129172553">
    <w:abstractNumId w:val="9"/>
  </w:num>
  <w:num w:numId="79" w16cid:durableId="1368528163">
    <w:abstractNumId w:val="3"/>
  </w:num>
  <w:num w:numId="80" w16cid:durableId="256253320">
    <w:abstractNumId w:val="10"/>
  </w:num>
  <w:num w:numId="81" w16cid:durableId="1880973645">
    <w:abstractNumId w:val="77"/>
  </w:num>
  <w:num w:numId="82" w16cid:durableId="1371882783">
    <w:abstractNumId w:val="15"/>
  </w:num>
  <w:num w:numId="83" w16cid:durableId="151990519">
    <w:abstractNumId w:val="54"/>
  </w:num>
  <w:num w:numId="84" w16cid:durableId="1518689541">
    <w:abstractNumId w:val="75"/>
  </w:num>
  <w:num w:numId="85" w16cid:durableId="1297758067">
    <w:abstractNumId w:val="6"/>
  </w:num>
  <w:num w:numId="86" w16cid:durableId="1411151904">
    <w:abstractNumId w:val="69"/>
  </w:num>
  <w:num w:numId="87" w16cid:durableId="144401078">
    <w:abstractNumId w:val="35"/>
  </w:num>
  <w:num w:numId="88" w16cid:durableId="1681423753">
    <w:abstractNumId w:val="40"/>
  </w:num>
  <w:num w:numId="89" w16cid:durableId="786201585">
    <w:abstractNumId w:val="23"/>
  </w:num>
  <w:num w:numId="90" w16cid:durableId="1107428842">
    <w:abstractNumId w:val="21"/>
  </w:num>
  <w:num w:numId="91" w16cid:durableId="188300544">
    <w:abstractNumId w:val="9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10C0C"/>
    <w:rsid w:val="00026B92"/>
    <w:rsid w:val="00034983"/>
    <w:rsid w:val="00035667"/>
    <w:rsid w:val="00040884"/>
    <w:rsid w:val="000413C9"/>
    <w:rsid w:val="000440E9"/>
    <w:rsid w:val="000470F7"/>
    <w:rsid w:val="00053670"/>
    <w:rsid w:val="000561F0"/>
    <w:rsid w:val="0005651B"/>
    <w:rsid w:val="000622D7"/>
    <w:rsid w:val="0006323F"/>
    <w:rsid w:val="00070557"/>
    <w:rsid w:val="00074F13"/>
    <w:rsid w:val="00080F44"/>
    <w:rsid w:val="0008692B"/>
    <w:rsid w:val="00090C8C"/>
    <w:rsid w:val="00092239"/>
    <w:rsid w:val="000A5CF3"/>
    <w:rsid w:val="000B663D"/>
    <w:rsid w:val="000B7C7A"/>
    <w:rsid w:val="000C7ADC"/>
    <w:rsid w:val="000D1689"/>
    <w:rsid w:val="000D74C4"/>
    <w:rsid w:val="000D7C8B"/>
    <w:rsid w:val="000E05A5"/>
    <w:rsid w:val="000E453E"/>
    <w:rsid w:val="00100646"/>
    <w:rsid w:val="00106EB9"/>
    <w:rsid w:val="001138B5"/>
    <w:rsid w:val="00115267"/>
    <w:rsid w:val="00116552"/>
    <w:rsid w:val="00122AF8"/>
    <w:rsid w:val="001279F4"/>
    <w:rsid w:val="00130082"/>
    <w:rsid w:val="00131B18"/>
    <w:rsid w:val="00133586"/>
    <w:rsid w:val="0013580B"/>
    <w:rsid w:val="00151ABD"/>
    <w:rsid w:val="00151E0A"/>
    <w:rsid w:val="00154995"/>
    <w:rsid w:val="001569CD"/>
    <w:rsid w:val="0016212B"/>
    <w:rsid w:val="0017238E"/>
    <w:rsid w:val="0018066F"/>
    <w:rsid w:val="0018399D"/>
    <w:rsid w:val="00185D98"/>
    <w:rsid w:val="0019553D"/>
    <w:rsid w:val="00196CFE"/>
    <w:rsid w:val="001A0CCF"/>
    <w:rsid w:val="001A2DD5"/>
    <w:rsid w:val="001B1E9F"/>
    <w:rsid w:val="001B6228"/>
    <w:rsid w:val="001B7C75"/>
    <w:rsid w:val="001C2FC2"/>
    <w:rsid w:val="001C43D8"/>
    <w:rsid w:val="001C57FA"/>
    <w:rsid w:val="001C65E8"/>
    <w:rsid w:val="001D14F8"/>
    <w:rsid w:val="001D2798"/>
    <w:rsid w:val="001D2C00"/>
    <w:rsid w:val="001E1AE6"/>
    <w:rsid w:val="001E3852"/>
    <w:rsid w:val="001E5D53"/>
    <w:rsid w:val="001E7E92"/>
    <w:rsid w:val="001F7940"/>
    <w:rsid w:val="0020685A"/>
    <w:rsid w:val="00207BE9"/>
    <w:rsid w:val="0021217B"/>
    <w:rsid w:val="00217072"/>
    <w:rsid w:val="00221F12"/>
    <w:rsid w:val="00222ED4"/>
    <w:rsid w:val="00224D67"/>
    <w:rsid w:val="00224DCD"/>
    <w:rsid w:val="0022512C"/>
    <w:rsid w:val="0022699E"/>
    <w:rsid w:val="0024718F"/>
    <w:rsid w:val="00251DC8"/>
    <w:rsid w:val="00251FD5"/>
    <w:rsid w:val="00254E35"/>
    <w:rsid w:val="002607E8"/>
    <w:rsid w:val="00266BD4"/>
    <w:rsid w:val="00272FF3"/>
    <w:rsid w:val="00274B61"/>
    <w:rsid w:val="0028778B"/>
    <w:rsid w:val="0029331A"/>
    <w:rsid w:val="00295408"/>
    <w:rsid w:val="002A1380"/>
    <w:rsid w:val="002A172A"/>
    <w:rsid w:val="002A45F2"/>
    <w:rsid w:val="002A4F7D"/>
    <w:rsid w:val="002A62BC"/>
    <w:rsid w:val="002C0846"/>
    <w:rsid w:val="002C2330"/>
    <w:rsid w:val="002C569A"/>
    <w:rsid w:val="002D06B7"/>
    <w:rsid w:val="002D159C"/>
    <w:rsid w:val="002D1731"/>
    <w:rsid w:val="002D362D"/>
    <w:rsid w:val="002D53B7"/>
    <w:rsid w:val="002D72EB"/>
    <w:rsid w:val="002E107F"/>
    <w:rsid w:val="002E5340"/>
    <w:rsid w:val="002E65AB"/>
    <w:rsid w:val="002E7F76"/>
    <w:rsid w:val="002F06D3"/>
    <w:rsid w:val="002F3ACD"/>
    <w:rsid w:val="002F592A"/>
    <w:rsid w:val="003031C5"/>
    <w:rsid w:val="00303713"/>
    <w:rsid w:val="00306A85"/>
    <w:rsid w:val="003106B8"/>
    <w:rsid w:val="00316FB0"/>
    <w:rsid w:val="003170BB"/>
    <w:rsid w:val="00320C04"/>
    <w:rsid w:val="00323A7E"/>
    <w:rsid w:val="003254D5"/>
    <w:rsid w:val="00326B70"/>
    <w:rsid w:val="0032797F"/>
    <w:rsid w:val="00330CB7"/>
    <w:rsid w:val="00331DC5"/>
    <w:rsid w:val="003326B3"/>
    <w:rsid w:val="003327B6"/>
    <w:rsid w:val="0033453F"/>
    <w:rsid w:val="00346739"/>
    <w:rsid w:val="00362B28"/>
    <w:rsid w:val="003709A1"/>
    <w:rsid w:val="00373D22"/>
    <w:rsid w:val="003765F0"/>
    <w:rsid w:val="00376A92"/>
    <w:rsid w:val="003810C9"/>
    <w:rsid w:val="0038452E"/>
    <w:rsid w:val="0038455F"/>
    <w:rsid w:val="003867C1"/>
    <w:rsid w:val="00386EDF"/>
    <w:rsid w:val="003907D3"/>
    <w:rsid w:val="003945D3"/>
    <w:rsid w:val="00396019"/>
    <w:rsid w:val="00396C04"/>
    <w:rsid w:val="00396D72"/>
    <w:rsid w:val="003A1985"/>
    <w:rsid w:val="003B4605"/>
    <w:rsid w:val="003B4918"/>
    <w:rsid w:val="003C3DE7"/>
    <w:rsid w:val="003D0EBC"/>
    <w:rsid w:val="003E0AF1"/>
    <w:rsid w:val="003E3919"/>
    <w:rsid w:val="003E5052"/>
    <w:rsid w:val="003E7477"/>
    <w:rsid w:val="003F12BD"/>
    <w:rsid w:val="003F16D9"/>
    <w:rsid w:val="003F4C3D"/>
    <w:rsid w:val="00400FB9"/>
    <w:rsid w:val="00407D5B"/>
    <w:rsid w:val="00415D16"/>
    <w:rsid w:val="00423282"/>
    <w:rsid w:val="004266E1"/>
    <w:rsid w:val="00426898"/>
    <w:rsid w:val="00430C84"/>
    <w:rsid w:val="00433A34"/>
    <w:rsid w:val="00436B62"/>
    <w:rsid w:val="0044056D"/>
    <w:rsid w:val="004408E8"/>
    <w:rsid w:val="004462C7"/>
    <w:rsid w:val="00447A88"/>
    <w:rsid w:val="00447DB8"/>
    <w:rsid w:val="00447E55"/>
    <w:rsid w:val="00453981"/>
    <w:rsid w:val="004541C5"/>
    <w:rsid w:val="00455498"/>
    <w:rsid w:val="0046075D"/>
    <w:rsid w:val="004618E4"/>
    <w:rsid w:val="00465598"/>
    <w:rsid w:val="004701DD"/>
    <w:rsid w:val="00470453"/>
    <w:rsid w:val="004707DC"/>
    <w:rsid w:val="004810FF"/>
    <w:rsid w:val="0048149A"/>
    <w:rsid w:val="00487C4D"/>
    <w:rsid w:val="00492E1F"/>
    <w:rsid w:val="004964C9"/>
    <w:rsid w:val="00497D84"/>
    <w:rsid w:val="004A4EE0"/>
    <w:rsid w:val="004B16CC"/>
    <w:rsid w:val="004B3A97"/>
    <w:rsid w:val="004B6747"/>
    <w:rsid w:val="004D2687"/>
    <w:rsid w:val="004E1BDC"/>
    <w:rsid w:val="004F127E"/>
    <w:rsid w:val="004F2BEC"/>
    <w:rsid w:val="004F6EE5"/>
    <w:rsid w:val="00510270"/>
    <w:rsid w:val="005232BF"/>
    <w:rsid w:val="00523B79"/>
    <w:rsid w:val="00524F6B"/>
    <w:rsid w:val="00525C40"/>
    <w:rsid w:val="00533832"/>
    <w:rsid w:val="005344F0"/>
    <w:rsid w:val="00536C21"/>
    <w:rsid w:val="005410FF"/>
    <w:rsid w:val="00544DF4"/>
    <w:rsid w:val="005460C0"/>
    <w:rsid w:val="0055285A"/>
    <w:rsid w:val="00552C80"/>
    <w:rsid w:val="0056249A"/>
    <w:rsid w:val="00567AC0"/>
    <w:rsid w:val="0057200F"/>
    <w:rsid w:val="0057B660"/>
    <w:rsid w:val="00590813"/>
    <w:rsid w:val="00594713"/>
    <w:rsid w:val="005964CB"/>
    <w:rsid w:val="005A60BC"/>
    <w:rsid w:val="005A6F6D"/>
    <w:rsid w:val="005B3D7E"/>
    <w:rsid w:val="005B5024"/>
    <w:rsid w:val="005C209D"/>
    <w:rsid w:val="005D00A6"/>
    <w:rsid w:val="005E1411"/>
    <w:rsid w:val="005E25AA"/>
    <w:rsid w:val="005E5A4B"/>
    <w:rsid w:val="005F093A"/>
    <w:rsid w:val="005F1121"/>
    <w:rsid w:val="005F221B"/>
    <w:rsid w:val="005F543A"/>
    <w:rsid w:val="005F55B4"/>
    <w:rsid w:val="006052CA"/>
    <w:rsid w:val="006110F4"/>
    <w:rsid w:val="00615A20"/>
    <w:rsid w:val="0062464F"/>
    <w:rsid w:val="00636BAE"/>
    <w:rsid w:val="006404E2"/>
    <w:rsid w:val="0064733D"/>
    <w:rsid w:val="006531C2"/>
    <w:rsid w:val="0065588E"/>
    <w:rsid w:val="0065608C"/>
    <w:rsid w:val="00657DE6"/>
    <w:rsid w:val="006646B9"/>
    <w:rsid w:val="00671D90"/>
    <w:rsid w:val="006754CF"/>
    <w:rsid w:val="00676DEF"/>
    <w:rsid w:val="00680735"/>
    <w:rsid w:val="00680E85"/>
    <w:rsid w:val="00690091"/>
    <w:rsid w:val="006905A4"/>
    <w:rsid w:val="00693D7F"/>
    <w:rsid w:val="0069E272"/>
    <w:rsid w:val="006A4F12"/>
    <w:rsid w:val="006A55C4"/>
    <w:rsid w:val="006C64F8"/>
    <w:rsid w:val="006C6BFD"/>
    <w:rsid w:val="006D13CD"/>
    <w:rsid w:val="006D2BBA"/>
    <w:rsid w:val="006D3CFE"/>
    <w:rsid w:val="006E6F55"/>
    <w:rsid w:val="006F06D2"/>
    <w:rsid w:val="006F1D85"/>
    <w:rsid w:val="006F7F88"/>
    <w:rsid w:val="0070118A"/>
    <w:rsid w:val="0070458B"/>
    <w:rsid w:val="00705B92"/>
    <w:rsid w:val="00713829"/>
    <w:rsid w:val="00714749"/>
    <w:rsid w:val="007150D2"/>
    <w:rsid w:val="007166DA"/>
    <w:rsid w:val="00717838"/>
    <w:rsid w:val="007232B0"/>
    <w:rsid w:val="00723AE2"/>
    <w:rsid w:val="00730767"/>
    <w:rsid w:val="0073078F"/>
    <w:rsid w:val="0073155C"/>
    <w:rsid w:val="00731F04"/>
    <w:rsid w:val="00736003"/>
    <w:rsid w:val="007446B3"/>
    <w:rsid w:val="00745BB4"/>
    <w:rsid w:val="007576A5"/>
    <w:rsid w:val="00757F7E"/>
    <w:rsid w:val="00764580"/>
    <w:rsid w:val="00764B04"/>
    <w:rsid w:val="00771F64"/>
    <w:rsid w:val="00774680"/>
    <w:rsid w:val="00780C66"/>
    <w:rsid w:val="00781525"/>
    <w:rsid w:val="007847E0"/>
    <w:rsid w:val="00784B50"/>
    <w:rsid w:val="00792050"/>
    <w:rsid w:val="00797C1E"/>
    <w:rsid w:val="007A08A6"/>
    <w:rsid w:val="007B164E"/>
    <w:rsid w:val="007B5705"/>
    <w:rsid w:val="007B78DA"/>
    <w:rsid w:val="007B7D01"/>
    <w:rsid w:val="007C1BAC"/>
    <w:rsid w:val="007C5CE2"/>
    <w:rsid w:val="007D732C"/>
    <w:rsid w:val="007D7892"/>
    <w:rsid w:val="007E0743"/>
    <w:rsid w:val="007E67B2"/>
    <w:rsid w:val="007E7437"/>
    <w:rsid w:val="007F1386"/>
    <w:rsid w:val="007F641C"/>
    <w:rsid w:val="008022A8"/>
    <w:rsid w:val="0080490A"/>
    <w:rsid w:val="008055B5"/>
    <w:rsid w:val="00815EF9"/>
    <w:rsid w:val="00825E42"/>
    <w:rsid w:val="00831F1F"/>
    <w:rsid w:val="00836A04"/>
    <w:rsid w:val="00847C00"/>
    <w:rsid w:val="008508FB"/>
    <w:rsid w:val="008529D1"/>
    <w:rsid w:val="008608BE"/>
    <w:rsid w:val="008626B3"/>
    <w:rsid w:val="008633FC"/>
    <w:rsid w:val="00863A42"/>
    <w:rsid w:val="0086620F"/>
    <w:rsid w:val="00870944"/>
    <w:rsid w:val="00877557"/>
    <w:rsid w:val="00882044"/>
    <w:rsid w:val="00887AB1"/>
    <w:rsid w:val="00892D40"/>
    <w:rsid w:val="00895117"/>
    <w:rsid w:val="008971E6"/>
    <w:rsid w:val="008A8E0E"/>
    <w:rsid w:val="008B4E63"/>
    <w:rsid w:val="008B5D1C"/>
    <w:rsid w:val="008C3696"/>
    <w:rsid w:val="008C3A6A"/>
    <w:rsid w:val="008C6994"/>
    <w:rsid w:val="008C6B53"/>
    <w:rsid w:val="008D150C"/>
    <w:rsid w:val="008D366A"/>
    <w:rsid w:val="008D5F2F"/>
    <w:rsid w:val="008D6569"/>
    <w:rsid w:val="008E4AE0"/>
    <w:rsid w:val="008F03C2"/>
    <w:rsid w:val="008F1120"/>
    <w:rsid w:val="008F1246"/>
    <w:rsid w:val="008F1D84"/>
    <w:rsid w:val="008F38CA"/>
    <w:rsid w:val="008F5E8D"/>
    <w:rsid w:val="008F5F95"/>
    <w:rsid w:val="008F764C"/>
    <w:rsid w:val="00901ABF"/>
    <w:rsid w:val="00903132"/>
    <w:rsid w:val="00910637"/>
    <w:rsid w:val="0091343E"/>
    <w:rsid w:val="0091398F"/>
    <w:rsid w:val="0091547C"/>
    <w:rsid w:val="00915EFE"/>
    <w:rsid w:val="00919FC1"/>
    <w:rsid w:val="009208D1"/>
    <w:rsid w:val="00923B19"/>
    <w:rsid w:val="00924005"/>
    <w:rsid w:val="00926598"/>
    <w:rsid w:val="0092721E"/>
    <w:rsid w:val="00931977"/>
    <w:rsid w:val="009404E0"/>
    <w:rsid w:val="00941A47"/>
    <w:rsid w:val="00942FBE"/>
    <w:rsid w:val="009517AF"/>
    <w:rsid w:val="0096135F"/>
    <w:rsid w:val="00961F88"/>
    <w:rsid w:val="009625A3"/>
    <w:rsid w:val="009675F3"/>
    <w:rsid w:val="00972287"/>
    <w:rsid w:val="009723EA"/>
    <w:rsid w:val="00980C0D"/>
    <w:rsid w:val="009920E5"/>
    <w:rsid w:val="00997A65"/>
    <w:rsid w:val="009A0029"/>
    <w:rsid w:val="009A2176"/>
    <w:rsid w:val="009A75DD"/>
    <w:rsid w:val="009B25F4"/>
    <w:rsid w:val="009B2B06"/>
    <w:rsid w:val="009B4CA9"/>
    <w:rsid w:val="009C02D7"/>
    <w:rsid w:val="009C5486"/>
    <w:rsid w:val="009C626F"/>
    <w:rsid w:val="009C65BF"/>
    <w:rsid w:val="009D0C48"/>
    <w:rsid w:val="009D2735"/>
    <w:rsid w:val="009D7FD7"/>
    <w:rsid w:val="009E4FFF"/>
    <w:rsid w:val="009E7458"/>
    <w:rsid w:val="009F0DE3"/>
    <w:rsid w:val="00A073AC"/>
    <w:rsid w:val="00A14916"/>
    <w:rsid w:val="00A14C6C"/>
    <w:rsid w:val="00A22448"/>
    <w:rsid w:val="00A24987"/>
    <w:rsid w:val="00A314BB"/>
    <w:rsid w:val="00A31A4E"/>
    <w:rsid w:val="00A54BE7"/>
    <w:rsid w:val="00A55BE4"/>
    <w:rsid w:val="00A6344C"/>
    <w:rsid w:val="00A6690B"/>
    <w:rsid w:val="00A72918"/>
    <w:rsid w:val="00A8634D"/>
    <w:rsid w:val="00A91DC1"/>
    <w:rsid w:val="00AB68B8"/>
    <w:rsid w:val="00AC2804"/>
    <w:rsid w:val="00AC6DAA"/>
    <w:rsid w:val="00AD10C6"/>
    <w:rsid w:val="00AD329C"/>
    <w:rsid w:val="00AD50E4"/>
    <w:rsid w:val="00AEC903"/>
    <w:rsid w:val="00AF2CF3"/>
    <w:rsid w:val="00AF3F9A"/>
    <w:rsid w:val="00AF68F3"/>
    <w:rsid w:val="00B028A0"/>
    <w:rsid w:val="00B02C82"/>
    <w:rsid w:val="00B0328A"/>
    <w:rsid w:val="00B16C0E"/>
    <w:rsid w:val="00B20F4C"/>
    <w:rsid w:val="00B2BED8"/>
    <w:rsid w:val="00B3657D"/>
    <w:rsid w:val="00B3776C"/>
    <w:rsid w:val="00B554B7"/>
    <w:rsid w:val="00B55B12"/>
    <w:rsid w:val="00B61297"/>
    <w:rsid w:val="00B61B7A"/>
    <w:rsid w:val="00B6313D"/>
    <w:rsid w:val="00B65593"/>
    <w:rsid w:val="00B70885"/>
    <w:rsid w:val="00B72526"/>
    <w:rsid w:val="00B7437E"/>
    <w:rsid w:val="00B75D53"/>
    <w:rsid w:val="00B81ABD"/>
    <w:rsid w:val="00B81E02"/>
    <w:rsid w:val="00B85DBC"/>
    <w:rsid w:val="00B87C92"/>
    <w:rsid w:val="00B91CCF"/>
    <w:rsid w:val="00B92523"/>
    <w:rsid w:val="00BA03BB"/>
    <w:rsid w:val="00BA4D1D"/>
    <w:rsid w:val="00BC15C2"/>
    <w:rsid w:val="00BC2228"/>
    <w:rsid w:val="00BC5A25"/>
    <w:rsid w:val="00BC5A91"/>
    <w:rsid w:val="00BD1011"/>
    <w:rsid w:val="00BD22F8"/>
    <w:rsid w:val="00BD42C6"/>
    <w:rsid w:val="00BD7CEF"/>
    <w:rsid w:val="00BE3F3D"/>
    <w:rsid w:val="00BE45C0"/>
    <w:rsid w:val="00BF3331"/>
    <w:rsid w:val="00BF3B05"/>
    <w:rsid w:val="00BF621F"/>
    <w:rsid w:val="00BF73FF"/>
    <w:rsid w:val="00C00F2D"/>
    <w:rsid w:val="00C04C9E"/>
    <w:rsid w:val="00C05172"/>
    <w:rsid w:val="00C128C4"/>
    <w:rsid w:val="00C220D0"/>
    <w:rsid w:val="00C242EB"/>
    <w:rsid w:val="00C3119D"/>
    <w:rsid w:val="00C3AA51"/>
    <w:rsid w:val="00C45B72"/>
    <w:rsid w:val="00C73DB5"/>
    <w:rsid w:val="00C74A4E"/>
    <w:rsid w:val="00C766E8"/>
    <w:rsid w:val="00C77DC8"/>
    <w:rsid w:val="00C82BFA"/>
    <w:rsid w:val="00C974F8"/>
    <w:rsid w:val="00CA47A5"/>
    <w:rsid w:val="00CC3E15"/>
    <w:rsid w:val="00CC5C64"/>
    <w:rsid w:val="00CE495D"/>
    <w:rsid w:val="00CE6312"/>
    <w:rsid w:val="00CE65E3"/>
    <w:rsid w:val="00CE73AC"/>
    <w:rsid w:val="00CF0623"/>
    <w:rsid w:val="00CF13D7"/>
    <w:rsid w:val="00CF3A1B"/>
    <w:rsid w:val="00CF5A1A"/>
    <w:rsid w:val="00CF6DD9"/>
    <w:rsid w:val="00D01A5E"/>
    <w:rsid w:val="00D03B06"/>
    <w:rsid w:val="00D0786B"/>
    <w:rsid w:val="00D12484"/>
    <w:rsid w:val="00D367CF"/>
    <w:rsid w:val="00D455A4"/>
    <w:rsid w:val="00D507D1"/>
    <w:rsid w:val="00D53578"/>
    <w:rsid w:val="00D70870"/>
    <w:rsid w:val="00D72861"/>
    <w:rsid w:val="00D7393D"/>
    <w:rsid w:val="00D74026"/>
    <w:rsid w:val="00D7455E"/>
    <w:rsid w:val="00D74F29"/>
    <w:rsid w:val="00D810B4"/>
    <w:rsid w:val="00D85B75"/>
    <w:rsid w:val="00D8651F"/>
    <w:rsid w:val="00D87321"/>
    <w:rsid w:val="00D8BEB5"/>
    <w:rsid w:val="00D92D34"/>
    <w:rsid w:val="00D9600F"/>
    <w:rsid w:val="00DA5C92"/>
    <w:rsid w:val="00DA5E7A"/>
    <w:rsid w:val="00DA7A9C"/>
    <w:rsid w:val="00DB25D9"/>
    <w:rsid w:val="00DB3CAD"/>
    <w:rsid w:val="00DB5AFE"/>
    <w:rsid w:val="00DB66EA"/>
    <w:rsid w:val="00DC2438"/>
    <w:rsid w:val="00DC5637"/>
    <w:rsid w:val="00DC6D72"/>
    <w:rsid w:val="00DD6DAC"/>
    <w:rsid w:val="00DD7D11"/>
    <w:rsid w:val="00DE0C66"/>
    <w:rsid w:val="00DE1EF5"/>
    <w:rsid w:val="00DE2707"/>
    <w:rsid w:val="00DE3E86"/>
    <w:rsid w:val="00DE4249"/>
    <w:rsid w:val="00DF6D46"/>
    <w:rsid w:val="00E00F4F"/>
    <w:rsid w:val="00E010D8"/>
    <w:rsid w:val="00E02DD3"/>
    <w:rsid w:val="00E0E547"/>
    <w:rsid w:val="00E15AAA"/>
    <w:rsid w:val="00E16251"/>
    <w:rsid w:val="00E16DF4"/>
    <w:rsid w:val="00E25771"/>
    <w:rsid w:val="00E33281"/>
    <w:rsid w:val="00E3458E"/>
    <w:rsid w:val="00E35BC3"/>
    <w:rsid w:val="00E36D6B"/>
    <w:rsid w:val="00E40D66"/>
    <w:rsid w:val="00E42512"/>
    <w:rsid w:val="00E43B7F"/>
    <w:rsid w:val="00E56AB3"/>
    <w:rsid w:val="00E60A05"/>
    <w:rsid w:val="00E61825"/>
    <w:rsid w:val="00E852BA"/>
    <w:rsid w:val="00EA4B90"/>
    <w:rsid w:val="00EA7C1D"/>
    <w:rsid w:val="00EB45DF"/>
    <w:rsid w:val="00EB4F1E"/>
    <w:rsid w:val="00EB5986"/>
    <w:rsid w:val="00ED3FEF"/>
    <w:rsid w:val="00ED4B12"/>
    <w:rsid w:val="00EDB39F"/>
    <w:rsid w:val="00EE0058"/>
    <w:rsid w:val="00EE3E6E"/>
    <w:rsid w:val="00EE70D2"/>
    <w:rsid w:val="00EF2AF9"/>
    <w:rsid w:val="00EF46E7"/>
    <w:rsid w:val="00F004C5"/>
    <w:rsid w:val="00F0419E"/>
    <w:rsid w:val="00F04671"/>
    <w:rsid w:val="00F0736E"/>
    <w:rsid w:val="00F0786C"/>
    <w:rsid w:val="00F14A0B"/>
    <w:rsid w:val="00F24C0F"/>
    <w:rsid w:val="00F25E18"/>
    <w:rsid w:val="00F31721"/>
    <w:rsid w:val="00F33CC5"/>
    <w:rsid w:val="00F45A77"/>
    <w:rsid w:val="00F53652"/>
    <w:rsid w:val="00F76803"/>
    <w:rsid w:val="00F8073F"/>
    <w:rsid w:val="00F90455"/>
    <w:rsid w:val="00F94633"/>
    <w:rsid w:val="00F95A8C"/>
    <w:rsid w:val="00FA1A86"/>
    <w:rsid w:val="00FC0C72"/>
    <w:rsid w:val="00FC17DD"/>
    <w:rsid w:val="00FC3AD2"/>
    <w:rsid w:val="00FC4BCF"/>
    <w:rsid w:val="00FD04EB"/>
    <w:rsid w:val="00FD0FE2"/>
    <w:rsid w:val="00FD18C1"/>
    <w:rsid w:val="00FF1D31"/>
    <w:rsid w:val="00FF458A"/>
    <w:rsid w:val="00FF5689"/>
    <w:rsid w:val="00FF7DCB"/>
    <w:rsid w:val="01017D9A"/>
    <w:rsid w:val="010566A9"/>
    <w:rsid w:val="01075072"/>
    <w:rsid w:val="01135ED5"/>
    <w:rsid w:val="011D2FFC"/>
    <w:rsid w:val="01305724"/>
    <w:rsid w:val="013264E2"/>
    <w:rsid w:val="01337F93"/>
    <w:rsid w:val="0133C057"/>
    <w:rsid w:val="014DF496"/>
    <w:rsid w:val="014FEF20"/>
    <w:rsid w:val="014FF7E0"/>
    <w:rsid w:val="0153805D"/>
    <w:rsid w:val="017B4B13"/>
    <w:rsid w:val="0182B06A"/>
    <w:rsid w:val="0187CC58"/>
    <w:rsid w:val="0193398D"/>
    <w:rsid w:val="01A24ED6"/>
    <w:rsid w:val="01B3B9DB"/>
    <w:rsid w:val="01B57262"/>
    <w:rsid w:val="01C6B127"/>
    <w:rsid w:val="01C841B4"/>
    <w:rsid w:val="01D04ED7"/>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4FB6E10"/>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2A836"/>
    <w:rsid w:val="079FB188"/>
    <w:rsid w:val="07ACF2F3"/>
    <w:rsid w:val="07BE234B"/>
    <w:rsid w:val="07EC0957"/>
    <w:rsid w:val="07F8496C"/>
    <w:rsid w:val="080671AA"/>
    <w:rsid w:val="080DB7B2"/>
    <w:rsid w:val="080F887B"/>
    <w:rsid w:val="0812652E"/>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1E40BC"/>
    <w:rsid w:val="092AF325"/>
    <w:rsid w:val="092D8D95"/>
    <w:rsid w:val="0931FF58"/>
    <w:rsid w:val="094351E0"/>
    <w:rsid w:val="095E4AA2"/>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1CE566"/>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BC0C"/>
    <w:rsid w:val="12AB8D22"/>
    <w:rsid w:val="12C0DA65"/>
    <w:rsid w:val="12C145B0"/>
    <w:rsid w:val="12FB642C"/>
    <w:rsid w:val="130BCCA5"/>
    <w:rsid w:val="1315CD06"/>
    <w:rsid w:val="1318096D"/>
    <w:rsid w:val="1319BB84"/>
    <w:rsid w:val="131C1FDE"/>
    <w:rsid w:val="132C09D7"/>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85FC6"/>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97758"/>
    <w:rsid w:val="198BCBBF"/>
    <w:rsid w:val="199CD7E4"/>
    <w:rsid w:val="19A613C4"/>
    <w:rsid w:val="19AD03E2"/>
    <w:rsid w:val="19B1E91F"/>
    <w:rsid w:val="19CA2CDC"/>
    <w:rsid w:val="19EA3AC4"/>
    <w:rsid w:val="19EA7831"/>
    <w:rsid w:val="19F3B268"/>
    <w:rsid w:val="1A0F87A1"/>
    <w:rsid w:val="1A1879D8"/>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AA7EE"/>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8B4A"/>
    <w:rsid w:val="1EF1F654"/>
    <w:rsid w:val="1EF89A20"/>
    <w:rsid w:val="1EFBEDD8"/>
    <w:rsid w:val="1EFF6E56"/>
    <w:rsid w:val="1F17FF9C"/>
    <w:rsid w:val="1F3A0137"/>
    <w:rsid w:val="1F3E749C"/>
    <w:rsid w:val="1F415998"/>
    <w:rsid w:val="1F4C52C5"/>
    <w:rsid w:val="1F5DE78F"/>
    <w:rsid w:val="1F5FD78A"/>
    <w:rsid w:val="1F8305F0"/>
    <w:rsid w:val="1F8A9BB7"/>
    <w:rsid w:val="1F956E59"/>
    <w:rsid w:val="1F9B9161"/>
    <w:rsid w:val="1FA0B159"/>
    <w:rsid w:val="1FA9AA43"/>
    <w:rsid w:val="1FC4E7B3"/>
    <w:rsid w:val="1FCA4003"/>
    <w:rsid w:val="1FCD39CB"/>
    <w:rsid w:val="1FD89590"/>
    <w:rsid w:val="1FDF1D2C"/>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BAF9FE"/>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4B03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3F89C8E"/>
    <w:rsid w:val="240842EE"/>
    <w:rsid w:val="24102CE1"/>
    <w:rsid w:val="241C19E8"/>
    <w:rsid w:val="2431CBDF"/>
    <w:rsid w:val="24421D5F"/>
    <w:rsid w:val="245553A4"/>
    <w:rsid w:val="24557A35"/>
    <w:rsid w:val="246064A3"/>
    <w:rsid w:val="24714E28"/>
    <w:rsid w:val="248AEBA7"/>
    <w:rsid w:val="24912DAA"/>
    <w:rsid w:val="249EF31D"/>
    <w:rsid w:val="24A1B348"/>
    <w:rsid w:val="24A4983C"/>
    <w:rsid w:val="24C618D2"/>
    <w:rsid w:val="24D64EF5"/>
    <w:rsid w:val="24DB44B2"/>
    <w:rsid w:val="24F33A10"/>
    <w:rsid w:val="24FC8E9D"/>
    <w:rsid w:val="2503152C"/>
    <w:rsid w:val="2503C77E"/>
    <w:rsid w:val="251052DA"/>
    <w:rsid w:val="25211DC2"/>
    <w:rsid w:val="253D258D"/>
    <w:rsid w:val="25480362"/>
    <w:rsid w:val="25522E12"/>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A1E50"/>
    <w:rsid w:val="26BE289B"/>
    <w:rsid w:val="26D9F78E"/>
    <w:rsid w:val="26DD832E"/>
    <w:rsid w:val="26F950C1"/>
    <w:rsid w:val="270722E6"/>
    <w:rsid w:val="270B809D"/>
    <w:rsid w:val="270CEA43"/>
    <w:rsid w:val="271C6AC5"/>
    <w:rsid w:val="271F15C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A8A6D"/>
    <w:rsid w:val="2A205D44"/>
    <w:rsid w:val="2A2C3C13"/>
    <w:rsid w:val="2A4D27EB"/>
    <w:rsid w:val="2A4DBD15"/>
    <w:rsid w:val="2A4EBFFB"/>
    <w:rsid w:val="2A56720B"/>
    <w:rsid w:val="2A56D777"/>
    <w:rsid w:val="2A6854EB"/>
    <w:rsid w:val="2A71AD44"/>
    <w:rsid w:val="2A72F3CE"/>
    <w:rsid w:val="2A74755F"/>
    <w:rsid w:val="2A911DF8"/>
    <w:rsid w:val="2AA4F7E8"/>
    <w:rsid w:val="2AAE7458"/>
    <w:rsid w:val="2ABC30E0"/>
    <w:rsid w:val="2ACACB82"/>
    <w:rsid w:val="2ACE7456"/>
    <w:rsid w:val="2AD1158A"/>
    <w:rsid w:val="2AE980DF"/>
    <w:rsid w:val="2AFE0D79"/>
    <w:rsid w:val="2B0A4BEF"/>
    <w:rsid w:val="2B0CCE90"/>
    <w:rsid w:val="2B1E53DB"/>
    <w:rsid w:val="2B223E82"/>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39AD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E80C5A"/>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5B40D8"/>
    <w:rsid w:val="37750982"/>
    <w:rsid w:val="377B8296"/>
    <w:rsid w:val="378038E5"/>
    <w:rsid w:val="378A131C"/>
    <w:rsid w:val="3792A3C1"/>
    <w:rsid w:val="3792B96D"/>
    <w:rsid w:val="37933ED7"/>
    <w:rsid w:val="379E393C"/>
    <w:rsid w:val="37AA1340"/>
    <w:rsid w:val="37AB2546"/>
    <w:rsid w:val="37ADBE91"/>
    <w:rsid w:val="37BB14E0"/>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1FC72"/>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1D798C"/>
    <w:rsid w:val="3B28A903"/>
    <w:rsid w:val="3B35B794"/>
    <w:rsid w:val="3B3FA74D"/>
    <w:rsid w:val="3B403AEC"/>
    <w:rsid w:val="3B465558"/>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6F7172"/>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07D56"/>
    <w:rsid w:val="424E13FE"/>
    <w:rsid w:val="4251251B"/>
    <w:rsid w:val="425185B9"/>
    <w:rsid w:val="4256DD4F"/>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5565"/>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3972C"/>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A99FDA"/>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5FC37B"/>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99E7BD"/>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66831"/>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7A70D1"/>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6AC95"/>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0B1E95"/>
    <w:rsid w:val="5C407752"/>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F4820E"/>
    <w:rsid w:val="5DF5431C"/>
    <w:rsid w:val="5DFBB0D5"/>
    <w:rsid w:val="5DFBDF29"/>
    <w:rsid w:val="5DFE2D50"/>
    <w:rsid w:val="5DFF0C52"/>
    <w:rsid w:val="5E10F734"/>
    <w:rsid w:val="5E13DF9C"/>
    <w:rsid w:val="5E2D37FB"/>
    <w:rsid w:val="5E35A416"/>
    <w:rsid w:val="5E35E158"/>
    <w:rsid w:val="5E35EB87"/>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6140BBD"/>
    <w:rsid w:val="661F8669"/>
    <w:rsid w:val="6623D726"/>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8C6AC"/>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F8680"/>
    <w:rsid w:val="6A1F558F"/>
    <w:rsid w:val="6A2031A4"/>
    <w:rsid w:val="6A459F61"/>
    <w:rsid w:val="6A46B1E3"/>
    <w:rsid w:val="6A56C302"/>
    <w:rsid w:val="6A59D27D"/>
    <w:rsid w:val="6A5FDD7A"/>
    <w:rsid w:val="6A612584"/>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23BCE2"/>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3CB40"/>
    <w:rsid w:val="6DD4AA48"/>
    <w:rsid w:val="6DDD483A"/>
    <w:rsid w:val="6DEABD30"/>
    <w:rsid w:val="6DEE61B5"/>
    <w:rsid w:val="6DF29F8E"/>
    <w:rsid w:val="6DFB63F5"/>
    <w:rsid w:val="6E043C79"/>
    <w:rsid w:val="6E0AFCCB"/>
    <w:rsid w:val="6E0FE8F1"/>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0D6F8"/>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4796C"/>
    <w:rsid w:val="75979FD9"/>
    <w:rsid w:val="75A6BD18"/>
    <w:rsid w:val="75AE60EE"/>
    <w:rsid w:val="75AFB453"/>
    <w:rsid w:val="75B35169"/>
    <w:rsid w:val="75BF5DF2"/>
    <w:rsid w:val="75C3C67D"/>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DEA292"/>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4BDCC1"/>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96153D"/>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C28D85"/>
    <w:rsid w:val="7DDCA354"/>
    <w:rsid w:val="7DE12E17"/>
    <w:rsid w:val="7DF0B72D"/>
    <w:rsid w:val="7DFD017C"/>
    <w:rsid w:val="7E01D856"/>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D278C888-BE49-47CA-B080-92B051BC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DD5"/>
    <w:pPr>
      <w:spacing w:after="120" w:line="276" w:lineRule="auto"/>
    </w:pPr>
    <w:rPr>
      <w:rFonts w:ascii="Montserrat" w:eastAsiaTheme="majorEastAsia" w:hAnsi="Montserrat" w:cs="Times New Roman"/>
      <w:sz w:val="26"/>
      <w:szCs w:val="26"/>
      <w:lang w:eastAsia="en-US"/>
    </w:rPr>
  </w:style>
  <w:style w:type="paragraph" w:styleId="Heading1">
    <w:name w:val="heading 1"/>
    <w:basedOn w:val="Normal"/>
    <w:next w:val="Normal"/>
    <w:link w:val="Heading1Char"/>
    <w:uiPriority w:val="9"/>
    <w:qFormat/>
    <w:rsid w:val="007F1386"/>
    <w:pPr>
      <w:keepNext/>
      <w:keepLines/>
      <w:spacing w:after="80"/>
      <w:outlineLvl w:val="0"/>
    </w:pPr>
    <w:rPr>
      <w:rFonts w:cstheme="majorBidi"/>
      <w:b/>
      <w:bCs/>
      <w:color w:val="70003E"/>
      <w:sz w:val="32"/>
      <w:szCs w:val="32"/>
    </w:rPr>
  </w:style>
  <w:style w:type="paragraph" w:styleId="Heading2">
    <w:name w:val="heading 2"/>
    <w:basedOn w:val="Normal"/>
    <w:next w:val="Normal"/>
    <w:link w:val="Heading2Char"/>
    <w:uiPriority w:val="9"/>
    <w:unhideWhenUsed/>
    <w:qFormat/>
    <w:rsid w:val="7BF69556"/>
    <w:pPr>
      <w:keepNext/>
      <w:keepLines/>
      <w:spacing w:before="160" w:after="80"/>
      <w:outlineLvl w:val="1"/>
    </w:pPr>
    <w:rPr>
      <w:rFonts w:asciiTheme="majorHAnsi" w:hAnsiTheme="majorHAnsi" w:cstheme="majorBidi"/>
      <w:b/>
      <w:bCs/>
      <w:i/>
      <w:iCs/>
      <w:sz w:val="32"/>
      <w:szCs w:val="32"/>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386"/>
    <w:rPr>
      <w:rFonts w:ascii="Montserrat" w:eastAsiaTheme="majorEastAsia" w:hAnsi="Montserrat" w:cstheme="majorBidi"/>
      <w:b/>
      <w:bCs/>
      <w:color w:val="70003E"/>
      <w:sz w:val="32"/>
      <w:szCs w:val="32"/>
      <w:lang w:eastAsia="en-US"/>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F1246"/>
    <w:rPr>
      <w:rFonts w:ascii="Montserrat" w:eastAsiaTheme="majorEastAsia" w:hAnsi="Montserrat" w:cstheme="majorBidi"/>
      <w:b/>
      <w:bCs/>
      <w:sz w:val="48"/>
      <w:szCs w:val="48"/>
      <w:lang w:eastAsia="en-US"/>
    </w:rPr>
  </w:style>
  <w:style w:type="paragraph" w:styleId="Title">
    <w:name w:val="Title"/>
    <w:basedOn w:val="Normal"/>
    <w:next w:val="Normal"/>
    <w:link w:val="TitleChar"/>
    <w:uiPriority w:val="10"/>
    <w:qFormat/>
    <w:rsid w:val="008F1246"/>
    <w:pPr>
      <w:spacing w:after="360"/>
    </w:pPr>
    <w:rPr>
      <w:rFonts w:cstheme="majorBidi"/>
      <w:b/>
      <w:bCs/>
      <w:sz w:val="48"/>
      <w:szCs w:val="4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523B79"/>
    <w:rPr>
      <w:rFonts w:ascii="Montserrat" w:hAnsi="Montserrat"/>
      <w:i/>
      <w:iCs/>
      <w:color w:val="0F4761" w:themeColor="accent1" w:themeShade="BF"/>
      <w:lang w:eastAsia="en-US"/>
    </w:rPr>
  </w:style>
  <w:style w:type="paragraph" w:styleId="IntenseQuote">
    <w:name w:val="Intense Quote"/>
    <w:basedOn w:val="Normal"/>
    <w:next w:val="Normal"/>
    <w:link w:val="IntenseQuoteChar"/>
    <w:uiPriority w:val="30"/>
    <w:qFormat/>
    <w:rsid w:val="00523B79"/>
    <w:pPr>
      <w:keepLines/>
      <w:pBdr>
        <w:top w:val="single" w:sz="4" w:space="10" w:color="0F4761" w:themeColor="accent1" w:themeShade="BF"/>
        <w:bottom w:val="single" w:sz="4" w:space="10" w:color="0F4761" w:themeColor="accent1" w:themeShade="BF"/>
      </w:pBdr>
      <w:spacing w:after="0"/>
      <w:ind w:left="468" w:right="432" w:hanging="36"/>
      <w:contextualSpacing/>
      <w:jc w:val="center"/>
    </w:pPr>
    <w:rPr>
      <w:rFonts w:eastAsiaTheme="minorEastAsia" w:cstheme="minorBidi"/>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8F1246"/>
    <w:pPr>
      <w:jc w:val="right"/>
    </w:pPr>
  </w:style>
  <w:style w:type="paragraph" w:styleId="Footer">
    <w:name w:val="footer"/>
    <w:basedOn w:val="Normal"/>
    <w:link w:val="FooterChar"/>
    <w:uiPriority w:val="99"/>
    <w:unhideWhenUsed/>
    <w:rsid w:val="008F1246"/>
    <w:pPr>
      <w:tabs>
        <w:tab w:val="center" w:pos="4680"/>
        <w:tab w:val="right" w:pos="9360"/>
      </w:tabs>
      <w:jc w:val="center"/>
    </w:pPr>
    <w:rPr>
      <w:sz w:val="16"/>
      <w:szCs w:val="16"/>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8F1246"/>
    <w:rPr>
      <w:rFonts w:ascii="Montserrat" w:eastAsia="Times New Roman" w:hAnsi="Montserrat" w:cs="Times New Roman"/>
      <w:sz w:val="16"/>
      <w:szCs w:val="16"/>
      <w:lang w:eastAsia="en-US"/>
    </w:rPr>
  </w:style>
  <w:style w:type="character" w:customStyle="1" w:styleId="HeaderChar">
    <w:name w:val="Header Char"/>
    <w:basedOn w:val="DefaultParagraphFont"/>
    <w:link w:val="Header"/>
    <w:uiPriority w:val="99"/>
    <w:rsid w:val="008F1246"/>
    <w:rPr>
      <w:rFonts w:ascii="Montserrat" w:eastAsia="Times New Roman" w:hAnsi="Montserrat" w:cs="Times New Roman"/>
      <w:lang w:eastAsia="en-US"/>
    </w:rPr>
  </w:style>
  <w:style w:type="paragraph" w:customStyle="1" w:styleId="NoSpace">
    <w:name w:val="No Space"/>
    <w:basedOn w:val="Normal"/>
    <w:link w:val="NoSpaceChar"/>
    <w:uiPriority w:val="1"/>
    <w:qFormat/>
    <w:rsid w:val="00533832"/>
    <w:pPr>
      <w:spacing w:after="0"/>
    </w:pPr>
    <w:rPr>
      <w:rFonts w:eastAsia="Aptos" w:cs="Aptos"/>
    </w:rPr>
  </w:style>
  <w:style w:type="character" w:customStyle="1" w:styleId="NoSpaceChar">
    <w:name w:val="No Space Char"/>
    <w:basedOn w:val="DefaultParagraphFont"/>
    <w:link w:val="NoSpace"/>
    <w:uiPriority w:val="1"/>
    <w:rsid w:val="00533832"/>
    <w:rPr>
      <w:rFonts w:ascii="Montserrat" w:eastAsia="Aptos" w:hAnsi="Montserrat" w:cs="Aptos"/>
      <w:lang w:eastAsia="en-US"/>
    </w:rPr>
  </w:style>
  <w:style w:type="paragraph" w:customStyle="1" w:styleId="BulletedList">
    <w:name w:val="Bulleted List"/>
    <w:basedOn w:val="ListParagraph"/>
    <w:link w:val="BulletedListChar"/>
    <w:uiPriority w:val="1"/>
    <w:qFormat/>
    <w:rsid w:val="00F24C0F"/>
    <w:pPr>
      <w:numPr>
        <w:numId w:val="49"/>
      </w:numPr>
      <w:spacing w:after="160" w:line="278" w:lineRule="auto"/>
    </w:pPr>
    <w:rPr>
      <w:rFonts w:eastAsiaTheme="minorEastAsia" w:cstheme="minorBidi"/>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F24C0F"/>
    <w:rPr>
      <w:rFonts w:ascii="Montserrat" w:hAnsi="Montserrat"/>
      <w:sz w:val="26"/>
      <w:szCs w:val="26"/>
      <w:lang w:eastAsia="en-US"/>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7BF69556"/>
  </w:style>
  <w:style w:type="paragraph" w:styleId="NormalWeb">
    <w:name w:val="Normal (Web)"/>
    <w:basedOn w:val="Normal"/>
    <w:uiPriority w:val="99"/>
    <w:unhideWhenUsed/>
    <w:rsid w:val="7BF69556"/>
    <w:pPr>
      <w:spacing w:beforeAutospacing="1" w:afterAutospacing="1"/>
    </w:p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8F1246"/>
    <w:pPr>
      <w:numPr>
        <w:ilvl w:val="1"/>
        <w:numId w:val="5"/>
      </w:numPr>
    </w:pPr>
    <w:rPr>
      <w:sz w:val="22"/>
      <w:szCs w:val="22"/>
    </w:rPr>
  </w:style>
  <w:style w:type="character" w:customStyle="1" w:styleId="2ndLevelBulletChar">
    <w:name w:val="2nd Level Bullet Char"/>
    <w:basedOn w:val="DefaultParagraphFont"/>
    <w:link w:val="2ndLevelBullet"/>
    <w:uiPriority w:val="1"/>
    <w:rsid w:val="008F1246"/>
    <w:rPr>
      <w:rFonts w:ascii="Montserrat" w:eastAsia="Times New Roman" w:hAnsi="Montserrat" w:cs="Times New Roman"/>
      <w:sz w:val="22"/>
      <w:szCs w:val="22"/>
      <w:lang w:eastAsia="en-US"/>
    </w:rPr>
  </w:style>
  <w:style w:type="paragraph" w:customStyle="1" w:styleId="3rdLevelBullet">
    <w:name w:val="3rd Level Bullet"/>
    <w:basedOn w:val="Normal"/>
    <w:link w:val="3rdLevelBulletChar"/>
    <w:uiPriority w:val="1"/>
    <w:qFormat/>
    <w:rsid w:val="008F1246"/>
    <w:pPr>
      <w:numPr>
        <w:ilvl w:val="2"/>
        <w:numId w:val="5"/>
      </w:numPr>
      <w:ind w:left="1800"/>
    </w:pPr>
  </w:style>
  <w:style w:type="character" w:customStyle="1" w:styleId="3rdLevelBulletChar">
    <w:name w:val="3rd Level Bullet Char"/>
    <w:basedOn w:val="DefaultParagraphFont"/>
    <w:link w:val="3rdLevelBullet"/>
    <w:uiPriority w:val="1"/>
    <w:rsid w:val="008F1246"/>
    <w:rPr>
      <w:rFonts w:ascii="Montserrat" w:eastAsia="Times New Roman" w:hAnsi="Montserrat" w:cs="Times New Roman"/>
      <w:lang w:eastAsia="en-US"/>
    </w:rPr>
  </w:style>
  <w:style w:type="character" w:customStyle="1" w:styleId="apple-tab-span">
    <w:name w:val="apple-tab-span"/>
    <w:basedOn w:val="DefaultParagraphFont"/>
    <w:rsid w:val="0013580B"/>
  </w:style>
  <w:style w:type="paragraph" w:customStyle="1" w:styleId="paragraph">
    <w:name w:val="paragraph"/>
    <w:basedOn w:val="Normal"/>
    <w:rsid w:val="002D72EB"/>
    <w:pPr>
      <w:spacing w:before="100" w:beforeAutospacing="1" w:after="100" w:afterAutospacing="1"/>
    </w:pPr>
  </w:style>
  <w:style w:type="character" w:customStyle="1" w:styleId="normaltextrun">
    <w:name w:val="normaltextrun"/>
    <w:basedOn w:val="DefaultParagraphFont"/>
    <w:rsid w:val="002D72EB"/>
  </w:style>
  <w:style w:type="character" w:customStyle="1" w:styleId="eop">
    <w:name w:val="eop"/>
    <w:basedOn w:val="DefaultParagraphFont"/>
    <w:rsid w:val="002D72EB"/>
  </w:style>
  <w:style w:type="paragraph" w:customStyle="1" w:styleId="FakeHeading">
    <w:name w:val="Fake Heading"/>
    <w:basedOn w:val="Normal"/>
    <w:next w:val="Normal"/>
    <w:qFormat/>
    <w:rsid w:val="00AB68B8"/>
    <w:rPr>
      <w:b/>
      <w:color w:val="70003E"/>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code.house.gov/view.xhtml?hl=false&amp;edition=prelim&amp;req=granuleid%3AUSC-prelim-title29-section796c&amp;num=0&amp;saved=%7CZ3JhbnVsZWlkOlVTQy1wcmVsaW0tdGl0bGUyOS1zZWN0aW9uNzk2Zi00%7C%7C%7C0%7Cfalse%7Cprelim" TargetMode="External"/><Relationship Id="rId18" Type="http://schemas.openxmlformats.org/officeDocument/2006/relationships/image" Target="media/image5.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7.png"/><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10.png"/><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umt.co1.qualtrics.com/jfe/form/SV_6ETt2DDTN3LMfH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cfr.gov/current/title-45/section-1329.14" TargetMode="External"/><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sv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5/subtitle-B/chapter-XIII/subchapter-C/part-1329/subpart-A/section-1329.2" TargetMode="External"/><Relationship Id="rId22" Type="http://schemas.openxmlformats.org/officeDocument/2006/relationships/hyperlink" Target="https://tinyurl.com/ILTTACenter"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D0C56DD0-6574-4150-AAAE-84E49126AF46}">
    <t:Anchor>
      <t:Comment id="979661457"/>
    </t:Anchor>
    <t:History>
      <t:Event id="{847A719F-39BB-4F6A-A031-4683B15C85B4}" time="2025-09-12T16:22:23.721Z">
        <t:Attribution userId="S::tyler.morris@umt.edu::554caaac-c7ab-40ad-bdf6-8fcdd8c2266c" userProvider="AD" userName="Morris, Tyler"/>
        <t:Anchor>
          <t:Comment id="979661457"/>
        </t:Anchor>
        <t:Create/>
      </t:Event>
      <t:Event id="{40571A00-50AA-473E-B8F7-503E2E0BD129}" time="2025-09-12T16:22:23.721Z">
        <t:Attribution userId="S::tyler.morris@umt.edu::554caaac-c7ab-40ad-bdf6-8fcdd8c2266c" userProvider="AD" userName="Morris, Tyler"/>
        <t:Anchor>
          <t:Comment id="979661457"/>
        </t:Anchor>
        <t:Assign userId="S::sandra.breitengross@umt.edu::8a2b71e1-db95-4c6a-aa4c-9e61c04b1f1b" userProvider="AD" userName="Breitengross, Sandra"/>
      </t:Event>
      <t:Event id="{9A4E0D27-38FD-4A01-8DB2-64D7B3D5409B}" time="2025-09-12T16:22:23.721Z">
        <t:Attribution userId="S::tyler.morris@umt.edu::554caaac-c7ab-40ad-bdf6-8fcdd8c2266c" userProvider="AD" userName="Morris, Tyler"/>
        <t:Anchor>
          <t:Comment id="979661457"/>
        </t:Anchor>
        <t:SetTitle title="@Breitengross, Sandr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0927AFE884344D9182729F97462CD4" ma:contentTypeVersion="7" ma:contentTypeDescription="Create a new document." ma:contentTypeScope="" ma:versionID="4bacb6177c643b8d1fe26bcf308a7963">
  <xsd:schema xmlns:xsd="http://www.w3.org/2001/XMLSchema" xmlns:xs="http://www.w3.org/2001/XMLSchema" xmlns:p="http://schemas.microsoft.com/office/2006/metadata/properties" xmlns:ns2="e31cb0cc-99d2-4300-8bb0-43b85ac90ac2" targetNamespace="http://schemas.microsoft.com/office/2006/metadata/properties" ma:root="true" ma:fieldsID="46e2e252f724755d5be3bbba0dbbf456" ns2:_="">
    <xsd:import namespace="e31cb0cc-99d2-4300-8bb0-43b85ac90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b0cc-99d2-4300-8bb0-43b85ac90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3.xml><?xml version="1.0" encoding="utf-8"?>
<ds:datastoreItem xmlns:ds="http://schemas.openxmlformats.org/officeDocument/2006/customXml" ds:itemID="{ED08C853-EC94-4E68-A358-1CF2234C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cb0cc-99d2-4300-8bb0-43b85ac90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83584-9E0B-4BB8-BCB6-5DBF91076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2483</Words>
  <Characters>14305</Characters>
  <Application>Microsoft Office Word</Application>
  <DocSecurity>0</DocSecurity>
  <Lines>681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3</cp:revision>
  <dcterms:created xsi:type="dcterms:W3CDTF">2025-09-24T15:51:00Z</dcterms:created>
  <dcterms:modified xsi:type="dcterms:W3CDTF">2025-09-24T15:54:00Z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0x010100660927AFE884344D9182729F97462CD4</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