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AB839" w14:textId="77777777" w:rsidR="00D60D02" w:rsidRDefault="00D60D02">
      <w:pPr>
        <w:pStyle w:val="BodyText"/>
        <w:ind w:left="0"/>
        <w:rPr>
          <w:sz w:val="56"/>
        </w:rPr>
      </w:pPr>
    </w:p>
    <w:p w14:paraId="296AB83A" w14:textId="77777777" w:rsidR="00D60D02" w:rsidRDefault="00D60D02">
      <w:pPr>
        <w:pStyle w:val="BodyText"/>
        <w:ind w:left="0"/>
        <w:rPr>
          <w:sz w:val="56"/>
        </w:rPr>
      </w:pPr>
    </w:p>
    <w:p w14:paraId="296AB83B" w14:textId="77777777" w:rsidR="00D60D02" w:rsidRDefault="00D60D02">
      <w:pPr>
        <w:pStyle w:val="BodyText"/>
        <w:spacing w:before="282"/>
        <w:ind w:left="0"/>
        <w:rPr>
          <w:sz w:val="56"/>
        </w:rPr>
      </w:pPr>
    </w:p>
    <w:p w14:paraId="296AB83C" w14:textId="77777777" w:rsidR="00D60D02" w:rsidRDefault="00223047">
      <w:pPr>
        <w:pStyle w:val="Title"/>
        <w:spacing w:before="1" w:line="259" w:lineRule="auto"/>
        <w:ind w:left="1823" w:right="1682"/>
      </w:pPr>
      <w:bookmarkStart w:id="0" w:name="Financial_Management_for_Centers_for_Ind"/>
      <w:bookmarkEnd w:id="0"/>
      <w:r>
        <w:rPr>
          <w:spacing w:val="17"/>
        </w:rPr>
        <w:t xml:space="preserve">Financial </w:t>
      </w:r>
      <w:r>
        <w:rPr>
          <w:spacing w:val="18"/>
        </w:rPr>
        <w:t xml:space="preserve">Management </w:t>
      </w:r>
      <w:r>
        <w:rPr>
          <w:spacing w:val="9"/>
        </w:rPr>
        <w:t>for</w:t>
      </w:r>
    </w:p>
    <w:p w14:paraId="296AB83D" w14:textId="77777777" w:rsidR="00D60D02" w:rsidRDefault="00223047">
      <w:pPr>
        <w:pStyle w:val="Title"/>
        <w:spacing w:line="643" w:lineRule="exact"/>
      </w:pPr>
      <w:r>
        <w:rPr>
          <w:spacing w:val="17"/>
        </w:rPr>
        <w:t>Centers</w:t>
      </w:r>
      <w:r>
        <w:rPr>
          <w:spacing w:val="21"/>
        </w:rPr>
        <w:t xml:space="preserve"> </w:t>
      </w:r>
      <w:r>
        <w:rPr>
          <w:spacing w:val="14"/>
        </w:rPr>
        <w:t>for</w:t>
      </w:r>
      <w:r>
        <w:rPr>
          <w:spacing w:val="12"/>
        </w:rPr>
        <w:t xml:space="preserve"> </w:t>
      </w:r>
      <w:r>
        <w:rPr>
          <w:spacing w:val="18"/>
        </w:rPr>
        <w:t>Independent</w:t>
      </w:r>
      <w:r>
        <w:rPr>
          <w:spacing w:val="25"/>
        </w:rPr>
        <w:t xml:space="preserve"> </w:t>
      </w:r>
      <w:r>
        <w:rPr>
          <w:spacing w:val="17"/>
        </w:rPr>
        <w:t>Living</w:t>
      </w:r>
    </w:p>
    <w:p w14:paraId="296AB83E" w14:textId="77777777" w:rsidR="00D60D02" w:rsidRDefault="00D60D02">
      <w:pPr>
        <w:pStyle w:val="BodyText"/>
        <w:ind w:left="0"/>
        <w:rPr>
          <w:b/>
          <w:sz w:val="56"/>
        </w:rPr>
      </w:pPr>
    </w:p>
    <w:p w14:paraId="296AB83F" w14:textId="77777777" w:rsidR="00D60D02" w:rsidRDefault="00D60D02">
      <w:pPr>
        <w:pStyle w:val="BodyText"/>
        <w:ind w:left="0"/>
        <w:rPr>
          <w:b/>
          <w:sz w:val="56"/>
        </w:rPr>
      </w:pPr>
    </w:p>
    <w:p w14:paraId="296AB840" w14:textId="77777777" w:rsidR="00D60D02" w:rsidRDefault="00D60D02">
      <w:pPr>
        <w:pStyle w:val="BodyText"/>
        <w:spacing w:before="35"/>
        <w:ind w:left="0"/>
        <w:rPr>
          <w:b/>
          <w:sz w:val="56"/>
        </w:rPr>
      </w:pPr>
    </w:p>
    <w:p w14:paraId="296AB841" w14:textId="77777777" w:rsidR="00D60D02" w:rsidRDefault="00223047">
      <w:pPr>
        <w:ind w:left="1823" w:right="1682"/>
        <w:jc w:val="center"/>
        <w:rPr>
          <w:b/>
          <w:sz w:val="28"/>
        </w:rPr>
      </w:pPr>
      <w:bookmarkStart w:id="1" w:name="Prepared_by:"/>
      <w:bookmarkEnd w:id="1"/>
      <w:r>
        <w:rPr>
          <w:b/>
          <w:sz w:val="28"/>
        </w:rPr>
        <w:t>Prepared</w:t>
      </w:r>
      <w:r>
        <w:rPr>
          <w:b/>
          <w:spacing w:val="-3"/>
          <w:sz w:val="28"/>
        </w:rPr>
        <w:t xml:space="preserve"> </w:t>
      </w:r>
      <w:r>
        <w:rPr>
          <w:b/>
          <w:spacing w:val="-5"/>
          <w:sz w:val="28"/>
        </w:rPr>
        <w:t>by:</w:t>
      </w:r>
    </w:p>
    <w:p w14:paraId="296AB842" w14:textId="77777777" w:rsidR="00D60D02" w:rsidRDefault="00223047">
      <w:pPr>
        <w:spacing w:before="26"/>
        <w:ind w:left="1824" w:right="1682"/>
        <w:jc w:val="center"/>
        <w:rPr>
          <w:b/>
          <w:sz w:val="28"/>
        </w:rPr>
      </w:pPr>
      <w:bookmarkStart w:id="2" w:name="Melissa_Glisson"/>
      <w:bookmarkEnd w:id="2"/>
      <w:r>
        <w:rPr>
          <w:b/>
          <w:sz w:val="28"/>
        </w:rPr>
        <w:t>Melissa</w:t>
      </w:r>
      <w:r>
        <w:rPr>
          <w:b/>
          <w:spacing w:val="6"/>
          <w:sz w:val="28"/>
        </w:rPr>
        <w:t xml:space="preserve"> </w:t>
      </w:r>
      <w:r>
        <w:rPr>
          <w:b/>
          <w:spacing w:val="-2"/>
          <w:sz w:val="28"/>
        </w:rPr>
        <w:t>Glisson</w:t>
      </w:r>
    </w:p>
    <w:p w14:paraId="296AB843" w14:textId="77777777" w:rsidR="00D60D02" w:rsidRDefault="00D60D02">
      <w:pPr>
        <w:pStyle w:val="BodyText"/>
        <w:ind w:left="0"/>
        <w:rPr>
          <w:b/>
          <w:sz w:val="28"/>
        </w:rPr>
      </w:pPr>
    </w:p>
    <w:p w14:paraId="296AB844" w14:textId="77777777" w:rsidR="00D60D02" w:rsidRDefault="00D60D02">
      <w:pPr>
        <w:pStyle w:val="BodyText"/>
        <w:spacing w:before="103"/>
        <w:ind w:left="0"/>
        <w:rPr>
          <w:b/>
          <w:sz w:val="28"/>
        </w:rPr>
      </w:pPr>
    </w:p>
    <w:p w14:paraId="296AB846" w14:textId="77777777" w:rsidR="00D60D02" w:rsidRDefault="00D60D02">
      <w:pPr>
        <w:pStyle w:val="BodyText"/>
        <w:ind w:left="0"/>
        <w:rPr>
          <w:b/>
          <w:sz w:val="20"/>
        </w:rPr>
      </w:pPr>
    </w:p>
    <w:p w14:paraId="296AB847" w14:textId="644B20BE" w:rsidR="00D60D02" w:rsidRDefault="00223047">
      <w:pPr>
        <w:pStyle w:val="BodyText"/>
        <w:ind w:left="0"/>
        <w:rPr>
          <w:b/>
          <w:sz w:val="20"/>
        </w:rPr>
      </w:pPr>
      <w:r>
        <w:rPr>
          <w:b/>
          <w:noProof/>
          <w:sz w:val="20"/>
        </w:rPr>
        <w:drawing>
          <wp:anchor distT="0" distB="0" distL="0" distR="0" simplePos="0" relativeHeight="487587840" behindDoc="1" locked="0" layoutInCell="1" allowOverlap="1" wp14:anchorId="296ABF76" wp14:editId="24898405">
            <wp:simplePos x="0" y="0"/>
            <wp:positionH relativeFrom="page">
              <wp:posOffset>1975485</wp:posOffset>
            </wp:positionH>
            <wp:positionV relativeFrom="paragraph">
              <wp:posOffset>320040</wp:posOffset>
            </wp:positionV>
            <wp:extent cx="4136390" cy="1915795"/>
            <wp:effectExtent l="0" t="0" r="0" b="8255"/>
            <wp:wrapTopAndBottom/>
            <wp:docPr id="1" name="Image 1" descr="Logo for the Independent Living Training and Technical Assistance Center. Red Block IL T and TA over a light blue line with the full name of the Center written out in gre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for the Independent Living Training and Technical Assistance Center. Red Block IL T and TA over a light blue line with the full name of the Center written out in green.  "/>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36390" cy="1915795"/>
                    </a:xfrm>
                    <a:prstGeom prst="rect">
                      <a:avLst/>
                    </a:prstGeom>
                  </pic:spPr>
                </pic:pic>
              </a:graphicData>
            </a:graphic>
            <wp14:sizeRelH relativeFrom="margin">
              <wp14:pctWidth>0</wp14:pctWidth>
            </wp14:sizeRelH>
            <wp14:sizeRelV relativeFrom="margin">
              <wp14:pctHeight>0</wp14:pctHeight>
            </wp14:sizeRelV>
          </wp:anchor>
        </w:drawing>
      </w:r>
    </w:p>
    <w:p w14:paraId="296AB848" w14:textId="16E4D850" w:rsidR="00D60D02" w:rsidRDefault="00D60D02">
      <w:pPr>
        <w:pStyle w:val="BodyText"/>
        <w:spacing w:before="110"/>
        <w:ind w:left="0"/>
        <w:rPr>
          <w:b/>
          <w:sz w:val="20"/>
        </w:rPr>
      </w:pPr>
    </w:p>
    <w:p w14:paraId="296AB849" w14:textId="77777777" w:rsidR="00D60D02" w:rsidRDefault="00D60D02">
      <w:pPr>
        <w:pStyle w:val="BodyText"/>
        <w:rPr>
          <w:b/>
          <w:sz w:val="20"/>
        </w:rPr>
        <w:sectPr w:rsidR="00D60D02">
          <w:type w:val="continuous"/>
          <w:pgSz w:w="12240" w:h="15840"/>
          <w:pgMar w:top="1820" w:right="1080" w:bottom="280" w:left="1080" w:header="720" w:footer="720" w:gutter="0"/>
          <w:cols w:space="720"/>
        </w:sectPr>
      </w:pPr>
    </w:p>
    <w:p w14:paraId="296AB84A" w14:textId="77777777" w:rsidR="00D60D02" w:rsidRDefault="00223047">
      <w:pPr>
        <w:pStyle w:val="Heading4"/>
        <w:spacing w:before="67"/>
      </w:pPr>
      <w:r>
        <w:lastRenderedPageBreak/>
        <w:t>Financial</w:t>
      </w:r>
      <w:r>
        <w:rPr>
          <w:spacing w:val="-4"/>
        </w:rPr>
        <w:t xml:space="preserve"> </w:t>
      </w:r>
      <w:r>
        <w:t>Management</w:t>
      </w:r>
      <w:r>
        <w:rPr>
          <w:spacing w:val="-2"/>
        </w:rPr>
        <w:t xml:space="preserve"> </w:t>
      </w:r>
      <w:r>
        <w:t>for</w:t>
      </w:r>
      <w:r>
        <w:rPr>
          <w:spacing w:val="-2"/>
        </w:rPr>
        <w:t xml:space="preserve"> </w:t>
      </w:r>
      <w:r>
        <w:t>Centers</w:t>
      </w:r>
      <w:r>
        <w:rPr>
          <w:spacing w:val="-2"/>
        </w:rPr>
        <w:t xml:space="preserve"> </w:t>
      </w:r>
      <w:r>
        <w:t>for</w:t>
      </w:r>
      <w:r>
        <w:rPr>
          <w:spacing w:val="-3"/>
        </w:rPr>
        <w:t xml:space="preserve"> </w:t>
      </w:r>
      <w:r>
        <w:t>Independent</w:t>
      </w:r>
      <w:r>
        <w:rPr>
          <w:spacing w:val="-2"/>
        </w:rPr>
        <w:t xml:space="preserve"> </w:t>
      </w:r>
      <w:r>
        <w:t>Living,</w:t>
      </w:r>
      <w:r>
        <w:rPr>
          <w:spacing w:val="-2"/>
        </w:rPr>
        <w:t xml:space="preserve"> </w:t>
      </w:r>
      <w:r>
        <w:rPr>
          <w:color w:val="424242"/>
        </w:rPr>
        <w:t>©</w:t>
      </w:r>
      <w:r>
        <w:t>2010,</w:t>
      </w:r>
      <w:r>
        <w:rPr>
          <w:spacing w:val="-2"/>
        </w:rPr>
        <w:t xml:space="preserve"> </w:t>
      </w:r>
      <w:r>
        <w:t>2020,</w:t>
      </w:r>
      <w:r>
        <w:rPr>
          <w:spacing w:val="-2"/>
        </w:rPr>
        <w:t xml:space="preserve"> </w:t>
      </w:r>
      <w:r>
        <w:rPr>
          <w:spacing w:val="-4"/>
        </w:rPr>
        <w:t>2025</w:t>
      </w:r>
    </w:p>
    <w:p w14:paraId="296AB84B" w14:textId="77777777" w:rsidR="00D60D02" w:rsidRDefault="00D60D02">
      <w:pPr>
        <w:pStyle w:val="BodyText"/>
        <w:spacing w:before="30"/>
        <w:ind w:left="0"/>
        <w:rPr>
          <w:b/>
        </w:rPr>
      </w:pPr>
    </w:p>
    <w:p w14:paraId="296AB84C" w14:textId="77777777" w:rsidR="00D60D02" w:rsidRDefault="00223047">
      <w:pPr>
        <w:pStyle w:val="BodyText"/>
        <w:ind w:left="720" w:right="1847"/>
      </w:pPr>
      <w:r>
        <w:rPr>
          <w:color w:val="424242"/>
        </w:rPr>
        <w:t>Independent</w:t>
      </w:r>
      <w:r>
        <w:rPr>
          <w:color w:val="424242"/>
          <w:spacing w:val="-6"/>
        </w:rPr>
        <w:t xml:space="preserve"> </w:t>
      </w:r>
      <w:r>
        <w:rPr>
          <w:color w:val="424242"/>
        </w:rPr>
        <w:t>Living</w:t>
      </w:r>
      <w:r>
        <w:rPr>
          <w:color w:val="424242"/>
          <w:spacing w:val="-5"/>
        </w:rPr>
        <w:t xml:space="preserve"> </w:t>
      </w:r>
      <w:r>
        <w:rPr>
          <w:color w:val="424242"/>
        </w:rPr>
        <w:t>Training</w:t>
      </w:r>
      <w:r>
        <w:rPr>
          <w:color w:val="424242"/>
          <w:spacing w:val="-5"/>
        </w:rPr>
        <w:t xml:space="preserve"> </w:t>
      </w:r>
      <w:r>
        <w:rPr>
          <w:color w:val="424242"/>
        </w:rPr>
        <w:t>and</w:t>
      </w:r>
      <w:r>
        <w:rPr>
          <w:color w:val="424242"/>
          <w:spacing w:val="-5"/>
        </w:rPr>
        <w:t xml:space="preserve"> </w:t>
      </w:r>
      <w:r>
        <w:rPr>
          <w:color w:val="424242"/>
        </w:rPr>
        <w:t>Technical</w:t>
      </w:r>
      <w:r>
        <w:rPr>
          <w:color w:val="424242"/>
          <w:spacing w:val="-5"/>
        </w:rPr>
        <w:t xml:space="preserve"> </w:t>
      </w:r>
      <w:r>
        <w:rPr>
          <w:color w:val="424242"/>
        </w:rPr>
        <w:t>Assistance</w:t>
      </w:r>
      <w:r>
        <w:rPr>
          <w:color w:val="424242"/>
          <w:spacing w:val="-6"/>
        </w:rPr>
        <w:t xml:space="preserve"> </w:t>
      </w:r>
      <w:r>
        <w:rPr>
          <w:color w:val="424242"/>
        </w:rPr>
        <w:t>(IL</w:t>
      </w:r>
      <w:r>
        <w:rPr>
          <w:color w:val="424242"/>
          <w:spacing w:val="-6"/>
        </w:rPr>
        <w:t xml:space="preserve"> </w:t>
      </w:r>
      <w:r>
        <w:rPr>
          <w:color w:val="424242"/>
        </w:rPr>
        <w:t>T&amp;TA)</w:t>
      </w:r>
      <w:r>
        <w:rPr>
          <w:color w:val="424242"/>
          <w:spacing w:val="-5"/>
        </w:rPr>
        <w:t xml:space="preserve"> </w:t>
      </w:r>
      <w:r>
        <w:rPr>
          <w:color w:val="424242"/>
        </w:rPr>
        <w:t>Center Rural Institute for Inclusive Communities</w:t>
      </w:r>
    </w:p>
    <w:p w14:paraId="296AB84D" w14:textId="77777777" w:rsidR="00D60D02" w:rsidRDefault="00223047">
      <w:pPr>
        <w:pStyle w:val="BodyText"/>
        <w:spacing w:before="2"/>
        <w:ind w:left="720" w:right="6716"/>
      </w:pPr>
      <w:r>
        <w:rPr>
          <w:color w:val="424242"/>
        </w:rPr>
        <w:t>University of Montana Room 035 N. Corbin Hall Missoula,</w:t>
      </w:r>
      <w:r>
        <w:rPr>
          <w:color w:val="424242"/>
          <w:spacing w:val="-1"/>
        </w:rPr>
        <w:t xml:space="preserve"> </w:t>
      </w:r>
      <w:r>
        <w:rPr>
          <w:color w:val="424242"/>
        </w:rPr>
        <w:t>MT</w:t>
      </w:r>
      <w:r>
        <w:rPr>
          <w:color w:val="424242"/>
          <w:spacing w:val="-2"/>
        </w:rPr>
        <w:t xml:space="preserve"> </w:t>
      </w:r>
      <w:r>
        <w:rPr>
          <w:color w:val="424242"/>
        </w:rPr>
        <w:t>59812-</w:t>
      </w:r>
      <w:r>
        <w:rPr>
          <w:color w:val="424242"/>
          <w:spacing w:val="-4"/>
        </w:rPr>
        <w:t>7056</w:t>
      </w:r>
    </w:p>
    <w:p w14:paraId="296AB84E" w14:textId="77777777" w:rsidR="00D60D02" w:rsidRDefault="00223047">
      <w:pPr>
        <w:pStyle w:val="BodyText"/>
        <w:spacing w:before="3"/>
        <w:ind w:left="720"/>
      </w:pPr>
      <w:r>
        <w:rPr>
          <w:color w:val="424242"/>
        </w:rPr>
        <w:t>406-243-5300</w:t>
      </w:r>
      <w:r>
        <w:rPr>
          <w:color w:val="424242"/>
          <w:spacing w:val="-2"/>
        </w:rPr>
        <w:t xml:space="preserve"> </w:t>
      </w:r>
      <w:r>
        <w:rPr>
          <w:color w:val="424242"/>
          <w:spacing w:val="-5"/>
        </w:rPr>
        <w:t>(V)</w:t>
      </w:r>
    </w:p>
    <w:p w14:paraId="296AB84F" w14:textId="77777777" w:rsidR="00D60D02" w:rsidRDefault="00223047">
      <w:pPr>
        <w:pStyle w:val="BodyText"/>
        <w:spacing w:before="1"/>
        <w:ind w:left="720" w:right="4750"/>
      </w:pPr>
      <w:hyperlink r:id="rId8">
        <w:r>
          <w:rPr>
            <w:color w:val="424242"/>
            <w:spacing w:val="-2"/>
          </w:rPr>
          <w:t>ILTTACenter@mso.umt.edu</w:t>
        </w:r>
      </w:hyperlink>
      <w:r>
        <w:rPr>
          <w:color w:val="424242"/>
          <w:spacing w:val="-2"/>
        </w:rPr>
        <w:t xml:space="preserve"> </w:t>
      </w:r>
      <w:hyperlink r:id="rId9">
        <w:r>
          <w:rPr>
            <w:color w:val="424242"/>
            <w:spacing w:val="-2"/>
          </w:rPr>
          <w:t>www.ilttacenter.org</w:t>
        </w:r>
      </w:hyperlink>
    </w:p>
    <w:p w14:paraId="296AB850" w14:textId="77777777" w:rsidR="00D60D02" w:rsidRDefault="00D60D02">
      <w:pPr>
        <w:pStyle w:val="BodyText"/>
        <w:spacing w:before="3"/>
        <w:ind w:left="0"/>
      </w:pPr>
    </w:p>
    <w:p w14:paraId="296AB851" w14:textId="77777777" w:rsidR="00D60D02" w:rsidRDefault="00223047">
      <w:pPr>
        <w:pStyle w:val="BodyText"/>
        <w:ind w:left="720"/>
      </w:pPr>
      <w:r>
        <w:rPr>
          <w:color w:val="424242"/>
        </w:rPr>
        <w:t>Project</w:t>
      </w:r>
      <w:r>
        <w:rPr>
          <w:color w:val="424242"/>
          <w:spacing w:val="-3"/>
        </w:rPr>
        <w:t xml:space="preserve"> </w:t>
      </w:r>
      <w:r>
        <w:rPr>
          <w:color w:val="424242"/>
        </w:rPr>
        <w:t>Director:</w:t>
      </w:r>
      <w:r>
        <w:rPr>
          <w:color w:val="424242"/>
          <w:spacing w:val="-2"/>
        </w:rPr>
        <w:t xml:space="preserve"> </w:t>
      </w:r>
      <w:r>
        <w:rPr>
          <w:color w:val="424242"/>
        </w:rPr>
        <w:t>Sandra</w:t>
      </w:r>
      <w:r>
        <w:rPr>
          <w:color w:val="424242"/>
          <w:spacing w:val="-3"/>
        </w:rPr>
        <w:t xml:space="preserve"> </w:t>
      </w:r>
      <w:r>
        <w:rPr>
          <w:color w:val="424242"/>
        </w:rPr>
        <w:t>Breitengross</w:t>
      </w:r>
      <w:r>
        <w:rPr>
          <w:color w:val="424242"/>
          <w:spacing w:val="-3"/>
        </w:rPr>
        <w:t xml:space="preserve"> </w:t>
      </w:r>
      <w:r>
        <w:rPr>
          <w:color w:val="424242"/>
          <w:spacing w:val="-2"/>
        </w:rPr>
        <w:t>Bitter</w:t>
      </w:r>
    </w:p>
    <w:p w14:paraId="296AB852" w14:textId="77777777" w:rsidR="00D60D02" w:rsidRDefault="00223047">
      <w:pPr>
        <w:pStyle w:val="BodyText"/>
        <w:spacing w:before="1"/>
        <w:ind w:left="720" w:right="437"/>
      </w:pPr>
      <w:r>
        <w:rPr>
          <w:color w:val="424242"/>
        </w:rPr>
        <w:t>Publications</w:t>
      </w:r>
      <w:r>
        <w:rPr>
          <w:color w:val="424242"/>
          <w:spacing w:val="-5"/>
        </w:rPr>
        <w:t xml:space="preserve"> </w:t>
      </w:r>
      <w:r>
        <w:rPr>
          <w:color w:val="424242"/>
        </w:rPr>
        <w:t>Staff:</w:t>
      </w:r>
      <w:r>
        <w:rPr>
          <w:color w:val="424242"/>
          <w:spacing w:val="-4"/>
        </w:rPr>
        <w:t xml:space="preserve"> </w:t>
      </w:r>
      <w:r>
        <w:rPr>
          <w:color w:val="424242"/>
        </w:rPr>
        <w:t>Tyler</w:t>
      </w:r>
      <w:r>
        <w:rPr>
          <w:color w:val="424242"/>
          <w:spacing w:val="-5"/>
        </w:rPr>
        <w:t xml:space="preserve"> </w:t>
      </w:r>
      <w:r>
        <w:rPr>
          <w:color w:val="424242"/>
        </w:rPr>
        <w:t>Morris,</w:t>
      </w:r>
      <w:r>
        <w:rPr>
          <w:color w:val="424242"/>
          <w:spacing w:val="-4"/>
        </w:rPr>
        <w:t xml:space="preserve"> </w:t>
      </w:r>
      <w:r>
        <w:rPr>
          <w:color w:val="424242"/>
        </w:rPr>
        <w:t>Paula</w:t>
      </w:r>
      <w:r>
        <w:rPr>
          <w:color w:val="424242"/>
          <w:spacing w:val="-4"/>
        </w:rPr>
        <w:t xml:space="preserve"> </w:t>
      </w:r>
      <w:r>
        <w:rPr>
          <w:color w:val="424242"/>
        </w:rPr>
        <w:t>McElwee,</w:t>
      </w:r>
      <w:r>
        <w:rPr>
          <w:color w:val="424242"/>
          <w:spacing w:val="-6"/>
        </w:rPr>
        <w:t xml:space="preserve"> </w:t>
      </w:r>
      <w:r>
        <w:rPr>
          <w:color w:val="424242"/>
        </w:rPr>
        <w:t>Joey</w:t>
      </w:r>
      <w:r>
        <w:rPr>
          <w:color w:val="424242"/>
          <w:spacing w:val="-4"/>
        </w:rPr>
        <w:t xml:space="preserve"> </w:t>
      </w:r>
      <w:r>
        <w:rPr>
          <w:color w:val="424242"/>
        </w:rPr>
        <w:t>Vega,</w:t>
      </w:r>
      <w:r>
        <w:rPr>
          <w:color w:val="424242"/>
          <w:spacing w:val="-4"/>
        </w:rPr>
        <w:t xml:space="preserve"> </w:t>
      </w:r>
      <w:r>
        <w:rPr>
          <w:color w:val="424242"/>
        </w:rPr>
        <w:t>Emily</w:t>
      </w:r>
      <w:r>
        <w:rPr>
          <w:color w:val="424242"/>
          <w:spacing w:val="-4"/>
        </w:rPr>
        <w:t xml:space="preserve"> </w:t>
      </w:r>
      <w:r>
        <w:rPr>
          <w:color w:val="424242"/>
        </w:rPr>
        <w:t>Wolinsky,</w:t>
      </w:r>
      <w:r>
        <w:rPr>
          <w:color w:val="424242"/>
          <w:spacing w:val="-4"/>
        </w:rPr>
        <w:t xml:space="preserve"> </w:t>
      </w:r>
      <w:r>
        <w:rPr>
          <w:color w:val="424242"/>
        </w:rPr>
        <w:t xml:space="preserve">Jeremy </w:t>
      </w:r>
      <w:r>
        <w:rPr>
          <w:color w:val="424242"/>
          <w:spacing w:val="-2"/>
        </w:rPr>
        <w:t>Morris</w:t>
      </w:r>
    </w:p>
    <w:p w14:paraId="296AB853" w14:textId="77777777" w:rsidR="00D60D02" w:rsidRDefault="00D60D02">
      <w:pPr>
        <w:pStyle w:val="BodyText"/>
        <w:spacing w:before="2"/>
        <w:ind w:left="0"/>
      </w:pPr>
    </w:p>
    <w:p w14:paraId="7826E0B5" w14:textId="77777777" w:rsidR="00D74C3C" w:rsidRPr="00D74C3C" w:rsidRDefault="00D74C3C" w:rsidP="00D74C3C">
      <w:pPr>
        <w:pStyle w:val="BodyText"/>
        <w:rPr>
          <w:color w:val="424242"/>
        </w:rPr>
      </w:pPr>
      <w:r w:rsidRPr="00D74C3C">
        <w:rPr>
          <w:color w:val="424242"/>
        </w:rPr>
        <w:t>This reprint is provided by the IL Training &amp; Technical Assistance Center operated at the Rural Institute for Inclusive Communities at the University of Montana. The IL Training &amp; Technical Assistance Center is supported by contract number 75P00125C00005 from the U.S. Administration for Community Living, Department of Health and Human Services, Washington, D.C. 20201.</w:t>
      </w:r>
    </w:p>
    <w:p w14:paraId="06876642" w14:textId="77777777" w:rsidR="00D74C3C" w:rsidRPr="00D74C3C" w:rsidRDefault="00D74C3C" w:rsidP="00D74C3C">
      <w:pPr>
        <w:pStyle w:val="BodyText"/>
        <w:rPr>
          <w:color w:val="424242"/>
        </w:rPr>
      </w:pPr>
    </w:p>
    <w:p w14:paraId="296AB858" w14:textId="136AB80A" w:rsidR="00D60D02" w:rsidRDefault="00D74C3C" w:rsidP="00D74C3C">
      <w:pPr>
        <w:pStyle w:val="BodyText"/>
        <w:sectPr w:rsidR="00D60D02">
          <w:footerReference w:type="default" r:id="rId10"/>
          <w:pgSz w:w="12240" w:h="15840"/>
          <w:pgMar w:top="1320" w:right="1080" w:bottom="1260" w:left="1080" w:header="0" w:footer="1067" w:gutter="0"/>
          <w:cols w:space="720"/>
        </w:sectPr>
      </w:pPr>
      <w:r w:rsidRPr="00D74C3C">
        <w:rPr>
          <w:color w:val="424242"/>
        </w:rPr>
        <w:t>This publication was previously produced by the IL-NET National Training and Technical Assistance Center for Independent Living operated at ILRU (Independent Living Research Utilization) at TIRR Memorial Hermann Research Center, Houston, Texas. The previous publication was supported by grant number 90ILTA0002 from the U.S. Administration for Community Living, Department of Health and Human Services, Washington, D.C. 20201.</w:t>
      </w:r>
    </w:p>
    <w:p w14:paraId="296AB859" w14:textId="77777777" w:rsidR="00D60D02" w:rsidRDefault="00223047">
      <w:pPr>
        <w:pStyle w:val="BodyText"/>
        <w:tabs>
          <w:tab w:val="right" w:leader="dot" w:pos="9712"/>
        </w:tabs>
        <w:spacing w:before="776"/>
      </w:pPr>
      <w:r>
        <w:rPr>
          <w:noProof/>
        </w:rPr>
        <w:lastRenderedPageBreak/>
        <mc:AlternateContent>
          <mc:Choice Requires="wps">
            <w:drawing>
              <wp:anchor distT="0" distB="0" distL="0" distR="0" simplePos="0" relativeHeight="15729152" behindDoc="0" locked="0" layoutInCell="1" allowOverlap="1" wp14:anchorId="296ABF78" wp14:editId="296ABF79">
                <wp:simplePos x="0" y="0"/>
                <wp:positionH relativeFrom="page">
                  <wp:posOffset>842772</wp:posOffset>
                </wp:positionH>
                <wp:positionV relativeFrom="paragraph">
                  <wp:posOffset>-507</wp:posOffset>
                </wp:positionV>
                <wp:extent cx="6178550" cy="266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266700"/>
                        </a:xfrm>
                        <a:prstGeom prst="rect">
                          <a:avLst/>
                        </a:prstGeom>
                        <a:ln w="6096">
                          <a:solidFill>
                            <a:srgbClr val="000000"/>
                          </a:solidFill>
                          <a:prstDash val="solid"/>
                        </a:ln>
                      </wps:spPr>
                      <wps:txbx>
                        <w:txbxContent>
                          <w:p w14:paraId="296ABFF7" w14:textId="77777777" w:rsidR="00D60D02" w:rsidRDefault="00223047">
                            <w:pPr>
                              <w:spacing w:before="20"/>
                              <w:ind w:left="90" w:right="110"/>
                              <w:jc w:val="center"/>
                              <w:rPr>
                                <w:b/>
                                <w:sz w:val="32"/>
                              </w:rPr>
                            </w:pPr>
                            <w:r>
                              <w:rPr>
                                <w:b/>
                                <w:spacing w:val="15"/>
                                <w:sz w:val="32"/>
                              </w:rPr>
                              <w:t>Table</w:t>
                            </w:r>
                            <w:r>
                              <w:rPr>
                                <w:b/>
                                <w:spacing w:val="33"/>
                                <w:sz w:val="32"/>
                              </w:rPr>
                              <w:t xml:space="preserve"> </w:t>
                            </w:r>
                            <w:r>
                              <w:rPr>
                                <w:b/>
                                <w:spacing w:val="11"/>
                                <w:sz w:val="32"/>
                              </w:rPr>
                              <w:t>of</w:t>
                            </w:r>
                            <w:r>
                              <w:rPr>
                                <w:b/>
                                <w:spacing w:val="36"/>
                                <w:sz w:val="32"/>
                              </w:rPr>
                              <w:t xml:space="preserve"> </w:t>
                            </w:r>
                            <w:r>
                              <w:rPr>
                                <w:b/>
                                <w:spacing w:val="15"/>
                                <w:sz w:val="32"/>
                              </w:rPr>
                              <w:t>Contents</w:t>
                            </w:r>
                          </w:p>
                        </w:txbxContent>
                      </wps:txbx>
                      <wps:bodyPr wrap="square" lIns="0" tIns="0" rIns="0" bIns="0" rtlCol="0">
                        <a:noAutofit/>
                      </wps:bodyPr>
                    </wps:wsp>
                  </a:graphicData>
                </a:graphic>
              </wp:anchor>
            </w:drawing>
          </mc:Choice>
          <mc:Fallback>
            <w:pict>
              <v:shapetype w14:anchorId="296ABF78" id="_x0000_t202" coordsize="21600,21600" o:spt="202" path="m,l,21600r21600,l21600,xe">
                <v:stroke joinstyle="miter"/>
                <v:path gradientshapeok="t" o:connecttype="rect"/>
              </v:shapetype>
              <v:shape id="Textbox 4" o:spid="_x0000_s1026" type="#_x0000_t202" style="position:absolute;left:0;text-align:left;margin-left:66.35pt;margin-top:-.05pt;width:486.5pt;height:2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" filled="f" strokeweight=".48pt">
                <v:path arrowok="t"/>
                <v:textbox inset="0,0,0,0">
                  <w:txbxContent>
                    <w:p w14:paraId="296ABFF7" w14:textId="77777777" w:rsidR="00D60D02" w:rsidRDefault="00223047">
                      <w:pPr>
                        <w:spacing w:before="20"/>
                        <w:ind w:left="90" w:right="110"/>
                        <w:jc w:val="center"/>
                        <w:rPr>
                          <w:b/>
                          <w:sz w:val="32"/>
                        </w:rPr>
                      </w:pPr>
                      <w:r>
                        <w:rPr>
                          <w:b/>
                          <w:spacing w:val="15"/>
                          <w:sz w:val="32"/>
                        </w:rPr>
                        <w:t>Table</w:t>
                      </w:r>
                      <w:r>
                        <w:rPr>
                          <w:b/>
                          <w:spacing w:val="33"/>
                          <w:sz w:val="32"/>
                        </w:rPr>
                        <w:t xml:space="preserve"> </w:t>
                      </w:r>
                      <w:r>
                        <w:rPr>
                          <w:b/>
                          <w:spacing w:val="11"/>
                          <w:sz w:val="32"/>
                        </w:rPr>
                        <w:t>of</w:t>
                      </w:r>
                      <w:r>
                        <w:rPr>
                          <w:b/>
                          <w:spacing w:val="36"/>
                          <w:sz w:val="32"/>
                        </w:rPr>
                        <w:t xml:space="preserve"> </w:t>
                      </w:r>
                      <w:r>
                        <w:rPr>
                          <w:b/>
                          <w:spacing w:val="15"/>
                          <w:sz w:val="32"/>
                        </w:rPr>
                        <w:t>Contents</w:t>
                      </w:r>
                    </w:p>
                  </w:txbxContent>
                </v:textbox>
                <w10:wrap anchorx="page"/>
              </v:shape>
            </w:pict>
          </mc:Fallback>
        </mc:AlternateContent>
      </w:r>
      <w:bookmarkStart w:id="3" w:name="Table_of_Contents"/>
      <w:bookmarkStart w:id="4" w:name="_bookmark0"/>
      <w:bookmarkEnd w:id="3"/>
      <w:bookmarkEnd w:id="4"/>
      <w:r>
        <w:fldChar w:fldCharType="begin"/>
      </w:r>
      <w:r>
        <w:instrText>HYPERLINK \l "_bookmark0"</w:instrText>
      </w:r>
      <w:r>
        <w:fldChar w:fldCharType="separate"/>
      </w:r>
      <w:r>
        <w:t>Table</w:t>
      </w:r>
      <w:r>
        <w:rPr>
          <w:spacing w:val="-2"/>
        </w:rPr>
        <w:t xml:space="preserve"> </w:t>
      </w:r>
      <w:r>
        <w:t>of</w:t>
      </w:r>
      <w:r>
        <w:rPr>
          <w:spacing w:val="-2"/>
        </w:rPr>
        <w:t xml:space="preserve"> Contents</w:t>
      </w:r>
      <w:r>
        <w:tab/>
      </w:r>
      <w:r>
        <w:rPr>
          <w:spacing w:val="-5"/>
        </w:rPr>
        <w:t>iii</w:t>
      </w:r>
      <w:r>
        <w:fldChar w:fldCharType="end"/>
      </w:r>
    </w:p>
    <w:p w14:paraId="296AB85A" w14:textId="77777777" w:rsidR="00D60D02" w:rsidRDefault="00223047">
      <w:pPr>
        <w:pStyle w:val="BodyText"/>
        <w:tabs>
          <w:tab w:val="right" w:leader="dot" w:pos="9710"/>
        </w:tabs>
        <w:spacing w:before="180"/>
      </w:pPr>
      <w:hyperlink w:anchor="_bookmark1" w:history="1">
        <w:r>
          <w:rPr>
            <w:spacing w:val="-2"/>
          </w:rPr>
          <w:t>Preface</w:t>
        </w:r>
        <w:r>
          <w:tab/>
        </w:r>
        <w:r>
          <w:rPr>
            <w:spacing w:val="-10"/>
          </w:rPr>
          <w:t>v</w:t>
        </w:r>
      </w:hyperlink>
    </w:p>
    <w:p w14:paraId="296AB85B" w14:textId="77777777" w:rsidR="00D60D02" w:rsidRDefault="00223047">
      <w:pPr>
        <w:pStyle w:val="BodyText"/>
        <w:tabs>
          <w:tab w:val="right" w:leader="dot" w:pos="9710"/>
        </w:tabs>
        <w:spacing w:before="182"/>
      </w:pPr>
      <w:hyperlink w:anchor="_bookmark2" w:history="1">
        <w:r>
          <w:t>Chapter</w:t>
        </w:r>
        <w:r>
          <w:rPr>
            <w:spacing w:val="-5"/>
          </w:rPr>
          <w:t xml:space="preserve"> </w:t>
        </w:r>
        <w:r>
          <w:t>One:</w:t>
        </w:r>
        <w:r>
          <w:rPr>
            <w:spacing w:val="56"/>
          </w:rPr>
          <w:t xml:space="preserve"> </w:t>
        </w:r>
        <w:r>
          <w:t>Centers</w:t>
        </w:r>
        <w:r>
          <w:rPr>
            <w:spacing w:val="-1"/>
          </w:rPr>
          <w:t xml:space="preserve"> </w:t>
        </w:r>
        <w:r>
          <w:t>for</w:t>
        </w:r>
        <w:r>
          <w:rPr>
            <w:spacing w:val="-1"/>
          </w:rPr>
          <w:t xml:space="preserve"> </w:t>
        </w:r>
        <w:r>
          <w:t>Independent Living</w:t>
        </w:r>
        <w:r>
          <w:rPr>
            <w:spacing w:val="-5"/>
          </w:rPr>
          <w:t xml:space="preserve"> </w:t>
        </w:r>
        <w:r>
          <w:t>Governing</w:t>
        </w:r>
        <w:r>
          <w:rPr>
            <w:spacing w:val="-1"/>
          </w:rPr>
          <w:t xml:space="preserve"> </w:t>
        </w:r>
        <w:r>
          <w:rPr>
            <w:spacing w:val="-4"/>
          </w:rPr>
          <w:t>Body</w:t>
        </w:r>
        <w:r>
          <w:tab/>
        </w:r>
        <w:r>
          <w:rPr>
            <w:spacing w:val="-10"/>
          </w:rPr>
          <w:t>1</w:t>
        </w:r>
      </w:hyperlink>
    </w:p>
    <w:p w14:paraId="296AB85C" w14:textId="77777777" w:rsidR="00D60D02" w:rsidRDefault="00223047">
      <w:pPr>
        <w:pStyle w:val="BodyText"/>
        <w:tabs>
          <w:tab w:val="right" w:leader="dot" w:pos="9710"/>
        </w:tabs>
        <w:spacing w:before="183"/>
      </w:pPr>
      <w:hyperlink w:anchor="_bookmark4" w:history="1">
        <w:r>
          <w:t>Chapter</w:t>
        </w:r>
        <w:r>
          <w:rPr>
            <w:spacing w:val="-5"/>
          </w:rPr>
          <w:t xml:space="preserve"> </w:t>
        </w:r>
        <w:r>
          <w:t>Two:</w:t>
        </w:r>
        <w:r>
          <w:rPr>
            <w:spacing w:val="-2"/>
          </w:rPr>
          <w:t xml:space="preserve"> </w:t>
        </w:r>
        <w:r>
          <w:t>Accounting</w:t>
        </w:r>
        <w:r>
          <w:rPr>
            <w:spacing w:val="-2"/>
          </w:rPr>
          <w:t xml:space="preserve"> </w:t>
        </w:r>
        <w:r>
          <w:t>Basics and</w:t>
        </w:r>
        <w:r>
          <w:rPr>
            <w:spacing w:val="-2"/>
          </w:rPr>
          <w:t xml:space="preserve"> Regulations</w:t>
        </w:r>
        <w:r>
          <w:tab/>
        </w:r>
        <w:r>
          <w:rPr>
            <w:spacing w:val="-10"/>
          </w:rPr>
          <w:t>6</w:t>
        </w:r>
      </w:hyperlink>
    </w:p>
    <w:p w14:paraId="296AB85D" w14:textId="77777777" w:rsidR="00D60D02" w:rsidRDefault="00223047">
      <w:pPr>
        <w:pStyle w:val="BodyText"/>
        <w:tabs>
          <w:tab w:val="right" w:leader="dot" w:pos="9710"/>
        </w:tabs>
        <w:spacing w:before="182"/>
      </w:pPr>
      <w:hyperlink w:anchor="_bookmark33" w:history="1">
        <w:r>
          <w:t>Chapter</w:t>
        </w:r>
        <w:r>
          <w:rPr>
            <w:spacing w:val="-4"/>
          </w:rPr>
          <w:t xml:space="preserve"> </w:t>
        </w:r>
        <w:r>
          <w:t>Three:</w:t>
        </w:r>
        <w:r>
          <w:rPr>
            <w:spacing w:val="56"/>
          </w:rPr>
          <w:t xml:space="preserve"> </w:t>
        </w:r>
        <w:r>
          <w:t>Business Office</w:t>
        </w:r>
        <w:r>
          <w:rPr>
            <w:spacing w:val="-3"/>
          </w:rPr>
          <w:t xml:space="preserve"> </w:t>
        </w:r>
        <w:r>
          <w:rPr>
            <w:spacing w:val="-2"/>
          </w:rPr>
          <w:t>Structure</w:t>
        </w:r>
        <w:r>
          <w:tab/>
        </w:r>
        <w:r>
          <w:rPr>
            <w:spacing w:val="-5"/>
          </w:rPr>
          <w:t>18</w:t>
        </w:r>
      </w:hyperlink>
    </w:p>
    <w:p w14:paraId="296AB85E" w14:textId="77777777" w:rsidR="00D60D02" w:rsidRDefault="00223047">
      <w:pPr>
        <w:pStyle w:val="BodyText"/>
        <w:tabs>
          <w:tab w:val="right" w:leader="dot" w:pos="9710"/>
        </w:tabs>
        <w:spacing w:before="180"/>
      </w:pPr>
      <w:hyperlink w:anchor="_bookmark36" w:history="1">
        <w:r>
          <w:t>Chapter</w:t>
        </w:r>
        <w:r>
          <w:rPr>
            <w:spacing w:val="-3"/>
          </w:rPr>
          <w:t xml:space="preserve"> </w:t>
        </w:r>
        <w:r>
          <w:t>Four:</w:t>
        </w:r>
        <w:r>
          <w:rPr>
            <w:spacing w:val="56"/>
          </w:rPr>
          <w:t xml:space="preserve"> </w:t>
        </w:r>
        <w:r>
          <w:t>Financial</w:t>
        </w:r>
        <w:r>
          <w:rPr>
            <w:spacing w:val="-2"/>
          </w:rPr>
          <w:t xml:space="preserve"> </w:t>
        </w:r>
        <w:r>
          <w:t>Management</w:t>
        </w:r>
        <w:r>
          <w:rPr>
            <w:spacing w:val="-2"/>
          </w:rPr>
          <w:t xml:space="preserve"> </w:t>
        </w:r>
        <w:r>
          <w:t>and</w:t>
        </w:r>
        <w:r>
          <w:rPr>
            <w:spacing w:val="-2"/>
          </w:rPr>
          <w:t xml:space="preserve"> Statements</w:t>
        </w:r>
        <w:r>
          <w:tab/>
        </w:r>
        <w:r>
          <w:rPr>
            <w:spacing w:val="-5"/>
          </w:rPr>
          <w:t>23</w:t>
        </w:r>
      </w:hyperlink>
    </w:p>
    <w:p w14:paraId="296AB85F" w14:textId="77777777" w:rsidR="00D60D02" w:rsidRDefault="00223047">
      <w:pPr>
        <w:pStyle w:val="BodyText"/>
        <w:tabs>
          <w:tab w:val="right" w:leader="dot" w:pos="9710"/>
        </w:tabs>
        <w:spacing w:before="182"/>
      </w:pPr>
      <w:hyperlink w:anchor="_bookmark39" w:history="1">
        <w:r>
          <w:t>Chapter</w:t>
        </w:r>
        <w:r>
          <w:rPr>
            <w:spacing w:val="-2"/>
          </w:rPr>
          <w:t xml:space="preserve"> </w:t>
        </w:r>
        <w:r>
          <w:t>Five:</w:t>
        </w:r>
        <w:r>
          <w:rPr>
            <w:spacing w:val="58"/>
          </w:rPr>
          <w:t xml:space="preserve"> </w:t>
        </w:r>
        <w:r>
          <w:t>Cash Flow</w:t>
        </w:r>
        <w:r>
          <w:rPr>
            <w:spacing w:val="-2"/>
          </w:rPr>
          <w:t xml:space="preserve"> </w:t>
        </w:r>
        <w:r>
          <w:t>&amp;</w:t>
        </w:r>
        <w:r>
          <w:rPr>
            <w:spacing w:val="-2"/>
          </w:rPr>
          <w:t xml:space="preserve"> Management</w:t>
        </w:r>
        <w:r>
          <w:tab/>
        </w:r>
        <w:r>
          <w:rPr>
            <w:spacing w:val="-5"/>
          </w:rPr>
          <w:t>28</w:t>
        </w:r>
      </w:hyperlink>
    </w:p>
    <w:p w14:paraId="296AB860" w14:textId="77777777" w:rsidR="00D60D02" w:rsidRDefault="00223047">
      <w:pPr>
        <w:pStyle w:val="BodyText"/>
        <w:tabs>
          <w:tab w:val="right" w:leader="dot" w:pos="9710"/>
        </w:tabs>
        <w:spacing w:before="183"/>
      </w:pPr>
      <w:hyperlink w:anchor="_bookmark42" w:history="1">
        <w:r>
          <w:t>Chapter</w:t>
        </w:r>
        <w:r>
          <w:rPr>
            <w:spacing w:val="-1"/>
          </w:rPr>
          <w:t xml:space="preserve"> </w:t>
        </w:r>
        <w:r>
          <w:t>Six:</w:t>
        </w:r>
        <w:r>
          <w:rPr>
            <w:spacing w:val="58"/>
          </w:rPr>
          <w:t xml:space="preserve"> </w:t>
        </w:r>
        <w:r>
          <w:rPr>
            <w:spacing w:val="-2"/>
          </w:rPr>
          <w:t>Procurement</w:t>
        </w:r>
        <w:r>
          <w:tab/>
        </w:r>
        <w:r>
          <w:rPr>
            <w:spacing w:val="-5"/>
          </w:rPr>
          <w:t>33</w:t>
        </w:r>
      </w:hyperlink>
    </w:p>
    <w:p w14:paraId="296AB861" w14:textId="77777777" w:rsidR="00D60D02" w:rsidRDefault="00223047">
      <w:pPr>
        <w:pStyle w:val="BodyText"/>
        <w:tabs>
          <w:tab w:val="right" w:leader="dot" w:pos="9709"/>
        </w:tabs>
        <w:spacing w:before="182"/>
      </w:pPr>
      <w:hyperlink w:anchor="_bookmark43" w:history="1">
        <w:r>
          <w:t>Chapter</w:t>
        </w:r>
        <w:r>
          <w:rPr>
            <w:spacing w:val="-6"/>
          </w:rPr>
          <w:t xml:space="preserve"> </w:t>
        </w:r>
        <w:r>
          <w:t>Seven:</w:t>
        </w:r>
        <w:r>
          <w:rPr>
            <w:spacing w:val="58"/>
          </w:rPr>
          <w:t xml:space="preserve"> </w:t>
        </w:r>
        <w:r>
          <w:t xml:space="preserve">Internal </w:t>
        </w:r>
        <w:r>
          <w:rPr>
            <w:spacing w:val="-2"/>
          </w:rPr>
          <w:t>Controls</w:t>
        </w:r>
        <w:r>
          <w:tab/>
        </w:r>
        <w:r>
          <w:rPr>
            <w:spacing w:val="-5"/>
          </w:rPr>
          <w:t>36</w:t>
        </w:r>
      </w:hyperlink>
    </w:p>
    <w:p w14:paraId="296AB862" w14:textId="77777777" w:rsidR="00D60D02" w:rsidRDefault="00223047">
      <w:pPr>
        <w:pStyle w:val="BodyText"/>
        <w:tabs>
          <w:tab w:val="right" w:leader="dot" w:pos="9710"/>
        </w:tabs>
        <w:spacing w:before="180"/>
      </w:pPr>
      <w:hyperlink w:anchor="_bookmark46" w:history="1">
        <w:r>
          <w:t>Chapter</w:t>
        </w:r>
        <w:r>
          <w:rPr>
            <w:spacing w:val="-6"/>
          </w:rPr>
          <w:t xml:space="preserve"> </w:t>
        </w:r>
        <w:r>
          <w:t>Eight:</w:t>
        </w:r>
        <w:r>
          <w:rPr>
            <w:spacing w:val="26"/>
          </w:rPr>
          <w:t xml:space="preserve">  </w:t>
        </w:r>
        <w:r>
          <w:t>Sharing</w:t>
        </w:r>
        <w:r>
          <w:rPr>
            <w:spacing w:val="-1"/>
          </w:rPr>
          <w:t xml:space="preserve"> </w:t>
        </w:r>
        <w:r>
          <w:t xml:space="preserve">Financial Information </w:t>
        </w:r>
        <w:r>
          <w:rPr>
            <w:spacing w:val="-2"/>
          </w:rPr>
          <w:t>Internally</w:t>
        </w:r>
        <w:r>
          <w:tab/>
        </w:r>
        <w:r>
          <w:rPr>
            <w:spacing w:val="-5"/>
          </w:rPr>
          <w:t>43</w:t>
        </w:r>
      </w:hyperlink>
    </w:p>
    <w:p w14:paraId="296AB863" w14:textId="77777777" w:rsidR="00D60D02" w:rsidRDefault="00223047">
      <w:pPr>
        <w:pStyle w:val="BodyText"/>
        <w:tabs>
          <w:tab w:val="right" w:leader="dot" w:pos="9709"/>
        </w:tabs>
        <w:spacing w:before="183"/>
      </w:pPr>
      <w:hyperlink w:anchor="_bookmark47" w:history="1">
        <w:r>
          <w:t>Chapter</w:t>
        </w:r>
        <w:r>
          <w:rPr>
            <w:spacing w:val="-3"/>
          </w:rPr>
          <w:t xml:space="preserve"> </w:t>
        </w:r>
        <w:r>
          <w:t>Nine:</w:t>
        </w:r>
        <w:r>
          <w:rPr>
            <w:spacing w:val="-2"/>
          </w:rPr>
          <w:t xml:space="preserve"> </w:t>
        </w:r>
        <w:r>
          <w:t>Developing</w:t>
        </w:r>
        <w:r>
          <w:rPr>
            <w:spacing w:val="-1"/>
          </w:rPr>
          <w:t xml:space="preserve"> </w:t>
        </w:r>
        <w:r>
          <w:rPr>
            <w:spacing w:val="-2"/>
          </w:rPr>
          <w:t>Budgets</w:t>
        </w:r>
        <w:r>
          <w:tab/>
        </w:r>
        <w:r>
          <w:rPr>
            <w:spacing w:val="-5"/>
          </w:rPr>
          <w:t>47</w:t>
        </w:r>
      </w:hyperlink>
    </w:p>
    <w:p w14:paraId="296AB864" w14:textId="77777777" w:rsidR="00D60D02" w:rsidRDefault="00223047">
      <w:pPr>
        <w:pStyle w:val="BodyText"/>
        <w:tabs>
          <w:tab w:val="right" w:leader="dot" w:pos="9710"/>
        </w:tabs>
        <w:spacing w:before="182"/>
      </w:pPr>
      <w:hyperlink w:anchor="_bookmark49" w:history="1">
        <w:r>
          <w:t>Chapter</w:t>
        </w:r>
        <w:r>
          <w:rPr>
            <w:spacing w:val="-5"/>
          </w:rPr>
          <w:t xml:space="preserve"> </w:t>
        </w:r>
        <w:r>
          <w:t>Ten:</w:t>
        </w:r>
        <w:r>
          <w:rPr>
            <w:spacing w:val="-2"/>
          </w:rPr>
          <w:t xml:space="preserve"> </w:t>
        </w:r>
        <w:r>
          <w:t>Special</w:t>
        </w:r>
        <w:r>
          <w:rPr>
            <w:spacing w:val="-2"/>
          </w:rPr>
          <w:t xml:space="preserve"> </w:t>
        </w:r>
        <w:r>
          <w:t>Considerations</w:t>
        </w:r>
        <w:r>
          <w:rPr>
            <w:spacing w:val="-2"/>
          </w:rPr>
          <w:t xml:space="preserve"> </w:t>
        </w:r>
        <w:r>
          <w:t>for</w:t>
        </w:r>
        <w:r>
          <w:rPr>
            <w:spacing w:val="-1"/>
          </w:rPr>
          <w:t xml:space="preserve"> </w:t>
        </w:r>
        <w:r>
          <w:t>Budgets</w:t>
        </w:r>
        <w:r>
          <w:rPr>
            <w:spacing w:val="-1"/>
          </w:rPr>
          <w:t xml:space="preserve"> </w:t>
        </w:r>
        <w:r>
          <w:t>Developed</w:t>
        </w:r>
        <w:r>
          <w:rPr>
            <w:spacing w:val="-2"/>
          </w:rPr>
          <w:t xml:space="preserve"> </w:t>
        </w:r>
        <w:r>
          <w:t>for</w:t>
        </w:r>
        <w:r>
          <w:rPr>
            <w:spacing w:val="-2"/>
          </w:rPr>
          <w:t xml:space="preserve"> </w:t>
        </w:r>
        <w:r>
          <w:t>Federal</w:t>
        </w:r>
        <w:r>
          <w:rPr>
            <w:spacing w:val="-2"/>
          </w:rPr>
          <w:t xml:space="preserve"> Grants</w:t>
        </w:r>
        <w:r>
          <w:tab/>
        </w:r>
        <w:r>
          <w:rPr>
            <w:spacing w:val="-5"/>
          </w:rPr>
          <w:t>56</w:t>
        </w:r>
      </w:hyperlink>
    </w:p>
    <w:p w14:paraId="296AB865" w14:textId="77777777" w:rsidR="00D60D02" w:rsidRDefault="00223047">
      <w:pPr>
        <w:pStyle w:val="BodyText"/>
        <w:tabs>
          <w:tab w:val="right" w:leader="dot" w:pos="9710"/>
        </w:tabs>
        <w:spacing w:before="183"/>
      </w:pPr>
      <w:hyperlink w:anchor="_bookmark56" w:history="1">
        <w:r>
          <w:t>Chapter</w:t>
        </w:r>
        <w:r>
          <w:rPr>
            <w:spacing w:val="-4"/>
          </w:rPr>
          <w:t xml:space="preserve"> </w:t>
        </w:r>
        <w:r>
          <w:t>Eleven:</w:t>
        </w:r>
        <w:r>
          <w:rPr>
            <w:spacing w:val="-2"/>
          </w:rPr>
          <w:t xml:space="preserve"> </w:t>
        </w:r>
        <w:r>
          <w:t>Fiscal</w:t>
        </w:r>
        <w:r>
          <w:rPr>
            <w:spacing w:val="-2"/>
          </w:rPr>
          <w:t xml:space="preserve"> Oversight</w:t>
        </w:r>
        <w:r>
          <w:tab/>
        </w:r>
        <w:r>
          <w:rPr>
            <w:spacing w:val="-5"/>
          </w:rPr>
          <w:t>63</w:t>
        </w:r>
      </w:hyperlink>
    </w:p>
    <w:p w14:paraId="296AB866" w14:textId="77777777" w:rsidR="00D60D02" w:rsidRDefault="00223047">
      <w:pPr>
        <w:pStyle w:val="BodyText"/>
        <w:tabs>
          <w:tab w:val="right" w:leader="dot" w:pos="9709"/>
        </w:tabs>
        <w:spacing w:before="180"/>
      </w:pPr>
      <w:hyperlink w:anchor="_bookmark57" w:history="1">
        <w:r>
          <w:t>Chapter</w:t>
        </w:r>
        <w:r>
          <w:rPr>
            <w:spacing w:val="-5"/>
          </w:rPr>
          <w:t xml:space="preserve"> </w:t>
        </w:r>
        <w:r>
          <w:t>Twelve:</w:t>
        </w:r>
        <w:r>
          <w:rPr>
            <w:spacing w:val="1"/>
          </w:rPr>
          <w:t xml:space="preserve"> </w:t>
        </w:r>
        <w:r>
          <w:t>Independent</w:t>
        </w:r>
        <w:r>
          <w:rPr>
            <w:spacing w:val="-3"/>
          </w:rPr>
          <w:t xml:space="preserve"> </w:t>
        </w:r>
        <w:r>
          <w:rPr>
            <w:spacing w:val="-2"/>
          </w:rPr>
          <w:t>Audit</w:t>
        </w:r>
        <w:r>
          <w:tab/>
        </w:r>
        <w:r>
          <w:rPr>
            <w:spacing w:val="-5"/>
          </w:rPr>
          <w:t>67</w:t>
        </w:r>
      </w:hyperlink>
    </w:p>
    <w:p w14:paraId="296AB867" w14:textId="77777777" w:rsidR="00D60D02" w:rsidRDefault="00223047">
      <w:pPr>
        <w:pStyle w:val="BodyText"/>
        <w:tabs>
          <w:tab w:val="right" w:leader="dot" w:pos="9710"/>
        </w:tabs>
        <w:spacing w:before="182"/>
      </w:pPr>
      <w:hyperlink w:anchor="_bookmark59" w:history="1">
        <w:r>
          <w:t>Chapter</w:t>
        </w:r>
        <w:r>
          <w:rPr>
            <w:spacing w:val="-3"/>
          </w:rPr>
          <w:t xml:space="preserve"> </w:t>
        </w:r>
        <w:r>
          <w:t>Thirteen:</w:t>
        </w:r>
        <w:r>
          <w:rPr>
            <w:spacing w:val="-2"/>
          </w:rPr>
          <w:t xml:space="preserve"> </w:t>
        </w:r>
        <w:r>
          <w:t xml:space="preserve">Risk </w:t>
        </w:r>
        <w:r>
          <w:rPr>
            <w:spacing w:val="-2"/>
          </w:rPr>
          <w:t>Management</w:t>
        </w:r>
        <w:r>
          <w:tab/>
        </w:r>
        <w:r>
          <w:rPr>
            <w:spacing w:val="-5"/>
          </w:rPr>
          <w:t>74</w:t>
        </w:r>
      </w:hyperlink>
    </w:p>
    <w:p w14:paraId="296AB868" w14:textId="77777777" w:rsidR="00D60D02" w:rsidRDefault="00223047">
      <w:pPr>
        <w:pStyle w:val="BodyText"/>
        <w:tabs>
          <w:tab w:val="right" w:leader="dot" w:pos="9710"/>
        </w:tabs>
        <w:spacing w:before="182"/>
      </w:pPr>
      <w:hyperlink w:anchor="_bookmark60" w:history="1">
        <w:r>
          <w:t>Chapter</w:t>
        </w:r>
        <w:r>
          <w:rPr>
            <w:spacing w:val="-6"/>
          </w:rPr>
          <w:t xml:space="preserve"> </w:t>
        </w:r>
        <w:r>
          <w:t>Fourteen:</w:t>
        </w:r>
        <w:r>
          <w:rPr>
            <w:spacing w:val="-2"/>
          </w:rPr>
          <w:t xml:space="preserve"> </w:t>
        </w:r>
        <w:r>
          <w:t>Ethical</w:t>
        </w:r>
        <w:r>
          <w:rPr>
            <w:spacing w:val="-2"/>
          </w:rPr>
          <w:t xml:space="preserve"> </w:t>
        </w:r>
        <w:r>
          <w:t>Dilemmas</w:t>
        </w:r>
        <w:r>
          <w:rPr>
            <w:spacing w:val="-3"/>
          </w:rPr>
          <w:t xml:space="preserve"> </w:t>
        </w:r>
        <w:r>
          <w:t>in</w:t>
        </w:r>
        <w:r>
          <w:rPr>
            <w:spacing w:val="-2"/>
          </w:rPr>
          <w:t xml:space="preserve"> </w:t>
        </w:r>
        <w:r>
          <w:t xml:space="preserve">Financial </w:t>
        </w:r>
        <w:r>
          <w:rPr>
            <w:spacing w:val="-2"/>
          </w:rPr>
          <w:t>Management</w:t>
        </w:r>
        <w:r>
          <w:tab/>
        </w:r>
        <w:r>
          <w:rPr>
            <w:spacing w:val="-5"/>
          </w:rPr>
          <w:t>79</w:t>
        </w:r>
      </w:hyperlink>
    </w:p>
    <w:p w14:paraId="296AB869" w14:textId="77777777" w:rsidR="00D60D02" w:rsidRDefault="00223047">
      <w:pPr>
        <w:pStyle w:val="BodyText"/>
        <w:tabs>
          <w:tab w:val="right" w:leader="dot" w:pos="9709"/>
        </w:tabs>
        <w:spacing w:before="183"/>
      </w:pPr>
      <w:hyperlink w:anchor="_bookmark63" w:history="1">
        <w:r>
          <w:t>Bibliography</w:t>
        </w:r>
        <w:r>
          <w:rPr>
            <w:spacing w:val="-4"/>
          </w:rPr>
          <w:t xml:space="preserve"> </w:t>
        </w:r>
        <w:r>
          <w:t>&amp;</w:t>
        </w:r>
        <w:r>
          <w:rPr>
            <w:spacing w:val="-2"/>
          </w:rPr>
          <w:t xml:space="preserve"> </w:t>
        </w:r>
        <w:r>
          <w:t xml:space="preserve">Suggested </w:t>
        </w:r>
        <w:r>
          <w:rPr>
            <w:spacing w:val="-2"/>
          </w:rPr>
          <w:t>Readings</w:t>
        </w:r>
        <w:r>
          <w:tab/>
        </w:r>
        <w:r>
          <w:rPr>
            <w:spacing w:val="-5"/>
          </w:rPr>
          <w:t>84</w:t>
        </w:r>
      </w:hyperlink>
    </w:p>
    <w:p w14:paraId="296AB86A" w14:textId="77777777" w:rsidR="00D60D02" w:rsidRDefault="00223047">
      <w:pPr>
        <w:pStyle w:val="BodyText"/>
        <w:tabs>
          <w:tab w:val="right" w:leader="dot" w:pos="9710"/>
        </w:tabs>
        <w:spacing w:before="180"/>
      </w:pPr>
      <w:hyperlink w:anchor="_bookmark64" w:history="1">
        <w:r>
          <w:t>APPENDIX</w:t>
        </w:r>
        <w:r>
          <w:rPr>
            <w:spacing w:val="-6"/>
          </w:rPr>
          <w:t xml:space="preserve"> </w:t>
        </w:r>
        <w:r>
          <w:t>A:</w:t>
        </w:r>
        <w:r>
          <w:rPr>
            <w:spacing w:val="-2"/>
          </w:rPr>
          <w:t xml:space="preserve"> </w:t>
        </w:r>
        <w:r>
          <w:t>Example</w:t>
        </w:r>
        <w:r>
          <w:rPr>
            <w:spacing w:val="-3"/>
          </w:rPr>
          <w:t xml:space="preserve"> </w:t>
        </w:r>
        <w:r>
          <w:t>Finance</w:t>
        </w:r>
        <w:r>
          <w:rPr>
            <w:spacing w:val="-3"/>
          </w:rPr>
          <w:t xml:space="preserve"> </w:t>
        </w:r>
        <w:r>
          <w:t>Committee</w:t>
        </w:r>
        <w:r>
          <w:rPr>
            <w:spacing w:val="-3"/>
          </w:rPr>
          <w:t xml:space="preserve"> </w:t>
        </w:r>
        <w:r>
          <w:t>and</w:t>
        </w:r>
        <w:r>
          <w:rPr>
            <w:spacing w:val="-2"/>
          </w:rPr>
          <w:t xml:space="preserve"> </w:t>
        </w:r>
        <w:r>
          <w:t>Staff</w:t>
        </w:r>
        <w:r>
          <w:rPr>
            <w:spacing w:val="-3"/>
          </w:rPr>
          <w:t xml:space="preserve"> </w:t>
        </w:r>
        <w:r>
          <w:t>Responsibilities</w:t>
        </w:r>
        <w:r>
          <w:rPr>
            <w:spacing w:val="-2"/>
          </w:rPr>
          <w:t xml:space="preserve"> </w:t>
        </w:r>
        <w:r>
          <w:t>for</w:t>
        </w:r>
        <w:r>
          <w:rPr>
            <w:spacing w:val="-3"/>
          </w:rPr>
          <w:t xml:space="preserve"> </w:t>
        </w:r>
        <w:r>
          <w:t>Fiscal</w:t>
        </w:r>
        <w:r>
          <w:rPr>
            <w:spacing w:val="-2"/>
          </w:rPr>
          <w:t xml:space="preserve"> Matters</w:t>
        </w:r>
        <w:r>
          <w:tab/>
        </w:r>
        <w:r>
          <w:rPr>
            <w:spacing w:val="-5"/>
          </w:rPr>
          <w:t>85</w:t>
        </w:r>
      </w:hyperlink>
    </w:p>
    <w:p w14:paraId="296AB86B" w14:textId="77777777" w:rsidR="00D60D02" w:rsidRDefault="00223047">
      <w:pPr>
        <w:pStyle w:val="BodyText"/>
        <w:tabs>
          <w:tab w:val="right" w:leader="dot" w:pos="9710"/>
        </w:tabs>
        <w:spacing w:before="182"/>
      </w:pPr>
      <w:hyperlink w:anchor="_bookmark66" w:history="1">
        <w:r>
          <w:t>APPENDIX</w:t>
        </w:r>
        <w:r>
          <w:rPr>
            <w:spacing w:val="-7"/>
          </w:rPr>
          <w:t xml:space="preserve"> </w:t>
        </w:r>
        <w:r>
          <w:t>B:</w:t>
        </w:r>
        <w:r>
          <w:rPr>
            <w:spacing w:val="-3"/>
          </w:rPr>
          <w:t xml:space="preserve"> </w:t>
        </w:r>
        <w:r>
          <w:t>Example</w:t>
        </w:r>
        <w:r>
          <w:rPr>
            <w:spacing w:val="-4"/>
          </w:rPr>
          <w:t xml:space="preserve"> </w:t>
        </w:r>
        <w:r>
          <w:t>Independent</w:t>
        </w:r>
        <w:r>
          <w:rPr>
            <w:spacing w:val="-1"/>
          </w:rPr>
          <w:t xml:space="preserve"> </w:t>
        </w:r>
        <w:r>
          <w:t>Auditor’s</w:t>
        </w:r>
        <w:r>
          <w:rPr>
            <w:spacing w:val="-3"/>
          </w:rPr>
          <w:t xml:space="preserve"> </w:t>
        </w:r>
        <w:r>
          <w:rPr>
            <w:spacing w:val="-2"/>
          </w:rPr>
          <w:t>Report</w:t>
        </w:r>
        <w:r>
          <w:tab/>
        </w:r>
        <w:r>
          <w:rPr>
            <w:spacing w:val="-5"/>
          </w:rPr>
          <w:t>86</w:t>
        </w:r>
      </w:hyperlink>
    </w:p>
    <w:p w14:paraId="296AB86C" w14:textId="77777777" w:rsidR="00D60D02" w:rsidRDefault="00223047">
      <w:pPr>
        <w:pStyle w:val="BodyText"/>
        <w:tabs>
          <w:tab w:val="right" w:leader="dot" w:pos="9710"/>
        </w:tabs>
        <w:spacing w:before="183"/>
      </w:pPr>
      <w:hyperlink w:anchor="_bookmark67" w:history="1">
        <w:r>
          <w:t>APPENDIX</w:t>
        </w:r>
        <w:r>
          <w:rPr>
            <w:spacing w:val="-6"/>
          </w:rPr>
          <w:t xml:space="preserve"> </w:t>
        </w:r>
        <w:r>
          <w:t>C:</w:t>
        </w:r>
        <w:r>
          <w:rPr>
            <w:spacing w:val="-2"/>
          </w:rPr>
          <w:t xml:space="preserve"> </w:t>
        </w:r>
        <w:r>
          <w:t>Example</w:t>
        </w:r>
        <w:r>
          <w:rPr>
            <w:spacing w:val="-7"/>
          </w:rPr>
          <w:t xml:space="preserve"> </w:t>
        </w:r>
        <w:r>
          <w:t>Conflict</w:t>
        </w:r>
        <w:r>
          <w:rPr>
            <w:spacing w:val="-2"/>
          </w:rPr>
          <w:t xml:space="preserve"> </w:t>
        </w:r>
        <w:r>
          <w:t>of</w:t>
        </w:r>
        <w:r>
          <w:rPr>
            <w:spacing w:val="-2"/>
          </w:rPr>
          <w:t xml:space="preserve"> </w:t>
        </w:r>
        <w:r>
          <w:t xml:space="preserve">Interest </w:t>
        </w:r>
        <w:r>
          <w:rPr>
            <w:spacing w:val="-4"/>
          </w:rPr>
          <w:t>Forms</w:t>
        </w:r>
        <w:r>
          <w:tab/>
        </w:r>
        <w:r>
          <w:rPr>
            <w:spacing w:val="-5"/>
          </w:rPr>
          <w:t>94</w:t>
        </w:r>
      </w:hyperlink>
    </w:p>
    <w:p w14:paraId="296AB86D" w14:textId="77777777" w:rsidR="00D60D02" w:rsidRDefault="00223047">
      <w:pPr>
        <w:pStyle w:val="BodyText"/>
        <w:tabs>
          <w:tab w:val="right" w:leader="dot" w:pos="9710"/>
        </w:tabs>
        <w:spacing w:before="182"/>
      </w:pPr>
      <w:hyperlink w:anchor="_bookmark68" w:history="1">
        <w:r>
          <w:t>APPENDIX</w:t>
        </w:r>
        <w:r>
          <w:rPr>
            <w:spacing w:val="-5"/>
          </w:rPr>
          <w:t xml:space="preserve"> </w:t>
        </w:r>
        <w:r>
          <w:t>D:</w:t>
        </w:r>
        <w:r>
          <w:rPr>
            <w:spacing w:val="-2"/>
          </w:rPr>
          <w:t xml:space="preserve"> </w:t>
        </w:r>
        <w:r>
          <w:t>Regulatory</w:t>
        </w:r>
        <w:r>
          <w:rPr>
            <w:spacing w:val="-7"/>
          </w:rPr>
          <w:t xml:space="preserve"> </w:t>
        </w:r>
        <w:r>
          <w:t>Resources</w:t>
        </w:r>
        <w:r>
          <w:rPr>
            <w:spacing w:val="-2"/>
          </w:rPr>
          <w:t xml:space="preserve"> </w:t>
        </w:r>
        <w:r>
          <w:t>Web</w:t>
        </w:r>
        <w:r>
          <w:rPr>
            <w:spacing w:val="-1"/>
          </w:rPr>
          <w:t xml:space="preserve"> </w:t>
        </w:r>
        <w:r>
          <w:rPr>
            <w:spacing w:val="-2"/>
          </w:rPr>
          <w:t>Addresses</w:t>
        </w:r>
        <w:r>
          <w:tab/>
        </w:r>
        <w:r>
          <w:rPr>
            <w:spacing w:val="-5"/>
          </w:rPr>
          <w:t>97</w:t>
        </w:r>
      </w:hyperlink>
    </w:p>
    <w:p w14:paraId="296AB86E" w14:textId="77777777" w:rsidR="00D60D02" w:rsidRDefault="00D60D02">
      <w:pPr>
        <w:pStyle w:val="BodyText"/>
        <w:sectPr w:rsidR="00D60D02">
          <w:footerReference w:type="default" r:id="rId11"/>
          <w:pgSz w:w="12240" w:h="15840"/>
          <w:pgMar w:top="1760" w:right="1080" w:bottom="1300" w:left="1080" w:header="0" w:footer="1106" w:gutter="0"/>
          <w:pgNumType w:start="3"/>
          <w:cols w:space="720"/>
        </w:sectPr>
      </w:pPr>
    </w:p>
    <w:p w14:paraId="296AB86F" w14:textId="77777777" w:rsidR="00D60D02" w:rsidRDefault="00223047">
      <w:pPr>
        <w:pStyle w:val="BodyText"/>
        <w:ind w:left="242"/>
        <w:rPr>
          <w:sz w:val="20"/>
        </w:rPr>
      </w:pPr>
      <w:r>
        <w:rPr>
          <w:noProof/>
          <w:sz w:val="20"/>
        </w:rPr>
        <w:lastRenderedPageBreak/>
        <mc:AlternateContent>
          <mc:Choice Requires="wps">
            <w:drawing>
              <wp:inline distT="0" distB="0" distL="0" distR="0" wp14:anchorId="296ABF7A" wp14:editId="296ABF7B">
                <wp:extent cx="6178550" cy="266700"/>
                <wp:effectExtent l="9525" t="0" r="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266700"/>
                        </a:xfrm>
                        <a:prstGeom prst="rect">
                          <a:avLst/>
                        </a:prstGeom>
                        <a:ln w="6096">
                          <a:solidFill>
                            <a:srgbClr val="000000"/>
                          </a:solidFill>
                          <a:prstDash val="solid"/>
                        </a:ln>
                      </wps:spPr>
                      <wps:txbx>
                        <w:txbxContent>
                          <w:p w14:paraId="296ABFF8" w14:textId="77777777" w:rsidR="00D60D02" w:rsidRDefault="00223047">
                            <w:pPr>
                              <w:spacing w:before="20"/>
                              <w:ind w:left="90" w:right="112"/>
                              <w:jc w:val="center"/>
                              <w:rPr>
                                <w:b/>
                                <w:sz w:val="32"/>
                              </w:rPr>
                            </w:pPr>
                            <w:bookmarkStart w:id="5" w:name="Acknowledgments"/>
                            <w:bookmarkEnd w:id="5"/>
                            <w:r>
                              <w:rPr>
                                <w:b/>
                                <w:spacing w:val="14"/>
                                <w:sz w:val="32"/>
                              </w:rPr>
                              <w:t>Acknowledgments</w:t>
                            </w:r>
                          </w:p>
                        </w:txbxContent>
                      </wps:txbx>
                      <wps:bodyPr wrap="square" lIns="0" tIns="0" rIns="0" bIns="0" rtlCol="0">
                        <a:noAutofit/>
                      </wps:bodyPr>
                    </wps:wsp>
                  </a:graphicData>
                </a:graphic>
              </wp:inline>
            </w:drawing>
          </mc:Choice>
          <mc:Fallback>
            <w:pict>
              <v:shape w14:anchorId="296ABF7A" id="Textbox 5" o:spid="_x0000_s1027" type="#_x0000_t202" style="width:486.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" filled="f" strokeweight=".48pt">
                <v:path arrowok="t"/>
                <v:textbox inset="0,0,0,0">
                  <w:txbxContent>
                    <w:p w14:paraId="296ABFF8" w14:textId="77777777" w:rsidR="00D60D02" w:rsidRDefault="00223047">
                      <w:pPr>
                        <w:spacing w:before="20"/>
                        <w:ind w:left="90" w:right="112"/>
                        <w:jc w:val="center"/>
                        <w:rPr>
                          <w:b/>
                          <w:sz w:val="32"/>
                        </w:rPr>
                      </w:pPr>
                      <w:bookmarkStart w:id="6" w:name="Acknowledgments"/>
                      <w:bookmarkEnd w:id="6"/>
                      <w:r>
                        <w:rPr>
                          <w:b/>
                          <w:spacing w:val="14"/>
                          <w:sz w:val="32"/>
                        </w:rPr>
                        <w:t>Acknowledgments</w:t>
                      </w:r>
                    </w:p>
                  </w:txbxContent>
                </v:textbox>
                <w10:anchorlock/>
              </v:shape>
            </w:pict>
          </mc:Fallback>
        </mc:AlternateContent>
      </w:r>
    </w:p>
    <w:p w14:paraId="296AB870" w14:textId="77777777" w:rsidR="00D60D02" w:rsidRDefault="00D60D02">
      <w:pPr>
        <w:pStyle w:val="BodyText"/>
        <w:spacing w:before="41"/>
        <w:ind w:left="0"/>
      </w:pPr>
    </w:p>
    <w:p w14:paraId="296AB871" w14:textId="77777777" w:rsidR="00D60D02" w:rsidRDefault="00223047">
      <w:pPr>
        <w:pStyle w:val="BodyText"/>
        <w:spacing w:before="1" w:line="259" w:lineRule="auto"/>
        <w:ind w:left="359" w:right="292"/>
      </w:pPr>
      <w:r>
        <w:t>This publication was originally developed in collaboration with the Employment and Disability Institute</w:t>
      </w:r>
      <w:r>
        <w:rPr>
          <w:spacing w:val="-5"/>
        </w:rPr>
        <w:t xml:space="preserve"> </w:t>
      </w:r>
      <w:r>
        <w:t>(EDI)</w:t>
      </w:r>
      <w:r>
        <w:rPr>
          <w:spacing w:val="-5"/>
        </w:rPr>
        <w:t xml:space="preserve"> </w:t>
      </w:r>
      <w:r>
        <w:t>(previously</w:t>
      </w:r>
      <w:r>
        <w:rPr>
          <w:spacing w:val="-7"/>
        </w:rPr>
        <w:t xml:space="preserve"> </w:t>
      </w:r>
      <w:r>
        <w:t>the</w:t>
      </w:r>
      <w:r>
        <w:rPr>
          <w:spacing w:val="-5"/>
        </w:rPr>
        <w:t xml:space="preserve"> </w:t>
      </w:r>
      <w:r>
        <w:t>Program</w:t>
      </w:r>
      <w:r>
        <w:rPr>
          <w:spacing w:val="-4"/>
        </w:rPr>
        <w:t xml:space="preserve"> </w:t>
      </w:r>
      <w:r>
        <w:t>on</w:t>
      </w:r>
      <w:r>
        <w:rPr>
          <w:spacing w:val="-4"/>
        </w:rPr>
        <w:t xml:space="preserve"> </w:t>
      </w:r>
      <w:r>
        <w:t>Employment</w:t>
      </w:r>
      <w:r>
        <w:rPr>
          <w:spacing w:val="-4"/>
        </w:rPr>
        <w:t xml:space="preserve"> </w:t>
      </w:r>
      <w:r>
        <w:t>and</w:t>
      </w:r>
      <w:r>
        <w:rPr>
          <w:spacing w:val="-2"/>
        </w:rPr>
        <w:t xml:space="preserve"> </w:t>
      </w:r>
      <w:r>
        <w:t>Disability)</w:t>
      </w:r>
      <w:r>
        <w:rPr>
          <w:spacing w:val="-3"/>
        </w:rPr>
        <w:t xml:space="preserve"> </w:t>
      </w:r>
      <w:r>
        <w:t>at</w:t>
      </w:r>
      <w:r>
        <w:rPr>
          <w:spacing w:val="-4"/>
        </w:rPr>
        <w:t xml:space="preserve"> </w:t>
      </w:r>
      <w:r>
        <w:t>the</w:t>
      </w:r>
      <w:r>
        <w:rPr>
          <w:spacing w:val="-3"/>
        </w:rPr>
        <w:t xml:space="preserve"> </w:t>
      </w:r>
      <w:r>
        <w:t>ILR</w:t>
      </w:r>
      <w:r>
        <w:rPr>
          <w:spacing w:val="-1"/>
        </w:rPr>
        <w:t xml:space="preserve"> </w:t>
      </w:r>
      <w:r>
        <w:t>(Industrial</w:t>
      </w:r>
      <w:r>
        <w:rPr>
          <w:spacing w:val="-4"/>
        </w:rPr>
        <w:t xml:space="preserve"> </w:t>
      </w:r>
      <w:r>
        <w:t>and Labor</w:t>
      </w:r>
      <w:r>
        <w:rPr>
          <w:spacing w:val="-3"/>
        </w:rPr>
        <w:t xml:space="preserve"> </w:t>
      </w:r>
      <w:r>
        <w:t>Relations)</w:t>
      </w:r>
      <w:r>
        <w:rPr>
          <w:spacing w:val="-3"/>
        </w:rPr>
        <w:t xml:space="preserve"> </w:t>
      </w:r>
      <w:r>
        <w:t>School at</w:t>
      </w:r>
      <w:r>
        <w:rPr>
          <w:spacing w:val="-2"/>
        </w:rPr>
        <w:t xml:space="preserve"> </w:t>
      </w:r>
      <w:r>
        <w:t>Cornell</w:t>
      </w:r>
      <w:r>
        <w:rPr>
          <w:spacing w:val="-2"/>
        </w:rPr>
        <w:t xml:space="preserve"> </w:t>
      </w:r>
      <w:r>
        <w:t>University.</w:t>
      </w:r>
      <w:r>
        <w:rPr>
          <w:spacing w:val="-2"/>
        </w:rPr>
        <w:t xml:space="preserve"> </w:t>
      </w:r>
      <w:r>
        <w:t>This</w:t>
      </w:r>
      <w:r>
        <w:rPr>
          <w:spacing w:val="-2"/>
        </w:rPr>
        <w:t xml:space="preserve"> </w:t>
      </w:r>
      <w:r>
        <w:t>manual</w:t>
      </w:r>
      <w:r>
        <w:rPr>
          <w:spacing w:val="-2"/>
        </w:rPr>
        <w:t xml:space="preserve"> </w:t>
      </w:r>
      <w:r>
        <w:t>was</w:t>
      </w:r>
      <w:r>
        <w:rPr>
          <w:spacing w:val="-2"/>
        </w:rPr>
        <w:t xml:space="preserve"> </w:t>
      </w:r>
      <w:r>
        <w:t>based</w:t>
      </w:r>
      <w:r>
        <w:rPr>
          <w:spacing w:val="-2"/>
        </w:rPr>
        <w:t xml:space="preserve"> </w:t>
      </w:r>
      <w:r>
        <w:t>on materials</w:t>
      </w:r>
      <w:r>
        <w:rPr>
          <w:spacing w:val="-1"/>
        </w:rPr>
        <w:t xml:space="preserve"> </w:t>
      </w:r>
      <w:r>
        <w:t>developed</w:t>
      </w:r>
      <w:r>
        <w:rPr>
          <w:spacing w:val="-2"/>
        </w:rPr>
        <w:t xml:space="preserve"> </w:t>
      </w:r>
      <w:r>
        <w:t>by EDI under grant # H129M40002 from the Rehabilitation Services Administration, U. S. Department</w:t>
      </w:r>
      <w:r>
        <w:rPr>
          <w:spacing w:val="-3"/>
        </w:rPr>
        <w:t xml:space="preserve"> </w:t>
      </w:r>
      <w:r>
        <w:t>of</w:t>
      </w:r>
      <w:r>
        <w:rPr>
          <w:spacing w:val="-4"/>
        </w:rPr>
        <w:t xml:space="preserve"> </w:t>
      </w:r>
      <w:r>
        <w:t>Education.</w:t>
      </w:r>
      <w:r>
        <w:rPr>
          <w:spacing w:val="-3"/>
        </w:rPr>
        <w:t xml:space="preserve"> </w:t>
      </w:r>
      <w:r>
        <w:t>The</w:t>
      </w:r>
      <w:r>
        <w:rPr>
          <w:spacing w:val="-4"/>
        </w:rPr>
        <w:t xml:space="preserve"> </w:t>
      </w:r>
      <w:r>
        <w:t>material</w:t>
      </w:r>
      <w:r>
        <w:rPr>
          <w:spacing w:val="-3"/>
        </w:rPr>
        <w:t xml:space="preserve"> </w:t>
      </w:r>
      <w:r>
        <w:t>was</w:t>
      </w:r>
      <w:r>
        <w:rPr>
          <w:spacing w:val="-3"/>
        </w:rPr>
        <w:t xml:space="preserve"> </w:t>
      </w:r>
      <w:r>
        <w:t>used</w:t>
      </w:r>
      <w:r>
        <w:rPr>
          <w:spacing w:val="-3"/>
        </w:rPr>
        <w:t xml:space="preserve"> </w:t>
      </w:r>
      <w:r>
        <w:t>for</w:t>
      </w:r>
      <w:r>
        <w:rPr>
          <w:spacing w:val="-2"/>
        </w:rPr>
        <w:t xml:space="preserve"> </w:t>
      </w:r>
      <w:r>
        <w:t>IL-NET</w:t>
      </w:r>
      <w:r>
        <w:rPr>
          <w:spacing w:val="-1"/>
        </w:rPr>
        <w:t xml:space="preserve"> </w:t>
      </w:r>
      <w:r>
        <w:t>Financial</w:t>
      </w:r>
      <w:r>
        <w:rPr>
          <w:spacing w:val="-3"/>
        </w:rPr>
        <w:t xml:space="preserve"> </w:t>
      </w:r>
      <w:r>
        <w:t>Management</w:t>
      </w:r>
      <w:r>
        <w:rPr>
          <w:spacing w:val="-3"/>
        </w:rPr>
        <w:t xml:space="preserve"> </w:t>
      </w:r>
      <w:r>
        <w:t>trainings</w:t>
      </w:r>
      <w:r>
        <w:rPr>
          <w:spacing w:val="-3"/>
        </w:rPr>
        <w:t xml:space="preserve"> </w:t>
      </w:r>
      <w:r>
        <w:t>for a number of years under Cornell’s copyright. Because the material has evolved as we receive feedback from participants in IL-NET trainings, Cornell University has graciously given permission to ILRU to assume the copyright for the manual. We want to express our deep appreciation to Susanne Bruyere and her team at Cornell.</w:t>
      </w:r>
    </w:p>
    <w:p w14:paraId="296AB872" w14:textId="77777777" w:rsidR="00D60D02" w:rsidRDefault="00223047">
      <w:pPr>
        <w:pStyle w:val="BodyText"/>
        <w:spacing w:before="116" w:line="259" w:lineRule="auto"/>
        <w:ind w:left="359" w:right="238"/>
      </w:pPr>
      <w:r>
        <w:t>The manual was extensively overhauled in 2016 to incorporate changes brought about by the consolidation of federal Office of Management and Budget (OMB) guidance on grantmaking, which</w:t>
      </w:r>
      <w:r>
        <w:rPr>
          <w:spacing w:val="-3"/>
        </w:rPr>
        <w:t xml:space="preserve"> </w:t>
      </w:r>
      <w:r>
        <w:t>replaced</w:t>
      </w:r>
      <w:r>
        <w:rPr>
          <w:spacing w:val="-3"/>
        </w:rPr>
        <w:t xml:space="preserve"> </w:t>
      </w:r>
      <w:r>
        <w:t>the</w:t>
      </w:r>
      <w:r>
        <w:rPr>
          <w:spacing w:val="-4"/>
        </w:rPr>
        <w:t xml:space="preserve"> </w:t>
      </w:r>
      <w:r>
        <w:t>OMB</w:t>
      </w:r>
      <w:r>
        <w:rPr>
          <w:spacing w:val="-3"/>
        </w:rPr>
        <w:t xml:space="preserve"> </w:t>
      </w:r>
      <w:r>
        <w:t>Circulars</w:t>
      </w:r>
      <w:r>
        <w:rPr>
          <w:spacing w:val="-3"/>
        </w:rPr>
        <w:t xml:space="preserve"> </w:t>
      </w:r>
      <w:r>
        <w:t>on</w:t>
      </w:r>
      <w:r>
        <w:rPr>
          <w:spacing w:val="-3"/>
        </w:rPr>
        <w:t xml:space="preserve"> </w:t>
      </w:r>
      <w:r>
        <w:t>the</w:t>
      </w:r>
      <w:r>
        <w:rPr>
          <w:spacing w:val="-4"/>
        </w:rPr>
        <w:t xml:space="preserve"> </w:t>
      </w:r>
      <w:r>
        <w:t>subject—sometimes</w:t>
      </w:r>
      <w:r>
        <w:rPr>
          <w:spacing w:val="-3"/>
        </w:rPr>
        <w:t xml:space="preserve"> </w:t>
      </w:r>
      <w:r>
        <w:t>referred</w:t>
      </w:r>
      <w:r>
        <w:rPr>
          <w:spacing w:val="-3"/>
        </w:rPr>
        <w:t xml:space="preserve"> </w:t>
      </w:r>
      <w:r>
        <w:t>to</w:t>
      </w:r>
      <w:r>
        <w:rPr>
          <w:spacing w:val="-1"/>
        </w:rPr>
        <w:t xml:space="preserve"> </w:t>
      </w:r>
      <w:r>
        <w:t>as</w:t>
      </w:r>
      <w:r>
        <w:rPr>
          <w:spacing w:val="-3"/>
        </w:rPr>
        <w:t xml:space="preserve"> </w:t>
      </w:r>
      <w:r>
        <w:t>Uniform</w:t>
      </w:r>
      <w:r>
        <w:rPr>
          <w:spacing w:val="-3"/>
        </w:rPr>
        <w:t xml:space="preserve"> </w:t>
      </w:r>
      <w:r>
        <w:t>Guidance</w:t>
      </w:r>
      <w:r>
        <w:rPr>
          <w:spacing w:val="-4"/>
        </w:rPr>
        <w:t xml:space="preserve"> </w:t>
      </w:r>
      <w:r>
        <w:t>or the “Super Circular” or 2 CFR 200. With the change of oversight of IL programs from the Rehabilitation Services Administration to Administration for Community Living, the specific reference for financial management for Health and Human Services grantees changed to 45 CFR</w:t>
      </w:r>
    </w:p>
    <w:p w14:paraId="296AB873" w14:textId="77777777" w:rsidR="00D60D02" w:rsidRDefault="00223047">
      <w:pPr>
        <w:pStyle w:val="BodyText"/>
        <w:spacing w:line="259" w:lineRule="auto"/>
        <w:ind w:left="359" w:right="221"/>
      </w:pPr>
      <w:r>
        <w:t>75. The manual continues to be updated periodically as further guidance is received from the federal</w:t>
      </w:r>
      <w:r>
        <w:rPr>
          <w:spacing w:val="-1"/>
        </w:rPr>
        <w:t xml:space="preserve"> </w:t>
      </w:r>
      <w:r>
        <w:t>government.</w:t>
      </w:r>
      <w:r>
        <w:rPr>
          <w:spacing w:val="-2"/>
        </w:rPr>
        <w:t xml:space="preserve"> </w:t>
      </w:r>
      <w:r>
        <w:t>We</w:t>
      </w:r>
      <w:r>
        <w:rPr>
          <w:spacing w:val="-2"/>
        </w:rPr>
        <w:t xml:space="preserve"> </w:t>
      </w:r>
      <w:r>
        <w:t>gratefully</w:t>
      </w:r>
      <w:r>
        <w:rPr>
          <w:spacing w:val="-7"/>
        </w:rPr>
        <w:t xml:space="preserve"> </w:t>
      </w:r>
      <w:r>
        <w:t>acknowledge</w:t>
      </w:r>
      <w:r>
        <w:rPr>
          <w:spacing w:val="-3"/>
        </w:rPr>
        <w:t xml:space="preserve"> </w:t>
      </w:r>
      <w:r>
        <w:t>the</w:t>
      </w:r>
      <w:r>
        <w:rPr>
          <w:spacing w:val="-3"/>
        </w:rPr>
        <w:t xml:space="preserve"> </w:t>
      </w:r>
      <w:r>
        <w:t>team</w:t>
      </w:r>
      <w:r>
        <w:rPr>
          <w:spacing w:val="-2"/>
        </w:rPr>
        <w:t xml:space="preserve"> </w:t>
      </w:r>
      <w:r>
        <w:t>of</w:t>
      </w:r>
      <w:r>
        <w:rPr>
          <w:spacing w:val="-3"/>
        </w:rPr>
        <w:t xml:space="preserve"> </w:t>
      </w:r>
      <w:r>
        <w:t>experts</w:t>
      </w:r>
      <w:r>
        <w:rPr>
          <w:spacing w:val="-2"/>
        </w:rPr>
        <w:t xml:space="preserve"> </w:t>
      </w:r>
      <w:r>
        <w:t>who</w:t>
      </w:r>
      <w:r>
        <w:rPr>
          <w:spacing w:val="-2"/>
        </w:rPr>
        <w:t xml:space="preserve"> </w:t>
      </w:r>
      <w:r>
        <w:t>contributed</w:t>
      </w:r>
      <w:r>
        <w:rPr>
          <w:spacing w:val="-2"/>
        </w:rPr>
        <w:t xml:space="preserve"> </w:t>
      </w:r>
      <w:r>
        <w:t>substantially to</w:t>
      </w:r>
      <w:r>
        <w:rPr>
          <w:spacing w:val="-2"/>
        </w:rPr>
        <w:t xml:space="preserve"> </w:t>
      </w:r>
      <w:r>
        <w:t>bringing</w:t>
      </w:r>
      <w:r>
        <w:rPr>
          <w:spacing w:val="-5"/>
        </w:rPr>
        <w:t xml:space="preserve"> </w:t>
      </w:r>
      <w:r>
        <w:t>the</w:t>
      </w:r>
      <w:r>
        <w:rPr>
          <w:spacing w:val="-3"/>
        </w:rPr>
        <w:t xml:space="preserve"> </w:t>
      </w:r>
      <w:r>
        <w:t>material</w:t>
      </w:r>
      <w:r>
        <w:rPr>
          <w:spacing w:val="-2"/>
        </w:rPr>
        <w:t xml:space="preserve"> </w:t>
      </w:r>
      <w:r>
        <w:t>up</w:t>
      </w:r>
      <w:r>
        <w:rPr>
          <w:spacing w:val="-2"/>
        </w:rPr>
        <w:t xml:space="preserve"> </w:t>
      </w:r>
      <w:r>
        <w:t>to</w:t>
      </w:r>
      <w:r>
        <w:rPr>
          <w:spacing w:val="-2"/>
        </w:rPr>
        <w:t xml:space="preserve"> </w:t>
      </w:r>
      <w:r>
        <w:t>date:</w:t>
      </w:r>
      <w:r>
        <w:rPr>
          <w:spacing w:val="40"/>
        </w:rPr>
        <w:t xml:space="preserve"> </w:t>
      </w:r>
      <w:r>
        <w:t>Tiffany</w:t>
      </w:r>
      <w:r>
        <w:rPr>
          <w:spacing w:val="-7"/>
        </w:rPr>
        <w:t xml:space="preserve"> </w:t>
      </w:r>
      <w:r>
        <w:t>Winters</w:t>
      </w:r>
      <w:r>
        <w:rPr>
          <w:spacing w:val="-2"/>
        </w:rPr>
        <w:t xml:space="preserve"> </w:t>
      </w:r>
      <w:r>
        <w:t>Kesslar,</w:t>
      </w:r>
      <w:r>
        <w:rPr>
          <w:spacing w:val="-2"/>
        </w:rPr>
        <w:t xml:space="preserve"> </w:t>
      </w:r>
      <w:r>
        <w:t>Jennifer</w:t>
      </w:r>
      <w:r>
        <w:rPr>
          <w:spacing w:val="-3"/>
        </w:rPr>
        <w:t xml:space="preserve"> </w:t>
      </w:r>
      <w:r>
        <w:t>Segal,</w:t>
      </w:r>
      <w:r>
        <w:rPr>
          <w:spacing w:val="-2"/>
        </w:rPr>
        <w:t xml:space="preserve"> </w:t>
      </w:r>
      <w:r>
        <w:t>and</w:t>
      </w:r>
      <w:r>
        <w:rPr>
          <w:spacing w:val="-2"/>
        </w:rPr>
        <w:t xml:space="preserve"> </w:t>
      </w:r>
      <w:r>
        <w:t>Erin</w:t>
      </w:r>
      <w:r>
        <w:rPr>
          <w:spacing w:val="-2"/>
        </w:rPr>
        <w:t xml:space="preserve"> </w:t>
      </w:r>
      <w:r>
        <w:t>Auerbach</w:t>
      </w:r>
      <w:r>
        <w:rPr>
          <w:spacing w:val="-2"/>
        </w:rPr>
        <w:t xml:space="preserve"> </w:t>
      </w:r>
      <w:r>
        <w:t>of Brustein &amp; Manasevit, PLLC; John Heveron, Jr. CPA, Heveron &amp; Company, CPAs; and Paula L. McElwee, IL-NET Technical Assistance Coordinator.</w:t>
      </w:r>
    </w:p>
    <w:p w14:paraId="296AB874" w14:textId="77777777" w:rsidR="00D60D02" w:rsidRDefault="00D60D02">
      <w:pPr>
        <w:pStyle w:val="BodyText"/>
        <w:spacing w:line="259" w:lineRule="auto"/>
        <w:sectPr w:rsidR="00D60D02">
          <w:pgSz w:w="12240" w:h="15840"/>
          <w:pgMar w:top="1760" w:right="1080" w:bottom="1300" w:left="1080" w:header="0" w:footer="1106" w:gutter="0"/>
          <w:cols w:space="720"/>
        </w:sectPr>
      </w:pPr>
    </w:p>
    <w:p w14:paraId="296AB875" w14:textId="77777777" w:rsidR="00D60D02" w:rsidRDefault="00223047">
      <w:pPr>
        <w:pStyle w:val="BodyText"/>
        <w:ind w:left="242"/>
        <w:rPr>
          <w:sz w:val="20"/>
        </w:rPr>
      </w:pPr>
      <w:r>
        <w:rPr>
          <w:noProof/>
          <w:sz w:val="20"/>
        </w:rPr>
        <w:lastRenderedPageBreak/>
        <mc:AlternateContent>
          <mc:Choice Requires="wps">
            <w:drawing>
              <wp:inline distT="0" distB="0" distL="0" distR="0" wp14:anchorId="296ABF7C" wp14:editId="296ABF7D">
                <wp:extent cx="6178550" cy="266700"/>
                <wp:effectExtent l="9525" t="0" r="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266700"/>
                        </a:xfrm>
                        <a:prstGeom prst="rect">
                          <a:avLst/>
                        </a:prstGeom>
                        <a:ln w="6096">
                          <a:solidFill>
                            <a:srgbClr val="000000"/>
                          </a:solidFill>
                          <a:prstDash val="solid"/>
                        </a:ln>
                      </wps:spPr>
                      <wps:txbx>
                        <w:txbxContent>
                          <w:p w14:paraId="296ABFF9" w14:textId="77777777" w:rsidR="00D60D02" w:rsidRDefault="00223047">
                            <w:pPr>
                              <w:spacing w:before="20"/>
                              <w:ind w:left="90" w:right="90"/>
                              <w:jc w:val="center"/>
                              <w:rPr>
                                <w:b/>
                                <w:sz w:val="32"/>
                              </w:rPr>
                            </w:pPr>
                            <w:bookmarkStart w:id="7" w:name="Preface"/>
                            <w:bookmarkStart w:id="8" w:name="_bookmark1"/>
                            <w:bookmarkEnd w:id="7"/>
                            <w:bookmarkEnd w:id="8"/>
                            <w:r>
                              <w:rPr>
                                <w:b/>
                                <w:spacing w:val="16"/>
                                <w:sz w:val="32"/>
                              </w:rPr>
                              <w:t>Preface</w:t>
                            </w:r>
                          </w:p>
                        </w:txbxContent>
                      </wps:txbx>
                      <wps:bodyPr wrap="square" lIns="0" tIns="0" rIns="0" bIns="0" rtlCol="0">
                        <a:noAutofit/>
                      </wps:bodyPr>
                    </wps:wsp>
                  </a:graphicData>
                </a:graphic>
              </wp:inline>
            </w:drawing>
          </mc:Choice>
          <mc:Fallback>
            <w:pict>
              <v:shape w14:anchorId="296ABF7C" id="Textbox 6" o:spid="_x0000_s1028" type="#_x0000_t202" style="width:486.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" filled="f" strokeweight=".48pt">
                <v:path arrowok="t"/>
                <v:textbox inset="0,0,0,0">
                  <w:txbxContent>
                    <w:p w14:paraId="296ABFF9" w14:textId="77777777" w:rsidR="00D60D02" w:rsidRDefault="00223047">
                      <w:pPr>
                        <w:spacing w:before="20"/>
                        <w:ind w:left="90" w:right="90"/>
                        <w:jc w:val="center"/>
                        <w:rPr>
                          <w:b/>
                          <w:sz w:val="32"/>
                        </w:rPr>
                      </w:pPr>
                      <w:bookmarkStart w:id="9" w:name="Preface"/>
                      <w:bookmarkStart w:id="10" w:name="_bookmark1"/>
                      <w:bookmarkEnd w:id="9"/>
                      <w:bookmarkEnd w:id="10"/>
                      <w:r>
                        <w:rPr>
                          <w:b/>
                          <w:spacing w:val="16"/>
                          <w:sz w:val="32"/>
                        </w:rPr>
                        <w:t>Preface</w:t>
                      </w:r>
                    </w:p>
                  </w:txbxContent>
                </v:textbox>
                <w10:anchorlock/>
              </v:shape>
            </w:pict>
          </mc:Fallback>
        </mc:AlternateContent>
      </w:r>
    </w:p>
    <w:p w14:paraId="296AB876" w14:textId="77777777" w:rsidR="00D60D02" w:rsidRDefault="00D60D02">
      <w:pPr>
        <w:pStyle w:val="BodyText"/>
        <w:spacing w:before="41"/>
        <w:ind w:left="0"/>
      </w:pPr>
    </w:p>
    <w:p w14:paraId="296AB877" w14:textId="77777777" w:rsidR="00D60D02" w:rsidRDefault="00223047">
      <w:pPr>
        <w:pStyle w:val="BodyText"/>
        <w:spacing w:before="1" w:line="259" w:lineRule="auto"/>
        <w:ind w:left="359" w:right="230"/>
      </w:pPr>
      <w:r>
        <w:t>Welcome</w:t>
      </w:r>
      <w:r>
        <w:rPr>
          <w:spacing w:val="-4"/>
        </w:rPr>
        <w:t xml:space="preserve"> </w:t>
      </w:r>
      <w:r>
        <w:t>to</w:t>
      </w:r>
      <w:r>
        <w:rPr>
          <w:spacing w:val="-3"/>
        </w:rPr>
        <w:t xml:space="preserve"> </w:t>
      </w:r>
      <w:r>
        <w:rPr>
          <w:i/>
        </w:rPr>
        <w:t>Financial</w:t>
      </w:r>
      <w:r>
        <w:rPr>
          <w:i/>
          <w:spacing w:val="-3"/>
        </w:rPr>
        <w:t xml:space="preserve"> </w:t>
      </w:r>
      <w:r>
        <w:rPr>
          <w:i/>
        </w:rPr>
        <w:t>Management</w:t>
      </w:r>
      <w:r>
        <w:rPr>
          <w:i/>
          <w:spacing w:val="-3"/>
        </w:rPr>
        <w:t xml:space="preserve"> </w:t>
      </w:r>
      <w:r>
        <w:rPr>
          <w:i/>
        </w:rPr>
        <w:t>for</w:t>
      </w:r>
      <w:r>
        <w:rPr>
          <w:i/>
          <w:spacing w:val="-3"/>
        </w:rPr>
        <w:t xml:space="preserve"> </w:t>
      </w:r>
      <w:r>
        <w:rPr>
          <w:i/>
        </w:rPr>
        <w:t>Centers</w:t>
      </w:r>
      <w:r>
        <w:rPr>
          <w:i/>
          <w:spacing w:val="-3"/>
        </w:rPr>
        <w:t xml:space="preserve"> </w:t>
      </w:r>
      <w:r>
        <w:rPr>
          <w:i/>
        </w:rPr>
        <w:t>for</w:t>
      </w:r>
      <w:r>
        <w:rPr>
          <w:i/>
          <w:spacing w:val="-3"/>
        </w:rPr>
        <w:t xml:space="preserve"> </w:t>
      </w:r>
      <w:r>
        <w:rPr>
          <w:i/>
        </w:rPr>
        <w:t>Independent</w:t>
      </w:r>
      <w:r>
        <w:rPr>
          <w:i/>
          <w:spacing w:val="-3"/>
        </w:rPr>
        <w:t xml:space="preserve"> </w:t>
      </w:r>
      <w:r>
        <w:rPr>
          <w:i/>
        </w:rPr>
        <w:t>Living</w:t>
      </w:r>
      <w:r>
        <w:t>.</w:t>
      </w:r>
      <w:r>
        <w:rPr>
          <w:spacing w:val="-3"/>
        </w:rPr>
        <w:t xml:space="preserve"> </w:t>
      </w:r>
      <w:r>
        <w:t>This</w:t>
      </w:r>
      <w:r>
        <w:rPr>
          <w:spacing w:val="-3"/>
        </w:rPr>
        <w:t xml:space="preserve"> </w:t>
      </w:r>
      <w:r>
        <w:t>course</w:t>
      </w:r>
      <w:r>
        <w:rPr>
          <w:spacing w:val="-4"/>
        </w:rPr>
        <w:t xml:space="preserve"> </w:t>
      </w:r>
      <w:r>
        <w:t>is</w:t>
      </w:r>
      <w:r>
        <w:rPr>
          <w:spacing w:val="-3"/>
        </w:rPr>
        <w:t xml:space="preserve"> </w:t>
      </w:r>
      <w:r>
        <w:t>designed</w:t>
      </w:r>
      <w:r>
        <w:rPr>
          <w:spacing w:val="-3"/>
        </w:rPr>
        <w:t xml:space="preserve"> </w:t>
      </w:r>
      <w:r>
        <w:t>to instruct center for independent living (CIL) directors, managers, fiscal staff, and board members on the critical importance and “know how” of sound fiscal management. The focus of these training materials is to outline effective financial management practices and suggest strategies for running a fiscally sound organization regardless of the adequacy of resources.</w:t>
      </w:r>
    </w:p>
    <w:p w14:paraId="296AB878" w14:textId="77777777" w:rsidR="00D60D02" w:rsidRDefault="00223047">
      <w:pPr>
        <w:pStyle w:val="BodyText"/>
        <w:spacing w:before="117" w:line="259" w:lineRule="auto"/>
        <w:ind w:left="359" w:right="221"/>
      </w:pPr>
      <w:r>
        <w:t>While a CIL may have a strong mission and core set of operating values, the absence of sound fiscal</w:t>
      </w:r>
      <w:r>
        <w:rPr>
          <w:spacing w:val="-2"/>
        </w:rPr>
        <w:t xml:space="preserve"> </w:t>
      </w:r>
      <w:r>
        <w:t>management</w:t>
      </w:r>
      <w:r>
        <w:rPr>
          <w:spacing w:val="-2"/>
        </w:rPr>
        <w:t xml:space="preserve"> </w:t>
      </w:r>
      <w:r>
        <w:t>and</w:t>
      </w:r>
      <w:r>
        <w:rPr>
          <w:spacing w:val="-2"/>
        </w:rPr>
        <w:t xml:space="preserve"> </w:t>
      </w:r>
      <w:r>
        <w:t>practices</w:t>
      </w:r>
      <w:r>
        <w:rPr>
          <w:spacing w:val="-2"/>
        </w:rPr>
        <w:t xml:space="preserve"> </w:t>
      </w:r>
      <w:r>
        <w:t>may</w:t>
      </w:r>
      <w:r>
        <w:rPr>
          <w:spacing w:val="-7"/>
        </w:rPr>
        <w:t xml:space="preserve"> </w:t>
      </w:r>
      <w:r>
        <w:t>ultimately</w:t>
      </w:r>
      <w:r>
        <w:rPr>
          <w:spacing w:val="-7"/>
        </w:rPr>
        <w:t xml:space="preserve"> </w:t>
      </w:r>
      <w:r>
        <w:t>force</w:t>
      </w:r>
      <w:r>
        <w:rPr>
          <w:spacing w:val="-3"/>
        </w:rPr>
        <w:t xml:space="preserve"> </w:t>
      </w:r>
      <w:r>
        <w:t>a</w:t>
      </w:r>
      <w:r>
        <w:rPr>
          <w:spacing w:val="-3"/>
        </w:rPr>
        <w:t xml:space="preserve"> </w:t>
      </w:r>
      <w:r>
        <w:t>CIL</w:t>
      </w:r>
      <w:r>
        <w:rPr>
          <w:spacing w:val="-4"/>
        </w:rPr>
        <w:t xml:space="preserve"> </w:t>
      </w:r>
      <w:r>
        <w:t>to close</w:t>
      </w:r>
      <w:r>
        <w:rPr>
          <w:spacing w:val="-3"/>
        </w:rPr>
        <w:t xml:space="preserve"> </w:t>
      </w:r>
      <w:r>
        <w:t>its</w:t>
      </w:r>
      <w:r>
        <w:rPr>
          <w:spacing w:val="-2"/>
        </w:rPr>
        <w:t xml:space="preserve"> </w:t>
      </w:r>
      <w:r>
        <w:t>doors.</w:t>
      </w:r>
      <w:r>
        <w:rPr>
          <w:spacing w:val="-2"/>
        </w:rPr>
        <w:t xml:space="preserve"> </w:t>
      </w:r>
      <w:r>
        <w:t>Many</w:t>
      </w:r>
      <w:r>
        <w:rPr>
          <w:spacing w:val="-7"/>
        </w:rPr>
        <w:t xml:space="preserve"> </w:t>
      </w:r>
      <w:r>
        <w:t>CILs,</w:t>
      </w:r>
      <w:r>
        <w:rPr>
          <w:spacing w:val="-2"/>
        </w:rPr>
        <w:t xml:space="preserve"> </w:t>
      </w:r>
      <w:r>
        <w:t>as</w:t>
      </w:r>
      <w:r>
        <w:rPr>
          <w:spacing w:val="-2"/>
        </w:rPr>
        <w:t xml:space="preserve"> </w:t>
      </w:r>
      <w:r>
        <w:t>well as other</w:t>
      </w:r>
      <w:r>
        <w:rPr>
          <w:spacing w:val="-1"/>
        </w:rPr>
        <w:t xml:space="preserve"> </w:t>
      </w:r>
      <w:r>
        <w:t>nonprofit organizations, are</w:t>
      </w:r>
      <w:r>
        <w:rPr>
          <w:spacing w:val="-1"/>
        </w:rPr>
        <w:t xml:space="preserve"> </w:t>
      </w:r>
      <w:r>
        <w:t>faced with reduced funding, increased public</w:t>
      </w:r>
      <w:r>
        <w:rPr>
          <w:spacing w:val="-1"/>
        </w:rPr>
        <w:t xml:space="preserve"> </w:t>
      </w:r>
      <w:r>
        <w:t>scrutiny, and an increased demand for services. Regular demands are being placed on nonprofit organizations by various funding</w:t>
      </w:r>
      <w:r>
        <w:rPr>
          <w:spacing w:val="-2"/>
        </w:rPr>
        <w:t xml:space="preserve"> </w:t>
      </w:r>
      <w:r>
        <w:t>sources and outside agencies for better accountability</w:t>
      </w:r>
      <w:r>
        <w:rPr>
          <w:spacing w:val="-2"/>
        </w:rPr>
        <w:t xml:space="preserve"> </w:t>
      </w:r>
      <w:r>
        <w:t>and operational detail. Now more</w:t>
      </w:r>
      <w:r>
        <w:rPr>
          <w:spacing w:val="-3"/>
        </w:rPr>
        <w:t xml:space="preserve"> </w:t>
      </w:r>
      <w:r>
        <w:t>than</w:t>
      </w:r>
      <w:r>
        <w:rPr>
          <w:spacing w:val="-2"/>
        </w:rPr>
        <w:t xml:space="preserve"> </w:t>
      </w:r>
      <w:r>
        <w:t>ever,</w:t>
      </w:r>
      <w:r>
        <w:rPr>
          <w:spacing w:val="-2"/>
        </w:rPr>
        <w:t xml:space="preserve"> </w:t>
      </w:r>
      <w:r>
        <w:t>CILs</w:t>
      </w:r>
      <w:r>
        <w:rPr>
          <w:spacing w:val="-2"/>
        </w:rPr>
        <w:t xml:space="preserve"> </w:t>
      </w:r>
      <w:r>
        <w:t>must</w:t>
      </w:r>
      <w:r>
        <w:rPr>
          <w:spacing w:val="-2"/>
        </w:rPr>
        <w:t xml:space="preserve"> </w:t>
      </w:r>
      <w:r>
        <w:t>practice</w:t>
      </w:r>
      <w:r>
        <w:rPr>
          <w:spacing w:val="-1"/>
        </w:rPr>
        <w:t xml:space="preserve"> </w:t>
      </w:r>
      <w:r>
        <w:t>and</w:t>
      </w:r>
      <w:r>
        <w:rPr>
          <w:spacing w:val="-2"/>
        </w:rPr>
        <w:t xml:space="preserve"> </w:t>
      </w:r>
      <w:r>
        <w:t>continue</w:t>
      </w:r>
      <w:r>
        <w:rPr>
          <w:spacing w:val="-3"/>
        </w:rPr>
        <w:t xml:space="preserve"> </w:t>
      </w:r>
      <w:r>
        <w:t>to</w:t>
      </w:r>
      <w:r>
        <w:rPr>
          <w:spacing w:val="-2"/>
        </w:rPr>
        <w:t xml:space="preserve"> </w:t>
      </w:r>
      <w:r>
        <w:t>strive</w:t>
      </w:r>
      <w:r>
        <w:rPr>
          <w:spacing w:val="-3"/>
        </w:rPr>
        <w:t xml:space="preserve"> </w:t>
      </w:r>
      <w:r>
        <w:t>toward</w:t>
      </w:r>
      <w:r>
        <w:rPr>
          <w:spacing w:val="-2"/>
        </w:rPr>
        <w:t xml:space="preserve"> </w:t>
      </w:r>
      <w:r>
        <w:t>sound</w:t>
      </w:r>
      <w:r>
        <w:rPr>
          <w:spacing w:val="-2"/>
        </w:rPr>
        <w:t xml:space="preserve"> </w:t>
      </w:r>
      <w:r>
        <w:t>and</w:t>
      </w:r>
      <w:r>
        <w:rPr>
          <w:spacing w:val="-2"/>
        </w:rPr>
        <w:t xml:space="preserve"> </w:t>
      </w:r>
      <w:r>
        <w:t>effective</w:t>
      </w:r>
      <w:r>
        <w:rPr>
          <w:spacing w:val="-3"/>
        </w:rPr>
        <w:t xml:space="preserve"> </w:t>
      </w:r>
      <w:r>
        <w:t xml:space="preserve">management </w:t>
      </w:r>
      <w:r>
        <w:rPr>
          <w:spacing w:val="-2"/>
        </w:rPr>
        <w:t>strategies.</w:t>
      </w:r>
    </w:p>
    <w:p w14:paraId="296AB879" w14:textId="77777777" w:rsidR="00D60D02" w:rsidRDefault="00223047">
      <w:pPr>
        <w:pStyle w:val="BodyText"/>
        <w:spacing w:before="120" w:line="259" w:lineRule="auto"/>
        <w:ind w:left="359" w:right="690"/>
        <w:jc w:val="both"/>
      </w:pPr>
      <w:r>
        <w:t>Effective</w:t>
      </w:r>
      <w:r>
        <w:rPr>
          <w:spacing w:val="-3"/>
        </w:rPr>
        <w:t xml:space="preserve"> </w:t>
      </w:r>
      <w:r>
        <w:t>financial</w:t>
      </w:r>
      <w:r>
        <w:rPr>
          <w:spacing w:val="-4"/>
        </w:rPr>
        <w:t xml:space="preserve"> </w:t>
      </w:r>
      <w:r>
        <w:t>management</w:t>
      </w:r>
      <w:r>
        <w:rPr>
          <w:spacing w:val="-4"/>
        </w:rPr>
        <w:t xml:space="preserve"> </w:t>
      </w:r>
      <w:r>
        <w:t>strategies</w:t>
      </w:r>
      <w:r>
        <w:rPr>
          <w:spacing w:val="-4"/>
        </w:rPr>
        <w:t xml:space="preserve"> </w:t>
      </w:r>
      <w:r>
        <w:t>and</w:t>
      </w:r>
      <w:r>
        <w:rPr>
          <w:spacing w:val="-4"/>
        </w:rPr>
        <w:t xml:space="preserve"> </w:t>
      </w:r>
      <w:r>
        <w:t>policies</w:t>
      </w:r>
      <w:r>
        <w:rPr>
          <w:spacing w:val="-4"/>
        </w:rPr>
        <w:t xml:space="preserve"> </w:t>
      </w:r>
      <w:r>
        <w:t>will</w:t>
      </w:r>
      <w:r>
        <w:rPr>
          <w:spacing w:val="-4"/>
        </w:rPr>
        <w:t xml:space="preserve"> </w:t>
      </w:r>
      <w:r>
        <w:t>not</w:t>
      </w:r>
      <w:r>
        <w:rPr>
          <w:spacing w:val="-4"/>
        </w:rPr>
        <w:t xml:space="preserve"> </w:t>
      </w:r>
      <w:r>
        <w:t>guarantee</w:t>
      </w:r>
      <w:r>
        <w:rPr>
          <w:spacing w:val="-5"/>
        </w:rPr>
        <w:t xml:space="preserve"> </w:t>
      </w:r>
      <w:r>
        <w:t>program</w:t>
      </w:r>
      <w:r>
        <w:rPr>
          <w:spacing w:val="-4"/>
        </w:rPr>
        <w:t xml:space="preserve"> </w:t>
      </w:r>
      <w:r>
        <w:t>and/or</w:t>
      </w:r>
      <w:r>
        <w:rPr>
          <w:spacing w:val="-5"/>
        </w:rPr>
        <w:t xml:space="preserve"> </w:t>
      </w:r>
      <w:r>
        <w:t>CIL success,</w:t>
      </w:r>
      <w:r>
        <w:rPr>
          <w:spacing w:val="-3"/>
        </w:rPr>
        <w:t xml:space="preserve"> </w:t>
      </w:r>
      <w:r>
        <w:t>or</w:t>
      </w:r>
      <w:r>
        <w:rPr>
          <w:spacing w:val="-2"/>
        </w:rPr>
        <w:t xml:space="preserve"> </w:t>
      </w:r>
      <w:r>
        <w:t>compliance,</w:t>
      </w:r>
      <w:r>
        <w:rPr>
          <w:spacing w:val="-3"/>
        </w:rPr>
        <w:t xml:space="preserve"> </w:t>
      </w:r>
      <w:r>
        <w:t>but</w:t>
      </w:r>
      <w:r>
        <w:rPr>
          <w:spacing w:val="-3"/>
        </w:rPr>
        <w:t xml:space="preserve"> </w:t>
      </w:r>
      <w:r>
        <w:t>are</w:t>
      </w:r>
      <w:r>
        <w:rPr>
          <w:spacing w:val="-4"/>
        </w:rPr>
        <w:t xml:space="preserve"> </w:t>
      </w:r>
      <w:r>
        <w:t>tools</w:t>
      </w:r>
      <w:r>
        <w:rPr>
          <w:spacing w:val="-3"/>
        </w:rPr>
        <w:t xml:space="preserve"> </w:t>
      </w:r>
      <w:r>
        <w:t>that</w:t>
      </w:r>
      <w:r>
        <w:rPr>
          <w:spacing w:val="-3"/>
        </w:rPr>
        <w:t xml:space="preserve"> </w:t>
      </w:r>
      <w:r>
        <w:t>help</w:t>
      </w:r>
      <w:r>
        <w:rPr>
          <w:spacing w:val="-3"/>
        </w:rPr>
        <w:t xml:space="preserve"> </w:t>
      </w:r>
      <w:r>
        <w:t>facilitate</w:t>
      </w:r>
      <w:r>
        <w:rPr>
          <w:spacing w:val="-4"/>
        </w:rPr>
        <w:t xml:space="preserve"> </w:t>
      </w:r>
      <w:r>
        <w:t>both.</w:t>
      </w:r>
      <w:r>
        <w:rPr>
          <w:spacing w:val="-3"/>
        </w:rPr>
        <w:t xml:space="preserve"> </w:t>
      </w:r>
      <w:r>
        <w:t>Processes</w:t>
      </w:r>
      <w:r>
        <w:rPr>
          <w:spacing w:val="-3"/>
        </w:rPr>
        <w:t xml:space="preserve"> </w:t>
      </w:r>
      <w:r>
        <w:t>such</w:t>
      </w:r>
      <w:r>
        <w:rPr>
          <w:spacing w:val="-2"/>
        </w:rPr>
        <w:t xml:space="preserve"> </w:t>
      </w:r>
      <w:r>
        <w:t>as</w:t>
      </w:r>
      <w:r>
        <w:rPr>
          <w:spacing w:val="-3"/>
        </w:rPr>
        <w:t xml:space="preserve"> </w:t>
      </w:r>
      <w:r>
        <w:t>budgeting</w:t>
      </w:r>
      <w:r>
        <w:rPr>
          <w:spacing w:val="-3"/>
        </w:rPr>
        <w:t xml:space="preserve"> </w:t>
      </w:r>
      <w:r>
        <w:t>and fiscal planning can ensure the continued growth and development of CILs.</w:t>
      </w:r>
    </w:p>
    <w:p w14:paraId="296AB87A" w14:textId="77777777" w:rsidR="00D60D02" w:rsidRDefault="00223047">
      <w:pPr>
        <w:pStyle w:val="BodyText"/>
        <w:spacing w:before="118" w:line="259" w:lineRule="auto"/>
        <w:ind w:left="359" w:right="292"/>
      </w:pPr>
      <w:r>
        <w:t>We hope this course will teach you new concepts and practices, make you aware of what you don’t know</w:t>
      </w:r>
      <w:r>
        <w:rPr>
          <w:spacing w:val="-1"/>
        </w:rPr>
        <w:t xml:space="preserve"> </w:t>
      </w:r>
      <w:r>
        <w:t>relative</w:t>
      </w:r>
      <w:r>
        <w:rPr>
          <w:spacing w:val="-1"/>
        </w:rPr>
        <w:t xml:space="preserve"> </w:t>
      </w:r>
      <w:r>
        <w:t>to financial management, and most importantly, inspire you to assess your financial</w:t>
      </w:r>
      <w:r>
        <w:rPr>
          <w:spacing w:val="-4"/>
        </w:rPr>
        <w:t xml:space="preserve"> </w:t>
      </w:r>
      <w:r>
        <w:t>management</w:t>
      </w:r>
      <w:r>
        <w:rPr>
          <w:spacing w:val="-4"/>
        </w:rPr>
        <w:t xml:space="preserve"> </w:t>
      </w:r>
      <w:r>
        <w:t>practices,</w:t>
      </w:r>
      <w:r>
        <w:rPr>
          <w:spacing w:val="-4"/>
        </w:rPr>
        <w:t xml:space="preserve"> </w:t>
      </w:r>
      <w:r>
        <w:t>make</w:t>
      </w:r>
      <w:r>
        <w:rPr>
          <w:spacing w:val="-5"/>
        </w:rPr>
        <w:t xml:space="preserve"> </w:t>
      </w:r>
      <w:r>
        <w:t>necessary</w:t>
      </w:r>
      <w:r>
        <w:rPr>
          <w:spacing w:val="-7"/>
        </w:rPr>
        <w:t xml:space="preserve"> </w:t>
      </w:r>
      <w:r>
        <w:t>changes,</w:t>
      </w:r>
      <w:r>
        <w:rPr>
          <w:spacing w:val="-4"/>
        </w:rPr>
        <w:t xml:space="preserve"> </w:t>
      </w:r>
      <w:r>
        <w:t>maintain</w:t>
      </w:r>
      <w:r>
        <w:rPr>
          <w:spacing w:val="-4"/>
        </w:rPr>
        <w:t xml:space="preserve"> </w:t>
      </w:r>
      <w:r>
        <w:t>solid</w:t>
      </w:r>
      <w:r>
        <w:rPr>
          <w:spacing w:val="-4"/>
        </w:rPr>
        <w:t xml:space="preserve"> </w:t>
      </w:r>
      <w:r>
        <w:t>practices,</w:t>
      </w:r>
      <w:r>
        <w:rPr>
          <w:spacing w:val="-4"/>
        </w:rPr>
        <w:t xml:space="preserve"> </w:t>
      </w:r>
      <w:r>
        <w:t>and</w:t>
      </w:r>
      <w:r>
        <w:rPr>
          <w:spacing w:val="-3"/>
        </w:rPr>
        <w:t xml:space="preserve"> </w:t>
      </w:r>
      <w:r>
        <w:t>forever appreciate the value of sound fiscal management.</w:t>
      </w:r>
    </w:p>
    <w:p w14:paraId="296AB87B" w14:textId="77777777" w:rsidR="00D60D02" w:rsidRDefault="00D60D02">
      <w:pPr>
        <w:pStyle w:val="BodyText"/>
        <w:spacing w:line="259" w:lineRule="auto"/>
        <w:sectPr w:rsidR="00D60D02">
          <w:pgSz w:w="12240" w:h="15840"/>
          <w:pgMar w:top="1760" w:right="1080" w:bottom="1300" w:left="1080" w:header="0" w:footer="1106" w:gutter="0"/>
          <w:cols w:space="720"/>
        </w:sectPr>
      </w:pPr>
    </w:p>
    <w:p w14:paraId="296AB87C" w14:textId="77777777" w:rsidR="00D60D02" w:rsidRDefault="00223047">
      <w:pPr>
        <w:pStyle w:val="BodyText"/>
        <w:ind w:left="242"/>
        <w:rPr>
          <w:sz w:val="20"/>
        </w:rPr>
      </w:pPr>
      <w:r>
        <w:rPr>
          <w:noProof/>
          <w:sz w:val="20"/>
        </w:rPr>
        <w:lastRenderedPageBreak/>
        <mc:AlternateContent>
          <mc:Choice Requires="wps">
            <w:drawing>
              <wp:inline distT="0" distB="0" distL="0" distR="0" wp14:anchorId="296ABF7E" wp14:editId="296ABF7F">
                <wp:extent cx="6178550" cy="500380"/>
                <wp:effectExtent l="9525" t="0" r="0" b="444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500380"/>
                        </a:xfrm>
                        <a:prstGeom prst="rect">
                          <a:avLst/>
                        </a:prstGeom>
                        <a:ln w="6096">
                          <a:solidFill>
                            <a:srgbClr val="000000"/>
                          </a:solidFill>
                          <a:prstDash val="solid"/>
                        </a:ln>
                      </wps:spPr>
                      <wps:txbx>
                        <w:txbxContent>
                          <w:p w14:paraId="296ABFFA" w14:textId="77777777" w:rsidR="00D60D02" w:rsidRDefault="00223047">
                            <w:pPr>
                              <w:spacing w:before="18"/>
                              <w:ind w:left="90" w:right="111"/>
                              <w:jc w:val="center"/>
                              <w:rPr>
                                <w:b/>
                                <w:sz w:val="32"/>
                              </w:rPr>
                            </w:pPr>
                            <w:bookmarkStart w:id="11" w:name="Chapter_One:__Centers_for_Independent_Li"/>
                            <w:bookmarkStart w:id="12" w:name="_bookmark2"/>
                            <w:bookmarkEnd w:id="11"/>
                            <w:bookmarkEnd w:id="12"/>
                            <w:r>
                              <w:rPr>
                                <w:b/>
                                <w:spacing w:val="16"/>
                                <w:sz w:val="32"/>
                              </w:rPr>
                              <w:t>Chapter</w:t>
                            </w:r>
                            <w:r>
                              <w:rPr>
                                <w:b/>
                                <w:spacing w:val="36"/>
                                <w:sz w:val="32"/>
                              </w:rPr>
                              <w:t xml:space="preserve"> </w:t>
                            </w:r>
                            <w:r>
                              <w:rPr>
                                <w:b/>
                                <w:spacing w:val="7"/>
                                <w:sz w:val="32"/>
                              </w:rPr>
                              <w:t>One:</w:t>
                            </w:r>
                          </w:p>
                          <w:p w14:paraId="296ABFFB" w14:textId="77777777" w:rsidR="00D60D02" w:rsidRDefault="00223047">
                            <w:pPr>
                              <w:spacing w:before="1"/>
                              <w:ind w:left="90" w:right="108"/>
                              <w:jc w:val="center"/>
                              <w:rPr>
                                <w:b/>
                                <w:sz w:val="32"/>
                              </w:rPr>
                            </w:pPr>
                            <w:r>
                              <w:rPr>
                                <w:b/>
                                <w:spacing w:val="17"/>
                                <w:sz w:val="32"/>
                              </w:rPr>
                              <w:t>Centers</w:t>
                            </w:r>
                            <w:r>
                              <w:rPr>
                                <w:b/>
                                <w:spacing w:val="31"/>
                                <w:sz w:val="32"/>
                              </w:rPr>
                              <w:t xml:space="preserve"> </w:t>
                            </w:r>
                            <w:r>
                              <w:rPr>
                                <w:b/>
                                <w:spacing w:val="13"/>
                                <w:sz w:val="32"/>
                              </w:rPr>
                              <w:t>for</w:t>
                            </w:r>
                            <w:r>
                              <w:rPr>
                                <w:b/>
                                <w:spacing w:val="29"/>
                                <w:sz w:val="32"/>
                              </w:rPr>
                              <w:t xml:space="preserve"> </w:t>
                            </w:r>
                            <w:r>
                              <w:rPr>
                                <w:b/>
                                <w:spacing w:val="18"/>
                                <w:sz w:val="32"/>
                              </w:rPr>
                              <w:t>Independent</w:t>
                            </w:r>
                            <w:r>
                              <w:rPr>
                                <w:b/>
                                <w:spacing w:val="30"/>
                                <w:sz w:val="32"/>
                              </w:rPr>
                              <w:t xml:space="preserve"> </w:t>
                            </w:r>
                            <w:r>
                              <w:rPr>
                                <w:b/>
                                <w:spacing w:val="16"/>
                                <w:sz w:val="32"/>
                              </w:rPr>
                              <w:t>Living</w:t>
                            </w:r>
                            <w:r>
                              <w:rPr>
                                <w:b/>
                                <w:spacing w:val="33"/>
                                <w:sz w:val="32"/>
                              </w:rPr>
                              <w:t xml:space="preserve"> </w:t>
                            </w:r>
                            <w:r>
                              <w:rPr>
                                <w:b/>
                                <w:spacing w:val="17"/>
                                <w:sz w:val="32"/>
                              </w:rPr>
                              <w:t>Governing</w:t>
                            </w:r>
                            <w:r>
                              <w:rPr>
                                <w:b/>
                                <w:spacing w:val="32"/>
                                <w:sz w:val="32"/>
                              </w:rPr>
                              <w:t xml:space="preserve"> </w:t>
                            </w:r>
                            <w:r>
                              <w:rPr>
                                <w:b/>
                                <w:spacing w:val="7"/>
                                <w:sz w:val="32"/>
                              </w:rPr>
                              <w:t>Body</w:t>
                            </w:r>
                          </w:p>
                        </w:txbxContent>
                      </wps:txbx>
                      <wps:bodyPr wrap="square" lIns="0" tIns="0" rIns="0" bIns="0" rtlCol="0">
                        <a:noAutofit/>
                      </wps:bodyPr>
                    </wps:wsp>
                  </a:graphicData>
                </a:graphic>
              </wp:inline>
            </w:drawing>
          </mc:Choice>
          <mc:Fallback>
            <w:pict>
              <v:shape w14:anchorId="296ABF7E" id="Textbox 8" o:spid="_x0000_s1029" type="#_x0000_t202" style="width:486.5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" filled="f" strokeweight=".48pt">
                <v:path arrowok="t"/>
                <v:textbox inset="0,0,0,0">
                  <w:txbxContent>
                    <w:p w14:paraId="296ABFFA" w14:textId="77777777" w:rsidR="00D60D02" w:rsidRDefault="00223047">
                      <w:pPr>
                        <w:spacing w:before="18"/>
                        <w:ind w:left="90" w:right="111"/>
                        <w:jc w:val="center"/>
                        <w:rPr>
                          <w:b/>
                          <w:sz w:val="32"/>
                        </w:rPr>
                      </w:pPr>
                      <w:bookmarkStart w:id="13" w:name="Chapter_One:__Centers_for_Independent_Li"/>
                      <w:bookmarkStart w:id="14" w:name="_bookmark2"/>
                      <w:bookmarkEnd w:id="13"/>
                      <w:bookmarkEnd w:id="14"/>
                      <w:r>
                        <w:rPr>
                          <w:b/>
                          <w:spacing w:val="16"/>
                          <w:sz w:val="32"/>
                        </w:rPr>
                        <w:t>Chapter</w:t>
                      </w:r>
                      <w:r>
                        <w:rPr>
                          <w:b/>
                          <w:spacing w:val="36"/>
                          <w:sz w:val="32"/>
                        </w:rPr>
                        <w:t xml:space="preserve"> </w:t>
                      </w:r>
                      <w:r>
                        <w:rPr>
                          <w:b/>
                          <w:spacing w:val="7"/>
                          <w:sz w:val="32"/>
                        </w:rPr>
                        <w:t>One:</w:t>
                      </w:r>
                    </w:p>
                    <w:p w14:paraId="296ABFFB" w14:textId="77777777" w:rsidR="00D60D02" w:rsidRDefault="00223047">
                      <w:pPr>
                        <w:spacing w:before="1"/>
                        <w:ind w:left="90" w:right="108"/>
                        <w:jc w:val="center"/>
                        <w:rPr>
                          <w:b/>
                          <w:sz w:val="32"/>
                        </w:rPr>
                      </w:pPr>
                      <w:r>
                        <w:rPr>
                          <w:b/>
                          <w:spacing w:val="17"/>
                          <w:sz w:val="32"/>
                        </w:rPr>
                        <w:t>Centers</w:t>
                      </w:r>
                      <w:r>
                        <w:rPr>
                          <w:b/>
                          <w:spacing w:val="31"/>
                          <w:sz w:val="32"/>
                        </w:rPr>
                        <w:t xml:space="preserve"> </w:t>
                      </w:r>
                      <w:r>
                        <w:rPr>
                          <w:b/>
                          <w:spacing w:val="13"/>
                          <w:sz w:val="32"/>
                        </w:rPr>
                        <w:t>for</w:t>
                      </w:r>
                      <w:r>
                        <w:rPr>
                          <w:b/>
                          <w:spacing w:val="29"/>
                          <w:sz w:val="32"/>
                        </w:rPr>
                        <w:t xml:space="preserve"> </w:t>
                      </w:r>
                      <w:r>
                        <w:rPr>
                          <w:b/>
                          <w:spacing w:val="18"/>
                          <w:sz w:val="32"/>
                        </w:rPr>
                        <w:t>Independent</w:t>
                      </w:r>
                      <w:r>
                        <w:rPr>
                          <w:b/>
                          <w:spacing w:val="30"/>
                          <w:sz w:val="32"/>
                        </w:rPr>
                        <w:t xml:space="preserve"> </w:t>
                      </w:r>
                      <w:r>
                        <w:rPr>
                          <w:b/>
                          <w:spacing w:val="16"/>
                          <w:sz w:val="32"/>
                        </w:rPr>
                        <w:t>Living</w:t>
                      </w:r>
                      <w:r>
                        <w:rPr>
                          <w:b/>
                          <w:spacing w:val="33"/>
                          <w:sz w:val="32"/>
                        </w:rPr>
                        <w:t xml:space="preserve"> </w:t>
                      </w:r>
                      <w:r>
                        <w:rPr>
                          <w:b/>
                          <w:spacing w:val="17"/>
                          <w:sz w:val="32"/>
                        </w:rPr>
                        <w:t>Governing</w:t>
                      </w:r>
                      <w:r>
                        <w:rPr>
                          <w:b/>
                          <w:spacing w:val="32"/>
                          <w:sz w:val="32"/>
                        </w:rPr>
                        <w:t xml:space="preserve"> </w:t>
                      </w:r>
                      <w:r>
                        <w:rPr>
                          <w:b/>
                          <w:spacing w:val="7"/>
                          <w:sz w:val="32"/>
                        </w:rPr>
                        <w:t>Body</w:t>
                      </w:r>
                    </w:p>
                  </w:txbxContent>
                </v:textbox>
                <w10:anchorlock/>
              </v:shape>
            </w:pict>
          </mc:Fallback>
        </mc:AlternateContent>
      </w:r>
    </w:p>
    <w:p w14:paraId="296AB87D" w14:textId="77777777" w:rsidR="00D60D02" w:rsidRDefault="00D60D02">
      <w:pPr>
        <w:pStyle w:val="BodyText"/>
        <w:spacing w:before="34"/>
        <w:ind w:left="0"/>
      </w:pPr>
    </w:p>
    <w:p w14:paraId="296AB87E" w14:textId="77777777" w:rsidR="00D60D02" w:rsidRDefault="00223047">
      <w:pPr>
        <w:ind w:left="360"/>
        <w:rPr>
          <w:i/>
          <w:sz w:val="24"/>
        </w:rPr>
      </w:pPr>
      <w:r>
        <w:rPr>
          <w:i/>
          <w:sz w:val="24"/>
        </w:rPr>
        <w:t>If</w:t>
      </w:r>
      <w:r>
        <w:rPr>
          <w:i/>
          <w:spacing w:val="-3"/>
          <w:sz w:val="24"/>
        </w:rPr>
        <w:t xml:space="preserve"> </w:t>
      </w:r>
      <w:r>
        <w:rPr>
          <w:i/>
          <w:sz w:val="24"/>
        </w:rPr>
        <w:t>you</w:t>
      </w:r>
      <w:r>
        <w:rPr>
          <w:i/>
          <w:spacing w:val="-1"/>
          <w:sz w:val="24"/>
        </w:rPr>
        <w:t xml:space="preserve"> </w:t>
      </w:r>
      <w:r>
        <w:rPr>
          <w:i/>
          <w:sz w:val="24"/>
        </w:rPr>
        <w:t>don’t</w:t>
      </w:r>
      <w:r>
        <w:rPr>
          <w:i/>
          <w:spacing w:val="-1"/>
          <w:sz w:val="24"/>
        </w:rPr>
        <w:t xml:space="preserve"> </w:t>
      </w:r>
      <w:r>
        <w:rPr>
          <w:i/>
          <w:sz w:val="24"/>
        </w:rPr>
        <w:t>know</w:t>
      </w:r>
      <w:r>
        <w:rPr>
          <w:i/>
          <w:spacing w:val="-1"/>
          <w:sz w:val="24"/>
        </w:rPr>
        <w:t xml:space="preserve"> </w:t>
      </w:r>
      <w:r>
        <w:rPr>
          <w:i/>
          <w:sz w:val="24"/>
        </w:rPr>
        <w:t>where you’re</w:t>
      </w:r>
      <w:r>
        <w:rPr>
          <w:i/>
          <w:spacing w:val="-2"/>
          <w:sz w:val="24"/>
        </w:rPr>
        <w:t xml:space="preserve"> </w:t>
      </w:r>
      <w:r>
        <w:rPr>
          <w:i/>
          <w:sz w:val="24"/>
        </w:rPr>
        <w:t>heading,</w:t>
      </w:r>
      <w:r>
        <w:rPr>
          <w:i/>
          <w:spacing w:val="1"/>
          <w:sz w:val="24"/>
        </w:rPr>
        <w:t xml:space="preserve"> </w:t>
      </w:r>
      <w:r>
        <w:rPr>
          <w:i/>
          <w:sz w:val="24"/>
        </w:rPr>
        <w:t>you’re</w:t>
      </w:r>
      <w:r>
        <w:rPr>
          <w:i/>
          <w:spacing w:val="-2"/>
          <w:sz w:val="24"/>
        </w:rPr>
        <w:t xml:space="preserve"> </w:t>
      </w:r>
      <w:r>
        <w:rPr>
          <w:i/>
          <w:sz w:val="24"/>
        </w:rPr>
        <w:t>probably</w:t>
      </w:r>
      <w:r>
        <w:rPr>
          <w:i/>
          <w:spacing w:val="-2"/>
          <w:sz w:val="24"/>
        </w:rPr>
        <w:t xml:space="preserve"> </w:t>
      </w:r>
      <w:r>
        <w:rPr>
          <w:i/>
          <w:sz w:val="24"/>
        </w:rPr>
        <w:t>gonna</w:t>
      </w:r>
      <w:r>
        <w:rPr>
          <w:i/>
          <w:spacing w:val="-1"/>
          <w:sz w:val="24"/>
        </w:rPr>
        <w:t xml:space="preserve"> </w:t>
      </w:r>
      <w:r>
        <w:rPr>
          <w:i/>
          <w:sz w:val="24"/>
        </w:rPr>
        <w:t>end</w:t>
      </w:r>
      <w:r>
        <w:rPr>
          <w:i/>
          <w:spacing w:val="-1"/>
          <w:sz w:val="24"/>
        </w:rPr>
        <w:t xml:space="preserve"> </w:t>
      </w:r>
      <w:r>
        <w:rPr>
          <w:i/>
          <w:sz w:val="24"/>
        </w:rPr>
        <w:t>up</w:t>
      </w:r>
      <w:r>
        <w:rPr>
          <w:i/>
          <w:spacing w:val="-1"/>
          <w:sz w:val="24"/>
        </w:rPr>
        <w:t xml:space="preserve"> </w:t>
      </w:r>
      <w:r>
        <w:rPr>
          <w:i/>
          <w:sz w:val="24"/>
        </w:rPr>
        <w:t>somewhere</w:t>
      </w:r>
      <w:r>
        <w:rPr>
          <w:i/>
          <w:spacing w:val="-1"/>
          <w:sz w:val="24"/>
        </w:rPr>
        <w:t xml:space="preserve"> </w:t>
      </w:r>
      <w:r>
        <w:rPr>
          <w:i/>
          <w:spacing w:val="-2"/>
          <w:sz w:val="24"/>
        </w:rPr>
        <w:t>else.</w:t>
      </w:r>
    </w:p>
    <w:p w14:paraId="296AB87F" w14:textId="77777777" w:rsidR="00D60D02" w:rsidRDefault="00223047">
      <w:pPr>
        <w:pStyle w:val="BodyText"/>
        <w:spacing w:before="19"/>
        <w:ind w:left="7560"/>
      </w:pPr>
      <w:r>
        <w:t>Yogi</w:t>
      </w:r>
      <w:r>
        <w:rPr>
          <w:spacing w:val="-4"/>
        </w:rPr>
        <w:t xml:space="preserve"> </w:t>
      </w:r>
      <w:r>
        <w:rPr>
          <w:spacing w:val="-2"/>
        </w:rPr>
        <w:t>Berra</w:t>
      </w:r>
    </w:p>
    <w:p w14:paraId="296AB880" w14:textId="77777777" w:rsidR="00D60D02" w:rsidRDefault="00D60D02">
      <w:pPr>
        <w:pStyle w:val="BodyText"/>
        <w:spacing w:before="65"/>
        <w:ind w:left="0"/>
        <w:rPr>
          <w:sz w:val="28"/>
        </w:rPr>
      </w:pPr>
    </w:p>
    <w:p w14:paraId="296AB881" w14:textId="77777777" w:rsidR="00D60D02" w:rsidRDefault="00223047">
      <w:pPr>
        <w:pStyle w:val="Heading2"/>
        <w:tabs>
          <w:tab w:val="left" w:pos="9892"/>
        </w:tabs>
        <w:spacing w:before="1"/>
      </w:pPr>
      <w:bookmarkStart w:id="15" w:name="Board_of_Directors:_Overall_Role_in_Fina"/>
      <w:bookmarkEnd w:id="15"/>
      <w:r>
        <w:rPr>
          <w:color w:val="000000"/>
          <w:shd w:val="clear" w:color="auto" w:fill="B8CCE4"/>
        </w:rPr>
        <w:t>Board</w:t>
      </w:r>
      <w:r>
        <w:rPr>
          <w:color w:val="000000"/>
          <w:spacing w:val="-7"/>
          <w:shd w:val="clear" w:color="auto" w:fill="B8CCE4"/>
        </w:rPr>
        <w:t xml:space="preserve"> </w:t>
      </w:r>
      <w:r>
        <w:rPr>
          <w:color w:val="000000"/>
          <w:shd w:val="clear" w:color="auto" w:fill="B8CCE4"/>
        </w:rPr>
        <w:t>of</w:t>
      </w:r>
      <w:r>
        <w:rPr>
          <w:color w:val="000000"/>
          <w:spacing w:val="-4"/>
          <w:shd w:val="clear" w:color="auto" w:fill="B8CCE4"/>
        </w:rPr>
        <w:t xml:space="preserve"> </w:t>
      </w:r>
      <w:r>
        <w:rPr>
          <w:color w:val="000000"/>
          <w:shd w:val="clear" w:color="auto" w:fill="B8CCE4"/>
        </w:rPr>
        <w:t>Directors:</w:t>
      </w:r>
      <w:r>
        <w:rPr>
          <w:color w:val="000000"/>
          <w:spacing w:val="-6"/>
          <w:shd w:val="clear" w:color="auto" w:fill="B8CCE4"/>
        </w:rPr>
        <w:t xml:space="preserve"> </w:t>
      </w:r>
      <w:r>
        <w:rPr>
          <w:color w:val="000000"/>
          <w:shd w:val="clear" w:color="auto" w:fill="B8CCE4"/>
        </w:rPr>
        <w:t>Overall</w:t>
      </w:r>
      <w:r>
        <w:rPr>
          <w:color w:val="000000"/>
          <w:spacing w:val="-3"/>
          <w:shd w:val="clear" w:color="auto" w:fill="B8CCE4"/>
        </w:rPr>
        <w:t xml:space="preserve"> </w:t>
      </w:r>
      <w:r>
        <w:rPr>
          <w:color w:val="000000"/>
          <w:shd w:val="clear" w:color="auto" w:fill="B8CCE4"/>
        </w:rPr>
        <w:t>Role</w:t>
      </w:r>
      <w:r>
        <w:rPr>
          <w:color w:val="000000"/>
          <w:spacing w:val="-6"/>
          <w:shd w:val="clear" w:color="auto" w:fill="B8CCE4"/>
        </w:rPr>
        <w:t xml:space="preserve"> </w:t>
      </w:r>
      <w:r>
        <w:rPr>
          <w:color w:val="000000"/>
          <w:shd w:val="clear" w:color="auto" w:fill="B8CCE4"/>
        </w:rPr>
        <w:t>in</w:t>
      </w:r>
      <w:r>
        <w:rPr>
          <w:color w:val="000000"/>
          <w:spacing w:val="-4"/>
          <w:shd w:val="clear" w:color="auto" w:fill="B8CCE4"/>
        </w:rPr>
        <w:t xml:space="preserve"> </w:t>
      </w:r>
      <w:r>
        <w:rPr>
          <w:color w:val="000000"/>
          <w:shd w:val="clear" w:color="auto" w:fill="B8CCE4"/>
        </w:rPr>
        <w:t>Financial</w:t>
      </w:r>
      <w:r>
        <w:rPr>
          <w:color w:val="000000"/>
          <w:spacing w:val="-3"/>
          <w:shd w:val="clear" w:color="auto" w:fill="B8CCE4"/>
        </w:rPr>
        <w:t xml:space="preserve"> </w:t>
      </w:r>
      <w:r>
        <w:rPr>
          <w:color w:val="000000"/>
          <w:spacing w:val="-2"/>
          <w:shd w:val="clear" w:color="auto" w:fill="B8CCE4"/>
        </w:rPr>
        <w:t>Management</w:t>
      </w:r>
      <w:r>
        <w:rPr>
          <w:color w:val="000000"/>
          <w:shd w:val="clear" w:color="auto" w:fill="B8CCE4"/>
        </w:rPr>
        <w:tab/>
      </w:r>
    </w:p>
    <w:p w14:paraId="296AB882" w14:textId="77777777" w:rsidR="00D60D02" w:rsidRDefault="00223047">
      <w:pPr>
        <w:pStyle w:val="BodyText"/>
        <w:spacing w:before="157" w:line="259" w:lineRule="auto"/>
        <w:ind w:right="249"/>
      </w:pPr>
      <w:r>
        <w:t>A board of directors governs nonprofit (not-for-profit) organizations. The board members are</w:t>
      </w:r>
      <w:r>
        <w:rPr>
          <w:spacing w:val="40"/>
        </w:rPr>
        <w:t xml:space="preserve"> </w:t>
      </w:r>
      <w:r>
        <w:t>often</w:t>
      </w:r>
      <w:r>
        <w:rPr>
          <w:spacing w:val="-2"/>
        </w:rPr>
        <w:t xml:space="preserve"> </w:t>
      </w:r>
      <w:r>
        <w:t>referred</w:t>
      </w:r>
      <w:r>
        <w:rPr>
          <w:spacing w:val="-2"/>
        </w:rPr>
        <w:t xml:space="preserve"> </w:t>
      </w:r>
      <w:r>
        <w:t>to</w:t>
      </w:r>
      <w:r>
        <w:rPr>
          <w:spacing w:val="-2"/>
        </w:rPr>
        <w:t xml:space="preserve"> </w:t>
      </w:r>
      <w:r>
        <w:t>as</w:t>
      </w:r>
      <w:r>
        <w:rPr>
          <w:spacing w:val="-2"/>
        </w:rPr>
        <w:t xml:space="preserve"> </w:t>
      </w:r>
      <w:r>
        <w:t>trustees</w:t>
      </w:r>
      <w:r>
        <w:rPr>
          <w:spacing w:val="-2"/>
        </w:rPr>
        <w:t xml:space="preserve"> </w:t>
      </w:r>
      <w:r>
        <w:t>of</w:t>
      </w:r>
      <w:r>
        <w:rPr>
          <w:spacing w:val="-3"/>
        </w:rPr>
        <w:t xml:space="preserve"> </w:t>
      </w:r>
      <w:r>
        <w:t>the</w:t>
      </w:r>
      <w:r>
        <w:rPr>
          <w:spacing w:val="-3"/>
        </w:rPr>
        <w:t xml:space="preserve"> </w:t>
      </w:r>
      <w:r>
        <w:t>public. In</w:t>
      </w:r>
      <w:r>
        <w:rPr>
          <w:spacing w:val="-2"/>
        </w:rPr>
        <w:t xml:space="preserve"> </w:t>
      </w:r>
      <w:r>
        <w:t>other</w:t>
      </w:r>
      <w:r>
        <w:rPr>
          <w:spacing w:val="-1"/>
        </w:rPr>
        <w:t xml:space="preserve"> </w:t>
      </w:r>
      <w:r>
        <w:t>words,</w:t>
      </w:r>
      <w:r>
        <w:rPr>
          <w:spacing w:val="-2"/>
        </w:rPr>
        <w:t xml:space="preserve"> </w:t>
      </w:r>
      <w:r>
        <w:t>boards</w:t>
      </w:r>
      <w:r>
        <w:rPr>
          <w:spacing w:val="-2"/>
        </w:rPr>
        <w:t xml:space="preserve"> </w:t>
      </w:r>
      <w:r>
        <w:t>have</w:t>
      </w:r>
      <w:r>
        <w:rPr>
          <w:spacing w:val="-3"/>
        </w:rPr>
        <w:t xml:space="preserve"> </w:t>
      </w:r>
      <w:r>
        <w:t>the</w:t>
      </w:r>
      <w:r>
        <w:rPr>
          <w:spacing w:val="-3"/>
        </w:rPr>
        <w:t xml:space="preserve"> </w:t>
      </w:r>
      <w:r>
        <w:t>primary</w:t>
      </w:r>
      <w:r>
        <w:rPr>
          <w:spacing w:val="-7"/>
        </w:rPr>
        <w:t xml:space="preserve"> </w:t>
      </w:r>
      <w:r>
        <w:t>responsibility</w:t>
      </w:r>
      <w:r>
        <w:rPr>
          <w:spacing w:val="-7"/>
        </w:rPr>
        <w:t xml:space="preserve"> </w:t>
      </w:r>
      <w:r>
        <w:t>of protecting and guiding the public interest of a particular nonprofit organization. The board of directors is the governing or policy-setting body that bears legal responsibility for the</w:t>
      </w:r>
      <w:r>
        <w:rPr>
          <w:spacing w:val="40"/>
        </w:rPr>
        <w:t xml:space="preserve"> </w:t>
      </w:r>
      <w:r>
        <w:t>organization. It</w:t>
      </w:r>
      <w:r>
        <w:rPr>
          <w:spacing w:val="-1"/>
        </w:rPr>
        <w:t xml:space="preserve"> </w:t>
      </w:r>
      <w:r>
        <w:t>is</w:t>
      </w:r>
      <w:r>
        <w:rPr>
          <w:spacing w:val="-1"/>
        </w:rPr>
        <w:t xml:space="preserve"> </w:t>
      </w:r>
      <w:r>
        <w:t>ultimately</w:t>
      </w:r>
      <w:r>
        <w:rPr>
          <w:spacing w:val="-6"/>
        </w:rPr>
        <w:t xml:space="preserve"> </w:t>
      </w:r>
      <w:r>
        <w:t>responsible</w:t>
      </w:r>
      <w:r>
        <w:rPr>
          <w:spacing w:val="-2"/>
        </w:rPr>
        <w:t xml:space="preserve"> </w:t>
      </w:r>
      <w:r>
        <w:t>for every</w:t>
      </w:r>
      <w:r>
        <w:rPr>
          <w:spacing w:val="-4"/>
        </w:rPr>
        <w:t xml:space="preserve"> </w:t>
      </w:r>
      <w:r>
        <w:t>major</w:t>
      </w:r>
      <w:r>
        <w:rPr>
          <w:spacing w:val="-2"/>
        </w:rPr>
        <w:t xml:space="preserve"> </w:t>
      </w:r>
      <w:r>
        <w:t>decision</w:t>
      </w:r>
      <w:r>
        <w:rPr>
          <w:spacing w:val="-1"/>
        </w:rPr>
        <w:t xml:space="preserve"> </w:t>
      </w:r>
      <w:r>
        <w:t>an</w:t>
      </w:r>
      <w:r>
        <w:rPr>
          <w:spacing w:val="-1"/>
        </w:rPr>
        <w:t xml:space="preserve"> </w:t>
      </w:r>
      <w:r>
        <w:t>organization</w:t>
      </w:r>
      <w:r>
        <w:rPr>
          <w:spacing w:val="-1"/>
        </w:rPr>
        <w:t xml:space="preserve"> </w:t>
      </w:r>
      <w:r>
        <w:t>makes.</w:t>
      </w:r>
      <w:r>
        <w:rPr>
          <w:spacing w:val="-1"/>
        </w:rPr>
        <w:t xml:space="preserve"> </w:t>
      </w:r>
      <w:r>
        <w:t>Through its charter, bylaws, policies and other legal regulatory authorities, the board of directors maintains full responsibility for the fiscal oversight, liability, and overall well-being of the organization.</w:t>
      </w:r>
    </w:p>
    <w:p w14:paraId="296AB883" w14:textId="77777777" w:rsidR="00D60D02" w:rsidRDefault="00223047">
      <w:pPr>
        <w:pStyle w:val="BodyText"/>
        <w:spacing w:line="259" w:lineRule="auto"/>
        <w:ind w:right="292"/>
      </w:pPr>
      <w:r>
        <w:t>Boards usually involve themselves more in the area of financial activity rather than program operations, as it is not their role to oversee day-to-day operations and in many cases board members</w:t>
      </w:r>
      <w:r>
        <w:rPr>
          <w:spacing w:val="-4"/>
        </w:rPr>
        <w:t xml:space="preserve"> </w:t>
      </w:r>
      <w:r>
        <w:t>do</w:t>
      </w:r>
      <w:r>
        <w:rPr>
          <w:spacing w:val="-4"/>
        </w:rPr>
        <w:t xml:space="preserve"> </w:t>
      </w:r>
      <w:r>
        <w:t>not</w:t>
      </w:r>
      <w:r>
        <w:rPr>
          <w:spacing w:val="-4"/>
        </w:rPr>
        <w:t xml:space="preserve"> </w:t>
      </w:r>
      <w:r>
        <w:t>have</w:t>
      </w:r>
      <w:r>
        <w:rPr>
          <w:spacing w:val="-3"/>
        </w:rPr>
        <w:t xml:space="preserve"> </w:t>
      </w:r>
      <w:r>
        <w:t>expertise</w:t>
      </w:r>
      <w:r>
        <w:rPr>
          <w:spacing w:val="-4"/>
        </w:rPr>
        <w:t xml:space="preserve"> </w:t>
      </w:r>
      <w:r>
        <w:t>in</w:t>
      </w:r>
      <w:r>
        <w:rPr>
          <w:spacing w:val="-4"/>
        </w:rPr>
        <w:t xml:space="preserve"> </w:t>
      </w:r>
      <w:r>
        <w:t>program/service</w:t>
      </w:r>
      <w:r>
        <w:rPr>
          <w:spacing w:val="-4"/>
        </w:rPr>
        <w:t xml:space="preserve"> </w:t>
      </w:r>
      <w:r>
        <w:t>development</w:t>
      </w:r>
      <w:r>
        <w:rPr>
          <w:spacing w:val="-4"/>
        </w:rPr>
        <w:t xml:space="preserve"> </w:t>
      </w:r>
      <w:r>
        <w:t>and</w:t>
      </w:r>
      <w:r>
        <w:rPr>
          <w:spacing w:val="-4"/>
        </w:rPr>
        <w:t xml:space="preserve"> </w:t>
      </w:r>
      <w:r>
        <w:t>delivery.</w:t>
      </w:r>
      <w:r>
        <w:rPr>
          <w:spacing w:val="-4"/>
        </w:rPr>
        <w:t xml:space="preserve"> </w:t>
      </w:r>
      <w:r>
        <w:t>However,</w:t>
      </w:r>
      <w:r>
        <w:rPr>
          <w:spacing w:val="-4"/>
        </w:rPr>
        <w:t xml:space="preserve"> </w:t>
      </w:r>
      <w:r>
        <w:t>the</w:t>
      </w:r>
      <w:r>
        <w:rPr>
          <w:spacing w:val="-4"/>
        </w:rPr>
        <w:t xml:space="preserve"> </w:t>
      </w:r>
      <w:r>
        <w:t>board must maintain an active role in preserving not only the financial integrity but also the mission, values, and beliefs of the organization.</w:t>
      </w:r>
    </w:p>
    <w:p w14:paraId="296AB884" w14:textId="77777777" w:rsidR="00D60D02" w:rsidRDefault="00223047">
      <w:pPr>
        <w:pStyle w:val="BodyText"/>
        <w:spacing w:before="117"/>
      </w:pPr>
      <w:r>
        <w:t>Generally</w:t>
      </w:r>
      <w:r>
        <w:rPr>
          <w:spacing w:val="-8"/>
        </w:rPr>
        <w:t xml:space="preserve"> </w:t>
      </w:r>
      <w:r>
        <w:t>speaking,</w:t>
      </w:r>
      <w:r>
        <w:rPr>
          <w:spacing w:val="-1"/>
        </w:rPr>
        <w:t xml:space="preserve"> </w:t>
      </w:r>
      <w:r>
        <w:t>boards</w:t>
      </w:r>
      <w:r>
        <w:rPr>
          <w:spacing w:val="-1"/>
        </w:rPr>
        <w:t xml:space="preserve"> </w:t>
      </w:r>
      <w:r>
        <w:t>have</w:t>
      </w:r>
      <w:r>
        <w:rPr>
          <w:spacing w:val="-1"/>
        </w:rPr>
        <w:t xml:space="preserve"> </w:t>
      </w:r>
      <w:r>
        <w:t>three governing</w:t>
      </w:r>
      <w:r>
        <w:rPr>
          <w:spacing w:val="-4"/>
        </w:rPr>
        <w:t xml:space="preserve"> </w:t>
      </w:r>
      <w:r>
        <w:t>functions: (1)</w:t>
      </w:r>
      <w:r>
        <w:rPr>
          <w:spacing w:val="-2"/>
        </w:rPr>
        <w:t xml:space="preserve"> </w:t>
      </w:r>
      <w:r>
        <w:t>preserve</w:t>
      </w:r>
      <w:r>
        <w:rPr>
          <w:spacing w:val="-2"/>
        </w:rPr>
        <w:t xml:space="preserve"> </w:t>
      </w:r>
      <w:r>
        <w:t>the</w:t>
      </w:r>
      <w:r>
        <w:rPr>
          <w:spacing w:val="1"/>
        </w:rPr>
        <w:t xml:space="preserve"> </w:t>
      </w:r>
      <w:r>
        <w:t>integrity</w:t>
      </w:r>
      <w:r>
        <w:rPr>
          <w:spacing w:val="-6"/>
        </w:rPr>
        <w:t xml:space="preserve"> </w:t>
      </w:r>
      <w:r>
        <w:t>of</w:t>
      </w:r>
      <w:r>
        <w:rPr>
          <w:spacing w:val="-2"/>
        </w:rPr>
        <w:t xml:space="preserve"> </w:t>
      </w:r>
      <w:r>
        <w:t>the</w:t>
      </w:r>
      <w:r>
        <w:rPr>
          <w:spacing w:val="-1"/>
        </w:rPr>
        <w:t xml:space="preserve"> </w:t>
      </w:r>
      <w:r>
        <w:rPr>
          <w:spacing w:val="-2"/>
        </w:rPr>
        <w:t>trust,</w:t>
      </w:r>
    </w:p>
    <w:p w14:paraId="296AB885" w14:textId="77777777" w:rsidR="00D60D02" w:rsidRDefault="00223047">
      <w:pPr>
        <w:pStyle w:val="BodyText"/>
        <w:spacing w:before="21" w:line="259" w:lineRule="auto"/>
        <w:ind w:right="437"/>
      </w:pPr>
      <w:r>
        <w:t>(2)</w:t>
      </w:r>
      <w:r>
        <w:rPr>
          <w:spacing w:val="-4"/>
        </w:rPr>
        <w:t xml:space="preserve"> </w:t>
      </w:r>
      <w:r>
        <w:t>set</w:t>
      </w:r>
      <w:r>
        <w:rPr>
          <w:spacing w:val="-3"/>
        </w:rPr>
        <w:t xml:space="preserve"> </w:t>
      </w:r>
      <w:r>
        <w:t>policy,</w:t>
      </w:r>
      <w:r>
        <w:rPr>
          <w:spacing w:val="-3"/>
        </w:rPr>
        <w:t xml:space="preserve"> </w:t>
      </w:r>
      <w:r>
        <w:t>and</w:t>
      </w:r>
      <w:r>
        <w:rPr>
          <w:spacing w:val="-3"/>
        </w:rPr>
        <w:t xml:space="preserve"> </w:t>
      </w:r>
      <w:r>
        <w:t>(3)</w:t>
      </w:r>
      <w:r>
        <w:rPr>
          <w:spacing w:val="-4"/>
        </w:rPr>
        <w:t xml:space="preserve"> </w:t>
      </w:r>
      <w:r>
        <w:t>support</w:t>
      </w:r>
      <w:r>
        <w:rPr>
          <w:spacing w:val="-3"/>
        </w:rPr>
        <w:t xml:space="preserve"> </w:t>
      </w:r>
      <w:r>
        <w:t>and</w:t>
      </w:r>
      <w:r>
        <w:rPr>
          <w:spacing w:val="-3"/>
        </w:rPr>
        <w:t xml:space="preserve"> </w:t>
      </w:r>
      <w:r>
        <w:t>promote</w:t>
      </w:r>
      <w:r>
        <w:rPr>
          <w:spacing w:val="-4"/>
        </w:rPr>
        <w:t xml:space="preserve"> </w:t>
      </w:r>
      <w:r>
        <w:t>the</w:t>
      </w:r>
      <w:r>
        <w:rPr>
          <w:spacing w:val="-4"/>
        </w:rPr>
        <w:t xml:space="preserve"> </w:t>
      </w:r>
      <w:r>
        <w:t>organization</w:t>
      </w:r>
      <w:r>
        <w:rPr>
          <w:spacing w:val="-3"/>
        </w:rPr>
        <w:t xml:space="preserve"> </w:t>
      </w:r>
      <w:r>
        <w:t>(Burgess,</w:t>
      </w:r>
      <w:r>
        <w:rPr>
          <w:spacing w:val="-3"/>
        </w:rPr>
        <w:t xml:space="preserve"> </w:t>
      </w:r>
      <w:r>
        <w:t>1993).</w:t>
      </w:r>
      <w:r>
        <w:rPr>
          <w:spacing w:val="-3"/>
        </w:rPr>
        <w:t xml:space="preserve"> </w:t>
      </w:r>
      <w:r>
        <w:t>While</w:t>
      </w:r>
      <w:r>
        <w:rPr>
          <w:spacing w:val="-4"/>
        </w:rPr>
        <w:t xml:space="preserve"> </w:t>
      </w:r>
      <w:r>
        <w:t>the</w:t>
      </w:r>
      <w:r>
        <w:rPr>
          <w:spacing w:val="-4"/>
        </w:rPr>
        <w:t xml:space="preserve"> </w:t>
      </w:r>
      <w:r>
        <w:t>board</w:t>
      </w:r>
      <w:r>
        <w:rPr>
          <w:spacing w:val="-3"/>
        </w:rPr>
        <w:t xml:space="preserve"> </w:t>
      </w:r>
      <w:r>
        <w:t>is not limited to these three functions, it is imperative that, at a minimum, each board member understands what is involved and his or her respective role and responsibility in each of these governing functions.</w:t>
      </w:r>
    </w:p>
    <w:p w14:paraId="296AB886" w14:textId="77777777" w:rsidR="00D60D02" w:rsidRDefault="00223047">
      <w:pPr>
        <w:pStyle w:val="ListParagraph"/>
        <w:numPr>
          <w:ilvl w:val="0"/>
          <w:numId w:val="25"/>
        </w:numPr>
        <w:tabs>
          <w:tab w:val="left" w:pos="720"/>
        </w:tabs>
        <w:spacing w:before="123"/>
        <w:rPr>
          <w:b/>
          <w:sz w:val="24"/>
        </w:rPr>
      </w:pPr>
      <w:r>
        <w:rPr>
          <w:b/>
          <w:sz w:val="24"/>
        </w:rPr>
        <w:t>Preserve</w:t>
      </w:r>
      <w:r>
        <w:rPr>
          <w:b/>
          <w:spacing w:val="-5"/>
          <w:sz w:val="24"/>
        </w:rPr>
        <w:t xml:space="preserve"> </w:t>
      </w:r>
      <w:r>
        <w:rPr>
          <w:b/>
          <w:sz w:val="24"/>
        </w:rPr>
        <w:t>the</w:t>
      </w:r>
      <w:r>
        <w:rPr>
          <w:b/>
          <w:spacing w:val="-2"/>
          <w:sz w:val="24"/>
        </w:rPr>
        <w:t xml:space="preserve"> </w:t>
      </w:r>
      <w:r>
        <w:rPr>
          <w:b/>
          <w:sz w:val="24"/>
        </w:rPr>
        <w:t>Integrity</w:t>
      </w:r>
      <w:r>
        <w:rPr>
          <w:b/>
          <w:spacing w:val="-2"/>
          <w:sz w:val="24"/>
        </w:rPr>
        <w:t xml:space="preserve"> </w:t>
      </w:r>
      <w:r>
        <w:rPr>
          <w:b/>
          <w:sz w:val="24"/>
        </w:rPr>
        <w:t>of the</w:t>
      </w:r>
      <w:r>
        <w:rPr>
          <w:b/>
          <w:spacing w:val="-2"/>
          <w:sz w:val="24"/>
        </w:rPr>
        <w:t xml:space="preserve"> </w:t>
      </w:r>
      <w:r>
        <w:rPr>
          <w:b/>
          <w:sz w:val="24"/>
        </w:rPr>
        <w:t>Trust</w:t>
      </w:r>
      <w:r>
        <w:rPr>
          <w:b/>
          <w:spacing w:val="-3"/>
          <w:sz w:val="24"/>
        </w:rPr>
        <w:t xml:space="preserve"> </w:t>
      </w:r>
      <w:r>
        <w:rPr>
          <w:b/>
          <w:sz w:val="24"/>
        </w:rPr>
        <w:t>–</w:t>
      </w:r>
      <w:r>
        <w:rPr>
          <w:b/>
          <w:spacing w:val="-1"/>
          <w:sz w:val="24"/>
        </w:rPr>
        <w:t xml:space="preserve"> </w:t>
      </w:r>
      <w:r>
        <w:rPr>
          <w:b/>
          <w:sz w:val="24"/>
        </w:rPr>
        <w:t>this</w:t>
      </w:r>
      <w:r>
        <w:rPr>
          <w:b/>
          <w:spacing w:val="-2"/>
          <w:sz w:val="24"/>
        </w:rPr>
        <w:t xml:space="preserve"> </w:t>
      </w:r>
      <w:r>
        <w:rPr>
          <w:b/>
          <w:sz w:val="24"/>
        </w:rPr>
        <w:t>includes</w:t>
      </w:r>
      <w:r>
        <w:rPr>
          <w:b/>
          <w:spacing w:val="-1"/>
          <w:sz w:val="24"/>
        </w:rPr>
        <w:t xml:space="preserve"> </w:t>
      </w:r>
      <w:r>
        <w:rPr>
          <w:b/>
          <w:sz w:val="24"/>
        </w:rPr>
        <w:t>both</w:t>
      </w:r>
      <w:r>
        <w:rPr>
          <w:b/>
          <w:spacing w:val="-1"/>
          <w:sz w:val="24"/>
        </w:rPr>
        <w:t xml:space="preserve"> </w:t>
      </w:r>
      <w:r>
        <w:rPr>
          <w:b/>
          <w:i/>
          <w:sz w:val="24"/>
        </w:rPr>
        <w:t>overseeing</w:t>
      </w:r>
      <w:r>
        <w:rPr>
          <w:b/>
          <w:i/>
          <w:spacing w:val="-3"/>
          <w:sz w:val="24"/>
        </w:rPr>
        <w:t xml:space="preserve"> </w:t>
      </w:r>
      <w:r>
        <w:rPr>
          <w:b/>
          <w:i/>
          <w:sz w:val="24"/>
        </w:rPr>
        <w:t>the</w:t>
      </w:r>
      <w:r>
        <w:rPr>
          <w:b/>
          <w:i/>
          <w:spacing w:val="-2"/>
          <w:sz w:val="24"/>
        </w:rPr>
        <w:t xml:space="preserve"> </w:t>
      </w:r>
      <w:r>
        <w:rPr>
          <w:b/>
          <w:i/>
          <w:sz w:val="24"/>
        </w:rPr>
        <w:t xml:space="preserve">mission </w:t>
      </w:r>
      <w:r>
        <w:rPr>
          <w:b/>
          <w:spacing w:val="-5"/>
          <w:sz w:val="24"/>
        </w:rPr>
        <w:t>and</w:t>
      </w:r>
    </w:p>
    <w:p w14:paraId="296AB887" w14:textId="77777777" w:rsidR="00D60D02" w:rsidRDefault="00223047">
      <w:pPr>
        <w:pStyle w:val="Heading5"/>
        <w:spacing w:before="24"/>
        <w:ind w:left="720"/>
        <w:rPr>
          <w:i w:val="0"/>
        </w:rPr>
      </w:pPr>
      <w:r>
        <w:t>preserving</w:t>
      </w:r>
      <w:r>
        <w:rPr>
          <w:spacing w:val="-3"/>
        </w:rPr>
        <w:t xml:space="preserve"> </w:t>
      </w:r>
      <w:r>
        <w:t>the</w:t>
      </w:r>
      <w:r>
        <w:rPr>
          <w:spacing w:val="-2"/>
        </w:rPr>
        <w:t xml:space="preserve"> </w:t>
      </w:r>
      <w:r>
        <w:t>organization’s</w:t>
      </w:r>
      <w:r>
        <w:rPr>
          <w:spacing w:val="-2"/>
        </w:rPr>
        <w:t xml:space="preserve"> autonomy</w:t>
      </w:r>
      <w:r>
        <w:rPr>
          <w:i w:val="0"/>
          <w:spacing w:val="-2"/>
        </w:rPr>
        <w:t>.</w:t>
      </w:r>
    </w:p>
    <w:p w14:paraId="296AB888" w14:textId="77777777" w:rsidR="00D60D02" w:rsidRDefault="00223047">
      <w:pPr>
        <w:pStyle w:val="BodyText"/>
        <w:spacing w:before="216" w:line="259" w:lineRule="auto"/>
        <w:ind w:right="292"/>
      </w:pPr>
      <w:r>
        <w:rPr>
          <w:i/>
        </w:rPr>
        <w:t>Overseeing &amp;</w:t>
      </w:r>
      <w:r>
        <w:rPr>
          <w:i/>
          <w:spacing w:val="-5"/>
        </w:rPr>
        <w:t xml:space="preserve"> </w:t>
      </w:r>
      <w:r>
        <w:rPr>
          <w:i/>
        </w:rPr>
        <w:t>Being True to the Mission:</w:t>
      </w:r>
      <w:r>
        <w:rPr>
          <w:i/>
          <w:spacing w:val="40"/>
        </w:rPr>
        <w:t xml:space="preserve"> </w:t>
      </w:r>
      <w:r>
        <w:t>The board must make sure that the philosophical basis of the Center for Independent Living (CIL) concept is maintained throughout the center’s programs, services, and daily operations. While the mission statement of CILs may vary, it is important to note that they were established by individuals with disabilities as an alternative to traditional service agencies. CILs challenge medical models of service and services delivered using a patronizing or “poor you” approach. The primary funding to CILs nationally specifies Independent</w:t>
      </w:r>
      <w:r>
        <w:rPr>
          <w:spacing w:val="-1"/>
        </w:rPr>
        <w:t xml:space="preserve"> </w:t>
      </w:r>
      <w:r>
        <w:t>Living</w:t>
      </w:r>
      <w:r>
        <w:rPr>
          <w:spacing w:val="-5"/>
        </w:rPr>
        <w:t xml:space="preserve"> </w:t>
      </w:r>
      <w:r>
        <w:t>philosophy</w:t>
      </w:r>
      <w:r>
        <w:rPr>
          <w:spacing w:val="-7"/>
        </w:rPr>
        <w:t xml:space="preserve"> </w:t>
      </w:r>
      <w:r>
        <w:t>as</w:t>
      </w:r>
      <w:r>
        <w:rPr>
          <w:spacing w:val="-1"/>
        </w:rPr>
        <w:t xml:space="preserve"> </w:t>
      </w:r>
      <w:r>
        <w:t>foundational</w:t>
      </w:r>
      <w:r>
        <w:rPr>
          <w:spacing w:val="-3"/>
        </w:rPr>
        <w:t xml:space="preserve"> </w:t>
      </w:r>
      <w:r>
        <w:t>to</w:t>
      </w:r>
      <w:r>
        <w:rPr>
          <w:spacing w:val="-3"/>
        </w:rPr>
        <w:t xml:space="preserve"> </w:t>
      </w:r>
      <w:r>
        <w:t>CILs,</w:t>
      </w:r>
      <w:r>
        <w:rPr>
          <w:spacing w:val="-3"/>
        </w:rPr>
        <w:t xml:space="preserve"> </w:t>
      </w:r>
      <w:r>
        <w:t>and</w:t>
      </w:r>
      <w:r>
        <w:rPr>
          <w:spacing w:val="-3"/>
        </w:rPr>
        <w:t xml:space="preserve"> </w:t>
      </w:r>
      <w:r>
        <w:t>the</w:t>
      </w:r>
      <w:r>
        <w:rPr>
          <w:spacing w:val="-4"/>
        </w:rPr>
        <w:t xml:space="preserve"> </w:t>
      </w:r>
      <w:r>
        <w:t>mission</w:t>
      </w:r>
      <w:r>
        <w:rPr>
          <w:spacing w:val="-3"/>
        </w:rPr>
        <w:t xml:space="preserve"> </w:t>
      </w:r>
      <w:r>
        <w:t>of</w:t>
      </w:r>
      <w:r>
        <w:rPr>
          <w:spacing w:val="-4"/>
        </w:rPr>
        <w:t xml:space="preserve"> </w:t>
      </w:r>
      <w:r>
        <w:t>a</w:t>
      </w:r>
      <w:r>
        <w:rPr>
          <w:spacing w:val="-4"/>
        </w:rPr>
        <w:t xml:space="preserve"> </w:t>
      </w:r>
      <w:r>
        <w:t>CIL</w:t>
      </w:r>
      <w:r>
        <w:rPr>
          <w:spacing w:val="-5"/>
        </w:rPr>
        <w:t xml:space="preserve"> </w:t>
      </w:r>
      <w:r>
        <w:t>must</w:t>
      </w:r>
      <w:r>
        <w:rPr>
          <w:spacing w:val="-3"/>
        </w:rPr>
        <w:t xml:space="preserve"> </w:t>
      </w:r>
      <w:r>
        <w:t>flow</w:t>
      </w:r>
      <w:r>
        <w:rPr>
          <w:spacing w:val="-2"/>
        </w:rPr>
        <w:t xml:space="preserve"> </w:t>
      </w:r>
      <w:r>
        <w:t>from that philosophy.</w:t>
      </w:r>
    </w:p>
    <w:p w14:paraId="296AB889" w14:textId="77777777" w:rsidR="00D60D02" w:rsidRDefault="00223047">
      <w:pPr>
        <w:pStyle w:val="BodyText"/>
        <w:spacing w:before="119" w:line="259" w:lineRule="auto"/>
      </w:pPr>
      <w:r>
        <w:t>Some</w:t>
      </w:r>
      <w:r>
        <w:rPr>
          <w:spacing w:val="-3"/>
        </w:rPr>
        <w:t xml:space="preserve"> </w:t>
      </w:r>
      <w:r>
        <w:t>of</w:t>
      </w:r>
      <w:r>
        <w:rPr>
          <w:spacing w:val="-3"/>
        </w:rPr>
        <w:t xml:space="preserve"> </w:t>
      </w:r>
      <w:r>
        <w:t>the</w:t>
      </w:r>
      <w:r>
        <w:rPr>
          <w:spacing w:val="-3"/>
        </w:rPr>
        <w:t xml:space="preserve"> </w:t>
      </w:r>
      <w:r>
        <w:t>unique</w:t>
      </w:r>
      <w:r>
        <w:rPr>
          <w:spacing w:val="-3"/>
        </w:rPr>
        <w:t xml:space="preserve"> </w:t>
      </w:r>
      <w:r>
        <w:t>characteristics</w:t>
      </w:r>
      <w:r>
        <w:rPr>
          <w:spacing w:val="-2"/>
        </w:rPr>
        <w:t xml:space="preserve"> </w:t>
      </w:r>
      <w:r>
        <w:t>or</w:t>
      </w:r>
      <w:r>
        <w:rPr>
          <w:spacing w:val="-3"/>
        </w:rPr>
        <w:t xml:space="preserve"> </w:t>
      </w:r>
      <w:r>
        <w:t>distinguishing</w:t>
      </w:r>
      <w:r>
        <w:rPr>
          <w:spacing w:val="-5"/>
        </w:rPr>
        <w:t xml:space="preserve"> </w:t>
      </w:r>
      <w:r>
        <w:t>traits</w:t>
      </w:r>
      <w:r>
        <w:rPr>
          <w:spacing w:val="-2"/>
        </w:rPr>
        <w:t xml:space="preserve"> </w:t>
      </w:r>
      <w:r>
        <w:t>of</w:t>
      </w:r>
      <w:r>
        <w:rPr>
          <w:spacing w:val="-3"/>
        </w:rPr>
        <w:t xml:space="preserve"> </w:t>
      </w:r>
      <w:r>
        <w:t>CILs as</w:t>
      </w:r>
      <w:r>
        <w:rPr>
          <w:spacing w:val="-2"/>
        </w:rPr>
        <w:t xml:space="preserve"> </w:t>
      </w:r>
      <w:r>
        <w:t>defined</w:t>
      </w:r>
      <w:r>
        <w:rPr>
          <w:spacing w:val="-2"/>
        </w:rPr>
        <w:t xml:space="preserve"> </w:t>
      </w:r>
      <w:r>
        <w:t>by</w:t>
      </w:r>
      <w:r>
        <w:rPr>
          <w:spacing w:val="-7"/>
        </w:rPr>
        <w:t xml:space="preserve"> </w:t>
      </w:r>
      <w:r>
        <w:t>Title</w:t>
      </w:r>
      <w:r>
        <w:rPr>
          <w:spacing w:val="-3"/>
        </w:rPr>
        <w:t xml:space="preserve"> </w:t>
      </w:r>
      <w:r>
        <w:t>VII</w:t>
      </w:r>
      <w:r>
        <w:rPr>
          <w:spacing w:val="-3"/>
        </w:rPr>
        <w:t xml:space="preserve"> </w:t>
      </w:r>
      <w:r>
        <w:t>of</w:t>
      </w:r>
      <w:r>
        <w:rPr>
          <w:spacing w:val="-3"/>
        </w:rPr>
        <w:t xml:space="preserve"> </w:t>
      </w:r>
      <w:r>
        <w:t>the Rehabilitation Act, as amended, include:</w:t>
      </w:r>
    </w:p>
    <w:p w14:paraId="296AB88A" w14:textId="77777777" w:rsidR="00D60D02" w:rsidRDefault="00223047">
      <w:pPr>
        <w:pStyle w:val="ListParagraph"/>
        <w:numPr>
          <w:ilvl w:val="1"/>
          <w:numId w:val="25"/>
        </w:numPr>
        <w:tabs>
          <w:tab w:val="left" w:pos="1080"/>
        </w:tabs>
        <w:spacing w:before="121" w:line="237" w:lineRule="auto"/>
        <w:ind w:right="337"/>
        <w:rPr>
          <w:sz w:val="24"/>
        </w:rPr>
      </w:pPr>
      <w:r>
        <w:rPr>
          <w:b/>
          <w:sz w:val="24"/>
        </w:rPr>
        <w:t>Consumer Control</w:t>
      </w:r>
      <w:r>
        <w:rPr>
          <w:sz w:val="24"/>
        </w:rPr>
        <w:t>—at every level of the organization: board governance, organization management,</w:t>
      </w:r>
      <w:r>
        <w:rPr>
          <w:spacing w:val="-5"/>
          <w:sz w:val="24"/>
        </w:rPr>
        <w:t xml:space="preserve"> </w:t>
      </w:r>
      <w:r>
        <w:rPr>
          <w:sz w:val="24"/>
        </w:rPr>
        <w:t>consumer</w:t>
      </w:r>
      <w:r>
        <w:rPr>
          <w:spacing w:val="-6"/>
          <w:sz w:val="24"/>
        </w:rPr>
        <w:t xml:space="preserve"> </w:t>
      </w:r>
      <w:r>
        <w:rPr>
          <w:sz w:val="24"/>
        </w:rPr>
        <w:t>service</w:t>
      </w:r>
      <w:r>
        <w:rPr>
          <w:spacing w:val="-6"/>
          <w:sz w:val="24"/>
        </w:rPr>
        <w:t xml:space="preserve"> </w:t>
      </w:r>
      <w:r>
        <w:rPr>
          <w:sz w:val="24"/>
        </w:rPr>
        <w:t>delivery,</w:t>
      </w:r>
      <w:r>
        <w:rPr>
          <w:spacing w:val="-5"/>
          <w:sz w:val="24"/>
        </w:rPr>
        <w:t xml:space="preserve"> </w:t>
      </w:r>
      <w:r>
        <w:rPr>
          <w:sz w:val="24"/>
        </w:rPr>
        <w:t>and</w:t>
      </w:r>
      <w:r>
        <w:rPr>
          <w:spacing w:val="-5"/>
          <w:sz w:val="24"/>
        </w:rPr>
        <w:t xml:space="preserve"> </w:t>
      </w:r>
      <w:r>
        <w:rPr>
          <w:sz w:val="24"/>
        </w:rPr>
        <w:t>decisions</w:t>
      </w:r>
      <w:r>
        <w:rPr>
          <w:spacing w:val="-5"/>
          <w:sz w:val="24"/>
        </w:rPr>
        <w:t xml:space="preserve"> </w:t>
      </w:r>
      <w:r>
        <w:rPr>
          <w:sz w:val="24"/>
        </w:rPr>
        <w:t>about</w:t>
      </w:r>
      <w:r>
        <w:rPr>
          <w:spacing w:val="-5"/>
          <w:sz w:val="24"/>
        </w:rPr>
        <w:t xml:space="preserve"> </w:t>
      </w:r>
      <w:r>
        <w:rPr>
          <w:sz w:val="24"/>
        </w:rPr>
        <w:t>consumer</w:t>
      </w:r>
      <w:r>
        <w:rPr>
          <w:spacing w:val="-6"/>
          <w:sz w:val="24"/>
        </w:rPr>
        <w:t xml:space="preserve"> </w:t>
      </w:r>
      <w:r>
        <w:rPr>
          <w:sz w:val="24"/>
        </w:rPr>
        <w:t>services</w:t>
      </w:r>
      <w:r>
        <w:rPr>
          <w:spacing w:val="-5"/>
          <w:sz w:val="24"/>
        </w:rPr>
        <w:t xml:space="preserve"> </w:t>
      </w:r>
      <w:r>
        <w:rPr>
          <w:sz w:val="24"/>
        </w:rPr>
        <w:t>accessed.</w:t>
      </w:r>
    </w:p>
    <w:p w14:paraId="296AB88B" w14:textId="77777777" w:rsidR="00D60D02" w:rsidRDefault="00D60D02">
      <w:pPr>
        <w:pStyle w:val="ListParagraph"/>
        <w:spacing w:line="237" w:lineRule="auto"/>
        <w:rPr>
          <w:sz w:val="24"/>
        </w:rPr>
        <w:sectPr w:rsidR="00D60D02">
          <w:footerReference w:type="default" r:id="rId12"/>
          <w:pgSz w:w="12240" w:h="15840"/>
          <w:pgMar w:top="1760" w:right="1080" w:bottom="1300" w:left="1080" w:header="0" w:footer="1106" w:gutter="0"/>
          <w:pgNumType w:start="1"/>
          <w:cols w:space="720"/>
        </w:sectPr>
      </w:pPr>
    </w:p>
    <w:p w14:paraId="296AB88C" w14:textId="77777777" w:rsidR="00D60D02" w:rsidRDefault="00223047">
      <w:pPr>
        <w:pStyle w:val="ListParagraph"/>
        <w:numPr>
          <w:ilvl w:val="1"/>
          <w:numId w:val="25"/>
        </w:numPr>
        <w:tabs>
          <w:tab w:val="left" w:pos="1080"/>
        </w:tabs>
        <w:spacing w:before="90" w:line="237" w:lineRule="auto"/>
        <w:ind w:right="236"/>
        <w:jc w:val="both"/>
        <w:rPr>
          <w:sz w:val="24"/>
        </w:rPr>
      </w:pPr>
      <w:r>
        <w:rPr>
          <w:b/>
          <w:sz w:val="24"/>
        </w:rPr>
        <w:lastRenderedPageBreak/>
        <w:t>Systems and Individual</w:t>
      </w:r>
      <w:r>
        <w:rPr>
          <w:b/>
          <w:spacing w:val="-1"/>
          <w:sz w:val="24"/>
        </w:rPr>
        <w:t xml:space="preserve"> </w:t>
      </w:r>
      <w:r>
        <w:rPr>
          <w:b/>
          <w:sz w:val="24"/>
        </w:rPr>
        <w:t>Advocacy</w:t>
      </w:r>
      <w:r>
        <w:rPr>
          <w:sz w:val="24"/>
        </w:rPr>
        <w:t>— an overriding</w:t>
      </w:r>
      <w:r>
        <w:rPr>
          <w:spacing w:val="-2"/>
          <w:sz w:val="24"/>
        </w:rPr>
        <w:t xml:space="preserve"> </w:t>
      </w:r>
      <w:r>
        <w:rPr>
          <w:sz w:val="24"/>
        </w:rPr>
        <w:t>philosophy</w:t>
      </w:r>
      <w:r>
        <w:rPr>
          <w:spacing w:val="-4"/>
          <w:sz w:val="24"/>
        </w:rPr>
        <w:t xml:space="preserve"> </w:t>
      </w:r>
      <w:r>
        <w:rPr>
          <w:sz w:val="24"/>
        </w:rPr>
        <w:t>is that disability</w:t>
      </w:r>
      <w:r>
        <w:rPr>
          <w:spacing w:val="-6"/>
          <w:sz w:val="24"/>
        </w:rPr>
        <w:t xml:space="preserve"> </w:t>
      </w:r>
      <w:r>
        <w:rPr>
          <w:sz w:val="24"/>
        </w:rPr>
        <w:t>rights are human</w:t>
      </w:r>
      <w:r>
        <w:rPr>
          <w:spacing w:val="-3"/>
          <w:sz w:val="24"/>
        </w:rPr>
        <w:t xml:space="preserve"> </w:t>
      </w:r>
      <w:r>
        <w:rPr>
          <w:sz w:val="24"/>
        </w:rPr>
        <w:t>rights,</w:t>
      </w:r>
      <w:r>
        <w:rPr>
          <w:spacing w:val="-3"/>
          <w:sz w:val="24"/>
        </w:rPr>
        <w:t xml:space="preserve"> </w:t>
      </w:r>
      <w:r>
        <w:rPr>
          <w:sz w:val="24"/>
        </w:rPr>
        <w:t>and</w:t>
      </w:r>
      <w:r>
        <w:rPr>
          <w:spacing w:val="-3"/>
          <w:sz w:val="24"/>
        </w:rPr>
        <w:t xml:space="preserve"> </w:t>
      </w:r>
      <w:r>
        <w:rPr>
          <w:sz w:val="24"/>
        </w:rPr>
        <w:t>individuals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are</w:t>
      </w:r>
      <w:r>
        <w:rPr>
          <w:spacing w:val="-4"/>
          <w:sz w:val="24"/>
        </w:rPr>
        <w:t xml:space="preserve"> </w:t>
      </w:r>
      <w:r>
        <w:rPr>
          <w:sz w:val="24"/>
        </w:rPr>
        <w:t>full</w:t>
      </w:r>
      <w:r>
        <w:rPr>
          <w:spacing w:val="-3"/>
          <w:sz w:val="24"/>
        </w:rPr>
        <w:t xml:space="preserve"> </w:t>
      </w:r>
      <w:r>
        <w:rPr>
          <w:sz w:val="24"/>
        </w:rPr>
        <w:t>contributing</w:t>
      </w:r>
      <w:r>
        <w:rPr>
          <w:spacing w:val="-6"/>
          <w:sz w:val="24"/>
        </w:rPr>
        <w:t xml:space="preserve"> </w:t>
      </w:r>
      <w:r>
        <w:rPr>
          <w:sz w:val="24"/>
        </w:rPr>
        <w:t>members</w:t>
      </w:r>
      <w:r>
        <w:rPr>
          <w:spacing w:val="-3"/>
          <w:sz w:val="24"/>
        </w:rPr>
        <w:t xml:space="preserve"> </w:t>
      </w:r>
      <w:r>
        <w:rPr>
          <w:sz w:val="24"/>
        </w:rPr>
        <w:t>of</w:t>
      </w:r>
      <w:r>
        <w:rPr>
          <w:spacing w:val="-4"/>
          <w:sz w:val="24"/>
        </w:rPr>
        <w:t xml:space="preserve"> </w:t>
      </w:r>
      <w:r>
        <w:rPr>
          <w:sz w:val="24"/>
        </w:rPr>
        <w:t>society</w:t>
      </w:r>
      <w:r>
        <w:rPr>
          <w:spacing w:val="-8"/>
          <w:sz w:val="24"/>
        </w:rPr>
        <w:t xml:space="preserve"> </w:t>
      </w:r>
      <w:r>
        <w:rPr>
          <w:sz w:val="24"/>
        </w:rPr>
        <w:t>and should have equal access and equal opportunity in every facet of life.</w:t>
      </w:r>
    </w:p>
    <w:p w14:paraId="296AB88D" w14:textId="77777777" w:rsidR="00D60D02" w:rsidRDefault="00223047">
      <w:pPr>
        <w:pStyle w:val="ListParagraph"/>
        <w:numPr>
          <w:ilvl w:val="1"/>
          <w:numId w:val="25"/>
        </w:numPr>
        <w:tabs>
          <w:tab w:val="left" w:pos="1080"/>
        </w:tabs>
        <w:spacing w:before="125"/>
        <w:ind w:right="384"/>
        <w:rPr>
          <w:sz w:val="24"/>
        </w:rPr>
      </w:pPr>
      <w:r>
        <w:rPr>
          <w:b/>
          <w:sz w:val="24"/>
        </w:rPr>
        <w:t>Services</w:t>
      </w:r>
      <w:r>
        <w:rPr>
          <w:b/>
          <w:spacing w:val="-3"/>
          <w:sz w:val="24"/>
        </w:rPr>
        <w:t xml:space="preserve"> </w:t>
      </w:r>
      <w:r>
        <w:rPr>
          <w:b/>
          <w:sz w:val="24"/>
        </w:rPr>
        <w:t>for</w:t>
      </w:r>
      <w:r>
        <w:rPr>
          <w:b/>
          <w:spacing w:val="-4"/>
          <w:sz w:val="24"/>
        </w:rPr>
        <w:t xml:space="preserve"> </w:t>
      </w:r>
      <w:r>
        <w:rPr>
          <w:b/>
          <w:sz w:val="24"/>
        </w:rPr>
        <w:t>All</w:t>
      </w:r>
      <w:r>
        <w:rPr>
          <w:sz w:val="24"/>
        </w:rPr>
        <w:t>—no</w:t>
      </w:r>
      <w:r>
        <w:rPr>
          <w:spacing w:val="-3"/>
          <w:sz w:val="24"/>
        </w:rPr>
        <w:t xml:space="preserve"> </w:t>
      </w:r>
      <w:r>
        <w:rPr>
          <w:sz w:val="24"/>
        </w:rPr>
        <w:t>one</w:t>
      </w:r>
      <w:r>
        <w:rPr>
          <w:spacing w:val="-4"/>
          <w:sz w:val="24"/>
        </w:rPr>
        <w:t xml:space="preserve"> </w:t>
      </w:r>
      <w:r>
        <w:rPr>
          <w:sz w:val="24"/>
        </w:rPr>
        <w:t>who</w:t>
      </w:r>
      <w:r>
        <w:rPr>
          <w:spacing w:val="-3"/>
          <w:sz w:val="24"/>
        </w:rPr>
        <w:t xml:space="preserve"> </w:t>
      </w:r>
      <w:r>
        <w:rPr>
          <w:sz w:val="24"/>
        </w:rPr>
        <w:t>declares</w:t>
      </w:r>
      <w:r>
        <w:rPr>
          <w:spacing w:val="-3"/>
          <w:sz w:val="24"/>
        </w:rPr>
        <w:t xml:space="preserve"> </w:t>
      </w:r>
      <w:r>
        <w:rPr>
          <w:sz w:val="24"/>
        </w:rPr>
        <w:t>that</w:t>
      </w:r>
      <w:r>
        <w:rPr>
          <w:spacing w:val="-3"/>
          <w:sz w:val="24"/>
        </w:rPr>
        <w:t xml:space="preserve"> </w:t>
      </w:r>
      <w:r>
        <w:rPr>
          <w:sz w:val="24"/>
        </w:rPr>
        <w:t>he</w:t>
      </w:r>
      <w:r>
        <w:rPr>
          <w:spacing w:val="-4"/>
          <w:sz w:val="24"/>
        </w:rPr>
        <w:t xml:space="preserve"> </w:t>
      </w:r>
      <w:r>
        <w:rPr>
          <w:sz w:val="24"/>
        </w:rPr>
        <w:t>or</w:t>
      </w:r>
      <w:r>
        <w:rPr>
          <w:spacing w:val="-2"/>
          <w:sz w:val="24"/>
        </w:rPr>
        <w:t xml:space="preserve"> </w:t>
      </w:r>
      <w:r>
        <w:rPr>
          <w:sz w:val="24"/>
        </w:rPr>
        <w:t>she</w:t>
      </w:r>
      <w:r>
        <w:rPr>
          <w:spacing w:val="-4"/>
          <w:sz w:val="24"/>
        </w:rPr>
        <w:t xml:space="preserve"> </w:t>
      </w:r>
      <w:r>
        <w:rPr>
          <w:sz w:val="24"/>
        </w:rPr>
        <w:t>has</w:t>
      </w:r>
      <w:r>
        <w:rPr>
          <w:spacing w:val="-3"/>
          <w:sz w:val="24"/>
        </w:rPr>
        <w:t xml:space="preserve"> </w:t>
      </w:r>
      <w:r>
        <w:rPr>
          <w:sz w:val="24"/>
        </w:rPr>
        <w:t>a</w:t>
      </w:r>
      <w:r>
        <w:rPr>
          <w:spacing w:val="-4"/>
          <w:sz w:val="24"/>
        </w:rPr>
        <w:t xml:space="preserve"> </w:t>
      </w:r>
      <w:r>
        <w:rPr>
          <w:sz w:val="24"/>
        </w:rPr>
        <w:t>significant</w:t>
      </w:r>
      <w:r>
        <w:rPr>
          <w:spacing w:val="-3"/>
          <w:sz w:val="24"/>
        </w:rPr>
        <w:t xml:space="preserve"> </w:t>
      </w:r>
      <w:r>
        <w:rPr>
          <w:sz w:val="24"/>
        </w:rPr>
        <w:t>disability</w:t>
      </w:r>
      <w:r>
        <w:rPr>
          <w:spacing w:val="-9"/>
          <w:sz w:val="24"/>
        </w:rPr>
        <w:t xml:space="preserve"> </w:t>
      </w:r>
      <w:r>
        <w:rPr>
          <w:sz w:val="24"/>
        </w:rPr>
        <w:t>is</w:t>
      </w:r>
      <w:r>
        <w:rPr>
          <w:spacing w:val="-3"/>
          <w:sz w:val="24"/>
        </w:rPr>
        <w:t xml:space="preserve"> </w:t>
      </w:r>
      <w:r>
        <w:rPr>
          <w:sz w:val="24"/>
        </w:rPr>
        <w:t>denied services based on the type of disability. CILs promote cross-disability services and continually assess and respond to community need. CILs help to assure equal access to services both internally and in the community through advocacy.</w:t>
      </w:r>
    </w:p>
    <w:p w14:paraId="296AB88E" w14:textId="77777777" w:rsidR="00D60D02" w:rsidRDefault="00223047">
      <w:pPr>
        <w:pStyle w:val="Heading5"/>
      </w:pPr>
      <w:r>
        <w:t>How</w:t>
      </w:r>
      <w:r>
        <w:rPr>
          <w:spacing w:val="-3"/>
        </w:rPr>
        <w:t xml:space="preserve"> </w:t>
      </w:r>
      <w:r>
        <w:t>does</w:t>
      </w:r>
      <w:r>
        <w:rPr>
          <w:spacing w:val="-2"/>
        </w:rPr>
        <w:t xml:space="preserve"> </w:t>
      </w:r>
      <w:r>
        <w:t>preserving</w:t>
      </w:r>
      <w:r>
        <w:rPr>
          <w:spacing w:val="-1"/>
        </w:rPr>
        <w:t xml:space="preserve"> </w:t>
      </w:r>
      <w:r>
        <w:t>the</w:t>
      </w:r>
      <w:r>
        <w:rPr>
          <w:spacing w:val="-2"/>
        </w:rPr>
        <w:t xml:space="preserve"> </w:t>
      </w:r>
      <w:r>
        <w:t>integrity</w:t>
      </w:r>
      <w:r>
        <w:rPr>
          <w:spacing w:val="-1"/>
        </w:rPr>
        <w:t xml:space="preserve"> </w:t>
      </w:r>
      <w:r>
        <w:t>of</w:t>
      </w:r>
      <w:r>
        <w:rPr>
          <w:spacing w:val="-2"/>
        </w:rPr>
        <w:t xml:space="preserve"> </w:t>
      </w:r>
      <w:r>
        <w:t>the</w:t>
      </w:r>
      <w:r>
        <w:rPr>
          <w:spacing w:val="-2"/>
        </w:rPr>
        <w:t xml:space="preserve"> </w:t>
      </w:r>
      <w:r>
        <w:t>trust</w:t>
      </w:r>
      <w:r>
        <w:rPr>
          <w:spacing w:val="-1"/>
        </w:rPr>
        <w:t xml:space="preserve"> </w:t>
      </w:r>
      <w:r>
        <w:t>relate</w:t>
      </w:r>
      <w:r>
        <w:rPr>
          <w:spacing w:val="-2"/>
        </w:rPr>
        <w:t xml:space="preserve"> </w:t>
      </w:r>
      <w:r>
        <w:t>to</w:t>
      </w:r>
      <w:r>
        <w:rPr>
          <w:spacing w:val="-1"/>
        </w:rPr>
        <w:t xml:space="preserve"> </w:t>
      </w:r>
      <w:r>
        <w:t>fiscal</w:t>
      </w:r>
      <w:r>
        <w:rPr>
          <w:spacing w:val="-1"/>
        </w:rPr>
        <w:t xml:space="preserve"> </w:t>
      </w:r>
      <w:r>
        <w:rPr>
          <w:spacing w:val="-2"/>
        </w:rPr>
        <w:t>management?</w:t>
      </w:r>
    </w:p>
    <w:p w14:paraId="296AB88F" w14:textId="77777777" w:rsidR="00D60D02" w:rsidRDefault="00223047">
      <w:pPr>
        <w:pStyle w:val="BodyText"/>
        <w:spacing w:before="140" w:line="259" w:lineRule="auto"/>
        <w:ind w:right="292"/>
      </w:pPr>
      <w:r>
        <w:t>The board of directors and the organization management must constantly apply the “does this decision</w:t>
      </w:r>
      <w:r>
        <w:rPr>
          <w:spacing w:val="-3"/>
        </w:rPr>
        <w:t xml:space="preserve"> </w:t>
      </w:r>
      <w:r>
        <w:t>support</w:t>
      </w:r>
      <w:r>
        <w:rPr>
          <w:spacing w:val="-3"/>
        </w:rPr>
        <w:t xml:space="preserve"> </w:t>
      </w:r>
      <w:r>
        <w:t>our</w:t>
      </w:r>
      <w:r>
        <w:rPr>
          <w:spacing w:val="-4"/>
        </w:rPr>
        <w:t xml:space="preserve"> </w:t>
      </w:r>
      <w:r>
        <w:t>mission?”</w:t>
      </w:r>
      <w:r>
        <w:rPr>
          <w:spacing w:val="-4"/>
        </w:rPr>
        <w:t xml:space="preserve"> </w:t>
      </w:r>
      <w:r>
        <w:t>test</w:t>
      </w:r>
      <w:r>
        <w:rPr>
          <w:spacing w:val="-3"/>
        </w:rPr>
        <w:t xml:space="preserve"> </w:t>
      </w:r>
      <w:r>
        <w:t>to</w:t>
      </w:r>
      <w:r>
        <w:rPr>
          <w:spacing w:val="-3"/>
        </w:rPr>
        <w:t xml:space="preserve"> </w:t>
      </w:r>
      <w:r>
        <w:t>all</w:t>
      </w:r>
      <w:r>
        <w:rPr>
          <w:spacing w:val="-3"/>
        </w:rPr>
        <w:t xml:space="preserve"> </w:t>
      </w:r>
      <w:r>
        <w:t>major</w:t>
      </w:r>
      <w:r>
        <w:rPr>
          <w:spacing w:val="-4"/>
        </w:rPr>
        <w:t xml:space="preserve"> </w:t>
      </w:r>
      <w:r>
        <w:t>financial</w:t>
      </w:r>
      <w:r>
        <w:rPr>
          <w:spacing w:val="-3"/>
        </w:rPr>
        <w:t xml:space="preserve"> </w:t>
      </w:r>
      <w:r>
        <w:t>decisions.</w:t>
      </w:r>
      <w:r>
        <w:rPr>
          <w:spacing w:val="-3"/>
        </w:rPr>
        <w:t xml:space="preserve"> </w:t>
      </w:r>
      <w:r>
        <w:t>The</w:t>
      </w:r>
      <w:r>
        <w:rPr>
          <w:spacing w:val="-4"/>
        </w:rPr>
        <w:t xml:space="preserve"> </w:t>
      </w:r>
      <w:r>
        <w:t>following</w:t>
      </w:r>
      <w:r>
        <w:rPr>
          <w:spacing w:val="-6"/>
        </w:rPr>
        <w:t xml:space="preserve"> </w:t>
      </w:r>
      <w:r>
        <w:t>questions</w:t>
      </w:r>
      <w:r>
        <w:rPr>
          <w:spacing w:val="-3"/>
        </w:rPr>
        <w:t xml:space="preserve"> </w:t>
      </w:r>
      <w:r>
        <w:t>may need to be asked:</w:t>
      </w:r>
    </w:p>
    <w:p w14:paraId="296AB890" w14:textId="77777777" w:rsidR="00D60D02" w:rsidRDefault="00223047">
      <w:pPr>
        <w:pStyle w:val="ListParagraph"/>
        <w:numPr>
          <w:ilvl w:val="1"/>
          <w:numId w:val="25"/>
        </w:numPr>
        <w:tabs>
          <w:tab w:val="left" w:pos="1079"/>
        </w:tabs>
        <w:spacing w:before="118"/>
        <w:ind w:left="1079" w:hanging="359"/>
        <w:rPr>
          <w:sz w:val="24"/>
        </w:rPr>
      </w:pPr>
      <w:r>
        <w:rPr>
          <w:sz w:val="24"/>
        </w:rPr>
        <w:t>Does</w:t>
      </w:r>
      <w:r>
        <w:rPr>
          <w:spacing w:val="-1"/>
          <w:sz w:val="24"/>
        </w:rPr>
        <w:t xml:space="preserve"> </w:t>
      </w:r>
      <w:r>
        <w:rPr>
          <w:sz w:val="24"/>
        </w:rPr>
        <w:t>this</w:t>
      </w:r>
      <w:r>
        <w:rPr>
          <w:spacing w:val="-1"/>
          <w:sz w:val="24"/>
        </w:rPr>
        <w:t xml:space="preserve"> </w:t>
      </w:r>
      <w:r>
        <w:rPr>
          <w:sz w:val="24"/>
        </w:rPr>
        <w:t>Request</w:t>
      </w:r>
      <w:r>
        <w:rPr>
          <w:spacing w:val="-1"/>
          <w:sz w:val="24"/>
        </w:rPr>
        <w:t xml:space="preserve"> </w:t>
      </w:r>
      <w:r>
        <w:rPr>
          <w:sz w:val="24"/>
        </w:rPr>
        <w:t>for</w:t>
      </w:r>
      <w:r>
        <w:rPr>
          <w:spacing w:val="-2"/>
          <w:sz w:val="24"/>
        </w:rPr>
        <w:t xml:space="preserve"> </w:t>
      </w:r>
      <w:r>
        <w:rPr>
          <w:sz w:val="24"/>
        </w:rPr>
        <w:t>Proposals</w:t>
      </w:r>
      <w:r>
        <w:rPr>
          <w:spacing w:val="-1"/>
          <w:sz w:val="24"/>
        </w:rPr>
        <w:t xml:space="preserve"> </w:t>
      </w:r>
      <w:r>
        <w:rPr>
          <w:sz w:val="24"/>
        </w:rPr>
        <w:t>fit</w:t>
      </w:r>
      <w:r>
        <w:rPr>
          <w:spacing w:val="-1"/>
          <w:sz w:val="24"/>
        </w:rPr>
        <w:t xml:space="preserve"> </w:t>
      </w:r>
      <w:r>
        <w:rPr>
          <w:sz w:val="24"/>
        </w:rPr>
        <w:t>within</w:t>
      </w:r>
      <w:r>
        <w:rPr>
          <w:spacing w:val="-1"/>
          <w:sz w:val="24"/>
        </w:rPr>
        <w:t xml:space="preserve"> </w:t>
      </w:r>
      <w:r>
        <w:rPr>
          <w:sz w:val="24"/>
        </w:rPr>
        <w:t>the</w:t>
      </w:r>
      <w:r>
        <w:rPr>
          <w:spacing w:val="-2"/>
          <w:sz w:val="24"/>
        </w:rPr>
        <w:t xml:space="preserve"> </w:t>
      </w:r>
      <w:r>
        <w:rPr>
          <w:sz w:val="24"/>
        </w:rPr>
        <w:t>mission</w:t>
      </w:r>
      <w:r>
        <w:rPr>
          <w:spacing w:val="-1"/>
          <w:sz w:val="24"/>
        </w:rPr>
        <w:t xml:space="preserve"> </w:t>
      </w:r>
      <w:r>
        <w:rPr>
          <w:sz w:val="24"/>
        </w:rPr>
        <w:t>of</w:t>
      </w:r>
      <w:r>
        <w:rPr>
          <w:spacing w:val="-2"/>
          <w:sz w:val="24"/>
        </w:rPr>
        <w:t xml:space="preserve"> </w:t>
      </w:r>
      <w:r>
        <w:rPr>
          <w:sz w:val="24"/>
        </w:rPr>
        <w:t>our</w:t>
      </w:r>
      <w:r>
        <w:rPr>
          <w:spacing w:val="-1"/>
          <w:sz w:val="24"/>
        </w:rPr>
        <w:t xml:space="preserve"> </w:t>
      </w:r>
      <w:r>
        <w:rPr>
          <w:spacing w:val="-4"/>
          <w:sz w:val="24"/>
        </w:rPr>
        <w:t>CIL?</w:t>
      </w:r>
    </w:p>
    <w:p w14:paraId="296AB891" w14:textId="77777777" w:rsidR="00D60D02" w:rsidRDefault="00223047">
      <w:pPr>
        <w:pStyle w:val="ListParagraph"/>
        <w:numPr>
          <w:ilvl w:val="1"/>
          <w:numId w:val="25"/>
        </w:numPr>
        <w:tabs>
          <w:tab w:val="left" w:pos="1079"/>
        </w:tabs>
        <w:spacing w:before="119"/>
        <w:ind w:left="1079" w:hanging="359"/>
        <w:rPr>
          <w:sz w:val="24"/>
        </w:rPr>
      </w:pPr>
      <w:r>
        <w:rPr>
          <w:sz w:val="24"/>
        </w:rPr>
        <w:t>Does</w:t>
      </w:r>
      <w:r>
        <w:rPr>
          <w:spacing w:val="-4"/>
          <w:sz w:val="24"/>
        </w:rPr>
        <w:t xml:space="preserve"> </w:t>
      </w:r>
      <w:r>
        <w:rPr>
          <w:sz w:val="24"/>
        </w:rPr>
        <w:t>this</w:t>
      </w:r>
      <w:r>
        <w:rPr>
          <w:spacing w:val="-1"/>
          <w:sz w:val="24"/>
        </w:rPr>
        <w:t xml:space="preserve"> </w:t>
      </w:r>
      <w:r>
        <w:rPr>
          <w:sz w:val="24"/>
        </w:rPr>
        <w:t>contract</w:t>
      </w:r>
      <w:r>
        <w:rPr>
          <w:spacing w:val="-1"/>
          <w:sz w:val="24"/>
        </w:rPr>
        <w:t xml:space="preserve"> </w:t>
      </w:r>
      <w:r>
        <w:rPr>
          <w:sz w:val="24"/>
        </w:rPr>
        <w:t>or fee</w:t>
      </w:r>
      <w:r>
        <w:rPr>
          <w:spacing w:val="-1"/>
          <w:sz w:val="24"/>
        </w:rPr>
        <w:t xml:space="preserve"> </w:t>
      </w:r>
      <w:r>
        <w:rPr>
          <w:sz w:val="24"/>
        </w:rPr>
        <w:t>for</w:t>
      </w:r>
      <w:r>
        <w:rPr>
          <w:spacing w:val="-2"/>
          <w:sz w:val="24"/>
        </w:rPr>
        <w:t xml:space="preserve"> </w:t>
      </w:r>
      <w:r>
        <w:rPr>
          <w:sz w:val="24"/>
        </w:rPr>
        <w:t>service</w:t>
      </w:r>
      <w:r>
        <w:rPr>
          <w:spacing w:val="-2"/>
          <w:sz w:val="24"/>
        </w:rPr>
        <w:t xml:space="preserve"> </w:t>
      </w:r>
      <w:r>
        <w:rPr>
          <w:sz w:val="24"/>
        </w:rPr>
        <w:t>support</w:t>
      </w:r>
      <w:r>
        <w:rPr>
          <w:spacing w:val="-1"/>
          <w:sz w:val="24"/>
        </w:rPr>
        <w:t xml:space="preserve"> </w:t>
      </w:r>
      <w:r>
        <w:rPr>
          <w:sz w:val="24"/>
        </w:rPr>
        <w:t>our</w:t>
      </w:r>
      <w:r>
        <w:rPr>
          <w:spacing w:val="-2"/>
          <w:sz w:val="24"/>
        </w:rPr>
        <w:t xml:space="preserve"> mission?</w:t>
      </w:r>
    </w:p>
    <w:p w14:paraId="296AB892" w14:textId="77777777" w:rsidR="00D60D02" w:rsidRDefault="00223047">
      <w:pPr>
        <w:pStyle w:val="ListParagraph"/>
        <w:numPr>
          <w:ilvl w:val="1"/>
          <w:numId w:val="25"/>
        </w:numPr>
        <w:tabs>
          <w:tab w:val="left" w:pos="1079"/>
        </w:tabs>
        <w:spacing w:before="118"/>
        <w:ind w:left="1079" w:hanging="359"/>
        <w:rPr>
          <w:sz w:val="24"/>
        </w:rPr>
      </w:pPr>
      <w:r>
        <w:rPr>
          <w:sz w:val="24"/>
        </w:rPr>
        <w:t>Is</w:t>
      </w:r>
      <w:r>
        <w:rPr>
          <w:spacing w:val="-3"/>
          <w:sz w:val="24"/>
        </w:rPr>
        <w:t xml:space="preserve"> </w:t>
      </w:r>
      <w:r>
        <w:rPr>
          <w:sz w:val="24"/>
        </w:rPr>
        <w:t>the</w:t>
      </w:r>
      <w:r>
        <w:rPr>
          <w:spacing w:val="1"/>
          <w:sz w:val="24"/>
        </w:rPr>
        <w:t xml:space="preserve"> </w:t>
      </w:r>
      <w:r>
        <w:rPr>
          <w:sz w:val="24"/>
        </w:rPr>
        <w:t>way</w:t>
      </w:r>
      <w:r>
        <w:rPr>
          <w:spacing w:val="-5"/>
          <w:sz w:val="24"/>
        </w:rPr>
        <w:t xml:space="preserve"> </w:t>
      </w:r>
      <w:r>
        <w:rPr>
          <w:sz w:val="24"/>
        </w:rPr>
        <w:t>we</w:t>
      </w:r>
      <w:r>
        <w:rPr>
          <w:spacing w:val="-1"/>
          <w:sz w:val="24"/>
        </w:rPr>
        <w:t xml:space="preserve"> </w:t>
      </w:r>
      <w:r>
        <w:rPr>
          <w:sz w:val="24"/>
        </w:rPr>
        <w:t>are</w:t>
      </w:r>
      <w:r>
        <w:rPr>
          <w:spacing w:val="-1"/>
          <w:sz w:val="24"/>
        </w:rPr>
        <w:t xml:space="preserve"> </w:t>
      </w:r>
      <w:r>
        <w:rPr>
          <w:sz w:val="24"/>
        </w:rPr>
        <w:t>budgeting</w:t>
      </w:r>
      <w:r>
        <w:rPr>
          <w:spacing w:val="-3"/>
          <w:sz w:val="24"/>
        </w:rPr>
        <w:t xml:space="preserve"> </w:t>
      </w:r>
      <w:r>
        <w:rPr>
          <w:sz w:val="24"/>
        </w:rPr>
        <w:t>or</w:t>
      </w:r>
      <w:r>
        <w:rPr>
          <w:spacing w:val="-1"/>
          <w:sz w:val="24"/>
        </w:rPr>
        <w:t xml:space="preserve"> </w:t>
      </w:r>
      <w:r>
        <w:rPr>
          <w:sz w:val="24"/>
        </w:rPr>
        <w:t>spending</w:t>
      </w:r>
      <w:r>
        <w:rPr>
          <w:spacing w:val="-3"/>
          <w:sz w:val="24"/>
        </w:rPr>
        <w:t xml:space="preserve"> </w:t>
      </w:r>
      <w:r>
        <w:rPr>
          <w:sz w:val="24"/>
        </w:rPr>
        <w:t>our</w:t>
      </w:r>
      <w:r>
        <w:rPr>
          <w:spacing w:val="-1"/>
          <w:sz w:val="24"/>
        </w:rPr>
        <w:t xml:space="preserve"> </w:t>
      </w:r>
      <w:r>
        <w:rPr>
          <w:sz w:val="24"/>
        </w:rPr>
        <w:t>dollars supporting</w:t>
      </w:r>
      <w:r>
        <w:rPr>
          <w:spacing w:val="-3"/>
          <w:sz w:val="24"/>
        </w:rPr>
        <w:t xml:space="preserve"> </w:t>
      </w:r>
      <w:r>
        <w:rPr>
          <w:sz w:val="24"/>
        </w:rPr>
        <w:t>our</w:t>
      </w:r>
      <w:r>
        <w:rPr>
          <w:spacing w:val="-1"/>
          <w:sz w:val="24"/>
        </w:rPr>
        <w:t xml:space="preserve"> </w:t>
      </w:r>
      <w:r>
        <w:rPr>
          <w:spacing w:val="-2"/>
          <w:sz w:val="24"/>
        </w:rPr>
        <w:t>mission?</w:t>
      </w:r>
    </w:p>
    <w:p w14:paraId="296AB893" w14:textId="77777777" w:rsidR="00D60D02" w:rsidRDefault="00223047">
      <w:pPr>
        <w:pStyle w:val="ListParagraph"/>
        <w:numPr>
          <w:ilvl w:val="1"/>
          <w:numId w:val="25"/>
        </w:numPr>
        <w:tabs>
          <w:tab w:val="left" w:pos="1079"/>
        </w:tabs>
        <w:spacing w:before="119"/>
        <w:ind w:left="1079" w:hanging="359"/>
        <w:rPr>
          <w:sz w:val="24"/>
        </w:rPr>
      </w:pPr>
      <w:r>
        <w:rPr>
          <w:sz w:val="24"/>
        </w:rPr>
        <w:t>Does</w:t>
      </w:r>
      <w:r>
        <w:rPr>
          <w:spacing w:val="-3"/>
          <w:sz w:val="24"/>
        </w:rPr>
        <w:t xml:space="preserve"> </w:t>
      </w:r>
      <w:r>
        <w:rPr>
          <w:sz w:val="24"/>
        </w:rPr>
        <w:t>our</w:t>
      </w:r>
      <w:r>
        <w:rPr>
          <w:spacing w:val="-1"/>
          <w:sz w:val="24"/>
        </w:rPr>
        <w:t xml:space="preserve"> </w:t>
      </w:r>
      <w:r>
        <w:rPr>
          <w:sz w:val="24"/>
        </w:rPr>
        <w:t>salary</w:t>
      </w:r>
      <w:r>
        <w:rPr>
          <w:spacing w:val="-5"/>
          <w:sz w:val="24"/>
        </w:rPr>
        <w:t xml:space="preserve"> </w:t>
      </w:r>
      <w:r>
        <w:rPr>
          <w:sz w:val="24"/>
        </w:rPr>
        <w:t>and</w:t>
      </w:r>
      <w:r>
        <w:rPr>
          <w:spacing w:val="-1"/>
          <w:sz w:val="24"/>
        </w:rPr>
        <w:t xml:space="preserve"> </w:t>
      </w:r>
      <w:r>
        <w:rPr>
          <w:sz w:val="24"/>
        </w:rPr>
        <w:t>benefit structure</w:t>
      </w:r>
      <w:r>
        <w:rPr>
          <w:spacing w:val="-1"/>
          <w:sz w:val="24"/>
        </w:rPr>
        <w:t xml:space="preserve"> </w:t>
      </w:r>
      <w:r>
        <w:rPr>
          <w:sz w:val="24"/>
        </w:rPr>
        <w:t>support</w:t>
      </w:r>
      <w:r>
        <w:rPr>
          <w:spacing w:val="-1"/>
          <w:sz w:val="24"/>
        </w:rPr>
        <w:t xml:space="preserve"> </w:t>
      </w:r>
      <w:r>
        <w:rPr>
          <w:sz w:val="24"/>
        </w:rPr>
        <w:t>our</w:t>
      </w:r>
      <w:r>
        <w:rPr>
          <w:spacing w:val="1"/>
          <w:sz w:val="24"/>
        </w:rPr>
        <w:t xml:space="preserve"> </w:t>
      </w:r>
      <w:r>
        <w:rPr>
          <w:sz w:val="24"/>
        </w:rPr>
        <w:t xml:space="preserve">mission and </w:t>
      </w:r>
      <w:r>
        <w:rPr>
          <w:spacing w:val="-2"/>
          <w:sz w:val="24"/>
        </w:rPr>
        <w:t>beliefs?</w:t>
      </w:r>
    </w:p>
    <w:p w14:paraId="296AB894" w14:textId="77777777" w:rsidR="00D60D02" w:rsidRDefault="00223047">
      <w:pPr>
        <w:pStyle w:val="Heading4"/>
        <w:numPr>
          <w:ilvl w:val="0"/>
          <w:numId w:val="25"/>
        </w:numPr>
        <w:tabs>
          <w:tab w:val="left" w:pos="720"/>
        </w:tabs>
        <w:spacing w:before="127" w:line="259" w:lineRule="auto"/>
        <w:ind w:right="544"/>
      </w:pPr>
      <w:r>
        <w:t>Set</w:t>
      </w:r>
      <w:r>
        <w:rPr>
          <w:spacing w:val="-4"/>
        </w:rPr>
        <w:t xml:space="preserve"> </w:t>
      </w:r>
      <w:r>
        <w:t>Policy</w:t>
      </w:r>
      <w:r>
        <w:rPr>
          <w:spacing w:val="-4"/>
        </w:rPr>
        <w:t xml:space="preserve"> </w:t>
      </w:r>
      <w:r>
        <w:t>–</w:t>
      </w:r>
      <w:r>
        <w:rPr>
          <w:spacing w:val="-2"/>
        </w:rPr>
        <w:t xml:space="preserve"> </w:t>
      </w:r>
      <w:r>
        <w:t>this</w:t>
      </w:r>
      <w:r>
        <w:rPr>
          <w:spacing w:val="-4"/>
        </w:rPr>
        <w:t xml:space="preserve"> </w:t>
      </w:r>
      <w:r>
        <w:t>involves</w:t>
      </w:r>
      <w:r>
        <w:rPr>
          <w:spacing w:val="-4"/>
        </w:rPr>
        <w:t xml:space="preserve"> </w:t>
      </w:r>
      <w:r>
        <w:t>making</w:t>
      </w:r>
      <w:r>
        <w:rPr>
          <w:spacing w:val="-4"/>
        </w:rPr>
        <w:t xml:space="preserve"> </w:t>
      </w:r>
      <w:r>
        <w:t>decisions</w:t>
      </w:r>
      <w:r>
        <w:rPr>
          <w:spacing w:val="-4"/>
        </w:rPr>
        <w:t xml:space="preserve"> </w:t>
      </w:r>
      <w:r>
        <w:t>about</w:t>
      </w:r>
      <w:r>
        <w:rPr>
          <w:spacing w:val="-4"/>
        </w:rPr>
        <w:t xml:space="preserve"> </w:t>
      </w:r>
      <w:r>
        <w:t>the</w:t>
      </w:r>
      <w:r>
        <w:rPr>
          <w:spacing w:val="-4"/>
        </w:rPr>
        <w:t xml:space="preserve"> </w:t>
      </w:r>
      <w:r>
        <w:t>overall</w:t>
      </w:r>
      <w:r>
        <w:rPr>
          <w:spacing w:val="-4"/>
        </w:rPr>
        <w:t xml:space="preserve"> </w:t>
      </w:r>
      <w:r>
        <w:t>operational</w:t>
      </w:r>
      <w:r>
        <w:rPr>
          <w:spacing w:val="-4"/>
        </w:rPr>
        <w:t xml:space="preserve"> </w:t>
      </w:r>
      <w:r>
        <w:t>framework</w:t>
      </w:r>
      <w:r>
        <w:rPr>
          <w:spacing w:val="-4"/>
        </w:rPr>
        <w:t xml:space="preserve"> </w:t>
      </w:r>
      <w:r>
        <w:t>of the organization, NOT management of the day-to-day operations.</w:t>
      </w:r>
    </w:p>
    <w:p w14:paraId="296AB895" w14:textId="77777777" w:rsidR="00D60D02" w:rsidRDefault="00223047">
      <w:pPr>
        <w:pStyle w:val="BodyText"/>
        <w:spacing w:before="193" w:line="259" w:lineRule="auto"/>
      </w:pPr>
      <w:r>
        <w:t>In</w:t>
      </w:r>
      <w:r>
        <w:rPr>
          <w:spacing w:val="-3"/>
        </w:rPr>
        <w:t xml:space="preserve"> </w:t>
      </w:r>
      <w:r>
        <w:t>most</w:t>
      </w:r>
      <w:r>
        <w:rPr>
          <w:spacing w:val="-3"/>
        </w:rPr>
        <w:t xml:space="preserve"> </w:t>
      </w:r>
      <w:r>
        <w:t>cases,</w:t>
      </w:r>
      <w:r>
        <w:rPr>
          <w:spacing w:val="-3"/>
        </w:rPr>
        <w:t xml:space="preserve"> </w:t>
      </w:r>
      <w:r>
        <w:t>the</w:t>
      </w:r>
      <w:r>
        <w:rPr>
          <w:spacing w:val="-4"/>
        </w:rPr>
        <w:t xml:space="preserve"> </w:t>
      </w:r>
      <w:r>
        <w:t>executive</w:t>
      </w:r>
      <w:r>
        <w:rPr>
          <w:spacing w:val="-4"/>
        </w:rPr>
        <w:t xml:space="preserve"> </w:t>
      </w:r>
      <w:r>
        <w:t>director</w:t>
      </w:r>
      <w:r>
        <w:rPr>
          <w:spacing w:val="-4"/>
        </w:rPr>
        <w:t xml:space="preserve"> </w:t>
      </w:r>
      <w:r>
        <w:t>will</w:t>
      </w:r>
      <w:r>
        <w:rPr>
          <w:spacing w:val="-3"/>
        </w:rPr>
        <w:t xml:space="preserve"> </w:t>
      </w:r>
      <w:r>
        <w:t>recommend</w:t>
      </w:r>
      <w:r>
        <w:rPr>
          <w:spacing w:val="-3"/>
        </w:rPr>
        <w:t xml:space="preserve"> </w:t>
      </w:r>
      <w:r>
        <w:t>policy</w:t>
      </w:r>
      <w:r>
        <w:rPr>
          <w:spacing w:val="-6"/>
        </w:rPr>
        <w:t xml:space="preserve"> </w:t>
      </w:r>
      <w:r>
        <w:t>changes</w:t>
      </w:r>
      <w:r>
        <w:rPr>
          <w:spacing w:val="-3"/>
        </w:rPr>
        <w:t xml:space="preserve"> </w:t>
      </w:r>
      <w:r>
        <w:t>or</w:t>
      </w:r>
      <w:r>
        <w:rPr>
          <w:spacing w:val="-4"/>
        </w:rPr>
        <w:t xml:space="preserve"> </w:t>
      </w:r>
      <w:r>
        <w:t>initiatives</w:t>
      </w:r>
      <w:r>
        <w:rPr>
          <w:spacing w:val="-3"/>
        </w:rPr>
        <w:t xml:space="preserve"> </w:t>
      </w:r>
      <w:r>
        <w:t>to</w:t>
      </w:r>
      <w:r>
        <w:rPr>
          <w:spacing w:val="-3"/>
        </w:rPr>
        <w:t xml:space="preserve"> </w:t>
      </w:r>
      <w:r>
        <w:t>the</w:t>
      </w:r>
      <w:r>
        <w:rPr>
          <w:spacing w:val="-4"/>
        </w:rPr>
        <w:t xml:space="preserve"> </w:t>
      </w:r>
      <w:r>
        <w:t>board</w:t>
      </w:r>
      <w:r>
        <w:rPr>
          <w:spacing w:val="-3"/>
        </w:rPr>
        <w:t xml:space="preserve"> </w:t>
      </w:r>
      <w:r>
        <w:t>for their approval.</w:t>
      </w:r>
    </w:p>
    <w:p w14:paraId="296AB896" w14:textId="77777777" w:rsidR="00D60D02" w:rsidRDefault="00223047">
      <w:pPr>
        <w:pStyle w:val="Heading5"/>
      </w:pPr>
      <w:r>
        <w:t>How</w:t>
      </w:r>
      <w:r>
        <w:rPr>
          <w:spacing w:val="-1"/>
        </w:rPr>
        <w:t xml:space="preserve"> </w:t>
      </w:r>
      <w:r>
        <w:t>does</w:t>
      </w:r>
      <w:r>
        <w:rPr>
          <w:spacing w:val="-1"/>
        </w:rPr>
        <w:t xml:space="preserve"> </w:t>
      </w:r>
      <w:r>
        <w:t>setting</w:t>
      </w:r>
      <w:r>
        <w:rPr>
          <w:spacing w:val="-1"/>
        </w:rPr>
        <w:t xml:space="preserve"> </w:t>
      </w:r>
      <w:r>
        <w:t>policy</w:t>
      </w:r>
      <w:r>
        <w:rPr>
          <w:spacing w:val="-5"/>
        </w:rPr>
        <w:t xml:space="preserve"> </w:t>
      </w:r>
      <w:r>
        <w:t>relate</w:t>
      </w:r>
      <w:r>
        <w:rPr>
          <w:spacing w:val="-2"/>
        </w:rPr>
        <w:t xml:space="preserve"> </w:t>
      </w:r>
      <w:r>
        <w:t>to</w:t>
      </w:r>
      <w:r>
        <w:rPr>
          <w:spacing w:val="-1"/>
        </w:rPr>
        <w:t xml:space="preserve"> </w:t>
      </w:r>
      <w:r>
        <w:t xml:space="preserve">fiscal </w:t>
      </w:r>
      <w:r>
        <w:rPr>
          <w:spacing w:val="-2"/>
        </w:rPr>
        <w:t>management?</w:t>
      </w:r>
    </w:p>
    <w:p w14:paraId="296AB897" w14:textId="77777777" w:rsidR="00D60D02" w:rsidRDefault="00223047">
      <w:pPr>
        <w:pStyle w:val="BodyText"/>
        <w:spacing w:before="137" w:line="259" w:lineRule="auto"/>
        <w:ind w:right="292"/>
      </w:pPr>
      <w:r>
        <w:t>Board members must formulate financial policies that ensure the organization’s stability and support its ability to accomplish its mission. These policies must be linked to the organization’s strategic mission. In addition, all policies must adhere to and be consistent with the regulatory guidelines</w:t>
      </w:r>
      <w:r>
        <w:rPr>
          <w:spacing w:val="-2"/>
        </w:rPr>
        <w:t xml:space="preserve"> </w:t>
      </w:r>
      <w:r>
        <w:t>set</w:t>
      </w:r>
      <w:r>
        <w:rPr>
          <w:spacing w:val="-2"/>
        </w:rPr>
        <w:t xml:space="preserve"> </w:t>
      </w:r>
      <w:r>
        <w:t>forth</w:t>
      </w:r>
      <w:r>
        <w:rPr>
          <w:spacing w:val="-2"/>
        </w:rPr>
        <w:t xml:space="preserve"> </w:t>
      </w:r>
      <w:r>
        <w:t>for</w:t>
      </w:r>
      <w:r>
        <w:rPr>
          <w:spacing w:val="-3"/>
        </w:rPr>
        <w:t xml:space="preserve"> </w:t>
      </w:r>
      <w:r>
        <w:t>CILs</w:t>
      </w:r>
      <w:r>
        <w:rPr>
          <w:spacing w:val="-2"/>
        </w:rPr>
        <w:t xml:space="preserve"> </w:t>
      </w:r>
      <w:r>
        <w:t>in</w:t>
      </w:r>
      <w:r>
        <w:rPr>
          <w:spacing w:val="-2"/>
        </w:rPr>
        <w:t xml:space="preserve"> </w:t>
      </w:r>
      <w:r>
        <w:t>45</w:t>
      </w:r>
      <w:r>
        <w:rPr>
          <w:spacing w:val="-2"/>
        </w:rPr>
        <w:t xml:space="preserve"> </w:t>
      </w:r>
      <w:r>
        <w:t>CFR</w:t>
      </w:r>
      <w:r>
        <w:rPr>
          <w:spacing w:val="-2"/>
        </w:rPr>
        <w:t xml:space="preserve"> </w:t>
      </w:r>
      <w:r>
        <w:t>75.</w:t>
      </w:r>
      <w:r>
        <w:rPr>
          <w:spacing w:val="-2"/>
        </w:rPr>
        <w:t xml:space="preserve"> </w:t>
      </w:r>
      <w:r>
        <w:t>Policy</w:t>
      </w:r>
      <w:r>
        <w:rPr>
          <w:spacing w:val="-5"/>
        </w:rPr>
        <w:t xml:space="preserve"> </w:t>
      </w:r>
      <w:r>
        <w:t>decisions</w:t>
      </w:r>
      <w:r>
        <w:rPr>
          <w:spacing w:val="-2"/>
        </w:rPr>
        <w:t xml:space="preserve"> </w:t>
      </w:r>
      <w:r>
        <w:t>relating</w:t>
      </w:r>
      <w:r>
        <w:rPr>
          <w:spacing w:val="-5"/>
        </w:rPr>
        <w:t xml:space="preserve"> </w:t>
      </w:r>
      <w:r>
        <w:t>to</w:t>
      </w:r>
      <w:r>
        <w:rPr>
          <w:spacing w:val="-2"/>
        </w:rPr>
        <w:t xml:space="preserve"> </w:t>
      </w:r>
      <w:r>
        <w:t>fiscal</w:t>
      </w:r>
      <w:r>
        <w:rPr>
          <w:spacing w:val="-2"/>
        </w:rPr>
        <w:t xml:space="preserve"> </w:t>
      </w:r>
      <w:r>
        <w:t>operations</w:t>
      </w:r>
      <w:r>
        <w:rPr>
          <w:spacing w:val="-2"/>
        </w:rPr>
        <w:t xml:space="preserve"> </w:t>
      </w:r>
      <w:r>
        <w:t>that</w:t>
      </w:r>
      <w:r>
        <w:rPr>
          <w:spacing w:val="-2"/>
        </w:rPr>
        <w:t xml:space="preserve"> </w:t>
      </w:r>
      <w:r>
        <w:t xml:space="preserve">may come before the board and require board approval and action may include some or all of the </w:t>
      </w:r>
      <w:r>
        <w:rPr>
          <w:spacing w:val="-2"/>
        </w:rPr>
        <w:t>following:</w:t>
      </w:r>
    </w:p>
    <w:p w14:paraId="296AB898" w14:textId="77777777" w:rsidR="00D60D02" w:rsidRDefault="00223047">
      <w:pPr>
        <w:pStyle w:val="ListParagraph"/>
        <w:numPr>
          <w:ilvl w:val="0"/>
          <w:numId w:val="24"/>
        </w:numPr>
        <w:tabs>
          <w:tab w:val="left" w:pos="1151"/>
        </w:tabs>
        <w:spacing w:before="119"/>
        <w:ind w:left="1151" w:hanging="359"/>
        <w:rPr>
          <w:sz w:val="24"/>
        </w:rPr>
      </w:pPr>
      <w:r>
        <w:rPr>
          <w:sz w:val="24"/>
        </w:rPr>
        <w:t>The</w:t>
      </w:r>
      <w:r>
        <w:rPr>
          <w:spacing w:val="-4"/>
          <w:sz w:val="24"/>
        </w:rPr>
        <w:t xml:space="preserve"> </w:t>
      </w:r>
      <w:r>
        <w:rPr>
          <w:sz w:val="24"/>
        </w:rPr>
        <w:t>annual operating</w:t>
      </w:r>
      <w:r>
        <w:rPr>
          <w:spacing w:val="-4"/>
          <w:sz w:val="24"/>
        </w:rPr>
        <w:t xml:space="preserve"> </w:t>
      </w:r>
      <w:r>
        <w:rPr>
          <w:sz w:val="24"/>
        </w:rPr>
        <w:t>budget, prior</w:t>
      </w:r>
      <w:r>
        <w:rPr>
          <w:spacing w:val="-2"/>
          <w:sz w:val="24"/>
        </w:rPr>
        <w:t xml:space="preserve"> </w:t>
      </w:r>
      <w:r>
        <w:rPr>
          <w:sz w:val="24"/>
        </w:rPr>
        <w:t>to the</w:t>
      </w:r>
      <w:r>
        <w:rPr>
          <w:spacing w:val="-1"/>
          <w:sz w:val="24"/>
        </w:rPr>
        <w:t xml:space="preserve"> </w:t>
      </w:r>
      <w:r>
        <w:rPr>
          <w:sz w:val="24"/>
        </w:rPr>
        <w:t>beginning</w:t>
      </w:r>
      <w:r>
        <w:rPr>
          <w:spacing w:val="-4"/>
          <w:sz w:val="24"/>
        </w:rPr>
        <w:t xml:space="preserve"> </w:t>
      </w:r>
      <w:r>
        <w:rPr>
          <w:sz w:val="24"/>
        </w:rPr>
        <w:t>of</w:t>
      </w:r>
      <w:r>
        <w:rPr>
          <w:spacing w:val="-1"/>
          <w:sz w:val="24"/>
        </w:rPr>
        <w:t xml:space="preserve"> </w:t>
      </w:r>
      <w:r>
        <w:rPr>
          <w:sz w:val="24"/>
        </w:rPr>
        <w:t>the new</w:t>
      </w:r>
      <w:r>
        <w:rPr>
          <w:spacing w:val="-1"/>
          <w:sz w:val="24"/>
        </w:rPr>
        <w:t xml:space="preserve"> </w:t>
      </w:r>
      <w:r>
        <w:rPr>
          <w:sz w:val="24"/>
        </w:rPr>
        <w:t>fiscal</w:t>
      </w:r>
      <w:r>
        <w:rPr>
          <w:spacing w:val="5"/>
          <w:sz w:val="24"/>
        </w:rPr>
        <w:t xml:space="preserve"> </w:t>
      </w:r>
      <w:r>
        <w:rPr>
          <w:spacing w:val="-4"/>
          <w:sz w:val="24"/>
        </w:rPr>
        <w:t>year</w:t>
      </w:r>
    </w:p>
    <w:p w14:paraId="296AB899" w14:textId="77777777" w:rsidR="00D60D02" w:rsidRDefault="00223047">
      <w:pPr>
        <w:pStyle w:val="ListParagraph"/>
        <w:numPr>
          <w:ilvl w:val="0"/>
          <w:numId w:val="24"/>
        </w:numPr>
        <w:tabs>
          <w:tab w:val="left" w:pos="1151"/>
        </w:tabs>
        <w:spacing w:before="142"/>
        <w:ind w:left="1151" w:hanging="359"/>
        <w:rPr>
          <w:sz w:val="24"/>
        </w:rPr>
      </w:pPr>
      <w:r>
        <w:rPr>
          <w:sz w:val="24"/>
        </w:rPr>
        <w:t>Annual</w:t>
      </w:r>
      <w:r>
        <w:rPr>
          <w:spacing w:val="-3"/>
          <w:sz w:val="24"/>
        </w:rPr>
        <w:t xml:space="preserve"> </w:t>
      </w:r>
      <w:r>
        <w:rPr>
          <w:sz w:val="24"/>
        </w:rPr>
        <w:t xml:space="preserve">independent </w:t>
      </w:r>
      <w:r>
        <w:rPr>
          <w:spacing w:val="-4"/>
          <w:sz w:val="24"/>
        </w:rPr>
        <w:t>audit</w:t>
      </w:r>
    </w:p>
    <w:p w14:paraId="296AB89A" w14:textId="77777777" w:rsidR="00D60D02" w:rsidRDefault="00223047">
      <w:pPr>
        <w:pStyle w:val="ListParagraph"/>
        <w:numPr>
          <w:ilvl w:val="0"/>
          <w:numId w:val="24"/>
        </w:numPr>
        <w:tabs>
          <w:tab w:val="left" w:pos="1151"/>
        </w:tabs>
        <w:spacing w:before="142"/>
        <w:ind w:left="1151" w:hanging="359"/>
        <w:rPr>
          <w:sz w:val="24"/>
        </w:rPr>
      </w:pPr>
      <w:r>
        <w:rPr>
          <w:sz w:val="24"/>
        </w:rPr>
        <w:t>Fee</w:t>
      </w:r>
      <w:r>
        <w:rPr>
          <w:spacing w:val="-4"/>
          <w:sz w:val="24"/>
        </w:rPr>
        <w:t xml:space="preserve"> </w:t>
      </w:r>
      <w:r>
        <w:rPr>
          <w:sz w:val="24"/>
        </w:rPr>
        <w:t>for</w:t>
      </w:r>
      <w:r>
        <w:rPr>
          <w:spacing w:val="-2"/>
          <w:sz w:val="24"/>
        </w:rPr>
        <w:t xml:space="preserve"> </w:t>
      </w:r>
      <w:r>
        <w:rPr>
          <w:sz w:val="24"/>
        </w:rPr>
        <w:t>services</w:t>
      </w:r>
      <w:r>
        <w:rPr>
          <w:spacing w:val="-2"/>
          <w:sz w:val="24"/>
        </w:rPr>
        <w:t xml:space="preserve"> </w:t>
      </w:r>
      <w:r>
        <w:rPr>
          <w:spacing w:val="-4"/>
          <w:sz w:val="24"/>
        </w:rPr>
        <w:t>rates</w:t>
      </w:r>
    </w:p>
    <w:p w14:paraId="296AB89B" w14:textId="77777777" w:rsidR="00D60D02" w:rsidRDefault="00223047">
      <w:pPr>
        <w:pStyle w:val="ListParagraph"/>
        <w:numPr>
          <w:ilvl w:val="0"/>
          <w:numId w:val="24"/>
        </w:numPr>
        <w:tabs>
          <w:tab w:val="left" w:pos="1151"/>
        </w:tabs>
        <w:spacing w:before="141"/>
        <w:ind w:left="1151" w:hanging="359"/>
        <w:rPr>
          <w:sz w:val="24"/>
        </w:rPr>
      </w:pPr>
      <w:r>
        <w:rPr>
          <w:sz w:val="24"/>
        </w:rPr>
        <w:t>Staff</w:t>
      </w:r>
      <w:r>
        <w:rPr>
          <w:spacing w:val="-3"/>
          <w:sz w:val="24"/>
        </w:rPr>
        <w:t xml:space="preserve"> </w:t>
      </w:r>
      <w:r>
        <w:rPr>
          <w:sz w:val="24"/>
        </w:rPr>
        <w:t>organizational</w:t>
      </w:r>
      <w:r>
        <w:rPr>
          <w:spacing w:val="-2"/>
          <w:sz w:val="24"/>
        </w:rPr>
        <w:t xml:space="preserve"> </w:t>
      </w:r>
      <w:r>
        <w:rPr>
          <w:sz w:val="24"/>
        </w:rPr>
        <w:t>and</w:t>
      </w:r>
      <w:r>
        <w:rPr>
          <w:spacing w:val="1"/>
          <w:sz w:val="24"/>
        </w:rPr>
        <w:t xml:space="preserve"> </w:t>
      </w:r>
      <w:r>
        <w:rPr>
          <w:sz w:val="24"/>
        </w:rPr>
        <w:t>salary</w:t>
      </w:r>
      <w:r>
        <w:rPr>
          <w:spacing w:val="-6"/>
          <w:sz w:val="24"/>
        </w:rPr>
        <w:t xml:space="preserve"> </w:t>
      </w:r>
      <w:r>
        <w:rPr>
          <w:spacing w:val="-2"/>
          <w:sz w:val="24"/>
        </w:rPr>
        <w:t>structure</w:t>
      </w:r>
    </w:p>
    <w:p w14:paraId="296AB89C" w14:textId="77777777" w:rsidR="00D60D02" w:rsidRDefault="00223047">
      <w:pPr>
        <w:pStyle w:val="ListParagraph"/>
        <w:numPr>
          <w:ilvl w:val="0"/>
          <w:numId w:val="24"/>
        </w:numPr>
        <w:tabs>
          <w:tab w:val="left" w:pos="1151"/>
        </w:tabs>
        <w:spacing w:before="142"/>
        <w:ind w:left="1151" w:hanging="359"/>
        <w:rPr>
          <w:sz w:val="24"/>
        </w:rPr>
      </w:pPr>
      <w:r>
        <w:rPr>
          <w:sz w:val="24"/>
        </w:rPr>
        <w:t>Executive</w:t>
      </w:r>
      <w:r>
        <w:rPr>
          <w:spacing w:val="-3"/>
          <w:sz w:val="24"/>
        </w:rPr>
        <w:t xml:space="preserve"> </w:t>
      </w:r>
      <w:r>
        <w:rPr>
          <w:sz w:val="24"/>
        </w:rPr>
        <w:t>director</w:t>
      </w:r>
      <w:r>
        <w:rPr>
          <w:spacing w:val="-3"/>
          <w:sz w:val="24"/>
        </w:rPr>
        <w:t xml:space="preserve"> </w:t>
      </w:r>
      <w:r>
        <w:rPr>
          <w:spacing w:val="-2"/>
          <w:sz w:val="24"/>
        </w:rPr>
        <w:t>compensation</w:t>
      </w:r>
    </w:p>
    <w:p w14:paraId="296AB89D" w14:textId="77777777" w:rsidR="00D60D02" w:rsidRDefault="00223047">
      <w:pPr>
        <w:pStyle w:val="ListParagraph"/>
        <w:numPr>
          <w:ilvl w:val="0"/>
          <w:numId w:val="24"/>
        </w:numPr>
        <w:tabs>
          <w:tab w:val="left" w:pos="1151"/>
        </w:tabs>
        <w:spacing w:before="142"/>
        <w:ind w:left="1151" w:hanging="359"/>
        <w:rPr>
          <w:sz w:val="24"/>
        </w:rPr>
      </w:pPr>
      <w:r>
        <w:rPr>
          <w:sz w:val="24"/>
        </w:rPr>
        <w:t>Endowment</w:t>
      </w:r>
      <w:r>
        <w:rPr>
          <w:spacing w:val="-5"/>
          <w:sz w:val="24"/>
        </w:rPr>
        <w:t xml:space="preserve"> </w:t>
      </w:r>
      <w:r>
        <w:rPr>
          <w:spacing w:val="-2"/>
          <w:sz w:val="24"/>
        </w:rPr>
        <w:t>decisions</w:t>
      </w:r>
    </w:p>
    <w:p w14:paraId="296AB89E" w14:textId="77777777" w:rsidR="00D60D02" w:rsidRDefault="00223047">
      <w:pPr>
        <w:pStyle w:val="ListParagraph"/>
        <w:numPr>
          <w:ilvl w:val="0"/>
          <w:numId w:val="24"/>
        </w:numPr>
        <w:tabs>
          <w:tab w:val="left" w:pos="1150"/>
        </w:tabs>
        <w:spacing w:before="141"/>
        <w:ind w:left="1150" w:hanging="358"/>
        <w:rPr>
          <w:sz w:val="24"/>
        </w:rPr>
      </w:pPr>
      <w:r>
        <w:rPr>
          <w:sz w:val="24"/>
        </w:rPr>
        <w:t>Fundraising</w:t>
      </w:r>
      <w:r>
        <w:rPr>
          <w:spacing w:val="-5"/>
          <w:sz w:val="24"/>
        </w:rPr>
        <w:t xml:space="preserve"> </w:t>
      </w:r>
      <w:r>
        <w:rPr>
          <w:spacing w:val="-2"/>
          <w:sz w:val="24"/>
        </w:rPr>
        <w:t>events</w:t>
      </w:r>
    </w:p>
    <w:p w14:paraId="296AB89F" w14:textId="77777777" w:rsidR="00D60D02" w:rsidRDefault="00223047">
      <w:pPr>
        <w:pStyle w:val="ListParagraph"/>
        <w:numPr>
          <w:ilvl w:val="0"/>
          <w:numId w:val="24"/>
        </w:numPr>
        <w:tabs>
          <w:tab w:val="left" w:pos="1151"/>
        </w:tabs>
        <w:spacing w:before="144"/>
        <w:ind w:left="1151" w:hanging="359"/>
        <w:rPr>
          <w:sz w:val="24"/>
        </w:rPr>
      </w:pPr>
      <w:r>
        <w:rPr>
          <w:sz w:val="24"/>
        </w:rPr>
        <w:t>Dues-paying</w:t>
      </w:r>
      <w:r>
        <w:rPr>
          <w:spacing w:val="-5"/>
          <w:sz w:val="24"/>
        </w:rPr>
        <w:t xml:space="preserve"> </w:t>
      </w:r>
      <w:r>
        <w:rPr>
          <w:sz w:val="24"/>
        </w:rPr>
        <w:t>membership</w:t>
      </w:r>
      <w:r>
        <w:rPr>
          <w:spacing w:val="-2"/>
          <w:sz w:val="24"/>
        </w:rPr>
        <w:t xml:space="preserve"> campaigns</w:t>
      </w:r>
    </w:p>
    <w:p w14:paraId="296AB8A0" w14:textId="77777777" w:rsidR="00D60D02" w:rsidRDefault="00D60D02">
      <w:pPr>
        <w:pStyle w:val="ListParagraph"/>
        <w:rPr>
          <w:sz w:val="24"/>
        </w:rPr>
        <w:sectPr w:rsidR="00D60D02">
          <w:pgSz w:w="12240" w:h="15840"/>
          <w:pgMar w:top="1660" w:right="1080" w:bottom="1300" w:left="1080" w:header="0" w:footer="1106" w:gutter="0"/>
          <w:cols w:space="720"/>
        </w:sectPr>
      </w:pPr>
    </w:p>
    <w:p w14:paraId="296AB8A1" w14:textId="77777777" w:rsidR="00D60D02" w:rsidRDefault="00223047">
      <w:pPr>
        <w:pStyle w:val="ListParagraph"/>
        <w:numPr>
          <w:ilvl w:val="0"/>
          <w:numId w:val="24"/>
        </w:numPr>
        <w:tabs>
          <w:tab w:val="left" w:pos="1151"/>
        </w:tabs>
        <w:spacing w:before="68"/>
        <w:ind w:left="1151"/>
        <w:rPr>
          <w:sz w:val="24"/>
        </w:rPr>
      </w:pPr>
      <w:r>
        <w:rPr>
          <w:sz w:val="24"/>
        </w:rPr>
        <w:lastRenderedPageBreak/>
        <w:t>Purchase</w:t>
      </w:r>
      <w:r>
        <w:rPr>
          <w:spacing w:val="-2"/>
          <w:sz w:val="24"/>
        </w:rPr>
        <w:t xml:space="preserve"> </w:t>
      </w:r>
      <w:r>
        <w:rPr>
          <w:sz w:val="24"/>
        </w:rPr>
        <w:t>or</w:t>
      </w:r>
      <w:r>
        <w:rPr>
          <w:spacing w:val="-2"/>
          <w:sz w:val="24"/>
        </w:rPr>
        <w:t xml:space="preserve"> </w:t>
      </w:r>
      <w:r>
        <w:rPr>
          <w:sz w:val="24"/>
        </w:rPr>
        <w:t>sale</w:t>
      </w:r>
      <w:r>
        <w:rPr>
          <w:spacing w:val="-1"/>
          <w:sz w:val="24"/>
        </w:rPr>
        <w:t xml:space="preserve"> </w:t>
      </w:r>
      <w:r>
        <w:rPr>
          <w:sz w:val="24"/>
        </w:rPr>
        <w:t>of</w:t>
      </w:r>
      <w:r>
        <w:rPr>
          <w:spacing w:val="-2"/>
          <w:sz w:val="24"/>
        </w:rPr>
        <w:t xml:space="preserve"> </w:t>
      </w:r>
      <w:r>
        <w:rPr>
          <w:sz w:val="24"/>
        </w:rPr>
        <w:t>property,</w:t>
      </w:r>
      <w:r>
        <w:rPr>
          <w:spacing w:val="-1"/>
          <w:sz w:val="24"/>
        </w:rPr>
        <w:t xml:space="preserve"> </w:t>
      </w:r>
      <w:r>
        <w:rPr>
          <w:sz w:val="24"/>
        </w:rPr>
        <w:t>lease</w:t>
      </w:r>
      <w:r>
        <w:rPr>
          <w:spacing w:val="-1"/>
          <w:sz w:val="24"/>
        </w:rPr>
        <w:t xml:space="preserve"> </w:t>
      </w:r>
      <w:r>
        <w:rPr>
          <w:spacing w:val="-2"/>
          <w:sz w:val="24"/>
        </w:rPr>
        <w:t>arrangements</w:t>
      </w:r>
    </w:p>
    <w:p w14:paraId="296AB8A2" w14:textId="77777777" w:rsidR="00D60D02" w:rsidRDefault="00223047">
      <w:pPr>
        <w:pStyle w:val="ListParagraph"/>
        <w:numPr>
          <w:ilvl w:val="0"/>
          <w:numId w:val="24"/>
        </w:numPr>
        <w:tabs>
          <w:tab w:val="left" w:pos="1151"/>
        </w:tabs>
        <w:spacing w:before="142"/>
        <w:ind w:left="1151"/>
        <w:rPr>
          <w:sz w:val="24"/>
        </w:rPr>
      </w:pPr>
      <w:r>
        <w:rPr>
          <w:sz w:val="24"/>
        </w:rPr>
        <w:t>Banking</w:t>
      </w:r>
      <w:r>
        <w:rPr>
          <w:spacing w:val="-4"/>
          <w:sz w:val="24"/>
        </w:rPr>
        <w:t xml:space="preserve"> </w:t>
      </w:r>
      <w:r>
        <w:rPr>
          <w:sz w:val="24"/>
        </w:rPr>
        <w:t>and check</w:t>
      </w:r>
      <w:r>
        <w:rPr>
          <w:spacing w:val="-1"/>
          <w:sz w:val="24"/>
        </w:rPr>
        <w:t xml:space="preserve"> </w:t>
      </w:r>
      <w:r>
        <w:rPr>
          <w:sz w:val="24"/>
        </w:rPr>
        <w:t>signing</w:t>
      </w:r>
      <w:r>
        <w:rPr>
          <w:spacing w:val="-3"/>
          <w:sz w:val="24"/>
        </w:rPr>
        <w:t xml:space="preserve"> </w:t>
      </w:r>
      <w:r>
        <w:rPr>
          <w:spacing w:val="-2"/>
          <w:sz w:val="24"/>
        </w:rPr>
        <w:t>agreements</w:t>
      </w:r>
    </w:p>
    <w:p w14:paraId="296AB8A3" w14:textId="77777777" w:rsidR="00D60D02" w:rsidRDefault="00223047">
      <w:pPr>
        <w:pStyle w:val="ListParagraph"/>
        <w:numPr>
          <w:ilvl w:val="0"/>
          <w:numId w:val="24"/>
        </w:numPr>
        <w:tabs>
          <w:tab w:val="left" w:pos="1150"/>
        </w:tabs>
        <w:spacing w:before="142"/>
        <w:ind w:left="1150" w:hanging="359"/>
        <w:rPr>
          <w:sz w:val="24"/>
        </w:rPr>
      </w:pPr>
      <w:r>
        <w:rPr>
          <w:sz w:val="24"/>
        </w:rPr>
        <w:t>Procurement</w:t>
      </w:r>
      <w:r>
        <w:rPr>
          <w:spacing w:val="-5"/>
          <w:sz w:val="24"/>
        </w:rPr>
        <w:t xml:space="preserve"> </w:t>
      </w:r>
      <w:r>
        <w:rPr>
          <w:spacing w:val="-2"/>
          <w:sz w:val="24"/>
        </w:rPr>
        <w:t>procedures</w:t>
      </w:r>
    </w:p>
    <w:p w14:paraId="296AB8A4" w14:textId="77777777" w:rsidR="00D60D02" w:rsidRDefault="00223047">
      <w:pPr>
        <w:pStyle w:val="ListParagraph"/>
        <w:numPr>
          <w:ilvl w:val="0"/>
          <w:numId w:val="24"/>
        </w:numPr>
        <w:tabs>
          <w:tab w:val="left" w:pos="1151"/>
        </w:tabs>
        <w:spacing w:before="141"/>
        <w:ind w:left="1151"/>
        <w:rPr>
          <w:sz w:val="24"/>
        </w:rPr>
      </w:pPr>
      <w:r>
        <w:rPr>
          <w:sz w:val="24"/>
        </w:rPr>
        <w:t>Internal</w:t>
      </w:r>
      <w:r>
        <w:rPr>
          <w:spacing w:val="-4"/>
          <w:sz w:val="24"/>
        </w:rPr>
        <w:t xml:space="preserve"> </w:t>
      </w:r>
      <w:r>
        <w:rPr>
          <w:sz w:val="24"/>
        </w:rPr>
        <w:t>controls and</w:t>
      </w:r>
      <w:r>
        <w:rPr>
          <w:spacing w:val="-2"/>
          <w:sz w:val="24"/>
        </w:rPr>
        <w:t xml:space="preserve"> </w:t>
      </w:r>
      <w:r>
        <w:rPr>
          <w:sz w:val="24"/>
        </w:rPr>
        <w:t>monitoring</w:t>
      </w:r>
      <w:r>
        <w:rPr>
          <w:spacing w:val="-5"/>
          <w:sz w:val="24"/>
        </w:rPr>
        <w:t xml:space="preserve"> </w:t>
      </w:r>
      <w:r>
        <w:rPr>
          <w:sz w:val="24"/>
        </w:rPr>
        <w:t>of</w:t>
      </w:r>
      <w:r>
        <w:rPr>
          <w:spacing w:val="-2"/>
          <w:sz w:val="24"/>
        </w:rPr>
        <w:t xml:space="preserve"> controls</w:t>
      </w:r>
    </w:p>
    <w:p w14:paraId="296AB8A5" w14:textId="77777777" w:rsidR="00D60D02" w:rsidRDefault="00223047">
      <w:pPr>
        <w:pStyle w:val="BodyText"/>
        <w:spacing w:before="144" w:line="259" w:lineRule="auto"/>
        <w:ind w:left="359" w:right="238"/>
      </w:pPr>
      <w:r>
        <w:t>Decisions and board recommendations regarding any of the above should be grounded in both research</w:t>
      </w:r>
      <w:r>
        <w:rPr>
          <w:spacing w:val="-3"/>
        </w:rPr>
        <w:t xml:space="preserve"> </w:t>
      </w:r>
      <w:r>
        <w:t>and</w:t>
      </w:r>
      <w:r>
        <w:rPr>
          <w:spacing w:val="-3"/>
        </w:rPr>
        <w:t xml:space="preserve"> </w:t>
      </w:r>
      <w:r>
        <w:t>in</w:t>
      </w:r>
      <w:r>
        <w:rPr>
          <w:spacing w:val="-1"/>
        </w:rPr>
        <w:t xml:space="preserve"> </w:t>
      </w:r>
      <w:r>
        <w:t>governing</w:t>
      </w:r>
      <w:r>
        <w:rPr>
          <w:spacing w:val="-6"/>
        </w:rPr>
        <w:t xml:space="preserve"> </w:t>
      </w:r>
      <w:r>
        <w:t>documents</w:t>
      </w:r>
      <w:r>
        <w:rPr>
          <w:spacing w:val="-3"/>
        </w:rPr>
        <w:t xml:space="preserve"> </w:t>
      </w:r>
      <w:r>
        <w:t>such</w:t>
      </w:r>
      <w:r>
        <w:rPr>
          <w:spacing w:val="-3"/>
        </w:rPr>
        <w:t xml:space="preserve"> </w:t>
      </w:r>
      <w:r>
        <w:t>as</w:t>
      </w:r>
      <w:r>
        <w:rPr>
          <w:spacing w:val="-3"/>
        </w:rPr>
        <w:t xml:space="preserve"> </w:t>
      </w:r>
      <w:r>
        <w:t>the</w:t>
      </w:r>
      <w:r>
        <w:rPr>
          <w:spacing w:val="-2"/>
        </w:rPr>
        <w:t xml:space="preserve"> </w:t>
      </w:r>
      <w:r>
        <w:t>bylaws,</w:t>
      </w:r>
      <w:r>
        <w:rPr>
          <w:spacing w:val="-3"/>
        </w:rPr>
        <w:t xml:space="preserve"> </w:t>
      </w:r>
      <w:r>
        <w:t>policies,</w:t>
      </w:r>
      <w:r>
        <w:rPr>
          <w:spacing w:val="-3"/>
        </w:rPr>
        <w:t xml:space="preserve"> </w:t>
      </w:r>
      <w:r>
        <w:t>plans,</w:t>
      </w:r>
      <w:r>
        <w:rPr>
          <w:spacing w:val="-3"/>
        </w:rPr>
        <w:t xml:space="preserve"> </w:t>
      </w:r>
      <w:r>
        <w:t>and</w:t>
      </w:r>
      <w:r>
        <w:rPr>
          <w:spacing w:val="-3"/>
        </w:rPr>
        <w:t xml:space="preserve"> </w:t>
      </w:r>
      <w:r>
        <w:t>the</w:t>
      </w:r>
      <w:r>
        <w:rPr>
          <w:spacing w:val="-4"/>
        </w:rPr>
        <w:t xml:space="preserve"> </w:t>
      </w:r>
      <w:r>
        <w:t>mission</w:t>
      </w:r>
      <w:r>
        <w:rPr>
          <w:spacing w:val="-3"/>
        </w:rPr>
        <w:t xml:space="preserve"> </w:t>
      </w:r>
      <w:r>
        <w:t>of</w:t>
      </w:r>
      <w:r>
        <w:rPr>
          <w:spacing w:val="-4"/>
        </w:rPr>
        <w:t xml:space="preserve"> </w:t>
      </w:r>
      <w:r>
        <w:t xml:space="preserve">the </w:t>
      </w:r>
      <w:r>
        <w:rPr>
          <w:spacing w:val="-2"/>
        </w:rPr>
        <w:t>organization.</w:t>
      </w:r>
    </w:p>
    <w:p w14:paraId="296AB8A6" w14:textId="77777777" w:rsidR="00D60D02" w:rsidRDefault="00223047">
      <w:pPr>
        <w:pStyle w:val="Heading4"/>
        <w:numPr>
          <w:ilvl w:val="0"/>
          <w:numId w:val="25"/>
        </w:numPr>
        <w:tabs>
          <w:tab w:val="left" w:pos="719"/>
        </w:tabs>
        <w:ind w:left="719"/>
      </w:pPr>
      <w:r>
        <w:t>Support</w:t>
      </w:r>
      <w:r>
        <w:rPr>
          <w:spacing w:val="-3"/>
        </w:rPr>
        <w:t xml:space="preserve"> </w:t>
      </w:r>
      <w:r>
        <w:t>and</w:t>
      </w:r>
      <w:r>
        <w:rPr>
          <w:spacing w:val="-2"/>
        </w:rPr>
        <w:t xml:space="preserve"> </w:t>
      </w:r>
      <w:r>
        <w:t>Promote</w:t>
      </w:r>
      <w:r>
        <w:rPr>
          <w:spacing w:val="-3"/>
        </w:rPr>
        <w:t xml:space="preserve"> </w:t>
      </w:r>
      <w:r>
        <w:t>the</w:t>
      </w:r>
      <w:r>
        <w:rPr>
          <w:spacing w:val="-2"/>
        </w:rPr>
        <w:t xml:space="preserve"> Organization</w:t>
      </w:r>
    </w:p>
    <w:p w14:paraId="296AB8A7" w14:textId="77777777" w:rsidR="00D60D02" w:rsidRDefault="00223047">
      <w:pPr>
        <w:pStyle w:val="BodyText"/>
        <w:spacing w:before="216" w:line="259" w:lineRule="auto"/>
        <w:ind w:left="359" w:right="221"/>
      </w:pPr>
      <w:r>
        <w:t>In</w:t>
      </w:r>
      <w:r>
        <w:rPr>
          <w:spacing w:val="-1"/>
        </w:rPr>
        <w:t xml:space="preserve"> </w:t>
      </w:r>
      <w:r>
        <w:t>addition</w:t>
      </w:r>
      <w:r>
        <w:rPr>
          <w:spacing w:val="-3"/>
        </w:rPr>
        <w:t xml:space="preserve"> </w:t>
      </w:r>
      <w:r>
        <w:t>to</w:t>
      </w:r>
      <w:r>
        <w:rPr>
          <w:spacing w:val="-3"/>
        </w:rPr>
        <w:t xml:space="preserve"> </w:t>
      </w:r>
      <w:r>
        <w:t>attending</w:t>
      </w:r>
      <w:r>
        <w:rPr>
          <w:spacing w:val="-6"/>
        </w:rPr>
        <w:t xml:space="preserve"> </w:t>
      </w:r>
      <w:r>
        <w:t>the</w:t>
      </w:r>
      <w:r>
        <w:rPr>
          <w:spacing w:val="-4"/>
        </w:rPr>
        <w:t xml:space="preserve"> </w:t>
      </w:r>
      <w:r>
        <w:t>board</w:t>
      </w:r>
      <w:r>
        <w:rPr>
          <w:spacing w:val="-3"/>
        </w:rPr>
        <w:t xml:space="preserve"> </w:t>
      </w:r>
      <w:r>
        <w:t>meetings</w:t>
      </w:r>
      <w:r>
        <w:rPr>
          <w:spacing w:val="-1"/>
        </w:rPr>
        <w:t xml:space="preserve"> </w:t>
      </w:r>
      <w:r>
        <w:t>and</w:t>
      </w:r>
      <w:r>
        <w:rPr>
          <w:spacing w:val="-3"/>
        </w:rPr>
        <w:t xml:space="preserve"> </w:t>
      </w:r>
      <w:r>
        <w:t>serving</w:t>
      </w:r>
      <w:r>
        <w:rPr>
          <w:spacing w:val="-6"/>
        </w:rPr>
        <w:t xml:space="preserve"> </w:t>
      </w:r>
      <w:r>
        <w:t>on</w:t>
      </w:r>
      <w:r>
        <w:rPr>
          <w:spacing w:val="-3"/>
        </w:rPr>
        <w:t xml:space="preserve"> </w:t>
      </w:r>
      <w:r>
        <w:t>board</w:t>
      </w:r>
      <w:r>
        <w:rPr>
          <w:spacing w:val="-3"/>
        </w:rPr>
        <w:t xml:space="preserve"> </w:t>
      </w:r>
      <w:r>
        <w:t>committees,</w:t>
      </w:r>
      <w:r>
        <w:rPr>
          <w:spacing w:val="-3"/>
        </w:rPr>
        <w:t xml:space="preserve"> </w:t>
      </w:r>
      <w:r>
        <w:t>board</w:t>
      </w:r>
      <w:r>
        <w:rPr>
          <w:spacing w:val="-3"/>
        </w:rPr>
        <w:t xml:space="preserve"> </w:t>
      </w:r>
      <w:r>
        <w:t>members</w:t>
      </w:r>
      <w:r>
        <w:rPr>
          <w:spacing w:val="-3"/>
        </w:rPr>
        <w:t xml:space="preserve"> </w:t>
      </w:r>
      <w:r>
        <w:t>have a</w:t>
      </w:r>
      <w:r>
        <w:rPr>
          <w:spacing w:val="-1"/>
        </w:rPr>
        <w:t xml:space="preserve"> </w:t>
      </w:r>
      <w:r>
        <w:t>responsibility</w:t>
      </w:r>
      <w:r>
        <w:rPr>
          <w:spacing w:val="-5"/>
        </w:rPr>
        <w:t xml:space="preserve"> </w:t>
      </w:r>
      <w:r>
        <w:t>to support and promote</w:t>
      </w:r>
      <w:r>
        <w:rPr>
          <w:spacing w:val="-1"/>
        </w:rPr>
        <w:t xml:space="preserve"> </w:t>
      </w:r>
      <w:r>
        <w:t>the</w:t>
      </w:r>
      <w:r>
        <w:rPr>
          <w:spacing w:val="-1"/>
        </w:rPr>
        <w:t xml:space="preserve"> </w:t>
      </w:r>
      <w:r>
        <w:t>organization in the</w:t>
      </w:r>
      <w:r>
        <w:rPr>
          <w:spacing w:val="-1"/>
        </w:rPr>
        <w:t xml:space="preserve"> </w:t>
      </w:r>
      <w:r>
        <w:t>community. Board members can be thought of as ambassadors for the organization. It is expected that board members will attend organization functions, i.e., events and fundraisers, support the organization financially, and provide</w:t>
      </w:r>
      <w:r>
        <w:rPr>
          <w:spacing w:val="-4"/>
        </w:rPr>
        <w:t xml:space="preserve"> </w:t>
      </w:r>
      <w:r>
        <w:t>professional</w:t>
      </w:r>
      <w:r>
        <w:rPr>
          <w:spacing w:val="-3"/>
        </w:rPr>
        <w:t xml:space="preserve"> </w:t>
      </w:r>
      <w:r>
        <w:t>support</w:t>
      </w:r>
      <w:r>
        <w:rPr>
          <w:spacing w:val="-3"/>
        </w:rPr>
        <w:t xml:space="preserve"> </w:t>
      </w:r>
      <w:r>
        <w:t>as</w:t>
      </w:r>
      <w:r>
        <w:rPr>
          <w:spacing w:val="-3"/>
        </w:rPr>
        <w:t xml:space="preserve"> </w:t>
      </w:r>
      <w:r>
        <w:t>needed,</w:t>
      </w:r>
      <w:r>
        <w:rPr>
          <w:spacing w:val="-3"/>
        </w:rPr>
        <w:t xml:space="preserve"> </w:t>
      </w:r>
      <w:r>
        <w:t>i.e.,</w:t>
      </w:r>
      <w:r>
        <w:rPr>
          <w:spacing w:val="-3"/>
        </w:rPr>
        <w:t xml:space="preserve"> </w:t>
      </w:r>
      <w:r>
        <w:t>legal,</w:t>
      </w:r>
      <w:r>
        <w:rPr>
          <w:spacing w:val="-1"/>
        </w:rPr>
        <w:t xml:space="preserve"> </w:t>
      </w:r>
      <w:r>
        <w:t>accounting,</w:t>
      </w:r>
      <w:r>
        <w:rPr>
          <w:spacing w:val="-3"/>
        </w:rPr>
        <w:t xml:space="preserve"> </w:t>
      </w:r>
      <w:r>
        <w:t>banking,</w:t>
      </w:r>
      <w:r>
        <w:rPr>
          <w:spacing w:val="-3"/>
        </w:rPr>
        <w:t xml:space="preserve"> </w:t>
      </w:r>
      <w:r>
        <w:t>etc.</w:t>
      </w:r>
      <w:r>
        <w:rPr>
          <w:spacing w:val="-3"/>
        </w:rPr>
        <w:t xml:space="preserve"> </w:t>
      </w:r>
      <w:r>
        <w:t>Board</w:t>
      </w:r>
      <w:r>
        <w:rPr>
          <w:spacing w:val="-3"/>
        </w:rPr>
        <w:t xml:space="preserve"> </w:t>
      </w:r>
      <w:r>
        <w:t>members</w:t>
      </w:r>
      <w:r>
        <w:rPr>
          <w:spacing w:val="-3"/>
        </w:rPr>
        <w:t xml:space="preserve"> </w:t>
      </w:r>
      <w:r>
        <w:t>play</w:t>
      </w:r>
      <w:r>
        <w:rPr>
          <w:spacing w:val="-6"/>
        </w:rPr>
        <w:t xml:space="preserve"> </w:t>
      </w:r>
      <w:r>
        <w:t>a key role in creating and shaping the public image of the center.</w:t>
      </w:r>
    </w:p>
    <w:p w14:paraId="296AB8A8" w14:textId="77777777" w:rsidR="00D60D02" w:rsidRDefault="00223047">
      <w:pPr>
        <w:pStyle w:val="Heading5"/>
        <w:ind w:left="359"/>
      </w:pPr>
      <w:r>
        <w:t>How</w:t>
      </w:r>
      <w:r>
        <w:rPr>
          <w:spacing w:val="-3"/>
        </w:rPr>
        <w:t xml:space="preserve"> </w:t>
      </w:r>
      <w:r>
        <w:t>does</w:t>
      </w:r>
      <w:r>
        <w:rPr>
          <w:spacing w:val="-2"/>
        </w:rPr>
        <w:t xml:space="preserve"> </w:t>
      </w:r>
      <w:r>
        <w:t>supporting</w:t>
      </w:r>
      <w:r>
        <w:rPr>
          <w:spacing w:val="-1"/>
        </w:rPr>
        <w:t xml:space="preserve"> </w:t>
      </w:r>
      <w:r>
        <w:t>and</w:t>
      </w:r>
      <w:r>
        <w:rPr>
          <w:spacing w:val="-1"/>
        </w:rPr>
        <w:t xml:space="preserve"> </w:t>
      </w:r>
      <w:r>
        <w:t>promoting</w:t>
      </w:r>
      <w:r>
        <w:rPr>
          <w:spacing w:val="-1"/>
        </w:rPr>
        <w:t xml:space="preserve"> </w:t>
      </w:r>
      <w:r>
        <w:t>the</w:t>
      </w:r>
      <w:r>
        <w:rPr>
          <w:spacing w:val="-2"/>
        </w:rPr>
        <w:t xml:space="preserve"> </w:t>
      </w:r>
      <w:r>
        <w:t>CIL</w:t>
      </w:r>
      <w:r>
        <w:rPr>
          <w:spacing w:val="-1"/>
        </w:rPr>
        <w:t xml:space="preserve"> </w:t>
      </w:r>
      <w:r>
        <w:t>relate</w:t>
      </w:r>
      <w:r>
        <w:rPr>
          <w:spacing w:val="-2"/>
        </w:rPr>
        <w:t xml:space="preserve"> </w:t>
      </w:r>
      <w:r>
        <w:t>to</w:t>
      </w:r>
      <w:r>
        <w:rPr>
          <w:spacing w:val="-1"/>
        </w:rPr>
        <w:t xml:space="preserve"> </w:t>
      </w:r>
      <w:r>
        <w:t>fiscal</w:t>
      </w:r>
      <w:r>
        <w:rPr>
          <w:spacing w:val="-1"/>
        </w:rPr>
        <w:t xml:space="preserve"> </w:t>
      </w:r>
      <w:r>
        <w:rPr>
          <w:spacing w:val="-2"/>
        </w:rPr>
        <w:t>management?</w:t>
      </w:r>
    </w:p>
    <w:p w14:paraId="296AB8A9" w14:textId="77777777" w:rsidR="00D60D02" w:rsidRDefault="00223047">
      <w:pPr>
        <w:pStyle w:val="BodyText"/>
        <w:spacing w:before="137" w:line="259" w:lineRule="auto"/>
        <w:ind w:left="359" w:right="238"/>
      </w:pPr>
      <w:r>
        <w:t>Board members’ support (or in some cases lack of support) of fundraising events and any other fiscal campaigns or drives sets the stage for CIL staff and the community to participate and contribute. As CILs look to increase and diversify their funding, board-sponsored and supported fundraising becomes increasingly more critical. Strong and active board support and leadership increases a center’s ability to raise money in the community: networking becomes easier and people</w:t>
      </w:r>
      <w:r>
        <w:rPr>
          <w:spacing w:val="-3"/>
        </w:rPr>
        <w:t xml:space="preserve"> </w:t>
      </w:r>
      <w:r>
        <w:t>are</w:t>
      </w:r>
      <w:r>
        <w:rPr>
          <w:spacing w:val="-3"/>
        </w:rPr>
        <w:t xml:space="preserve"> </w:t>
      </w:r>
      <w:r>
        <w:t>more</w:t>
      </w:r>
      <w:r>
        <w:rPr>
          <w:spacing w:val="-3"/>
        </w:rPr>
        <w:t xml:space="preserve"> </w:t>
      </w:r>
      <w:r>
        <w:t>likely</w:t>
      </w:r>
      <w:r>
        <w:rPr>
          <w:spacing w:val="-7"/>
        </w:rPr>
        <w:t xml:space="preserve"> </w:t>
      </w:r>
      <w:r>
        <w:t>to give</w:t>
      </w:r>
      <w:r>
        <w:rPr>
          <w:spacing w:val="-3"/>
        </w:rPr>
        <w:t xml:space="preserve"> </w:t>
      </w:r>
      <w:r>
        <w:t>to</w:t>
      </w:r>
      <w:r>
        <w:rPr>
          <w:spacing w:val="-2"/>
        </w:rPr>
        <w:t xml:space="preserve"> </w:t>
      </w:r>
      <w:r>
        <w:t>an</w:t>
      </w:r>
      <w:r>
        <w:rPr>
          <w:spacing w:val="-2"/>
        </w:rPr>
        <w:t xml:space="preserve"> </w:t>
      </w:r>
      <w:r>
        <w:t>organization</w:t>
      </w:r>
      <w:r>
        <w:rPr>
          <w:spacing w:val="-2"/>
        </w:rPr>
        <w:t xml:space="preserve"> </w:t>
      </w:r>
      <w:r>
        <w:t>with</w:t>
      </w:r>
      <w:r>
        <w:rPr>
          <w:spacing w:val="-2"/>
        </w:rPr>
        <w:t xml:space="preserve"> </w:t>
      </w:r>
      <w:r>
        <w:t>a</w:t>
      </w:r>
      <w:r>
        <w:rPr>
          <w:spacing w:val="-3"/>
        </w:rPr>
        <w:t xml:space="preserve"> </w:t>
      </w:r>
      <w:r>
        <w:t>solid</w:t>
      </w:r>
      <w:r>
        <w:rPr>
          <w:spacing w:val="-2"/>
        </w:rPr>
        <w:t xml:space="preserve"> </w:t>
      </w:r>
      <w:r>
        <w:t>reputation</w:t>
      </w:r>
      <w:r>
        <w:rPr>
          <w:spacing w:val="-2"/>
        </w:rPr>
        <w:t xml:space="preserve"> </w:t>
      </w:r>
      <w:r>
        <w:t>supported</w:t>
      </w:r>
      <w:r>
        <w:rPr>
          <w:spacing w:val="-2"/>
        </w:rPr>
        <w:t xml:space="preserve"> </w:t>
      </w:r>
      <w:r>
        <w:t>by</w:t>
      </w:r>
      <w:r>
        <w:rPr>
          <w:spacing w:val="-7"/>
        </w:rPr>
        <w:t xml:space="preserve"> </w:t>
      </w:r>
      <w:r>
        <w:t>an</w:t>
      </w:r>
      <w:r>
        <w:rPr>
          <w:spacing w:val="-2"/>
        </w:rPr>
        <w:t xml:space="preserve"> </w:t>
      </w:r>
      <w:r>
        <w:t>involved and committed board of directors.</w:t>
      </w:r>
    </w:p>
    <w:p w14:paraId="296AB8AA" w14:textId="77777777" w:rsidR="00D60D02" w:rsidRDefault="00D60D02">
      <w:pPr>
        <w:pStyle w:val="BodyText"/>
        <w:spacing w:before="38"/>
        <w:ind w:left="0"/>
        <w:rPr>
          <w:sz w:val="28"/>
        </w:rPr>
      </w:pPr>
    </w:p>
    <w:p w14:paraId="296AB8AB" w14:textId="77777777" w:rsidR="00D60D02" w:rsidRDefault="00223047">
      <w:pPr>
        <w:pStyle w:val="Heading2"/>
        <w:tabs>
          <w:tab w:val="left" w:pos="9892"/>
        </w:tabs>
      </w:pPr>
      <w:bookmarkStart w:id="16" w:name="Board_of_Directors:_Structure_and_Commit"/>
      <w:bookmarkEnd w:id="16"/>
      <w:r>
        <w:rPr>
          <w:color w:val="000000"/>
          <w:shd w:val="clear" w:color="auto" w:fill="B8CCE4"/>
        </w:rPr>
        <w:t>Board</w:t>
      </w:r>
      <w:r>
        <w:rPr>
          <w:color w:val="000000"/>
          <w:spacing w:val="-6"/>
          <w:shd w:val="clear" w:color="auto" w:fill="B8CCE4"/>
        </w:rPr>
        <w:t xml:space="preserve"> </w:t>
      </w:r>
      <w:r>
        <w:rPr>
          <w:color w:val="000000"/>
          <w:shd w:val="clear" w:color="auto" w:fill="B8CCE4"/>
        </w:rPr>
        <w:t>of</w:t>
      </w:r>
      <w:r>
        <w:rPr>
          <w:color w:val="000000"/>
          <w:spacing w:val="-3"/>
          <w:shd w:val="clear" w:color="auto" w:fill="B8CCE4"/>
        </w:rPr>
        <w:t xml:space="preserve"> </w:t>
      </w:r>
      <w:r>
        <w:rPr>
          <w:color w:val="000000"/>
          <w:shd w:val="clear" w:color="auto" w:fill="B8CCE4"/>
        </w:rPr>
        <w:t>Directors:</w:t>
      </w:r>
      <w:r>
        <w:rPr>
          <w:color w:val="000000"/>
          <w:spacing w:val="-5"/>
          <w:shd w:val="clear" w:color="auto" w:fill="B8CCE4"/>
        </w:rPr>
        <w:t xml:space="preserve"> </w:t>
      </w:r>
      <w:r>
        <w:rPr>
          <w:color w:val="000000"/>
          <w:shd w:val="clear" w:color="auto" w:fill="B8CCE4"/>
        </w:rPr>
        <w:t>Structure</w:t>
      </w:r>
      <w:r>
        <w:rPr>
          <w:color w:val="000000"/>
          <w:spacing w:val="-5"/>
          <w:shd w:val="clear" w:color="auto" w:fill="B8CCE4"/>
        </w:rPr>
        <w:t xml:space="preserve"> </w:t>
      </w:r>
      <w:r>
        <w:rPr>
          <w:color w:val="000000"/>
          <w:shd w:val="clear" w:color="auto" w:fill="B8CCE4"/>
        </w:rPr>
        <w:t>and</w:t>
      </w:r>
      <w:r>
        <w:rPr>
          <w:color w:val="000000"/>
          <w:spacing w:val="-3"/>
          <w:shd w:val="clear" w:color="auto" w:fill="B8CCE4"/>
        </w:rPr>
        <w:t xml:space="preserve"> </w:t>
      </w:r>
      <w:r>
        <w:rPr>
          <w:color w:val="000000"/>
          <w:spacing w:val="-2"/>
          <w:shd w:val="clear" w:color="auto" w:fill="B8CCE4"/>
        </w:rPr>
        <w:t>Committees</w:t>
      </w:r>
      <w:r>
        <w:rPr>
          <w:color w:val="000000"/>
          <w:shd w:val="clear" w:color="auto" w:fill="B8CCE4"/>
        </w:rPr>
        <w:tab/>
      </w:r>
    </w:p>
    <w:p w14:paraId="296AB8AC" w14:textId="77777777" w:rsidR="00D60D02" w:rsidRDefault="00223047">
      <w:pPr>
        <w:pStyle w:val="BodyText"/>
        <w:spacing w:before="157" w:line="259" w:lineRule="auto"/>
        <w:ind w:right="221"/>
      </w:pPr>
      <w:r>
        <w:t>Often</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3"/>
        </w:rPr>
        <w:t xml:space="preserve"> </w:t>
      </w:r>
      <w:r>
        <w:t>is</w:t>
      </w:r>
      <w:r>
        <w:rPr>
          <w:spacing w:val="-3"/>
        </w:rPr>
        <w:t xml:space="preserve"> </w:t>
      </w:r>
      <w:r>
        <w:t>organized</w:t>
      </w:r>
      <w:r>
        <w:rPr>
          <w:spacing w:val="-3"/>
        </w:rPr>
        <w:t xml:space="preserve"> </w:t>
      </w:r>
      <w:r>
        <w:t>and</w:t>
      </w:r>
      <w:r>
        <w:rPr>
          <w:spacing w:val="-3"/>
        </w:rPr>
        <w:t xml:space="preserve"> </w:t>
      </w:r>
      <w:r>
        <w:t>operated</w:t>
      </w:r>
      <w:r>
        <w:rPr>
          <w:spacing w:val="-3"/>
        </w:rPr>
        <w:t xml:space="preserve"> </w:t>
      </w:r>
      <w:r>
        <w:t>with</w:t>
      </w:r>
      <w:r>
        <w:rPr>
          <w:spacing w:val="-3"/>
        </w:rPr>
        <w:t xml:space="preserve"> </w:t>
      </w:r>
      <w:r>
        <w:t>a</w:t>
      </w:r>
      <w:r>
        <w:rPr>
          <w:spacing w:val="-4"/>
        </w:rPr>
        <w:t xml:space="preserve"> </w:t>
      </w:r>
      <w:r>
        <w:t>committee</w:t>
      </w:r>
      <w:r>
        <w:rPr>
          <w:spacing w:val="-4"/>
        </w:rPr>
        <w:t xml:space="preserve"> </w:t>
      </w:r>
      <w:r>
        <w:t>structure.</w:t>
      </w:r>
      <w:r>
        <w:rPr>
          <w:spacing w:val="-3"/>
        </w:rPr>
        <w:t xml:space="preserve"> </w:t>
      </w:r>
      <w:r>
        <w:t>This</w:t>
      </w:r>
      <w:r>
        <w:rPr>
          <w:spacing w:val="-3"/>
        </w:rPr>
        <w:t xml:space="preserve"> </w:t>
      </w:r>
      <w:r>
        <w:t>structure</w:t>
      </w:r>
      <w:r>
        <w:rPr>
          <w:spacing w:val="-4"/>
        </w:rPr>
        <w:t xml:space="preserve"> </w:t>
      </w:r>
      <w:r>
        <w:t xml:space="preserve">is advantageous for a couple of reasons. First, much of the “leg work” for board discussions and decisions can more efficiently be accomplished outside of the board meeting. Many boards have both </w:t>
      </w:r>
      <w:r>
        <w:rPr>
          <w:i/>
        </w:rPr>
        <w:t xml:space="preserve">standing committees </w:t>
      </w:r>
      <w:r>
        <w:t xml:space="preserve">and </w:t>
      </w:r>
      <w:r>
        <w:rPr>
          <w:i/>
        </w:rPr>
        <w:t>ad hoc committees</w:t>
      </w:r>
      <w:r>
        <w:t>.</w:t>
      </w:r>
    </w:p>
    <w:p w14:paraId="296AB8AD" w14:textId="77777777" w:rsidR="00D60D02" w:rsidRDefault="00223047">
      <w:pPr>
        <w:pStyle w:val="BodyText"/>
        <w:spacing w:before="121" w:line="259" w:lineRule="auto"/>
        <w:ind w:right="437"/>
      </w:pPr>
      <w:r>
        <w:rPr>
          <w:i/>
        </w:rPr>
        <w:t xml:space="preserve">Ad hoc committees </w:t>
      </w:r>
      <w:r>
        <w:t>are intended to be short-term and are formed for a very specific issue or project. Anyone can serve</w:t>
      </w:r>
      <w:r>
        <w:rPr>
          <w:spacing w:val="-1"/>
        </w:rPr>
        <w:t xml:space="preserve"> </w:t>
      </w:r>
      <w:r>
        <w:t>on an ad hoc</w:t>
      </w:r>
      <w:r>
        <w:rPr>
          <w:spacing w:val="-1"/>
        </w:rPr>
        <w:t xml:space="preserve"> </w:t>
      </w:r>
      <w:r>
        <w:t>committee, including</w:t>
      </w:r>
      <w:r>
        <w:rPr>
          <w:spacing w:val="-3"/>
        </w:rPr>
        <w:t xml:space="preserve"> </w:t>
      </w:r>
      <w:r>
        <w:t>non-board members. Examples of such committees are public relations, executive search, bylaws, risk assessment, and personnel policy</w:t>
      </w:r>
      <w:r>
        <w:rPr>
          <w:spacing w:val="-7"/>
        </w:rPr>
        <w:t xml:space="preserve"> </w:t>
      </w:r>
      <w:r>
        <w:t>handbook.</w:t>
      </w:r>
      <w:r>
        <w:rPr>
          <w:spacing w:val="-3"/>
        </w:rPr>
        <w:t xml:space="preserve"> </w:t>
      </w:r>
      <w:r>
        <w:t>These</w:t>
      </w:r>
      <w:r>
        <w:rPr>
          <w:spacing w:val="-2"/>
        </w:rPr>
        <w:t xml:space="preserve"> </w:t>
      </w:r>
      <w:r>
        <w:t>committees</w:t>
      </w:r>
      <w:r>
        <w:rPr>
          <w:spacing w:val="-3"/>
        </w:rPr>
        <w:t xml:space="preserve"> </w:t>
      </w:r>
      <w:r>
        <w:t>work</w:t>
      </w:r>
      <w:r>
        <w:rPr>
          <w:spacing w:val="-3"/>
        </w:rPr>
        <w:t xml:space="preserve"> </w:t>
      </w:r>
      <w:r>
        <w:t>on</w:t>
      </w:r>
      <w:r>
        <w:rPr>
          <w:spacing w:val="-3"/>
        </w:rPr>
        <w:t xml:space="preserve"> </w:t>
      </w:r>
      <w:r>
        <w:t>their</w:t>
      </w:r>
      <w:r>
        <w:rPr>
          <w:spacing w:val="-4"/>
        </w:rPr>
        <w:t xml:space="preserve"> </w:t>
      </w:r>
      <w:r>
        <w:t>specific</w:t>
      </w:r>
      <w:r>
        <w:rPr>
          <w:spacing w:val="-4"/>
        </w:rPr>
        <w:t xml:space="preserve"> </w:t>
      </w:r>
      <w:r>
        <w:t>project,</w:t>
      </w:r>
      <w:r>
        <w:rPr>
          <w:spacing w:val="-3"/>
        </w:rPr>
        <w:t xml:space="preserve"> </w:t>
      </w:r>
      <w:r>
        <w:t>and</w:t>
      </w:r>
      <w:r>
        <w:rPr>
          <w:spacing w:val="-1"/>
        </w:rPr>
        <w:t xml:space="preserve"> </w:t>
      </w:r>
      <w:r>
        <w:t>report</w:t>
      </w:r>
      <w:r>
        <w:rPr>
          <w:spacing w:val="-3"/>
        </w:rPr>
        <w:t xml:space="preserve"> </w:t>
      </w:r>
      <w:r>
        <w:t>directly</w:t>
      </w:r>
      <w:r>
        <w:rPr>
          <w:spacing w:val="-7"/>
        </w:rPr>
        <w:t xml:space="preserve"> </w:t>
      </w:r>
      <w:r>
        <w:t>to</w:t>
      </w:r>
      <w:r>
        <w:rPr>
          <w:spacing w:val="-3"/>
        </w:rPr>
        <w:t xml:space="preserve"> </w:t>
      </w:r>
      <w:r>
        <w:t>the</w:t>
      </w:r>
      <w:r>
        <w:rPr>
          <w:spacing w:val="-4"/>
        </w:rPr>
        <w:t xml:space="preserve"> </w:t>
      </w:r>
      <w:r>
        <w:t>full board, usually in the form of a motion to accept the committees' work.</w:t>
      </w:r>
    </w:p>
    <w:p w14:paraId="296AB8AE" w14:textId="77777777" w:rsidR="00D60D02" w:rsidRDefault="00223047">
      <w:pPr>
        <w:pStyle w:val="BodyText"/>
        <w:spacing w:before="118" w:line="259" w:lineRule="auto"/>
        <w:ind w:right="437"/>
      </w:pPr>
      <w:r>
        <w:rPr>
          <w:i/>
        </w:rPr>
        <w:t xml:space="preserve">Standing committees </w:t>
      </w:r>
      <w:r>
        <w:t>are long-term, meet regularly (usually meet at least once a month) and usually</w:t>
      </w:r>
      <w:r>
        <w:rPr>
          <w:spacing w:val="-8"/>
        </w:rPr>
        <w:t xml:space="preserve"> </w:t>
      </w:r>
      <w:r>
        <w:t>address</w:t>
      </w:r>
      <w:r>
        <w:rPr>
          <w:spacing w:val="-4"/>
        </w:rPr>
        <w:t xml:space="preserve"> </w:t>
      </w:r>
      <w:r>
        <w:t>ongoing</w:t>
      </w:r>
      <w:r>
        <w:rPr>
          <w:spacing w:val="-6"/>
        </w:rPr>
        <w:t xml:space="preserve"> </w:t>
      </w:r>
      <w:r>
        <w:t>issues</w:t>
      </w:r>
      <w:r>
        <w:rPr>
          <w:spacing w:val="-4"/>
        </w:rPr>
        <w:t xml:space="preserve"> </w:t>
      </w:r>
      <w:r>
        <w:t>and</w:t>
      </w:r>
      <w:r>
        <w:rPr>
          <w:spacing w:val="-4"/>
        </w:rPr>
        <w:t xml:space="preserve"> </w:t>
      </w:r>
      <w:r>
        <w:t>concerns.</w:t>
      </w:r>
      <w:r>
        <w:rPr>
          <w:spacing w:val="-4"/>
        </w:rPr>
        <w:t xml:space="preserve"> </w:t>
      </w:r>
      <w:r>
        <w:t>The</w:t>
      </w:r>
      <w:r>
        <w:rPr>
          <w:spacing w:val="-3"/>
        </w:rPr>
        <w:t xml:space="preserve"> </w:t>
      </w:r>
      <w:r>
        <w:t>most</w:t>
      </w:r>
      <w:r>
        <w:rPr>
          <w:spacing w:val="-4"/>
        </w:rPr>
        <w:t xml:space="preserve"> </w:t>
      </w:r>
      <w:r>
        <w:t>prevalent</w:t>
      </w:r>
      <w:r>
        <w:rPr>
          <w:spacing w:val="-4"/>
        </w:rPr>
        <w:t xml:space="preserve"> </w:t>
      </w:r>
      <w:r>
        <w:t>standing</w:t>
      </w:r>
      <w:r>
        <w:rPr>
          <w:spacing w:val="-4"/>
        </w:rPr>
        <w:t xml:space="preserve"> </w:t>
      </w:r>
      <w:r>
        <w:t>committees</w:t>
      </w:r>
      <w:r>
        <w:rPr>
          <w:spacing w:val="-4"/>
        </w:rPr>
        <w:t xml:space="preserve"> </w:t>
      </w:r>
      <w:r>
        <w:t>among CILs are as follows:</w:t>
      </w:r>
    </w:p>
    <w:p w14:paraId="296AB8AF" w14:textId="77777777" w:rsidR="00D60D02" w:rsidRDefault="00D60D02">
      <w:pPr>
        <w:pStyle w:val="BodyText"/>
        <w:spacing w:line="259" w:lineRule="auto"/>
        <w:sectPr w:rsidR="00D60D02">
          <w:pgSz w:w="12240" w:h="15840"/>
          <w:pgMar w:top="1680" w:right="1080" w:bottom="1300" w:left="1080" w:header="0" w:footer="1106" w:gutter="0"/>
          <w:cols w:space="720"/>
        </w:sectPr>
      </w:pPr>
    </w:p>
    <w:p w14:paraId="296AB8B0" w14:textId="77777777" w:rsidR="00D60D02" w:rsidRDefault="00223047">
      <w:pPr>
        <w:pStyle w:val="ListParagraph"/>
        <w:numPr>
          <w:ilvl w:val="0"/>
          <w:numId w:val="23"/>
        </w:numPr>
        <w:tabs>
          <w:tab w:val="left" w:pos="1080"/>
        </w:tabs>
        <w:spacing w:before="88"/>
        <w:ind w:right="235"/>
        <w:rPr>
          <w:sz w:val="24"/>
        </w:rPr>
      </w:pPr>
      <w:r>
        <w:rPr>
          <w:b/>
          <w:sz w:val="24"/>
        </w:rPr>
        <w:lastRenderedPageBreak/>
        <w:t xml:space="preserve">Executive Committee </w:t>
      </w:r>
      <w:r>
        <w:rPr>
          <w:sz w:val="24"/>
        </w:rPr>
        <w:t>– usually board officers. These members may make decisions that do not require full board approval (depending on the bylaws and policies) and are actively involved in long-range planning. This committee often deals with issues that require immediate</w:t>
      </w:r>
      <w:r>
        <w:rPr>
          <w:spacing w:val="-4"/>
          <w:sz w:val="24"/>
        </w:rPr>
        <w:t xml:space="preserve"> </w:t>
      </w:r>
      <w:r>
        <w:rPr>
          <w:sz w:val="24"/>
        </w:rPr>
        <w:t>attention</w:t>
      </w:r>
      <w:r>
        <w:rPr>
          <w:spacing w:val="-3"/>
          <w:sz w:val="24"/>
        </w:rPr>
        <w:t xml:space="preserve"> </w:t>
      </w:r>
      <w:r>
        <w:rPr>
          <w:sz w:val="24"/>
        </w:rPr>
        <w:t>and/or</w:t>
      </w:r>
      <w:r>
        <w:rPr>
          <w:spacing w:val="-4"/>
          <w:sz w:val="24"/>
        </w:rPr>
        <w:t xml:space="preserve"> </w:t>
      </w:r>
      <w:r>
        <w:rPr>
          <w:sz w:val="24"/>
        </w:rPr>
        <w:t>are</w:t>
      </w:r>
      <w:r>
        <w:rPr>
          <w:spacing w:val="-4"/>
          <w:sz w:val="24"/>
        </w:rPr>
        <w:t xml:space="preserve"> </w:t>
      </w:r>
      <w:r>
        <w:rPr>
          <w:sz w:val="24"/>
        </w:rPr>
        <w:t>highly</w:t>
      </w:r>
      <w:r>
        <w:rPr>
          <w:spacing w:val="-8"/>
          <w:sz w:val="24"/>
        </w:rPr>
        <w:t xml:space="preserve"> </w:t>
      </w:r>
      <w:r>
        <w:rPr>
          <w:sz w:val="24"/>
        </w:rPr>
        <w:t>confidential</w:t>
      </w:r>
      <w:r>
        <w:rPr>
          <w:spacing w:val="-1"/>
          <w:sz w:val="24"/>
        </w:rPr>
        <w:t xml:space="preserve"> </w:t>
      </w:r>
      <w:r>
        <w:rPr>
          <w:sz w:val="24"/>
        </w:rPr>
        <w:t>or</w:t>
      </w:r>
      <w:r>
        <w:rPr>
          <w:spacing w:val="-4"/>
          <w:sz w:val="24"/>
        </w:rPr>
        <w:t xml:space="preserve"> </w:t>
      </w:r>
      <w:r>
        <w:rPr>
          <w:sz w:val="24"/>
        </w:rPr>
        <w:t>sensitive,</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final</w:t>
      </w:r>
      <w:r>
        <w:rPr>
          <w:spacing w:val="-3"/>
          <w:sz w:val="24"/>
        </w:rPr>
        <w:t xml:space="preserve"> </w:t>
      </w:r>
      <w:r>
        <w:rPr>
          <w:sz w:val="24"/>
        </w:rPr>
        <w:t>appeal</w:t>
      </w:r>
      <w:r>
        <w:rPr>
          <w:spacing w:val="-3"/>
          <w:sz w:val="24"/>
        </w:rPr>
        <w:t xml:space="preserve"> </w:t>
      </w:r>
      <w:r>
        <w:rPr>
          <w:sz w:val="24"/>
        </w:rPr>
        <w:t>of</w:t>
      </w:r>
      <w:r>
        <w:rPr>
          <w:spacing w:val="-4"/>
          <w:sz w:val="24"/>
        </w:rPr>
        <w:t xml:space="preserve"> </w:t>
      </w:r>
      <w:r>
        <w:rPr>
          <w:sz w:val="24"/>
        </w:rPr>
        <w:t>a complaint process or the personnel evaluation of the executive director.</w:t>
      </w:r>
    </w:p>
    <w:p w14:paraId="296AB8B1" w14:textId="77777777" w:rsidR="00D60D02" w:rsidRDefault="00223047">
      <w:pPr>
        <w:pStyle w:val="ListParagraph"/>
        <w:numPr>
          <w:ilvl w:val="0"/>
          <w:numId w:val="23"/>
        </w:numPr>
        <w:tabs>
          <w:tab w:val="left" w:pos="1080"/>
        </w:tabs>
        <w:spacing w:before="119"/>
        <w:ind w:right="307"/>
        <w:rPr>
          <w:sz w:val="24"/>
        </w:rPr>
      </w:pPr>
      <w:r>
        <w:rPr>
          <w:b/>
          <w:sz w:val="24"/>
        </w:rPr>
        <w:t xml:space="preserve">Finance Committee </w:t>
      </w:r>
      <w:r>
        <w:rPr>
          <w:sz w:val="24"/>
        </w:rPr>
        <w:t>– individuals on the board with a finance, business, or banking background,</w:t>
      </w:r>
      <w:r>
        <w:rPr>
          <w:spacing w:val="-3"/>
          <w:sz w:val="24"/>
        </w:rPr>
        <w:t xml:space="preserve"> </w:t>
      </w:r>
      <w:r>
        <w:rPr>
          <w:sz w:val="24"/>
        </w:rPr>
        <w:t>and</w:t>
      </w:r>
      <w:r>
        <w:rPr>
          <w:spacing w:val="-3"/>
          <w:sz w:val="24"/>
        </w:rPr>
        <w:t xml:space="preserve"> </w:t>
      </w:r>
      <w:r>
        <w:rPr>
          <w:sz w:val="24"/>
        </w:rPr>
        <w:t>should</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board</w:t>
      </w:r>
      <w:r>
        <w:rPr>
          <w:spacing w:val="-3"/>
          <w:sz w:val="24"/>
        </w:rPr>
        <w:t xml:space="preserve"> </w:t>
      </w:r>
      <w:r>
        <w:rPr>
          <w:sz w:val="24"/>
        </w:rPr>
        <w:t>treasurer.</w:t>
      </w:r>
      <w:r>
        <w:rPr>
          <w:spacing w:val="-3"/>
          <w:sz w:val="24"/>
        </w:rPr>
        <w:t xml:space="preserve"> </w:t>
      </w:r>
      <w:r>
        <w:rPr>
          <w:sz w:val="24"/>
        </w:rPr>
        <w:t>These</w:t>
      </w:r>
      <w:r>
        <w:rPr>
          <w:spacing w:val="-4"/>
          <w:sz w:val="24"/>
        </w:rPr>
        <w:t xml:space="preserve"> </w:t>
      </w:r>
      <w:r>
        <w:rPr>
          <w:sz w:val="24"/>
        </w:rPr>
        <w:t>members</w:t>
      </w:r>
      <w:r>
        <w:rPr>
          <w:spacing w:val="-3"/>
          <w:sz w:val="24"/>
        </w:rPr>
        <w:t xml:space="preserve"> </w:t>
      </w:r>
      <w:r>
        <w:rPr>
          <w:sz w:val="24"/>
        </w:rPr>
        <w:t>work</w:t>
      </w:r>
      <w:r>
        <w:rPr>
          <w:spacing w:val="-1"/>
          <w:sz w:val="24"/>
        </w:rPr>
        <w:t xml:space="preserve"> </w:t>
      </w:r>
      <w:r>
        <w:rPr>
          <w:sz w:val="24"/>
        </w:rPr>
        <w:t>closely</w:t>
      </w:r>
      <w:r>
        <w:rPr>
          <w:spacing w:val="-8"/>
          <w:sz w:val="24"/>
        </w:rPr>
        <w:t xml:space="preserve"> </w:t>
      </w:r>
      <w:r>
        <w:rPr>
          <w:sz w:val="24"/>
        </w:rPr>
        <w:t>with</w:t>
      </w:r>
      <w:r>
        <w:rPr>
          <w:spacing w:val="-3"/>
          <w:sz w:val="24"/>
        </w:rPr>
        <w:t xml:space="preserve"> </w:t>
      </w:r>
      <w:r>
        <w:rPr>
          <w:sz w:val="24"/>
        </w:rPr>
        <w:t xml:space="preserve">the CIL’s business office and the executive director on budget development, fiscal reporting and other fiscal matters. The chart in </w:t>
      </w:r>
      <w:r>
        <w:rPr>
          <w:i/>
          <w:sz w:val="24"/>
        </w:rPr>
        <w:t xml:space="preserve">Appendix A </w:t>
      </w:r>
      <w:r>
        <w:rPr>
          <w:sz w:val="24"/>
        </w:rPr>
        <w:t>gives a broad overview of some of the finance committee and staff functions relative to the CIL’s fiscal matters. One of the key roles of this committee is to review and recommend policies and procedures (including internal controls) to the board that reflect and meet the requirements of standard accounting practices.</w:t>
      </w:r>
    </w:p>
    <w:p w14:paraId="296AB8B2" w14:textId="77777777" w:rsidR="00D60D02" w:rsidRDefault="00223047">
      <w:pPr>
        <w:pStyle w:val="ListParagraph"/>
        <w:numPr>
          <w:ilvl w:val="0"/>
          <w:numId w:val="23"/>
        </w:numPr>
        <w:tabs>
          <w:tab w:val="left" w:pos="1080"/>
        </w:tabs>
        <w:spacing w:before="119"/>
        <w:ind w:right="219"/>
        <w:rPr>
          <w:sz w:val="24"/>
        </w:rPr>
      </w:pPr>
      <w:r>
        <w:rPr>
          <w:b/>
          <w:sz w:val="24"/>
        </w:rPr>
        <w:t xml:space="preserve">Program Committee </w:t>
      </w:r>
      <w:r>
        <w:rPr>
          <w:sz w:val="24"/>
        </w:rPr>
        <w:t>– can be anyone on the board. These members are familiar with the CIL’s</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They</w:t>
      </w:r>
      <w:r>
        <w:rPr>
          <w:spacing w:val="-8"/>
          <w:sz w:val="24"/>
        </w:rPr>
        <w:t xml:space="preserve"> </w:t>
      </w:r>
      <w:r>
        <w:rPr>
          <w:sz w:val="24"/>
        </w:rPr>
        <w:t>address</w:t>
      </w:r>
      <w:r>
        <w:rPr>
          <w:spacing w:val="-3"/>
          <w:sz w:val="24"/>
        </w:rPr>
        <w:t xml:space="preserve"> </w:t>
      </w:r>
      <w:r>
        <w:rPr>
          <w:sz w:val="24"/>
        </w:rPr>
        <w:t>questions</w:t>
      </w:r>
      <w:r>
        <w:rPr>
          <w:spacing w:val="-3"/>
          <w:sz w:val="24"/>
        </w:rPr>
        <w:t xml:space="preserve"> </w:t>
      </w:r>
      <w:r>
        <w:rPr>
          <w:sz w:val="24"/>
        </w:rPr>
        <w:t>relating</w:t>
      </w:r>
      <w:r>
        <w:rPr>
          <w:spacing w:val="-6"/>
          <w:sz w:val="24"/>
        </w:rPr>
        <w:t xml:space="preserve"> </w:t>
      </w:r>
      <w:r>
        <w:rPr>
          <w:sz w:val="24"/>
        </w:rPr>
        <w:t>to</w:t>
      </w:r>
      <w:r>
        <w:rPr>
          <w:spacing w:val="-3"/>
          <w:sz w:val="24"/>
        </w:rPr>
        <w:t xml:space="preserve"> </w:t>
      </w:r>
      <w:r>
        <w:rPr>
          <w:sz w:val="24"/>
        </w:rPr>
        <w:t>program</w:t>
      </w:r>
      <w:r>
        <w:rPr>
          <w:spacing w:val="-1"/>
          <w:sz w:val="24"/>
        </w:rPr>
        <w:t xml:space="preserve"> </w:t>
      </w:r>
      <w:r>
        <w:rPr>
          <w:sz w:val="24"/>
        </w:rPr>
        <w:t>mandates,</w:t>
      </w:r>
      <w:r>
        <w:rPr>
          <w:spacing w:val="-3"/>
          <w:sz w:val="24"/>
        </w:rPr>
        <w:t xml:space="preserve"> </w:t>
      </w:r>
      <w:r>
        <w:rPr>
          <w:sz w:val="24"/>
        </w:rPr>
        <w:t>adding or deleting programs, and overall program development.</w:t>
      </w:r>
    </w:p>
    <w:p w14:paraId="296AB8B3" w14:textId="77777777" w:rsidR="00D60D02" w:rsidRDefault="00223047">
      <w:pPr>
        <w:pStyle w:val="ListParagraph"/>
        <w:numPr>
          <w:ilvl w:val="0"/>
          <w:numId w:val="23"/>
        </w:numPr>
        <w:tabs>
          <w:tab w:val="left" w:pos="1080"/>
        </w:tabs>
        <w:spacing w:before="121"/>
        <w:ind w:right="240"/>
        <w:rPr>
          <w:sz w:val="24"/>
        </w:rPr>
      </w:pPr>
      <w:r>
        <w:rPr>
          <w:b/>
          <w:sz w:val="24"/>
        </w:rPr>
        <w:t>Nominating</w:t>
      </w:r>
      <w:r>
        <w:rPr>
          <w:b/>
          <w:spacing w:val="-4"/>
          <w:sz w:val="24"/>
        </w:rPr>
        <w:t xml:space="preserve"> </w:t>
      </w:r>
      <w:r>
        <w:rPr>
          <w:b/>
          <w:sz w:val="24"/>
        </w:rPr>
        <w:t>Committee</w:t>
      </w:r>
      <w:r>
        <w:rPr>
          <w:b/>
          <w:spacing w:val="-3"/>
          <w:sz w:val="24"/>
        </w:rPr>
        <w:t xml:space="preserve"> </w:t>
      </w:r>
      <w:r>
        <w:rPr>
          <w:sz w:val="24"/>
        </w:rPr>
        <w:t>–</w:t>
      </w:r>
      <w:r>
        <w:rPr>
          <w:spacing w:val="-4"/>
          <w:sz w:val="24"/>
        </w:rPr>
        <w:t xml:space="preserve"> </w:t>
      </w:r>
      <w:r>
        <w:rPr>
          <w:sz w:val="24"/>
        </w:rPr>
        <w:t>can</w:t>
      </w:r>
      <w:r>
        <w:rPr>
          <w:spacing w:val="-4"/>
          <w:sz w:val="24"/>
        </w:rPr>
        <w:t xml:space="preserve"> </w:t>
      </w:r>
      <w:r>
        <w:rPr>
          <w:sz w:val="24"/>
        </w:rPr>
        <w:t>be</w:t>
      </w:r>
      <w:r>
        <w:rPr>
          <w:spacing w:val="-3"/>
          <w:sz w:val="24"/>
        </w:rPr>
        <w:t xml:space="preserve"> </w:t>
      </w:r>
      <w:r>
        <w:rPr>
          <w:sz w:val="24"/>
        </w:rPr>
        <w:t>anyone,</w:t>
      </w:r>
      <w:r>
        <w:rPr>
          <w:spacing w:val="-4"/>
          <w:sz w:val="24"/>
        </w:rPr>
        <w:t xml:space="preserve"> </w:t>
      </w:r>
      <w:r>
        <w:rPr>
          <w:sz w:val="24"/>
        </w:rPr>
        <w:t>board</w:t>
      </w:r>
      <w:r>
        <w:rPr>
          <w:spacing w:val="-2"/>
          <w:sz w:val="24"/>
        </w:rPr>
        <w:t xml:space="preserve"> </w:t>
      </w:r>
      <w:r>
        <w:rPr>
          <w:sz w:val="24"/>
        </w:rPr>
        <w:t>members</w:t>
      </w:r>
      <w:r>
        <w:rPr>
          <w:spacing w:val="-4"/>
          <w:sz w:val="24"/>
        </w:rPr>
        <w:t xml:space="preserve"> </w:t>
      </w:r>
      <w:r>
        <w:rPr>
          <w:sz w:val="24"/>
        </w:rPr>
        <w:t>or</w:t>
      </w:r>
      <w:r>
        <w:rPr>
          <w:spacing w:val="-5"/>
          <w:sz w:val="24"/>
        </w:rPr>
        <w:t xml:space="preserve"> </w:t>
      </w:r>
      <w:r>
        <w:rPr>
          <w:sz w:val="24"/>
        </w:rPr>
        <w:t>community</w:t>
      </w:r>
      <w:r>
        <w:rPr>
          <w:spacing w:val="-6"/>
          <w:sz w:val="24"/>
        </w:rPr>
        <w:t xml:space="preserve"> </w:t>
      </w:r>
      <w:r>
        <w:rPr>
          <w:sz w:val="24"/>
        </w:rPr>
        <w:t>members,</w:t>
      </w:r>
      <w:r>
        <w:rPr>
          <w:spacing w:val="-4"/>
          <w:sz w:val="24"/>
        </w:rPr>
        <w:t xml:space="preserve"> </w:t>
      </w:r>
      <w:r>
        <w:rPr>
          <w:sz w:val="24"/>
        </w:rPr>
        <w:t>but</w:t>
      </w:r>
      <w:r>
        <w:rPr>
          <w:spacing w:val="-4"/>
          <w:sz w:val="24"/>
        </w:rPr>
        <w:t xml:space="preserve"> </w:t>
      </w:r>
      <w:r>
        <w:rPr>
          <w:sz w:val="24"/>
        </w:rPr>
        <w:t>the chairperson should be a board member. It usually consists of individuals who thoroughly understand the board’s responsibility and functions. Its primary task is to recruit and nominate new board members. It may also be involved in interviewing the recruit before submitting the name to the board for consideration.</w:t>
      </w:r>
    </w:p>
    <w:p w14:paraId="296AB8B4" w14:textId="77777777" w:rsidR="00D60D02" w:rsidRDefault="00223047">
      <w:pPr>
        <w:pStyle w:val="ListParagraph"/>
        <w:numPr>
          <w:ilvl w:val="0"/>
          <w:numId w:val="23"/>
        </w:numPr>
        <w:tabs>
          <w:tab w:val="left" w:pos="1080"/>
        </w:tabs>
        <w:spacing w:before="119"/>
        <w:ind w:right="341"/>
        <w:rPr>
          <w:sz w:val="24"/>
        </w:rPr>
      </w:pPr>
      <w:r>
        <w:rPr>
          <w:b/>
          <w:sz w:val="24"/>
        </w:rPr>
        <w:t>Development</w:t>
      </w:r>
      <w:r>
        <w:rPr>
          <w:b/>
          <w:spacing w:val="-5"/>
          <w:sz w:val="24"/>
        </w:rPr>
        <w:t xml:space="preserve"> </w:t>
      </w:r>
      <w:r>
        <w:rPr>
          <w:b/>
          <w:sz w:val="24"/>
        </w:rPr>
        <w:t>Committee</w:t>
      </w:r>
      <w:r>
        <w:rPr>
          <w:b/>
          <w:spacing w:val="-5"/>
          <w:sz w:val="24"/>
        </w:rPr>
        <w:t xml:space="preserve"> </w:t>
      </w:r>
      <w:r>
        <w:rPr>
          <w:sz w:val="24"/>
        </w:rPr>
        <w:t>–</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z w:val="24"/>
        </w:rPr>
        <w:t>anyone,</w:t>
      </w:r>
      <w:r>
        <w:rPr>
          <w:spacing w:val="-4"/>
          <w:sz w:val="24"/>
        </w:rPr>
        <w:t xml:space="preserve"> </w:t>
      </w:r>
      <w:r>
        <w:rPr>
          <w:sz w:val="24"/>
        </w:rPr>
        <w:t>board</w:t>
      </w:r>
      <w:r>
        <w:rPr>
          <w:spacing w:val="-2"/>
          <w:sz w:val="24"/>
        </w:rPr>
        <w:t xml:space="preserve"> </w:t>
      </w:r>
      <w:r>
        <w:rPr>
          <w:sz w:val="24"/>
        </w:rPr>
        <w:t>members</w:t>
      </w:r>
      <w:r>
        <w:rPr>
          <w:spacing w:val="-4"/>
          <w:sz w:val="24"/>
        </w:rPr>
        <w:t xml:space="preserve"> </w:t>
      </w:r>
      <w:r>
        <w:rPr>
          <w:sz w:val="24"/>
        </w:rPr>
        <w:t>or</w:t>
      </w:r>
      <w:r>
        <w:rPr>
          <w:spacing w:val="-5"/>
          <w:sz w:val="24"/>
        </w:rPr>
        <w:t xml:space="preserve"> </w:t>
      </w:r>
      <w:r>
        <w:rPr>
          <w:sz w:val="24"/>
        </w:rPr>
        <w:t>community</w:t>
      </w:r>
      <w:r>
        <w:rPr>
          <w:spacing w:val="-6"/>
          <w:sz w:val="24"/>
        </w:rPr>
        <w:t xml:space="preserve"> </w:t>
      </w:r>
      <w:r>
        <w:rPr>
          <w:sz w:val="24"/>
        </w:rPr>
        <w:t>members,</w:t>
      </w:r>
      <w:r>
        <w:rPr>
          <w:spacing w:val="-4"/>
          <w:sz w:val="24"/>
        </w:rPr>
        <w:t xml:space="preserve"> </w:t>
      </w:r>
      <w:r>
        <w:rPr>
          <w:sz w:val="24"/>
        </w:rPr>
        <w:t>with the chairperson always being a board member. It is ideal to have individuals with a marketing and/or development background on this committee. The main charge of this committee</w:t>
      </w:r>
      <w:r>
        <w:rPr>
          <w:spacing w:val="-1"/>
          <w:sz w:val="24"/>
        </w:rPr>
        <w:t xml:space="preserve"> </w:t>
      </w:r>
      <w:r>
        <w:rPr>
          <w:sz w:val="24"/>
        </w:rPr>
        <w:t>is to work with the</w:t>
      </w:r>
      <w:r>
        <w:rPr>
          <w:spacing w:val="-1"/>
          <w:sz w:val="24"/>
        </w:rPr>
        <w:t xml:space="preserve"> </w:t>
      </w:r>
      <w:r>
        <w:rPr>
          <w:sz w:val="24"/>
        </w:rPr>
        <w:t>appropriate</w:t>
      </w:r>
      <w:r>
        <w:rPr>
          <w:spacing w:val="-1"/>
          <w:sz w:val="24"/>
        </w:rPr>
        <w:t xml:space="preserve"> </w:t>
      </w:r>
      <w:r>
        <w:rPr>
          <w:sz w:val="24"/>
        </w:rPr>
        <w:t>staff</w:t>
      </w:r>
      <w:r>
        <w:rPr>
          <w:spacing w:val="-1"/>
          <w:sz w:val="24"/>
        </w:rPr>
        <w:t xml:space="preserve"> </w:t>
      </w:r>
      <w:r>
        <w:rPr>
          <w:sz w:val="24"/>
        </w:rPr>
        <w:t>in planning</w:t>
      </w:r>
      <w:r>
        <w:rPr>
          <w:spacing w:val="-3"/>
          <w:sz w:val="24"/>
        </w:rPr>
        <w:t xml:space="preserve"> </w:t>
      </w:r>
      <w:r>
        <w:rPr>
          <w:sz w:val="24"/>
        </w:rPr>
        <w:t>fundraising events or</w:t>
      </w:r>
      <w:r>
        <w:rPr>
          <w:spacing w:val="-1"/>
          <w:sz w:val="24"/>
        </w:rPr>
        <w:t xml:space="preserve"> </w:t>
      </w:r>
      <w:r>
        <w:rPr>
          <w:sz w:val="24"/>
        </w:rPr>
        <w:t>resource development activities.</w:t>
      </w:r>
    </w:p>
    <w:p w14:paraId="296AB8B5" w14:textId="77777777" w:rsidR="00D60D02" w:rsidRDefault="00223047">
      <w:pPr>
        <w:pStyle w:val="ListParagraph"/>
        <w:numPr>
          <w:ilvl w:val="0"/>
          <w:numId w:val="23"/>
        </w:numPr>
        <w:tabs>
          <w:tab w:val="left" w:pos="1080"/>
        </w:tabs>
        <w:spacing w:before="119"/>
        <w:ind w:right="276"/>
        <w:rPr>
          <w:sz w:val="24"/>
        </w:rPr>
      </w:pPr>
      <w:r>
        <w:rPr>
          <w:noProof/>
          <w:sz w:val="24"/>
        </w:rPr>
        <mc:AlternateContent>
          <mc:Choice Requires="wps">
            <w:drawing>
              <wp:anchor distT="0" distB="0" distL="0" distR="0" simplePos="0" relativeHeight="486171648" behindDoc="1" locked="0" layoutInCell="1" allowOverlap="1" wp14:anchorId="296ABF80" wp14:editId="296ABF81">
                <wp:simplePos x="0" y="0"/>
                <wp:positionH relativeFrom="page">
                  <wp:posOffset>2500883</wp:posOffset>
                </wp:positionH>
                <wp:positionV relativeFrom="paragraph">
                  <wp:posOffset>245602</wp:posOffset>
                </wp:positionV>
                <wp:extent cx="3810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CF4FE" id="Graphic 9" o:spid="_x0000_s1026" style="position:absolute;margin-left:196.9pt;margin-top:19.35pt;width:3pt;height:.6pt;z-index:-1714483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" path="m38100,l,,,7620r38100,l38100,xe" fillcolor="black" stroked="f">
                <v:path arrowok="t"/>
                <w10:wrap anchorx="page"/>
              </v:shape>
            </w:pict>
          </mc:Fallback>
        </mc:AlternateContent>
      </w:r>
      <w:r>
        <w:rPr>
          <w:b/>
          <w:sz w:val="24"/>
        </w:rPr>
        <w:t xml:space="preserve">Audit Committee </w:t>
      </w:r>
      <w:r>
        <w:rPr>
          <w:sz w:val="24"/>
        </w:rPr>
        <w:t>– The audit committee is responsible for hiring an auditor, reviewing the</w:t>
      </w:r>
      <w:r>
        <w:rPr>
          <w:spacing w:val="-3"/>
          <w:sz w:val="24"/>
        </w:rPr>
        <w:t xml:space="preserve"> </w:t>
      </w:r>
      <w:r>
        <w:rPr>
          <w:sz w:val="24"/>
        </w:rPr>
        <w:t>audit</w:t>
      </w:r>
      <w:r>
        <w:rPr>
          <w:spacing w:val="-2"/>
          <w:sz w:val="24"/>
        </w:rPr>
        <w:t xml:space="preserve"> </w:t>
      </w:r>
      <w:r>
        <w:rPr>
          <w:sz w:val="24"/>
        </w:rPr>
        <w:t>report,</w:t>
      </w:r>
      <w:r>
        <w:rPr>
          <w:spacing w:val="-2"/>
          <w:sz w:val="24"/>
        </w:rPr>
        <w:t xml:space="preserve"> </w:t>
      </w:r>
      <w:r>
        <w:rPr>
          <w:sz w:val="24"/>
        </w:rPr>
        <w:t>and</w:t>
      </w:r>
      <w:r>
        <w:rPr>
          <w:spacing w:val="-2"/>
          <w:sz w:val="24"/>
        </w:rPr>
        <w:t xml:space="preserve"> </w:t>
      </w:r>
      <w:r>
        <w:rPr>
          <w:sz w:val="24"/>
        </w:rPr>
        <w:t>presenting</w:t>
      </w:r>
      <w:r>
        <w:rPr>
          <w:spacing w:val="-5"/>
          <w:sz w:val="24"/>
        </w:rPr>
        <w:t xml:space="preserve"> </w:t>
      </w:r>
      <w:r>
        <w:rPr>
          <w:sz w:val="24"/>
        </w:rPr>
        <w:t>the</w:t>
      </w:r>
      <w:r>
        <w:rPr>
          <w:spacing w:val="-3"/>
          <w:sz w:val="24"/>
        </w:rPr>
        <w:t xml:space="preserve"> </w:t>
      </w:r>
      <w:r>
        <w:rPr>
          <w:sz w:val="24"/>
        </w:rPr>
        <w:t>report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board.</w:t>
      </w:r>
      <w:r>
        <w:rPr>
          <w:spacing w:val="-2"/>
          <w:sz w:val="24"/>
        </w:rPr>
        <w:t xml:space="preserve"> </w:t>
      </w:r>
      <w:r>
        <w:rPr>
          <w:sz w:val="24"/>
        </w:rPr>
        <w:t>The</w:t>
      </w:r>
      <w:r>
        <w:rPr>
          <w:spacing w:val="-1"/>
          <w:sz w:val="24"/>
        </w:rPr>
        <w:t xml:space="preserve"> </w:t>
      </w:r>
      <w:r>
        <w:rPr>
          <w:sz w:val="24"/>
        </w:rPr>
        <w:t>audit</w:t>
      </w:r>
      <w:r>
        <w:rPr>
          <w:spacing w:val="-2"/>
          <w:sz w:val="24"/>
        </w:rPr>
        <w:t xml:space="preserve"> </w:t>
      </w:r>
      <w:r>
        <w:rPr>
          <w:sz w:val="24"/>
        </w:rPr>
        <w:t>committee</w:t>
      </w:r>
      <w:r>
        <w:rPr>
          <w:spacing w:val="-3"/>
          <w:sz w:val="24"/>
        </w:rPr>
        <w:t xml:space="preserve"> </w:t>
      </w:r>
      <w:r>
        <w:rPr>
          <w:sz w:val="24"/>
        </w:rPr>
        <w:t>may</w:t>
      </w:r>
      <w:r>
        <w:rPr>
          <w:spacing w:val="-7"/>
          <w:sz w:val="24"/>
        </w:rPr>
        <w:t xml:space="preserve"> </w:t>
      </w:r>
      <w:r>
        <w:rPr>
          <w:sz w:val="24"/>
        </w:rPr>
        <w:t>also</w:t>
      </w:r>
      <w:r>
        <w:rPr>
          <w:spacing w:val="-2"/>
          <w:sz w:val="24"/>
        </w:rPr>
        <w:t xml:space="preserve"> </w:t>
      </w:r>
      <w:r>
        <w:rPr>
          <w:sz w:val="24"/>
        </w:rPr>
        <w:t xml:space="preserve">have responsibility for monitoring adherence with the whistleblower and conflict of interest </w:t>
      </w:r>
      <w:r>
        <w:rPr>
          <w:spacing w:val="-2"/>
          <w:sz w:val="24"/>
        </w:rPr>
        <w:t>policies.</w:t>
      </w:r>
    </w:p>
    <w:p w14:paraId="296AB8B6" w14:textId="77777777" w:rsidR="00D60D02" w:rsidRDefault="00223047">
      <w:pPr>
        <w:pStyle w:val="BodyText"/>
        <w:spacing w:before="117" w:line="259" w:lineRule="auto"/>
        <w:ind w:right="238"/>
      </w:pPr>
      <w:r>
        <w:t>In smaller organizations, where the standing committees may not meet monthly, some of these (Program</w:t>
      </w:r>
      <w:r>
        <w:rPr>
          <w:spacing w:val="-3"/>
        </w:rPr>
        <w:t xml:space="preserve"> </w:t>
      </w:r>
      <w:r>
        <w:t>Committee</w:t>
      </w:r>
      <w:r>
        <w:rPr>
          <w:spacing w:val="-4"/>
        </w:rPr>
        <w:t xml:space="preserve"> </w:t>
      </w:r>
      <w:r>
        <w:t>and</w:t>
      </w:r>
      <w:r>
        <w:rPr>
          <w:spacing w:val="-1"/>
        </w:rPr>
        <w:t xml:space="preserve"> </w:t>
      </w:r>
      <w:r>
        <w:t>Nominating</w:t>
      </w:r>
      <w:r>
        <w:rPr>
          <w:spacing w:val="-6"/>
        </w:rPr>
        <w:t xml:space="preserve"> </w:t>
      </w:r>
      <w:r>
        <w:t>Committee</w:t>
      </w:r>
      <w:r>
        <w:rPr>
          <w:spacing w:val="-4"/>
        </w:rPr>
        <w:t xml:space="preserve"> </w:t>
      </w:r>
      <w:r>
        <w:t>typically)</w:t>
      </w:r>
      <w:r>
        <w:rPr>
          <w:spacing w:val="-4"/>
        </w:rPr>
        <w:t xml:space="preserve"> </w:t>
      </w:r>
      <w:r>
        <w:t>may</w:t>
      </w:r>
      <w:r>
        <w:rPr>
          <w:spacing w:val="-8"/>
        </w:rPr>
        <w:t xml:space="preserve"> </w:t>
      </w:r>
      <w:r>
        <w:t>be</w:t>
      </w:r>
      <w:r>
        <w:rPr>
          <w:spacing w:val="-4"/>
        </w:rPr>
        <w:t xml:space="preserve"> </w:t>
      </w:r>
      <w:r>
        <w:t>considered</w:t>
      </w:r>
      <w:r>
        <w:rPr>
          <w:spacing w:val="-3"/>
        </w:rPr>
        <w:t xml:space="preserve"> </w:t>
      </w:r>
      <w:r>
        <w:t>ad</w:t>
      </w:r>
      <w:r>
        <w:rPr>
          <w:spacing w:val="-3"/>
        </w:rPr>
        <w:t xml:space="preserve"> </w:t>
      </w:r>
      <w:r>
        <w:t>hoc</w:t>
      </w:r>
      <w:r>
        <w:rPr>
          <w:spacing w:val="-4"/>
        </w:rPr>
        <w:t xml:space="preserve"> </w:t>
      </w:r>
      <w:r>
        <w:t>committees that meet when something comes up, rather than routinely.</w:t>
      </w:r>
    </w:p>
    <w:p w14:paraId="296AB8B7" w14:textId="77777777" w:rsidR="00D60D02" w:rsidRDefault="00223047">
      <w:pPr>
        <w:pStyle w:val="BodyText"/>
        <w:spacing w:before="121" w:line="259" w:lineRule="auto"/>
        <w:ind w:right="221"/>
      </w:pPr>
      <w:r>
        <w:t>There are several reasons, in addition to contract compliance, why CILs should adopt internal control</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These</w:t>
      </w:r>
      <w:r>
        <w:rPr>
          <w:spacing w:val="-5"/>
        </w:rPr>
        <w:t xml:space="preserve"> </w:t>
      </w:r>
      <w:r>
        <w:t>include</w:t>
      </w:r>
      <w:r>
        <w:rPr>
          <w:spacing w:val="-3"/>
        </w:rPr>
        <w:t xml:space="preserve"> </w:t>
      </w:r>
      <w:r>
        <w:t>accountability</w:t>
      </w:r>
      <w:r>
        <w:rPr>
          <w:spacing w:val="-8"/>
        </w:rPr>
        <w:t xml:space="preserve"> </w:t>
      </w:r>
      <w:r>
        <w:t>both</w:t>
      </w:r>
      <w:r>
        <w:rPr>
          <w:spacing w:val="-4"/>
        </w:rPr>
        <w:t xml:space="preserve"> </w:t>
      </w:r>
      <w:r>
        <w:t>to</w:t>
      </w:r>
      <w:r>
        <w:rPr>
          <w:spacing w:val="-4"/>
        </w:rPr>
        <w:t xml:space="preserve"> </w:t>
      </w:r>
      <w:r>
        <w:t>funder</w:t>
      </w:r>
      <w:r>
        <w:rPr>
          <w:spacing w:val="-5"/>
        </w:rPr>
        <w:t xml:space="preserve"> </w:t>
      </w:r>
      <w:r>
        <w:t>and</w:t>
      </w:r>
      <w:r>
        <w:rPr>
          <w:spacing w:val="-4"/>
        </w:rPr>
        <w:t xml:space="preserve"> </w:t>
      </w:r>
      <w:r>
        <w:t>donor,</w:t>
      </w:r>
      <w:r>
        <w:rPr>
          <w:spacing w:val="-2"/>
        </w:rPr>
        <w:t xml:space="preserve"> </w:t>
      </w:r>
      <w:r>
        <w:t>efficiency, community and board expectation, fraud prevention, and program/service sustainability.</w:t>
      </w:r>
    </w:p>
    <w:p w14:paraId="296AB8B8" w14:textId="77777777" w:rsidR="00D60D02" w:rsidRDefault="00223047">
      <w:pPr>
        <w:pStyle w:val="BodyText"/>
        <w:spacing w:before="121" w:line="259" w:lineRule="auto"/>
      </w:pPr>
      <w:r>
        <w:t>CILs</w:t>
      </w:r>
      <w:r>
        <w:rPr>
          <w:spacing w:val="-3"/>
        </w:rPr>
        <w:t xml:space="preserve"> </w:t>
      </w:r>
      <w:r>
        <w:t>must</w:t>
      </w:r>
      <w:r>
        <w:rPr>
          <w:spacing w:val="-3"/>
        </w:rPr>
        <w:t xml:space="preserve"> </w:t>
      </w:r>
      <w:r>
        <w:t>safeguard</w:t>
      </w:r>
      <w:r>
        <w:rPr>
          <w:spacing w:val="-3"/>
        </w:rPr>
        <w:t xml:space="preserve"> </w:t>
      </w:r>
      <w:r>
        <w:t>ALL</w:t>
      </w:r>
      <w:r>
        <w:rPr>
          <w:spacing w:val="-4"/>
        </w:rPr>
        <w:t xml:space="preserve"> </w:t>
      </w:r>
      <w:r>
        <w:t>grant</w:t>
      </w:r>
      <w:r>
        <w:rPr>
          <w:spacing w:val="-3"/>
        </w:rPr>
        <w:t xml:space="preserve"> </w:t>
      </w:r>
      <w:r>
        <w:t>property,</w:t>
      </w:r>
      <w:r>
        <w:rPr>
          <w:spacing w:val="-1"/>
        </w:rPr>
        <w:t xml:space="preserve"> </w:t>
      </w:r>
      <w:r>
        <w:t>whether</w:t>
      </w:r>
      <w:r>
        <w:rPr>
          <w:spacing w:val="-4"/>
        </w:rPr>
        <w:t xml:space="preserve"> </w:t>
      </w:r>
      <w:r>
        <w:t>cash</w:t>
      </w:r>
      <w:r>
        <w:rPr>
          <w:spacing w:val="-3"/>
        </w:rPr>
        <w:t xml:space="preserve"> </w:t>
      </w:r>
      <w:r>
        <w:t>or</w:t>
      </w:r>
      <w:r>
        <w:rPr>
          <w:spacing w:val="-4"/>
        </w:rPr>
        <w:t xml:space="preserve"> </w:t>
      </w:r>
      <w:r>
        <w:t>other</w:t>
      </w:r>
      <w:r>
        <w:rPr>
          <w:spacing w:val="-4"/>
        </w:rPr>
        <w:t xml:space="preserve"> </w:t>
      </w:r>
      <w:r>
        <w:t>assets,</w:t>
      </w:r>
      <w:r>
        <w:rPr>
          <w:spacing w:val="-1"/>
        </w:rPr>
        <w:t xml:space="preserve"> </w:t>
      </w:r>
      <w:r>
        <w:t>and</w:t>
      </w:r>
      <w:r>
        <w:rPr>
          <w:spacing w:val="-3"/>
        </w:rPr>
        <w:t xml:space="preserve"> </w:t>
      </w:r>
      <w:r>
        <w:t>assure</w:t>
      </w:r>
      <w:r>
        <w:rPr>
          <w:spacing w:val="-4"/>
        </w:rPr>
        <w:t xml:space="preserve"> </w:t>
      </w:r>
      <w:r>
        <w:t>that</w:t>
      </w:r>
      <w:r>
        <w:rPr>
          <w:spacing w:val="-3"/>
        </w:rPr>
        <w:t xml:space="preserve"> </w:t>
      </w:r>
      <w:r>
        <w:t>it</w:t>
      </w:r>
      <w:r>
        <w:rPr>
          <w:spacing w:val="-3"/>
        </w:rPr>
        <w:t xml:space="preserve"> </w:t>
      </w:r>
      <w:r>
        <w:t>is</w:t>
      </w:r>
      <w:r>
        <w:rPr>
          <w:spacing w:val="-3"/>
        </w:rPr>
        <w:t xml:space="preserve"> </w:t>
      </w:r>
      <w:r>
        <w:t>used solely for the authorized purposes. One key to controlling financial management risks is the development and use of effective internal controls. Every CIL needs policies, procedures, and</w:t>
      </w:r>
    </w:p>
    <w:p w14:paraId="296AB8B9" w14:textId="77777777" w:rsidR="00D60D02" w:rsidRDefault="00D60D02">
      <w:pPr>
        <w:pStyle w:val="BodyText"/>
        <w:spacing w:line="259" w:lineRule="auto"/>
        <w:sectPr w:rsidR="00D60D02">
          <w:pgSz w:w="12240" w:h="15840"/>
          <w:pgMar w:top="1660" w:right="1080" w:bottom="1300" w:left="1080" w:header="0" w:footer="1106" w:gutter="0"/>
          <w:cols w:space="720"/>
        </w:sectPr>
      </w:pPr>
    </w:p>
    <w:p w14:paraId="296AB8BA" w14:textId="77777777" w:rsidR="00D60D02" w:rsidRDefault="00223047">
      <w:pPr>
        <w:pStyle w:val="BodyText"/>
        <w:spacing w:before="68" w:line="259" w:lineRule="auto"/>
        <w:ind w:right="437"/>
        <w:rPr>
          <w:position w:val="7"/>
          <w:sz w:val="13"/>
        </w:rPr>
      </w:pPr>
      <w:r>
        <w:lastRenderedPageBreak/>
        <w:t>proper</w:t>
      </w:r>
      <w:r>
        <w:rPr>
          <w:spacing w:val="-4"/>
        </w:rPr>
        <w:t xml:space="preserve"> </w:t>
      </w:r>
      <w:r>
        <w:t>oversight</w:t>
      </w:r>
      <w:r>
        <w:rPr>
          <w:spacing w:val="-3"/>
        </w:rPr>
        <w:t xml:space="preserve"> </w:t>
      </w:r>
      <w:r>
        <w:t>to</w:t>
      </w:r>
      <w:r>
        <w:rPr>
          <w:spacing w:val="-3"/>
        </w:rPr>
        <w:t xml:space="preserve"> </w:t>
      </w:r>
      <w:r>
        <w:t>control</w:t>
      </w:r>
      <w:r>
        <w:rPr>
          <w:spacing w:val="-3"/>
        </w:rPr>
        <w:t xml:space="preserve"> </w:t>
      </w:r>
      <w:r>
        <w:t>the</w:t>
      </w:r>
      <w:r>
        <w:rPr>
          <w:spacing w:val="-4"/>
        </w:rPr>
        <w:t xml:space="preserve"> </w:t>
      </w:r>
      <w:r>
        <w:t>access</w:t>
      </w:r>
      <w:r>
        <w:rPr>
          <w:spacing w:val="-3"/>
        </w:rPr>
        <w:t xml:space="preserve"> </w:t>
      </w:r>
      <w:r>
        <w:t>and</w:t>
      </w:r>
      <w:r>
        <w:rPr>
          <w:spacing w:val="-3"/>
        </w:rPr>
        <w:t xml:space="preserve"> </w:t>
      </w:r>
      <w:r>
        <w:t>use</w:t>
      </w:r>
      <w:r>
        <w:rPr>
          <w:spacing w:val="-4"/>
        </w:rPr>
        <w:t xml:space="preserve"> </w:t>
      </w:r>
      <w:r>
        <w:t>of</w:t>
      </w:r>
      <w:r>
        <w:rPr>
          <w:spacing w:val="-4"/>
        </w:rPr>
        <w:t xml:space="preserve"> </w:t>
      </w:r>
      <w:r>
        <w:t>its</w:t>
      </w:r>
      <w:r>
        <w:rPr>
          <w:spacing w:val="-3"/>
        </w:rPr>
        <w:t xml:space="preserve"> </w:t>
      </w:r>
      <w:r>
        <w:t>fiscal</w:t>
      </w:r>
      <w:r>
        <w:rPr>
          <w:spacing w:val="-3"/>
        </w:rPr>
        <w:t xml:space="preserve"> </w:t>
      </w:r>
      <w:r>
        <w:t>resources.</w:t>
      </w:r>
      <w:r>
        <w:rPr>
          <w:spacing w:val="-3"/>
        </w:rPr>
        <w:t xml:space="preserve"> </w:t>
      </w:r>
      <w:r>
        <w:t>This</w:t>
      </w:r>
      <w:r>
        <w:rPr>
          <w:spacing w:val="-3"/>
        </w:rPr>
        <w:t xml:space="preserve"> </w:t>
      </w:r>
      <w:r>
        <w:t>includes</w:t>
      </w:r>
      <w:r>
        <w:rPr>
          <w:spacing w:val="-3"/>
        </w:rPr>
        <w:t xml:space="preserve"> </w:t>
      </w:r>
      <w:r>
        <w:t>having</w:t>
      </w:r>
      <w:r>
        <w:rPr>
          <w:spacing w:val="-6"/>
        </w:rPr>
        <w:t xml:space="preserve"> </w:t>
      </w:r>
      <w:r>
        <w:t>both general management and accounting procedures in place.</w:t>
      </w:r>
      <w:hyperlink w:anchor="_bookmark3" w:history="1">
        <w:r>
          <w:rPr>
            <w:position w:val="7"/>
            <w:sz w:val="13"/>
          </w:rPr>
          <w:t>1</w:t>
        </w:r>
      </w:hyperlink>
    </w:p>
    <w:p w14:paraId="296AB8BB" w14:textId="77777777" w:rsidR="00D60D02" w:rsidRDefault="00223047">
      <w:pPr>
        <w:pStyle w:val="BodyText"/>
        <w:spacing w:before="120" w:line="259" w:lineRule="auto"/>
        <w:ind w:right="221"/>
      </w:pPr>
      <w:r>
        <w:t>The</w:t>
      </w:r>
      <w:r>
        <w:rPr>
          <w:spacing w:val="-4"/>
        </w:rPr>
        <w:t xml:space="preserve"> </w:t>
      </w:r>
      <w:r>
        <w:t>board</w:t>
      </w:r>
      <w:r>
        <w:rPr>
          <w:spacing w:val="-3"/>
        </w:rPr>
        <w:t xml:space="preserve"> </w:t>
      </w:r>
      <w:r>
        <w:t>of</w:t>
      </w:r>
      <w:r>
        <w:rPr>
          <w:spacing w:val="-2"/>
        </w:rPr>
        <w:t xml:space="preserve"> </w:t>
      </w:r>
      <w:r>
        <w:t>directors</w:t>
      </w:r>
      <w:r>
        <w:rPr>
          <w:spacing w:val="-3"/>
        </w:rPr>
        <w:t xml:space="preserve"> </w:t>
      </w:r>
      <w:r>
        <w:t>through</w:t>
      </w:r>
      <w:r>
        <w:rPr>
          <w:spacing w:val="-3"/>
        </w:rPr>
        <w:t xml:space="preserve"> </w:t>
      </w:r>
      <w:r>
        <w:t>the</w:t>
      </w:r>
      <w:r>
        <w:rPr>
          <w:spacing w:val="-2"/>
        </w:rPr>
        <w:t xml:space="preserve"> </w:t>
      </w:r>
      <w:r>
        <w:t>finance</w:t>
      </w:r>
      <w:r>
        <w:rPr>
          <w:spacing w:val="-4"/>
        </w:rPr>
        <w:t xml:space="preserve"> </w:t>
      </w:r>
      <w:r>
        <w:t>committee</w:t>
      </w:r>
      <w:r>
        <w:rPr>
          <w:spacing w:val="-4"/>
        </w:rPr>
        <w:t xml:space="preserve"> </w:t>
      </w:r>
      <w:r>
        <w:t>and</w:t>
      </w:r>
      <w:r>
        <w:rPr>
          <w:spacing w:val="-3"/>
        </w:rPr>
        <w:t xml:space="preserve"> </w:t>
      </w:r>
      <w:r>
        <w:t>the</w:t>
      </w:r>
      <w:r>
        <w:rPr>
          <w:spacing w:val="-4"/>
        </w:rPr>
        <w:t xml:space="preserve"> </w:t>
      </w:r>
      <w:r>
        <w:t>CIL</w:t>
      </w:r>
      <w:r>
        <w:rPr>
          <w:spacing w:val="-6"/>
        </w:rPr>
        <w:t xml:space="preserve"> </w:t>
      </w:r>
      <w:r>
        <w:t>senior</w:t>
      </w:r>
      <w:r>
        <w:rPr>
          <w:spacing w:val="-4"/>
        </w:rPr>
        <w:t xml:space="preserve"> </w:t>
      </w:r>
      <w:r>
        <w:t>management</w:t>
      </w:r>
      <w:r>
        <w:rPr>
          <w:spacing w:val="-3"/>
        </w:rPr>
        <w:t xml:space="preserve"> </w:t>
      </w:r>
      <w:r>
        <w:t>team</w:t>
      </w:r>
      <w:r>
        <w:rPr>
          <w:spacing w:val="-2"/>
        </w:rPr>
        <w:t xml:space="preserve"> </w:t>
      </w:r>
      <w:r>
        <w:t>ensure that proper internal financial accounting policies are in place. These policies and procedures need to focus primarily on four areas: approval and authority, physical security, proper documentation, and regular checks and balances to allow for early detection of fraud or human error.</w:t>
      </w:r>
    </w:p>
    <w:p w14:paraId="296AB8BC" w14:textId="77777777" w:rsidR="00D60D02" w:rsidRDefault="00223047">
      <w:pPr>
        <w:pStyle w:val="BodyText"/>
        <w:spacing w:before="120" w:line="259" w:lineRule="auto"/>
        <w:ind w:right="297"/>
        <w:jc w:val="both"/>
      </w:pPr>
      <w:r>
        <w:t>The</w:t>
      </w:r>
      <w:r>
        <w:rPr>
          <w:spacing w:val="-3"/>
        </w:rPr>
        <w:t xml:space="preserve"> </w:t>
      </w:r>
      <w:r>
        <w:t>board</w:t>
      </w:r>
      <w:r>
        <w:rPr>
          <w:spacing w:val="-3"/>
        </w:rPr>
        <w:t xml:space="preserve"> </w:t>
      </w:r>
      <w:r>
        <w:t>of</w:t>
      </w:r>
      <w:r>
        <w:rPr>
          <w:spacing w:val="-2"/>
        </w:rPr>
        <w:t xml:space="preserve"> </w:t>
      </w:r>
      <w:r>
        <w:t>directors</w:t>
      </w:r>
      <w:r>
        <w:rPr>
          <w:spacing w:val="-3"/>
        </w:rPr>
        <w:t xml:space="preserve"> </w:t>
      </w:r>
      <w:r>
        <w:t>should</w:t>
      </w:r>
      <w:r>
        <w:rPr>
          <w:spacing w:val="-3"/>
        </w:rPr>
        <w:t xml:space="preserve"> </w:t>
      </w:r>
      <w:r>
        <w:t>view</w:t>
      </w:r>
      <w:r>
        <w:rPr>
          <w:spacing w:val="-3"/>
        </w:rPr>
        <w:t xml:space="preserve"> </w:t>
      </w:r>
      <w:r>
        <w:t>this</w:t>
      </w:r>
      <w:r>
        <w:rPr>
          <w:spacing w:val="-3"/>
        </w:rPr>
        <w:t xml:space="preserve"> </w:t>
      </w:r>
      <w:r>
        <w:t>process</w:t>
      </w:r>
      <w:r>
        <w:rPr>
          <w:spacing w:val="-3"/>
        </w:rPr>
        <w:t xml:space="preserve"> </w:t>
      </w:r>
      <w:r>
        <w:t>of</w:t>
      </w:r>
      <w:r>
        <w:rPr>
          <w:spacing w:val="-2"/>
        </w:rPr>
        <w:t xml:space="preserve"> </w:t>
      </w:r>
      <w:r>
        <w:t>developing</w:t>
      </w:r>
      <w:r>
        <w:rPr>
          <w:spacing w:val="-5"/>
        </w:rPr>
        <w:t xml:space="preserve"> </w:t>
      </w:r>
      <w:r>
        <w:t>internal</w:t>
      </w:r>
      <w:r>
        <w:rPr>
          <w:spacing w:val="-3"/>
        </w:rPr>
        <w:t xml:space="preserve"> </w:t>
      </w:r>
      <w:r>
        <w:t>controls</w:t>
      </w:r>
      <w:r>
        <w:rPr>
          <w:spacing w:val="-3"/>
        </w:rPr>
        <w:t xml:space="preserve"> </w:t>
      </w:r>
      <w:r>
        <w:t>as</w:t>
      </w:r>
      <w:r>
        <w:rPr>
          <w:spacing w:val="-3"/>
        </w:rPr>
        <w:t xml:space="preserve"> </w:t>
      </w:r>
      <w:r>
        <w:t>a</w:t>
      </w:r>
      <w:r>
        <w:rPr>
          <w:spacing w:val="-3"/>
        </w:rPr>
        <w:t xml:space="preserve"> </w:t>
      </w:r>
      <w:r>
        <w:t>way</w:t>
      </w:r>
      <w:r>
        <w:rPr>
          <w:spacing w:val="-7"/>
        </w:rPr>
        <w:t xml:space="preserve"> </w:t>
      </w:r>
      <w:r>
        <w:t>to</w:t>
      </w:r>
      <w:r>
        <w:rPr>
          <w:spacing w:val="-3"/>
        </w:rPr>
        <w:t xml:space="preserve"> </w:t>
      </w:r>
      <w:r>
        <w:t>protect the</w:t>
      </w:r>
      <w:r>
        <w:rPr>
          <w:spacing w:val="-1"/>
        </w:rPr>
        <w:t xml:space="preserve"> </w:t>
      </w:r>
      <w:r>
        <w:t>CIL’s assets, including</w:t>
      </w:r>
      <w:r>
        <w:rPr>
          <w:spacing w:val="-3"/>
        </w:rPr>
        <w:t xml:space="preserve"> </w:t>
      </w:r>
      <w:r>
        <w:t>the</w:t>
      </w:r>
      <w:r>
        <w:rPr>
          <w:spacing w:val="-1"/>
        </w:rPr>
        <w:t xml:space="preserve"> </w:t>
      </w:r>
      <w:r>
        <w:t>integrity</w:t>
      </w:r>
      <w:r>
        <w:rPr>
          <w:spacing w:val="-5"/>
        </w:rPr>
        <w:t xml:space="preserve"> </w:t>
      </w:r>
      <w:r>
        <w:t>of</w:t>
      </w:r>
      <w:r>
        <w:rPr>
          <w:spacing w:val="-1"/>
        </w:rPr>
        <w:t xml:space="preserve"> </w:t>
      </w:r>
      <w:r>
        <w:t>staff</w:t>
      </w:r>
      <w:r>
        <w:rPr>
          <w:spacing w:val="-1"/>
        </w:rPr>
        <w:t xml:space="preserve"> </w:t>
      </w:r>
      <w:r>
        <w:t>and board members, and to assure</w:t>
      </w:r>
      <w:r>
        <w:rPr>
          <w:spacing w:val="-1"/>
        </w:rPr>
        <w:t xml:space="preserve"> </w:t>
      </w:r>
      <w:r>
        <w:t>continuation of programs and services.</w:t>
      </w:r>
    </w:p>
    <w:p w14:paraId="296AB8BD" w14:textId="77777777" w:rsidR="00D60D02" w:rsidRDefault="00D60D02">
      <w:pPr>
        <w:pStyle w:val="BodyText"/>
        <w:ind w:left="0"/>
        <w:rPr>
          <w:sz w:val="20"/>
        </w:rPr>
      </w:pPr>
    </w:p>
    <w:p w14:paraId="296AB8BE" w14:textId="77777777" w:rsidR="00D60D02" w:rsidRDefault="00D60D02">
      <w:pPr>
        <w:pStyle w:val="BodyText"/>
        <w:ind w:left="0"/>
        <w:rPr>
          <w:sz w:val="20"/>
        </w:rPr>
      </w:pPr>
    </w:p>
    <w:p w14:paraId="296AB8BF" w14:textId="77777777" w:rsidR="00D60D02" w:rsidRDefault="00D60D02">
      <w:pPr>
        <w:pStyle w:val="BodyText"/>
        <w:ind w:left="0"/>
        <w:rPr>
          <w:sz w:val="20"/>
        </w:rPr>
      </w:pPr>
    </w:p>
    <w:p w14:paraId="296AB8C0" w14:textId="77777777" w:rsidR="00D60D02" w:rsidRDefault="00D60D02">
      <w:pPr>
        <w:pStyle w:val="BodyText"/>
        <w:ind w:left="0"/>
        <w:rPr>
          <w:sz w:val="20"/>
        </w:rPr>
      </w:pPr>
    </w:p>
    <w:p w14:paraId="296AB8C1" w14:textId="77777777" w:rsidR="00D60D02" w:rsidRDefault="00D60D02">
      <w:pPr>
        <w:pStyle w:val="BodyText"/>
        <w:ind w:left="0"/>
        <w:rPr>
          <w:sz w:val="20"/>
        </w:rPr>
      </w:pPr>
    </w:p>
    <w:p w14:paraId="296AB8C2" w14:textId="77777777" w:rsidR="00D60D02" w:rsidRDefault="00D60D02">
      <w:pPr>
        <w:pStyle w:val="BodyText"/>
        <w:ind w:left="0"/>
        <w:rPr>
          <w:sz w:val="20"/>
        </w:rPr>
      </w:pPr>
    </w:p>
    <w:p w14:paraId="296AB8C3" w14:textId="77777777" w:rsidR="00D60D02" w:rsidRDefault="00D60D02">
      <w:pPr>
        <w:pStyle w:val="BodyText"/>
        <w:ind w:left="0"/>
        <w:rPr>
          <w:sz w:val="20"/>
        </w:rPr>
      </w:pPr>
    </w:p>
    <w:p w14:paraId="296AB8C4" w14:textId="77777777" w:rsidR="00D60D02" w:rsidRDefault="00D60D02">
      <w:pPr>
        <w:pStyle w:val="BodyText"/>
        <w:ind w:left="0"/>
        <w:rPr>
          <w:sz w:val="20"/>
        </w:rPr>
      </w:pPr>
    </w:p>
    <w:p w14:paraId="296AB8C5" w14:textId="77777777" w:rsidR="00D60D02" w:rsidRDefault="00D60D02">
      <w:pPr>
        <w:pStyle w:val="BodyText"/>
        <w:ind w:left="0"/>
        <w:rPr>
          <w:sz w:val="20"/>
        </w:rPr>
      </w:pPr>
    </w:p>
    <w:p w14:paraId="296AB8C6" w14:textId="77777777" w:rsidR="00D60D02" w:rsidRDefault="00D60D02">
      <w:pPr>
        <w:pStyle w:val="BodyText"/>
        <w:ind w:left="0"/>
        <w:rPr>
          <w:sz w:val="20"/>
        </w:rPr>
      </w:pPr>
    </w:p>
    <w:p w14:paraId="296AB8C7" w14:textId="77777777" w:rsidR="00D60D02" w:rsidRDefault="00D60D02">
      <w:pPr>
        <w:pStyle w:val="BodyText"/>
        <w:ind w:left="0"/>
        <w:rPr>
          <w:sz w:val="20"/>
        </w:rPr>
      </w:pPr>
    </w:p>
    <w:p w14:paraId="296AB8C8" w14:textId="77777777" w:rsidR="00D60D02" w:rsidRDefault="00D60D02">
      <w:pPr>
        <w:pStyle w:val="BodyText"/>
        <w:ind w:left="0"/>
        <w:rPr>
          <w:sz w:val="20"/>
        </w:rPr>
      </w:pPr>
    </w:p>
    <w:p w14:paraId="296AB8C9" w14:textId="77777777" w:rsidR="00D60D02" w:rsidRDefault="00D60D02">
      <w:pPr>
        <w:pStyle w:val="BodyText"/>
        <w:ind w:left="0"/>
        <w:rPr>
          <w:sz w:val="20"/>
        </w:rPr>
      </w:pPr>
    </w:p>
    <w:p w14:paraId="296AB8CA" w14:textId="77777777" w:rsidR="00D60D02" w:rsidRDefault="00D60D02">
      <w:pPr>
        <w:pStyle w:val="BodyText"/>
        <w:ind w:left="0"/>
        <w:rPr>
          <w:sz w:val="20"/>
        </w:rPr>
      </w:pPr>
    </w:p>
    <w:p w14:paraId="296AB8CB" w14:textId="77777777" w:rsidR="00D60D02" w:rsidRDefault="00D60D02">
      <w:pPr>
        <w:pStyle w:val="BodyText"/>
        <w:ind w:left="0"/>
        <w:rPr>
          <w:sz w:val="20"/>
        </w:rPr>
      </w:pPr>
    </w:p>
    <w:p w14:paraId="296AB8CC" w14:textId="77777777" w:rsidR="00D60D02" w:rsidRDefault="00D60D02">
      <w:pPr>
        <w:pStyle w:val="BodyText"/>
        <w:ind w:left="0"/>
        <w:rPr>
          <w:sz w:val="20"/>
        </w:rPr>
      </w:pPr>
    </w:p>
    <w:p w14:paraId="296AB8CD" w14:textId="77777777" w:rsidR="00D60D02" w:rsidRDefault="00D60D02">
      <w:pPr>
        <w:pStyle w:val="BodyText"/>
        <w:ind w:left="0"/>
        <w:rPr>
          <w:sz w:val="20"/>
        </w:rPr>
      </w:pPr>
    </w:p>
    <w:p w14:paraId="296AB8CE" w14:textId="77777777" w:rsidR="00D60D02" w:rsidRDefault="00D60D02">
      <w:pPr>
        <w:pStyle w:val="BodyText"/>
        <w:ind w:left="0"/>
        <w:rPr>
          <w:sz w:val="20"/>
        </w:rPr>
      </w:pPr>
    </w:p>
    <w:p w14:paraId="296AB8CF" w14:textId="77777777" w:rsidR="00D60D02" w:rsidRDefault="00D60D02">
      <w:pPr>
        <w:pStyle w:val="BodyText"/>
        <w:ind w:left="0"/>
        <w:rPr>
          <w:sz w:val="20"/>
        </w:rPr>
      </w:pPr>
    </w:p>
    <w:p w14:paraId="296AB8D0" w14:textId="77777777" w:rsidR="00D60D02" w:rsidRDefault="00D60D02">
      <w:pPr>
        <w:pStyle w:val="BodyText"/>
        <w:ind w:left="0"/>
        <w:rPr>
          <w:sz w:val="20"/>
        </w:rPr>
      </w:pPr>
    </w:p>
    <w:p w14:paraId="296AB8D1" w14:textId="77777777" w:rsidR="00D60D02" w:rsidRDefault="00D60D02">
      <w:pPr>
        <w:pStyle w:val="BodyText"/>
        <w:ind w:left="0"/>
        <w:rPr>
          <w:sz w:val="20"/>
        </w:rPr>
      </w:pPr>
    </w:p>
    <w:p w14:paraId="296AB8D2" w14:textId="77777777" w:rsidR="00D60D02" w:rsidRDefault="00D60D02">
      <w:pPr>
        <w:pStyle w:val="BodyText"/>
        <w:ind w:left="0"/>
        <w:rPr>
          <w:sz w:val="20"/>
        </w:rPr>
      </w:pPr>
    </w:p>
    <w:p w14:paraId="296AB8D3" w14:textId="77777777" w:rsidR="00D60D02" w:rsidRDefault="00D60D02">
      <w:pPr>
        <w:pStyle w:val="BodyText"/>
        <w:ind w:left="0"/>
        <w:rPr>
          <w:sz w:val="20"/>
        </w:rPr>
      </w:pPr>
    </w:p>
    <w:p w14:paraId="296AB8D4" w14:textId="77777777" w:rsidR="00D60D02" w:rsidRDefault="00D60D02">
      <w:pPr>
        <w:pStyle w:val="BodyText"/>
        <w:ind w:left="0"/>
        <w:rPr>
          <w:sz w:val="20"/>
        </w:rPr>
      </w:pPr>
    </w:p>
    <w:p w14:paraId="296AB8D5" w14:textId="77777777" w:rsidR="00D60D02" w:rsidRDefault="00D60D02">
      <w:pPr>
        <w:pStyle w:val="BodyText"/>
        <w:ind w:left="0"/>
        <w:rPr>
          <w:sz w:val="20"/>
        </w:rPr>
      </w:pPr>
    </w:p>
    <w:p w14:paraId="296AB8D6" w14:textId="77777777" w:rsidR="00D60D02" w:rsidRDefault="00D60D02">
      <w:pPr>
        <w:pStyle w:val="BodyText"/>
        <w:ind w:left="0"/>
        <w:rPr>
          <w:sz w:val="20"/>
        </w:rPr>
      </w:pPr>
    </w:p>
    <w:p w14:paraId="296AB8D7" w14:textId="77777777" w:rsidR="00D60D02" w:rsidRDefault="00D60D02">
      <w:pPr>
        <w:pStyle w:val="BodyText"/>
        <w:ind w:left="0"/>
        <w:rPr>
          <w:sz w:val="20"/>
        </w:rPr>
      </w:pPr>
    </w:p>
    <w:p w14:paraId="296AB8D8" w14:textId="77777777" w:rsidR="00D60D02" w:rsidRDefault="00D60D02">
      <w:pPr>
        <w:pStyle w:val="BodyText"/>
        <w:ind w:left="0"/>
        <w:rPr>
          <w:sz w:val="20"/>
        </w:rPr>
      </w:pPr>
    </w:p>
    <w:p w14:paraId="296AB8D9" w14:textId="77777777" w:rsidR="00D60D02" w:rsidRDefault="00D60D02">
      <w:pPr>
        <w:pStyle w:val="BodyText"/>
        <w:ind w:left="0"/>
        <w:rPr>
          <w:sz w:val="20"/>
        </w:rPr>
      </w:pPr>
    </w:p>
    <w:p w14:paraId="296AB8DA" w14:textId="77777777" w:rsidR="00D60D02" w:rsidRDefault="00D60D02">
      <w:pPr>
        <w:pStyle w:val="BodyText"/>
        <w:ind w:left="0"/>
        <w:rPr>
          <w:sz w:val="20"/>
        </w:rPr>
      </w:pPr>
    </w:p>
    <w:p w14:paraId="296AB8DB" w14:textId="77777777" w:rsidR="00D60D02" w:rsidRDefault="00D60D02">
      <w:pPr>
        <w:pStyle w:val="BodyText"/>
        <w:ind w:left="0"/>
        <w:rPr>
          <w:sz w:val="20"/>
        </w:rPr>
      </w:pPr>
    </w:p>
    <w:p w14:paraId="296AB8DC" w14:textId="77777777" w:rsidR="00D60D02" w:rsidRDefault="00D60D02">
      <w:pPr>
        <w:pStyle w:val="BodyText"/>
        <w:ind w:left="0"/>
        <w:rPr>
          <w:sz w:val="20"/>
        </w:rPr>
      </w:pPr>
    </w:p>
    <w:p w14:paraId="296AB8DD" w14:textId="77777777" w:rsidR="00D60D02" w:rsidRDefault="00D60D02">
      <w:pPr>
        <w:pStyle w:val="BodyText"/>
        <w:ind w:left="0"/>
        <w:rPr>
          <w:sz w:val="20"/>
        </w:rPr>
      </w:pPr>
    </w:p>
    <w:p w14:paraId="296AB8DE" w14:textId="77777777" w:rsidR="00D60D02" w:rsidRDefault="00D60D02">
      <w:pPr>
        <w:pStyle w:val="BodyText"/>
        <w:ind w:left="0"/>
        <w:rPr>
          <w:sz w:val="20"/>
        </w:rPr>
      </w:pPr>
    </w:p>
    <w:p w14:paraId="296AB8DF" w14:textId="77777777" w:rsidR="00D60D02" w:rsidRDefault="00D60D02">
      <w:pPr>
        <w:pStyle w:val="BodyText"/>
        <w:ind w:left="0"/>
        <w:rPr>
          <w:sz w:val="20"/>
        </w:rPr>
      </w:pPr>
    </w:p>
    <w:p w14:paraId="296AB8E0" w14:textId="77777777" w:rsidR="00D60D02" w:rsidRDefault="00D60D02">
      <w:pPr>
        <w:pStyle w:val="BodyText"/>
        <w:ind w:left="0"/>
        <w:rPr>
          <w:sz w:val="20"/>
        </w:rPr>
      </w:pPr>
    </w:p>
    <w:p w14:paraId="296AB8E1" w14:textId="77777777" w:rsidR="00D60D02" w:rsidRDefault="00223047">
      <w:pPr>
        <w:pStyle w:val="BodyText"/>
        <w:spacing w:before="197"/>
        <w:ind w:left="0"/>
        <w:rPr>
          <w:sz w:val="20"/>
        </w:rPr>
      </w:pPr>
      <w:r>
        <w:rPr>
          <w:noProof/>
          <w:sz w:val="20"/>
        </w:rPr>
        <mc:AlternateContent>
          <mc:Choice Requires="wps">
            <w:drawing>
              <wp:anchor distT="0" distB="0" distL="0" distR="0" simplePos="0" relativeHeight="487590912" behindDoc="1" locked="0" layoutInCell="1" allowOverlap="1" wp14:anchorId="296ABF82" wp14:editId="296ABF83">
                <wp:simplePos x="0" y="0"/>
                <wp:positionH relativeFrom="page">
                  <wp:posOffset>914400</wp:posOffset>
                </wp:positionH>
                <wp:positionV relativeFrom="paragraph">
                  <wp:posOffset>286887</wp:posOffset>
                </wp:positionV>
                <wp:extent cx="18288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8079B" id="Graphic 10" o:spid="_x0000_s1026" style="position:absolute;margin-left:1in;margin-top:22.6pt;width:2in;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" path="m1828800,l,,,6108r1828800,l1828800,xe" fillcolor="black" stroked="f">
                <v:path arrowok="t"/>
                <w10:wrap type="topAndBottom" anchorx="page"/>
              </v:shape>
            </w:pict>
          </mc:Fallback>
        </mc:AlternateContent>
      </w:r>
    </w:p>
    <w:p w14:paraId="296AB8E2" w14:textId="77777777" w:rsidR="00D60D02" w:rsidRDefault="00223047">
      <w:pPr>
        <w:spacing w:before="84" w:line="259" w:lineRule="auto"/>
        <w:ind w:left="360" w:right="395"/>
        <w:rPr>
          <w:sz w:val="20"/>
        </w:rPr>
      </w:pPr>
      <w:bookmarkStart w:id="17" w:name="_bookmark3"/>
      <w:bookmarkEnd w:id="17"/>
      <w:r>
        <w:rPr>
          <w:sz w:val="20"/>
          <w:vertAlign w:val="superscript"/>
        </w:rPr>
        <w:t>1</w:t>
      </w:r>
      <w:r>
        <w:rPr>
          <w:spacing w:val="-3"/>
          <w:sz w:val="20"/>
        </w:rPr>
        <w:t xml:space="preserve"> </w:t>
      </w:r>
      <w:r>
        <w:rPr>
          <w:sz w:val="20"/>
        </w:rPr>
        <w:t>See</w:t>
      </w:r>
      <w:r>
        <w:rPr>
          <w:spacing w:val="-3"/>
          <w:sz w:val="20"/>
        </w:rPr>
        <w:t xml:space="preserve"> </w:t>
      </w:r>
      <w:r>
        <w:rPr>
          <w:i/>
          <w:sz w:val="20"/>
        </w:rPr>
        <w:t>IL-NET</w:t>
      </w:r>
      <w:r>
        <w:rPr>
          <w:i/>
          <w:spacing w:val="-3"/>
          <w:sz w:val="20"/>
        </w:rPr>
        <w:t xml:space="preserve"> </w:t>
      </w:r>
      <w:r>
        <w:rPr>
          <w:i/>
          <w:sz w:val="20"/>
        </w:rPr>
        <w:t>Sample</w:t>
      </w:r>
      <w:r>
        <w:rPr>
          <w:i/>
          <w:spacing w:val="-3"/>
          <w:sz w:val="20"/>
        </w:rPr>
        <w:t xml:space="preserve"> </w:t>
      </w:r>
      <w:r>
        <w:rPr>
          <w:i/>
          <w:sz w:val="20"/>
        </w:rPr>
        <w:t>Fiscal</w:t>
      </w:r>
      <w:r>
        <w:rPr>
          <w:i/>
          <w:spacing w:val="-3"/>
          <w:sz w:val="20"/>
        </w:rPr>
        <w:t xml:space="preserve"> </w:t>
      </w:r>
      <w:r>
        <w:rPr>
          <w:i/>
          <w:sz w:val="20"/>
        </w:rPr>
        <w:t>Policies</w:t>
      </w:r>
      <w:r>
        <w:rPr>
          <w:i/>
          <w:spacing w:val="-3"/>
          <w:sz w:val="20"/>
        </w:rPr>
        <w:t xml:space="preserve"> </w:t>
      </w:r>
      <w:r>
        <w:rPr>
          <w:i/>
          <w:sz w:val="20"/>
        </w:rPr>
        <w:t>and</w:t>
      </w:r>
      <w:r>
        <w:rPr>
          <w:i/>
          <w:spacing w:val="-2"/>
          <w:sz w:val="20"/>
        </w:rPr>
        <w:t xml:space="preserve"> </w:t>
      </w:r>
      <w:r>
        <w:rPr>
          <w:i/>
          <w:sz w:val="20"/>
        </w:rPr>
        <w:t>Procedures</w:t>
      </w:r>
      <w:r>
        <w:rPr>
          <w:i/>
          <w:spacing w:val="-3"/>
          <w:sz w:val="20"/>
        </w:rPr>
        <w:t xml:space="preserve"> </w:t>
      </w:r>
      <w:r>
        <w:rPr>
          <w:i/>
          <w:sz w:val="20"/>
        </w:rPr>
        <w:t>Handbook:</w:t>
      </w:r>
      <w:r>
        <w:rPr>
          <w:i/>
          <w:spacing w:val="-2"/>
          <w:sz w:val="20"/>
        </w:rPr>
        <w:t xml:space="preserve"> </w:t>
      </w:r>
      <w:r>
        <w:rPr>
          <w:i/>
          <w:sz w:val="20"/>
        </w:rPr>
        <w:t>A</w:t>
      </w:r>
      <w:r>
        <w:rPr>
          <w:i/>
          <w:spacing w:val="-4"/>
          <w:sz w:val="20"/>
        </w:rPr>
        <w:t xml:space="preserve"> </w:t>
      </w:r>
      <w:r>
        <w:rPr>
          <w:i/>
          <w:sz w:val="20"/>
        </w:rPr>
        <w:t>Set</w:t>
      </w:r>
      <w:r>
        <w:rPr>
          <w:i/>
          <w:spacing w:val="-3"/>
          <w:sz w:val="20"/>
        </w:rPr>
        <w:t xml:space="preserve"> </w:t>
      </w:r>
      <w:r>
        <w:rPr>
          <w:i/>
          <w:sz w:val="20"/>
        </w:rPr>
        <w:t>of</w:t>
      </w:r>
      <w:r>
        <w:rPr>
          <w:i/>
          <w:spacing w:val="-3"/>
          <w:sz w:val="20"/>
        </w:rPr>
        <w:t xml:space="preserve"> </w:t>
      </w:r>
      <w:r>
        <w:rPr>
          <w:i/>
          <w:sz w:val="20"/>
        </w:rPr>
        <w:t>Policies</w:t>
      </w:r>
      <w:r>
        <w:rPr>
          <w:i/>
          <w:spacing w:val="-3"/>
          <w:sz w:val="20"/>
        </w:rPr>
        <w:t xml:space="preserve"> </w:t>
      </w:r>
      <w:r>
        <w:rPr>
          <w:i/>
          <w:sz w:val="20"/>
        </w:rPr>
        <w:t>and</w:t>
      </w:r>
      <w:r>
        <w:rPr>
          <w:i/>
          <w:spacing w:val="-2"/>
          <w:sz w:val="20"/>
        </w:rPr>
        <w:t xml:space="preserve"> </w:t>
      </w:r>
      <w:r>
        <w:rPr>
          <w:i/>
          <w:sz w:val="20"/>
        </w:rPr>
        <w:t>Procedures</w:t>
      </w:r>
      <w:r>
        <w:rPr>
          <w:i/>
          <w:spacing w:val="-3"/>
          <w:sz w:val="20"/>
        </w:rPr>
        <w:t xml:space="preserve"> </w:t>
      </w:r>
      <w:r>
        <w:rPr>
          <w:i/>
          <w:sz w:val="20"/>
        </w:rPr>
        <w:t>with</w:t>
      </w:r>
      <w:r>
        <w:rPr>
          <w:i/>
          <w:spacing w:val="-2"/>
          <w:sz w:val="20"/>
        </w:rPr>
        <w:t xml:space="preserve"> </w:t>
      </w:r>
      <w:r>
        <w:rPr>
          <w:i/>
          <w:sz w:val="20"/>
        </w:rPr>
        <w:t xml:space="preserve">Annotations for Use in Training for Centers for Independent Living </w:t>
      </w:r>
      <w:r>
        <w:rPr>
          <w:sz w:val="20"/>
        </w:rPr>
        <w:t xml:space="preserve">at </w:t>
      </w:r>
      <w:hyperlink r:id="rId13">
        <w:r>
          <w:rPr>
            <w:color w:val="0000FF"/>
            <w:sz w:val="20"/>
            <w:u w:val="single" w:color="0000FF"/>
          </w:rPr>
          <w:t>http://www.ilru.org/il-net-sample-fiscal-policies-and-</w:t>
        </w:r>
      </w:hyperlink>
      <w:r>
        <w:rPr>
          <w:color w:val="0000FF"/>
          <w:sz w:val="20"/>
        </w:rPr>
        <w:t xml:space="preserve"> </w:t>
      </w:r>
      <w:hyperlink r:id="rId14">
        <w:r>
          <w:rPr>
            <w:color w:val="0000FF"/>
            <w:spacing w:val="-2"/>
            <w:sz w:val="20"/>
            <w:u w:val="single" w:color="0000FF"/>
          </w:rPr>
          <w:t>procedures-handbook</w:t>
        </w:r>
        <w:r>
          <w:rPr>
            <w:spacing w:val="-2"/>
            <w:sz w:val="20"/>
          </w:rPr>
          <w:t>.</w:t>
        </w:r>
      </w:hyperlink>
    </w:p>
    <w:p w14:paraId="296AB8E3" w14:textId="77777777" w:rsidR="00D60D02" w:rsidRDefault="00D60D02">
      <w:pPr>
        <w:spacing w:line="259" w:lineRule="auto"/>
        <w:rPr>
          <w:sz w:val="20"/>
        </w:rPr>
        <w:sectPr w:rsidR="00D60D02">
          <w:pgSz w:w="12240" w:h="15840"/>
          <w:pgMar w:top="1680" w:right="1080" w:bottom="1300" w:left="1080" w:header="0" w:footer="1106" w:gutter="0"/>
          <w:cols w:space="720"/>
        </w:sectPr>
      </w:pPr>
    </w:p>
    <w:p w14:paraId="296AB8E4" w14:textId="77777777" w:rsidR="00D60D02" w:rsidRDefault="00223047">
      <w:pPr>
        <w:pStyle w:val="BodyText"/>
        <w:ind w:left="242"/>
        <w:rPr>
          <w:sz w:val="20"/>
        </w:rPr>
      </w:pPr>
      <w:r>
        <w:rPr>
          <w:noProof/>
          <w:sz w:val="20"/>
        </w:rPr>
        <w:lastRenderedPageBreak/>
        <mc:AlternateContent>
          <mc:Choice Requires="wps">
            <w:drawing>
              <wp:inline distT="0" distB="0" distL="0" distR="0" wp14:anchorId="296ABF84" wp14:editId="296ABF85">
                <wp:extent cx="6178550" cy="500380"/>
                <wp:effectExtent l="9525" t="0" r="0" b="444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500380"/>
                        </a:xfrm>
                        <a:prstGeom prst="rect">
                          <a:avLst/>
                        </a:prstGeom>
                        <a:ln w="6096">
                          <a:solidFill>
                            <a:srgbClr val="000000"/>
                          </a:solidFill>
                          <a:prstDash val="solid"/>
                        </a:ln>
                      </wps:spPr>
                      <wps:txbx>
                        <w:txbxContent>
                          <w:p w14:paraId="296ABFFC" w14:textId="77777777" w:rsidR="00D60D02" w:rsidRDefault="00223047">
                            <w:pPr>
                              <w:spacing w:before="18"/>
                              <w:ind w:left="90" w:right="108"/>
                              <w:jc w:val="center"/>
                              <w:rPr>
                                <w:b/>
                                <w:sz w:val="32"/>
                              </w:rPr>
                            </w:pPr>
                            <w:bookmarkStart w:id="18" w:name="Chapter_Two:_Accounting_Basics_and_Regul"/>
                            <w:bookmarkStart w:id="19" w:name="_bookmark4"/>
                            <w:bookmarkEnd w:id="18"/>
                            <w:bookmarkEnd w:id="19"/>
                            <w:r>
                              <w:rPr>
                                <w:b/>
                                <w:spacing w:val="16"/>
                                <w:sz w:val="32"/>
                              </w:rPr>
                              <w:t>Chapter</w:t>
                            </w:r>
                            <w:r>
                              <w:rPr>
                                <w:b/>
                                <w:spacing w:val="31"/>
                                <w:sz w:val="32"/>
                              </w:rPr>
                              <w:t xml:space="preserve"> </w:t>
                            </w:r>
                            <w:r>
                              <w:rPr>
                                <w:b/>
                                <w:spacing w:val="7"/>
                                <w:sz w:val="32"/>
                              </w:rPr>
                              <w:t>Two:</w:t>
                            </w:r>
                          </w:p>
                          <w:p w14:paraId="296ABFFD" w14:textId="77777777" w:rsidR="00D60D02" w:rsidRDefault="00223047">
                            <w:pPr>
                              <w:spacing w:before="1"/>
                              <w:ind w:left="90" w:right="94"/>
                              <w:jc w:val="center"/>
                              <w:rPr>
                                <w:b/>
                                <w:sz w:val="32"/>
                              </w:rPr>
                            </w:pPr>
                            <w:r>
                              <w:rPr>
                                <w:b/>
                                <w:spacing w:val="17"/>
                                <w:sz w:val="32"/>
                              </w:rPr>
                              <w:t>Accounting</w:t>
                            </w:r>
                            <w:r>
                              <w:rPr>
                                <w:b/>
                                <w:spacing w:val="35"/>
                                <w:sz w:val="32"/>
                              </w:rPr>
                              <w:t xml:space="preserve"> </w:t>
                            </w:r>
                            <w:r>
                              <w:rPr>
                                <w:b/>
                                <w:spacing w:val="16"/>
                                <w:sz w:val="32"/>
                              </w:rPr>
                              <w:t>Basics</w:t>
                            </w:r>
                            <w:r>
                              <w:rPr>
                                <w:b/>
                                <w:spacing w:val="34"/>
                                <w:sz w:val="32"/>
                              </w:rPr>
                              <w:t xml:space="preserve"> </w:t>
                            </w:r>
                            <w:r>
                              <w:rPr>
                                <w:b/>
                                <w:spacing w:val="13"/>
                                <w:sz w:val="32"/>
                              </w:rPr>
                              <w:t>and</w:t>
                            </w:r>
                            <w:r>
                              <w:rPr>
                                <w:b/>
                                <w:spacing w:val="34"/>
                                <w:sz w:val="32"/>
                              </w:rPr>
                              <w:t xml:space="preserve"> </w:t>
                            </w:r>
                            <w:r>
                              <w:rPr>
                                <w:b/>
                                <w:spacing w:val="15"/>
                                <w:sz w:val="32"/>
                              </w:rPr>
                              <w:t>Regulations</w:t>
                            </w:r>
                          </w:p>
                        </w:txbxContent>
                      </wps:txbx>
                      <wps:bodyPr wrap="square" lIns="0" tIns="0" rIns="0" bIns="0" rtlCol="0">
                        <a:noAutofit/>
                      </wps:bodyPr>
                    </wps:wsp>
                  </a:graphicData>
                </a:graphic>
              </wp:inline>
            </w:drawing>
          </mc:Choice>
          <mc:Fallback>
            <w:pict>
              <v:shape w14:anchorId="296ABF84" id="Textbox 11" o:spid="_x0000_s1030" type="#_x0000_t202" style="width:486.5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" filled="f" strokeweight=".48pt">
                <v:path arrowok="t"/>
                <v:textbox inset="0,0,0,0">
                  <w:txbxContent>
                    <w:p w14:paraId="296ABFFC" w14:textId="77777777" w:rsidR="00D60D02" w:rsidRDefault="00223047">
                      <w:pPr>
                        <w:spacing w:before="18"/>
                        <w:ind w:left="90" w:right="108"/>
                        <w:jc w:val="center"/>
                        <w:rPr>
                          <w:b/>
                          <w:sz w:val="32"/>
                        </w:rPr>
                      </w:pPr>
                      <w:bookmarkStart w:id="20" w:name="Chapter_Two:_Accounting_Basics_and_Regul"/>
                      <w:bookmarkStart w:id="21" w:name="_bookmark4"/>
                      <w:bookmarkEnd w:id="20"/>
                      <w:bookmarkEnd w:id="21"/>
                      <w:r>
                        <w:rPr>
                          <w:b/>
                          <w:spacing w:val="16"/>
                          <w:sz w:val="32"/>
                        </w:rPr>
                        <w:t>Chapter</w:t>
                      </w:r>
                      <w:r>
                        <w:rPr>
                          <w:b/>
                          <w:spacing w:val="31"/>
                          <w:sz w:val="32"/>
                        </w:rPr>
                        <w:t xml:space="preserve"> </w:t>
                      </w:r>
                      <w:r>
                        <w:rPr>
                          <w:b/>
                          <w:spacing w:val="7"/>
                          <w:sz w:val="32"/>
                        </w:rPr>
                        <w:t>Two:</w:t>
                      </w:r>
                    </w:p>
                    <w:p w14:paraId="296ABFFD" w14:textId="77777777" w:rsidR="00D60D02" w:rsidRDefault="00223047">
                      <w:pPr>
                        <w:spacing w:before="1"/>
                        <w:ind w:left="90" w:right="94"/>
                        <w:jc w:val="center"/>
                        <w:rPr>
                          <w:b/>
                          <w:sz w:val="32"/>
                        </w:rPr>
                      </w:pPr>
                      <w:r>
                        <w:rPr>
                          <w:b/>
                          <w:spacing w:val="17"/>
                          <w:sz w:val="32"/>
                        </w:rPr>
                        <w:t>Accounting</w:t>
                      </w:r>
                      <w:r>
                        <w:rPr>
                          <w:b/>
                          <w:spacing w:val="35"/>
                          <w:sz w:val="32"/>
                        </w:rPr>
                        <w:t xml:space="preserve"> </w:t>
                      </w:r>
                      <w:r>
                        <w:rPr>
                          <w:b/>
                          <w:spacing w:val="16"/>
                          <w:sz w:val="32"/>
                        </w:rPr>
                        <w:t>Basics</w:t>
                      </w:r>
                      <w:r>
                        <w:rPr>
                          <w:b/>
                          <w:spacing w:val="34"/>
                          <w:sz w:val="32"/>
                        </w:rPr>
                        <w:t xml:space="preserve"> </w:t>
                      </w:r>
                      <w:r>
                        <w:rPr>
                          <w:b/>
                          <w:spacing w:val="13"/>
                          <w:sz w:val="32"/>
                        </w:rPr>
                        <w:t>and</w:t>
                      </w:r>
                      <w:r>
                        <w:rPr>
                          <w:b/>
                          <w:spacing w:val="34"/>
                          <w:sz w:val="32"/>
                        </w:rPr>
                        <w:t xml:space="preserve"> </w:t>
                      </w:r>
                      <w:r>
                        <w:rPr>
                          <w:b/>
                          <w:spacing w:val="15"/>
                          <w:sz w:val="32"/>
                        </w:rPr>
                        <w:t>Regulations</w:t>
                      </w:r>
                    </w:p>
                  </w:txbxContent>
                </v:textbox>
                <w10:anchorlock/>
              </v:shape>
            </w:pict>
          </mc:Fallback>
        </mc:AlternateContent>
      </w:r>
    </w:p>
    <w:p w14:paraId="296AB8E5" w14:textId="77777777" w:rsidR="00D60D02" w:rsidRDefault="00D60D02">
      <w:pPr>
        <w:pStyle w:val="BodyText"/>
        <w:spacing w:before="34"/>
        <w:ind w:left="0"/>
      </w:pPr>
    </w:p>
    <w:p w14:paraId="296AB8E6" w14:textId="77777777" w:rsidR="00D60D02" w:rsidRDefault="00223047">
      <w:pPr>
        <w:pStyle w:val="BodyText"/>
        <w:spacing w:line="259" w:lineRule="auto"/>
        <w:ind w:right="229"/>
      </w:pPr>
      <w:r>
        <w:t>This chapter provides an overview of basic nonprofit accounting terms, practices, and</w:t>
      </w:r>
      <w:r>
        <w:rPr>
          <w:spacing w:val="40"/>
        </w:rPr>
        <w:t xml:space="preserve"> </w:t>
      </w:r>
      <w:r>
        <w:t>bookkeeping activities as well as a brief summary of the more relevant statutory regulations and guidelines.</w:t>
      </w:r>
      <w:r>
        <w:rPr>
          <w:spacing w:val="-2"/>
        </w:rPr>
        <w:t xml:space="preserve"> </w:t>
      </w:r>
      <w:r>
        <w:t>Many</w:t>
      </w:r>
      <w:r>
        <w:rPr>
          <w:spacing w:val="-7"/>
        </w:rPr>
        <w:t xml:space="preserve"> </w:t>
      </w:r>
      <w:r>
        <w:t>of</w:t>
      </w:r>
      <w:r>
        <w:rPr>
          <w:spacing w:val="-3"/>
        </w:rPr>
        <w:t xml:space="preserve"> </w:t>
      </w:r>
      <w:r>
        <w:t>these</w:t>
      </w:r>
      <w:r>
        <w:rPr>
          <w:spacing w:val="-3"/>
        </w:rPr>
        <w:t xml:space="preserve"> </w:t>
      </w:r>
      <w:r>
        <w:t>terms</w:t>
      </w:r>
      <w:r>
        <w:rPr>
          <w:spacing w:val="-2"/>
        </w:rPr>
        <w:t xml:space="preserve"> </w:t>
      </w:r>
      <w:r>
        <w:t>will</w:t>
      </w:r>
      <w:r>
        <w:rPr>
          <w:spacing w:val="-2"/>
        </w:rPr>
        <w:t xml:space="preserve"> </w:t>
      </w:r>
      <w:r>
        <w:t>be</w:t>
      </w:r>
      <w:r>
        <w:rPr>
          <w:spacing w:val="-3"/>
        </w:rPr>
        <w:t xml:space="preserve"> </w:t>
      </w:r>
      <w:r>
        <w:t>referred</w:t>
      </w:r>
      <w:r>
        <w:rPr>
          <w:spacing w:val="-2"/>
        </w:rPr>
        <w:t xml:space="preserve"> </w:t>
      </w:r>
      <w:r>
        <w:t>to</w:t>
      </w:r>
      <w:r>
        <w:rPr>
          <w:spacing w:val="-2"/>
        </w:rPr>
        <w:t xml:space="preserve"> </w:t>
      </w:r>
      <w:r>
        <w:t>throughout</w:t>
      </w:r>
      <w:r>
        <w:rPr>
          <w:spacing w:val="-2"/>
        </w:rPr>
        <w:t xml:space="preserve"> </w:t>
      </w:r>
      <w:r>
        <w:t>this</w:t>
      </w:r>
      <w:r>
        <w:rPr>
          <w:spacing w:val="-2"/>
        </w:rPr>
        <w:t xml:space="preserve"> </w:t>
      </w:r>
      <w:r>
        <w:t>manual and</w:t>
      </w:r>
      <w:r>
        <w:rPr>
          <w:spacing w:val="-2"/>
        </w:rPr>
        <w:t xml:space="preserve"> </w:t>
      </w:r>
      <w:r>
        <w:t>will</w:t>
      </w:r>
      <w:r>
        <w:rPr>
          <w:spacing w:val="-2"/>
        </w:rPr>
        <w:t xml:space="preserve"> </w:t>
      </w:r>
      <w:r>
        <w:t>be</w:t>
      </w:r>
      <w:r>
        <w:rPr>
          <w:spacing w:val="-3"/>
        </w:rPr>
        <w:t xml:space="preserve"> </w:t>
      </w:r>
      <w:r>
        <w:t>discussed</w:t>
      </w:r>
      <w:r>
        <w:rPr>
          <w:spacing w:val="-2"/>
        </w:rPr>
        <w:t xml:space="preserve"> </w:t>
      </w:r>
      <w:r>
        <w:t>in much more detail in subsequent chapters.</w:t>
      </w:r>
    </w:p>
    <w:p w14:paraId="296AB8E7" w14:textId="77777777" w:rsidR="00D60D02" w:rsidRDefault="00223047">
      <w:pPr>
        <w:pStyle w:val="BodyText"/>
        <w:spacing w:before="118" w:line="259" w:lineRule="auto"/>
        <w:ind w:left="359" w:right="221"/>
      </w:pPr>
      <w:r>
        <w:t>While</w:t>
      </w:r>
      <w:r>
        <w:rPr>
          <w:spacing w:val="-3"/>
        </w:rPr>
        <w:t xml:space="preserve"> </w:t>
      </w:r>
      <w:r>
        <w:t>the</w:t>
      </w:r>
      <w:r>
        <w:rPr>
          <w:spacing w:val="-3"/>
        </w:rPr>
        <w:t xml:space="preserve"> </w:t>
      </w:r>
      <w:r>
        <w:t>board</w:t>
      </w:r>
      <w:r>
        <w:rPr>
          <w:spacing w:val="-2"/>
        </w:rPr>
        <w:t xml:space="preserve"> </w:t>
      </w:r>
      <w:r>
        <w:t>of</w:t>
      </w:r>
      <w:r>
        <w:rPr>
          <w:spacing w:val="-3"/>
        </w:rPr>
        <w:t xml:space="preserve"> </w:t>
      </w:r>
      <w:r>
        <w:t>directors</w:t>
      </w:r>
      <w:r>
        <w:rPr>
          <w:spacing w:val="-2"/>
        </w:rPr>
        <w:t xml:space="preserve"> </w:t>
      </w:r>
      <w:r>
        <w:t>maintains</w:t>
      </w:r>
      <w:r>
        <w:rPr>
          <w:spacing w:val="-2"/>
        </w:rPr>
        <w:t xml:space="preserve"> </w:t>
      </w:r>
      <w:r>
        <w:t>legal</w:t>
      </w:r>
      <w:r>
        <w:rPr>
          <w:spacing w:val="-2"/>
        </w:rPr>
        <w:t xml:space="preserve"> </w:t>
      </w:r>
      <w:r>
        <w:t>authority</w:t>
      </w:r>
      <w:r>
        <w:rPr>
          <w:spacing w:val="-7"/>
        </w:rPr>
        <w:t xml:space="preserve"> </w:t>
      </w:r>
      <w:r>
        <w:t>and</w:t>
      </w:r>
      <w:r>
        <w:rPr>
          <w:spacing w:val="-1"/>
        </w:rPr>
        <w:t xml:space="preserve"> </w:t>
      </w:r>
      <w:r>
        <w:t>responsibility</w:t>
      </w:r>
      <w:r>
        <w:rPr>
          <w:spacing w:val="-7"/>
        </w:rPr>
        <w:t xml:space="preserve"> </w:t>
      </w:r>
      <w:r>
        <w:t>for</w:t>
      </w:r>
      <w:r>
        <w:rPr>
          <w:spacing w:val="-1"/>
        </w:rPr>
        <w:t xml:space="preserve"> </w:t>
      </w:r>
      <w:r>
        <w:t>the</w:t>
      </w:r>
      <w:r>
        <w:rPr>
          <w:spacing w:val="-3"/>
        </w:rPr>
        <w:t xml:space="preserve"> </w:t>
      </w:r>
      <w:r>
        <w:t>CIL,</w:t>
      </w:r>
      <w:r>
        <w:rPr>
          <w:spacing w:val="-2"/>
        </w:rPr>
        <w:t xml:space="preserve"> </w:t>
      </w:r>
      <w:r>
        <w:t>the</w:t>
      </w:r>
      <w:r>
        <w:rPr>
          <w:spacing w:val="-1"/>
        </w:rPr>
        <w:t xml:space="preserve"> </w:t>
      </w:r>
      <w:r>
        <w:t>executive director is charged with overseeing and maintaining the day-to-day financial processes. This duty involves at least four critical components: (1) oversight and maintenance of all financial records and systems; (2) assurance of complete, timely, and accurate financial reports for the board and constituents; (3) protection of the CIL’s assets, including</w:t>
      </w:r>
      <w:r>
        <w:rPr>
          <w:spacing w:val="-1"/>
        </w:rPr>
        <w:t xml:space="preserve"> </w:t>
      </w:r>
      <w:r>
        <w:t>cash and other assets and of confidential information; and (4) compliance with reporting requirements of funders, including federal, state, and local government funders.</w:t>
      </w:r>
    </w:p>
    <w:p w14:paraId="296AB8E8" w14:textId="77777777" w:rsidR="00D60D02" w:rsidRDefault="00223047">
      <w:pPr>
        <w:pStyle w:val="BodyText"/>
        <w:spacing w:before="119" w:line="259" w:lineRule="auto"/>
        <w:ind w:left="359" w:right="238"/>
      </w:pPr>
      <w:r>
        <w:t>CIL executive directors and managers do not need to be certified public accountants (CPAs); however,</w:t>
      </w:r>
      <w:r>
        <w:rPr>
          <w:spacing w:val="-3"/>
        </w:rPr>
        <w:t xml:space="preserve"> </w:t>
      </w:r>
      <w:r>
        <w:t>they</w:t>
      </w:r>
      <w:r>
        <w:rPr>
          <w:spacing w:val="-6"/>
        </w:rPr>
        <w:t xml:space="preserve"> </w:t>
      </w:r>
      <w:r>
        <w:t>do</w:t>
      </w:r>
      <w:r>
        <w:rPr>
          <w:spacing w:val="-3"/>
        </w:rPr>
        <w:t xml:space="preserve"> </w:t>
      </w:r>
      <w:r>
        <w:t>need</w:t>
      </w:r>
      <w:r>
        <w:rPr>
          <w:spacing w:val="-3"/>
        </w:rPr>
        <w:t xml:space="preserve"> </w:t>
      </w:r>
      <w:r>
        <w:t>to</w:t>
      </w:r>
      <w:r>
        <w:rPr>
          <w:spacing w:val="-1"/>
        </w:rPr>
        <w:t xml:space="preserve"> </w:t>
      </w:r>
      <w:r>
        <w:t>have</w:t>
      </w:r>
      <w:r>
        <w:rPr>
          <w:spacing w:val="-4"/>
        </w:rPr>
        <w:t xml:space="preserve"> </w:t>
      </w:r>
      <w:r>
        <w:t>a</w:t>
      </w:r>
      <w:r>
        <w:rPr>
          <w:spacing w:val="-4"/>
        </w:rPr>
        <w:t xml:space="preserve"> </w:t>
      </w:r>
      <w:r>
        <w:t>basic</w:t>
      </w:r>
      <w:r>
        <w:rPr>
          <w:spacing w:val="-4"/>
        </w:rPr>
        <w:t xml:space="preserve"> </w:t>
      </w:r>
      <w:r>
        <w:t>understanding</w:t>
      </w:r>
      <w:r>
        <w:rPr>
          <w:spacing w:val="-6"/>
        </w:rPr>
        <w:t xml:space="preserve"> </w:t>
      </w:r>
      <w:r>
        <w:t>of</w:t>
      </w:r>
      <w:r>
        <w:rPr>
          <w:spacing w:val="-2"/>
        </w:rPr>
        <w:t xml:space="preserve"> </w:t>
      </w:r>
      <w:r>
        <w:t>accounting</w:t>
      </w:r>
      <w:r>
        <w:rPr>
          <w:spacing w:val="-6"/>
        </w:rPr>
        <w:t xml:space="preserve"> </w:t>
      </w:r>
      <w:r>
        <w:t>practice</w:t>
      </w:r>
      <w:r>
        <w:rPr>
          <w:spacing w:val="-2"/>
        </w:rPr>
        <w:t xml:space="preserve"> </w:t>
      </w:r>
      <w:r>
        <w:t>and</w:t>
      </w:r>
      <w:r>
        <w:rPr>
          <w:spacing w:val="-3"/>
        </w:rPr>
        <w:t xml:space="preserve"> </w:t>
      </w:r>
      <w:r>
        <w:t>procedures.</w:t>
      </w:r>
      <w:r>
        <w:rPr>
          <w:spacing w:val="-3"/>
        </w:rPr>
        <w:t xml:space="preserve"> </w:t>
      </w:r>
      <w:r>
        <w:t xml:space="preserve">Given that sound fiscal management is the responsibility of every executive director, the more one understands the finances of the organization, the higher the likelihood of effective fiscal </w:t>
      </w:r>
      <w:r>
        <w:rPr>
          <w:spacing w:val="-2"/>
        </w:rPr>
        <w:t>management.</w:t>
      </w:r>
    </w:p>
    <w:p w14:paraId="296AB8E9" w14:textId="77777777" w:rsidR="00D60D02" w:rsidRDefault="00223047">
      <w:pPr>
        <w:pStyle w:val="BodyText"/>
        <w:spacing w:before="118" w:line="259" w:lineRule="auto"/>
        <w:ind w:left="359" w:right="292"/>
      </w:pPr>
      <w:r>
        <w:t>It</w:t>
      </w:r>
      <w:r>
        <w:rPr>
          <w:spacing w:val="-2"/>
        </w:rPr>
        <w:t xml:space="preserve"> </w:t>
      </w:r>
      <w:r>
        <w:t>is</w:t>
      </w:r>
      <w:r>
        <w:rPr>
          <w:spacing w:val="-2"/>
        </w:rPr>
        <w:t xml:space="preserve"> </w:t>
      </w:r>
      <w:r>
        <w:t>critical</w:t>
      </w:r>
      <w:r>
        <w:rPr>
          <w:spacing w:val="-2"/>
        </w:rPr>
        <w:t xml:space="preserve"> </w:t>
      </w:r>
      <w:r>
        <w:t>that</w:t>
      </w:r>
      <w:r>
        <w:rPr>
          <w:spacing w:val="-2"/>
        </w:rPr>
        <w:t xml:space="preserve"> </w:t>
      </w:r>
      <w:r>
        <w:t>every</w:t>
      </w:r>
      <w:r>
        <w:rPr>
          <w:spacing w:val="-7"/>
        </w:rPr>
        <w:t xml:space="preserve"> </w:t>
      </w:r>
      <w:r>
        <w:t>level</w:t>
      </w:r>
      <w:r>
        <w:rPr>
          <w:spacing w:val="-2"/>
        </w:rPr>
        <w:t xml:space="preserve"> </w:t>
      </w:r>
      <w:r>
        <w:t>of</w:t>
      </w:r>
      <w:r>
        <w:rPr>
          <w:spacing w:val="-3"/>
        </w:rPr>
        <w:t xml:space="preserve"> </w:t>
      </w:r>
      <w:r>
        <w:t>the</w:t>
      </w:r>
      <w:r>
        <w:rPr>
          <w:spacing w:val="-3"/>
        </w:rPr>
        <w:t xml:space="preserve"> </w:t>
      </w:r>
      <w:r>
        <w:t>organization</w:t>
      </w:r>
      <w:r>
        <w:rPr>
          <w:spacing w:val="-2"/>
        </w:rPr>
        <w:t xml:space="preserve"> </w:t>
      </w:r>
      <w:r>
        <w:t>has</w:t>
      </w:r>
      <w:r>
        <w:rPr>
          <w:spacing w:val="-2"/>
        </w:rPr>
        <w:t xml:space="preserve"> </w:t>
      </w:r>
      <w:r>
        <w:t>a</w:t>
      </w:r>
      <w:r>
        <w:rPr>
          <w:spacing w:val="-3"/>
        </w:rPr>
        <w:t xml:space="preserve"> </w:t>
      </w:r>
      <w:r>
        <w:t>basic</w:t>
      </w:r>
      <w:r>
        <w:rPr>
          <w:spacing w:val="-3"/>
        </w:rPr>
        <w:t xml:space="preserve"> </w:t>
      </w:r>
      <w:r>
        <w:t>understanding</w:t>
      </w:r>
      <w:r>
        <w:rPr>
          <w:spacing w:val="-5"/>
        </w:rPr>
        <w:t xml:space="preserve"> </w:t>
      </w:r>
      <w:r>
        <w:t>of</w:t>
      </w:r>
      <w:r>
        <w:rPr>
          <w:spacing w:val="-3"/>
        </w:rPr>
        <w:t xml:space="preserve"> </w:t>
      </w:r>
      <w:r>
        <w:t>nonprofit</w:t>
      </w:r>
      <w:r>
        <w:rPr>
          <w:spacing w:val="-2"/>
        </w:rPr>
        <w:t xml:space="preserve"> </w:t>
      </w:r>
      <w:r>
        <w:t>accounting. This supports board members and staff in developing and working within budgets, reading financial statements, understanding</w:t>
      </w:r>
      <w:r>
        <w:rPr>
          <w:spacing w:val="-2"/>
        </w:rPr>
        <w:t xml:space="preserve"> </w:t>
      </w:r>
      <w:r>
        <w:t>contract obligations, and responding</w:t>
      </w:r>
      <w:r>
        <w:rPr>
          <w:spacing w:val="-2"/>
        </w:rPr>
        <w:t xml:space="preserve"> </w:t>
      </w:r>
      <w:r>
        <w:t>appropriately</w:t>
      </w:r>
      <w:r>
        <w:rPr>
          <w:spacing w:val="-4"/>
        </w:rPr>
        <w:t xml:space="preserve"> </w:t>
      </w:r>
      <w:r>
        <w:t>to funders. While the executive director is charged with seeing that the CIL’s financial records and finances are maintained in an appropriate and legal manner, all members of the organization contribute to the financial success of the center through their understanding and management of the finances.</w:t>
      </w:r>
    </w:p>
    <w:p w14:paraId="296AB8EA" w14:textId="77777777" w:rsidR="00D60D02" w:rsidRDefault="00223047">
      <w:pPr>
        <w:pStyle w:val="BodyText"/>
        <w:spacing w:before="120" w:line="259" w:lineRule="auto"/>
        <w:ind w:left="359" w:right="238"/>
      </w:pPr>
      <w:r>
        <w:t>Following</w:t>
      </w:r>
      <w:r>
        <w:rPr>
          <w:spacing w:val="-3"/>
        </w:rPr>
        <w:t xml:space="preserve"> </w:t>
      </w:r>
      <w:r>
        <w:t>are</w:t>
      </w:r>
      <w:r>
        <w:rPr>
          <w:spacing w:val="-4"/>
        </w:rPr>
        <w:t xml:space="preserve"> </w:t>
      </w:r>
      <w:r>
        <w:t>some</w:t>
      </w:r>
      <w:r>
        <w:rPr>
          <w:spacing w:val="-4"/>
        </w:rPr>
        <w:t xml:space="preserve"> </w:t>
      </w:r>
      <w:r>
        <w:t>of</w:t>
      </w:r>
      <w:r>
        <w:rPr>
          <w:spacing w:val="-4"/>
        </w:rPr>
        <w:t xml:space="preserve"> </w:t>
      </w:r>
      <w:r>
        <w:t>the</w:t>
      </w:r>
      <w:r>
        <w:rPr>
          <w:spacing w:val="-4"/>
        </w:rPr>
        <w:t xml:space="preserve"> </w:t>
      </w:r>
      <w:r>
        <w:t>more</w:t>
      </w:r>
      <w:r>
        <w:rPr>
          <w:spacing w:val="-4"/>
        </w:rPr>
        <w:t xml:space="preserve"> </w:t>
      </w:r>
      <w:r>
        <w:t>frequently</w:t>
      </w:r>
      <w:r>
        <w:rPr>
          <w:spacing w:val="-7"/>
        </w:rPr>
        <w:t xml:space="preserve"> </w:t>
      </w:r>
      <w:r>
        <w:t>used</w:t>
      </w:r>
      <w:r>
        <w:rPr>
          <w:spacing w:val="-3"/>
        </w:rPr>
        <w:t xml:space="preserve"> </w:t>
      </w:r>
      <w:r>
        <w:t>nonprofit</w:t>
      </w:r>
      <w:r>
        <w:rPr>
          <w:spacing w:val="-3"/>
        </w:rPr>
        <w:t xml:space="preserve"> </w:t>
      </w:r>
      <w:r>
        <w:t>accounting</w:t>
      </w:r>
      <w:r>
        <w:rPr>
          <w:spacing w:val="-5"/>
        </w:rPr>
        <w:t xml:space="preserve"> </w:t>
      </w:r>
      <w:r>
        <w:t>terms</w:t>
      </w:r>
      <w:r>
        <w:rPr>
          <w:spacing w:val="-3"/>
        </w:rPr>
        <w:t xml:space="preserve"> </w:t>
      </w:r>
      <w:r>
        <w:t>and</w:t>
      </w:r>
      <w:r>
        <w:rPr>
          <w:spacing w:val="-3"/>
        </w:rPr>
        <w:t xml:space="preserve"> </w:t>
      </w:r>
      <w:r>
        <w:t>definitions</w:t>
      </w:r>
      <w:r>
        <w:rPr>
          <w:spacing w:val="-3"/>
        </w:rPr>
        <w:t xml:space="preserve"> </w:t>
      </w:r>
      <w:r>
        <w:t>that provide basic building blocks of sound fiscal management.</w:t>
      </w:r>
    </w:p>
    <w:p w14:paraId="296AB8EB" w14:textId="77777777" w:rsidR="00D60D02" w:rsidRDefault="00D60D02">
      <w:pPr>
        <w:pStyle w:val="BodyText"/>
        <w:spacing w:before="38"/>
        <w:ind w:left="0"/>
        <w:rPr>
          <w:sz w:val="28"/>
        </w:rPr>
      </w:pPr>
    </w:p>
    <w:p w14:paraId="296AB8EC" w14:textId="77777777" w:rsidR="00D60D02" w:rsidRDefault="00223047">
      <w:pPr>
        <w:pStyle w:val="Heading2"/>
        <w:tabs>
          <w:tab w:val="left" w:pos="9892"/>
        </w:tabs>
      </w:pPr>
      <w:bookmarkStart w:id="22" w:name="Basic_Nonprofit_Terms_and_Activities"/>
      <w:bookmarkEnd w:id="22"/>
      <w:r>
        <w:rPr>
          <w:color w:val="000000"/>
          <w:shd w:val="clear" w:color="auto" w:fill="B8CCE4"/>
        </w:rPr>
        <w:t>Basic</w:t>
      </w:r>
      <w:r>
        <w:rPr>
          <w:color w:val="000000"/>
          <w:spacing w:val="-6"/>
          <w:shd w:val="clear" w:color="auto" w:fill="B8CCE4"/>
        </w:rPr>
        <w:t xml:space="preserve"> </w:t>
      </w:r>
      <w:r>
        <w:rPr>
          <w:color w:val="000000"/>
          <w:shd w:val="clear" w:color="auto" w:fill="B8CCE4"/>
        </w:rPr>
        <w:t>Nonprofit</w:t>
      </w:r>
      <w:r>
        <w:rPr>
          <w:color w:val="000000"/>
          <w:spacing w:val="-5"/>
          <w:shd w:val="clear" w:color="auto" w:fill="B8CCE4"/>
        </w:rPr>
        <w:t xml:space="preserve"> </w:t>
      </w:r>
      <w:r>
        <w:rPr>
          <w:color w:val="000000"/>
          <w:shd w:val="clear" w:color="auto" w:fill="B8CCE4"/>
        </w:rPr>
        <w:t>Terms</w:t>
      </w:r>
      <w:r>
        <w:rPr>
          <w:color w:val="000000"/>
          <w:spacing w:val="-5"/>
          <w:shd w:val="clear" w:color="auto" w:fill="B8CCE4"/>
        </w:rPr>
        <w:t xml:space="preserve"> </w:t>
      </w:r>
      <w:r>
        <w:rPr>
          <w:color w:val="000000"/>
          <w:shd w:val="clear" w:color="auto" w:fill="B8CCE4"/>
        </w:rPr>
        <w:t>and</w:t>
      </w:r>
      <w:r>
        <w:rPr>
          <w:color w:val="000000"/>
          <w:spacing w:val="-5"/>
          <w:shd w:val="clear" w:color="auto" w:fill="B8CCE4"/>
        </w:rPr>
        <w:t xml:space="preserve"> </w:t>
      </w:r>
      <w:r>
        <w:rPr>
          <w:color w:val="000000"/>
          <w:spacing w:val="-2"/>
          <w:shd w:val="clear" w:color="auto" w:fill="B8CCE4"/>
        </w:rPr>
        <w:t>Activities</w:t>
      </w:r>
      <w:r>
        <w:rPr>
          <w:color w:val="000000"/>
          <w:shd w:val="clear" w:color="auto" w:fill="B8CCE4"/>
        </w:rPr>
        <w:tab/>
      </w:r>
    </w:p>
    <w:p w14:paraId="296AB8ED" w14:textId="77777777" w:rsidR="00D60D02" w:rsidRDefault="00223047">
      <w:pPr>
        <w:pStyle w:val="BodyText"/>
        <w:spacing w:before="159" w:line="259" w:lineRule="auto"/>
        <w:ind w:right="238"/>
      </w:pPr>
      <w:r>
        <w:rPr>
          <w:b/>
        </w:rPr>
        <w:t xml:space="preserve">Account </w:t>
      </w:r>
      <w:r>
        <w:t>– building block of financial statements. Each line on a balance sheet and activities statement is called an account. These accounts are a summary of detailed transactions. For example,</w:t>
      </w:r>
      <w:r>
        <w:rPr>
          <w:spacing w:val="-2"/>
        </w:rPr>
        <w:t xml:space="preserve"> </w:t>
      </w:r>
      <w:r>
        <w:t>the</w:t>
      </w:r>
      <w:r>
        <w:rPr>
          <w:spacing w:val="-3"/>
        </w:rPr>
        <w:t xml:space="preserve"> </w:t>
      </w:r>
      <w:r>
        <w:t>rental</w:t>
      </w:r>
      <w:r>
        <w:rPr>
          <w:spacing w:val="-2"/>
        </w:rPr>
        <w:t xml:space="preserve"> </w:t>
      </w:r>
      <w:r>
        <w:t>account,</w:t>
      </w:r>
      <w:r>
        <w:rPr>
          <w:spacing w:val="-3"/>
        </w:rPr>
        <w:t xml:space="preserve"> </w:t>
      </w:r>
      <w:r>
        <w:t>in</w:t>
      </w:r>
      <w:r>
        <w:rPr>
          <w:spacing w:val="-2"/>
        </w:rPr>
        <w:t xml:space="preserve"> </w:t>
      </w:r>
      <w:r>
        <w:t>a</w:t>
      </w:r>
      <w:r>
        <w:rPr>
          <w:spacing w:val="-1"/>
        </w:rPr>
        <w:t xml:space="preserve"> </w:t>
      </w:r>
      <w:r>
        <w:t>year-end</w:t>
      </w:r>
      <w:r>
        <w:rPr>
          <w:spacing w:val="-2"/>
        </w:rPr>
        <w:t xml:space="preserve"> </w:t>
      </w:r>
      <w:r>
        <w:t>activities</w:t>
      </w:r>
      <w:r>
        <w:rPr>
          <w:spacing w:val="-2"/>
        </w:rPr>
        <w:t xml:space="preserve"> </w:t>
      </w:r>
      <w:r>
        <w:t>statement,</w:t>
      </w:r>
      <w:r>
        <w:rPr>
          <w:spacing w:val="-2"/>
        </w:rPr>
        <w:t xml:space="preserve"> </w:t>
      </w:r>
      <w:r>
        <w:t>would</w:t>
      </w:r>
      <w:r>
        <w:rPr>
          <w:spacing w:val="-2"/>
        </w:rPr>
        <w:t xml:space="preserve"> </w:t>
      </w:r>
      <w:r>
        <w:t>be</w:t>
      </w:r>
      <w:r>
        <w:rPr>
          <w:spacing w:val="-3"/>
        </w:rPr>
        <w:t xml:space="preserve"> </w:t>
      </w:r>
      <w:r>
        <w:t>a</w:t>
      </w:r>
      <w:r>
        <w:rPr>
          <w:spacing w:val="-3"/>
        </w:rPr>
        <w:t xml:space="preserve"> </w:t>
      </w:r>
      <w:r>
        <w:t>summary</w:t>
      </w:r>
      <w:r>
        <w:rPr>
          <w:spacing w:val="-7"/>
        </w:rPr>
        <w:t xml:space="preserve"> </w:t>
      </w:r>
      <w:r>
        <w:t>of</w:t>
      </w:r>
      <w:r>
        <w:rPr>
          <w:spacing w:val="-3"/>
        </w:rPr>
        <w:t xml:space="preserve"> </w:t>
      </w:r>
      <w:r>
        <w:t>all</w:t>
      </w:r>
      <w:r>
        <w:rPr>
          <w:spacing w:val="-2"/>
        </w:rPr>
        <w:t xml:space="preserve"> </w:t>
      </w:r>
      <w:r>
        <w:t>the</w:t>
      </w:r>
      <w:r>
        <w:rPr>
          <w:spacing w:val="-3"/>
        </w:rPr>
        <w:t xml:space="preserve"> </w:t>
      </w:r>
      <w:r>
        <w:t xml:space="preserve">rent payments made during the year. Each account is assigned an </w:t>
      </w:r>
      <w:r>
        <w:rPr>
          <w:i/>
        </w:rPr>
        <w:t>account number</w:t>
      </w:r>
      <w:r>
        <w:t>.</w:t>
      </w:r>
    </w:p>
    <w:p w14:paraId="296AB8EE" w14:textId="77777777" w:rsidR="00D60D02" w:rsidRDefault="00223047">
      <w:pPr>
        <w:pStyle w:val="BodyText"/>
        <w:spacing w:before="118" w:line="259" w:lineRule="auto"/>
      </w:pPr>
      <w:r>
        <w:rPr>
          <w:b/>
        </w:rPr>
        <w:t xml:space="preserve">Accrual Basis of Accounting </w:t>
      </w:r>
      <w:r>
        <w:t>– recording revenues when they are earned rather than when you actually</w:t>
      </w:r>
      <w:r>
        <w:rPr>
          <w:spacing w:val="-3"/>
        </w:rPr>
        <w:t xml:space="preserve"> </w:t>
      </w:r>
      <w:r>
        <w:t>receive them. Expenses are recorded when you receive the related product or service. The accrual</w:t>
      </w:r>
      <w:r>
        <w:rPr>
          <w:spacing w:val="-3"/>
        </w:rPr>
        <w:t xml:space="preserve"> </w:t>
      </w:r>
      <w:r>
        <w:t>method</w:t>
      </w:r>
      <w:r>
        <w:rPr>
          <w:spacing w:val="-1"/>
        </w:rPr>
        <w:t xml:space="preserve"> </w:t>
      </w:r>
      <w:r>
        <w:t>gives</w:t>
      </w:r>
      <w:r>
        <w:rPr>
          <w:spacing w:val="-3"/>
        </w:rPr>
        <w:t xml:space="preserve"> </w:t>
      </w:r>
      <w:r>
        <w:t>a</w:t>
      </w:r>
      <w:r>
        <w:rPr>
          <w:spacing w:val="-4"/>
        </w:rPr>
        <w:t xml:space="preserve"> </w:t>
      </w:r>
      <w:r>
        <w:t>more</w:t>
      </w:r>
      <w:r>
        <w:rPr>
          <w:spacing w:val="-4"/>
        </w:rPr>
        <w:t xml:space="preserve"> </w:t>
      </w:r>
      <w:r>
        <w:t>accurate</w:t>
      </w:r>
      <w:r>
        <w:rPr>
          <w:spacing w:val="-4"/>
        </w:rPr>
        <w:t xml:space="preserve"> </w:t>
      </w:r>
      <w:r>
        <w:t>picture</w:t>
      </w:r>
      <w:r>
        <w:rPr>
          <w:spacing w:val="-4"/>
        </w:rPr>
        <w:t xml:space="preserve"> </w:t>
      </w:r>
      <w:r>
        <w:t>of</w:t>
      </w:r>
      <w:r>
        <w:rPr>
          <w:spacing w:val="-4"/>
        </w:rPr>
        <w:t xml:space="preserve"> </w:t>
      </w:r>
      <w:r>
        <w:t>the</w:t>
      </w:r>
      <w:r>
        <w:rPr>
          <w:spacing w:val="-4"/>
        </w:rPr>
        <w:t xml:space="preserve"> </w:t>
      </w:r>
      <w:r>
        <w:t>CIL’s</w:t>
      </w:r>
      <w:r>
        <w:rPr>
          <w:spacing w:val="-3"/>
        </w:rPr>
        <w:t xml:space="preserve"> </w:t>
      </w:r>
      <w:r>
        <w:t>financial</w:t>
      </w:r>
      <w:r>
        <w:rPr>
          <w:spacing w:val="-2"/>
        </w:rPr>
        <w:t xml:space="preserve"> </w:t>
      </w:r>
      <w:r>
        <w:t>situation</w:t>
      </w:r>
      <w:r>
        <w:rPr>
          <w:spacing w:val="-3"/>
        </w:rPr>
        <w:t xml:space="preserve"> </w:t>
      </w:r>
      <w:r>
        <w:t>at</w:t>
      </w:r>
      <w:r>
        <w:rPr>
          <w:spacing w:val="-3"/>
        </w:rPr>
        <w:t xml:space="preserve"> </w:t>
      </w:r>
      <w:r>
        <w:t>any</w:t>
      </w:r>
      <w:r>
        <w:rPr>
          <w:spacing w:val="-6"/>
        </w:rPr>
        <w:t xml:space="preserve"> </w:t>
      </w:r>
      <w:r>
        <w:t>given</w:t>
      </w:r>
      <w:r>
        <w:rPr>
          <w:spacing w:val="-3"/>
        </w:rPr>
        <w:t xml:space="preserve"> </w:t>
      </w:r>
      <w:r>
        <w:t>moment. (See Cash Basis of Accounting for an alternative method.)</w:t>
      </w:r>
    </w:p>
    <w:p w14:paraId="296AB8EF" w14:textId="77777777" w:rsidR="00D60D02" w:rsidRDefault="00D60D02">
      <w:pPr>
        <w:pStyle w:val="BodyText"/>
        <w:spacing w:line="259" w:lineRule="auto"/>
        <w:sectPr w:rsidR="00D60D02">
          <w:pgSz w:w="12240" w:h="15840"/>
          <w:pgMar w:top="1760" w:right="1080" w:bottom="1300" w:left="1080" w:header="0" w:footer="1106" w:gutter="0"/>
          <w:cols w:space="720"/>
        </w:sectPr>
      </w:pPr>
    </w:p>
    <w:p w14:paraId="296AB8F0" w14:textId="77777777" w:rsidR="00D60D02" w:rsidRDefault="00223047">
      <w:pPr>
        <w:pStyle w:val="BodyText"/>
        <w:spacing w:before="68" w:line="259" w:lineRule="auto"/>
        <w:ind w:right="351"/>
      </w:pPr>
      <w:r>
        <w:rPr>
          <w:b/>
        </w:rPr>
        <w:lastRenderedPageBreak/>
        <w:t xml:space="preserve">Adjusting Entries </w:t>
      </w:r>
      <w:r>
        <w:t>– any</w:t>
      </w:r>
      <w:r>
        <w:rPr>
          <w:spacing w:val="-3"/>
        </w:rPr>
        <w:t xml:space="preserve"> </w:t>
      </w:r>
      <w:r>
        <w:t>accounting</w:t>
      </w:r>
      <w:r>
        <w:rPr>
          <w:spacing w:val="-3"/>
        </w:rPr>
        <w:t xml:space="preserve"> </w:t>
      </w:r>
      <w:r>
        <w:t>adjustment for</w:t>
      </w:r>
      <w:r>
        <w:rPr>
          <w:spacing w:val="-1"/>
        </w:rPr>
        <w:t xml:space="preserve"> </w:t>
      </w:r>
      <w:r>
        <w:t>items that are</w:t>
      </w:r>
      <w:r>
        <w:rPr>
          <w:spacing w:val="-1"/>
        </w:rPr>
        <w:t xml:space="preserve"> </w:t>
      </w:r>
      <w:r>
        <w:t>not routine</w:t>
      </w:r>
      <w:r>
        <w:rPr>
          <w:spacing w:val="-1"/>
        </w:rPr>
        <w:t xml:space="preserve"> </w:t>
      </w:r>
      <w:r>
        <w:t>transactions. These entries</w:t>
      </w:r>
      <w:r>
        <w:rPr>
          <w:spacing w:val="-3"/>
        </w:rPr>
        <w:t xml:space="preserve"> </w:t>
      </w:r>
      <w:r>
        <w:t>may</w:t>
      </w:r>
      <w:r>
        <w:rPr>
          <w:spacing w:val="-8"/>
        </w:rPr>
        <w:t xml:space="preserve"> </w:t>
      </w:r>
      <w:r>
        <w:t>include</w:t>
      </w:r>
      <w:r>
        <w:rPr>
          <w:spacing w:val="-2"/>
        </w:rPr>
        <w:t xml:space="preserve"> </w:t>
      </w:r>
      <w:r>
        <w:t>accrued</w:t>
      </w:r>
      <w:r>
        <w:rPr>
          <w:spacing w:val="-3"/>
        </w:rPr>
        <w:t xml:space="preserve"> </w:t>
      </w:r>
      <w:r>
        <w:t>interest</w:t>
      </w:r>
      <w:r>
        <w:rPr>
          <w:spacing w:val="-3"/>
        </w:rPr>
        <w:t xml:space="preserve"> </w:t>
      </w:r>
      <w:r>
        <w:t>or</w:t>
      </w:r>
      <w:r>
        <w:rPr>
          <w:spacing w:val="-4"/>
        </w:rPr>
        <w:t xml:space="preserve"> </w:t>
      </w:r>
      <w:r>
        <w:t>depreciation</w:t>
      </w:r>
      <w:r>
        <w:rPr>
          <w:spacing w:val="-3"/>
        </w:rPr>
        <w:t xml:space="preserve"> </w:t>
      </w:r>
      <w:r>
        <w:t>expenses.</w:t>
      </w:r>
      <w:r>
        <w:rPr>
          <w:spacing w:val="-3"/>
        </w:rPr>
        <w:t xml:space="preserve"> </w:t>
      </w:r>
      <w:r>
        <w:t>Adjusting</w:t>
      </w:r>
      <w:r>
        <w:rPr>
          <w:spacing w:val="-6"/>
        </w:rPr>
        <w:t xml:space="preserve"> </w:t>
      </w:r>
      <w:r>
        <w:t>entries</w:t>
      </w:r>
      <w:r>
        <w:rPr>
          <w:spacing w:val="-3"/>
        </w:rPr>
        <w:t xml:space="preserve"> </w:t>
      </w:r>
      <w:r>
        <w:t>are</w:t>
      </w:r>
      <w:r>
        <w:rPr>
          <w:spacing w:val="-4"/>
        </w:rPr>
        <w:t xml:space="preserve"> </w:t>
      </w:r>
      <w:r>
        <w:t>often</w:t>
      </w:r>
      <w:r>
        <w:rPr>
          <w:spacing w:val="-3"/>
        </w:rPr>
        <w:t xml:space="preserve"> </w:t>
      </w:r>
      <w:r>
        <w:t>made</w:t>
      </w:r>
      <w:r>
        <w:rPr>
          <w:spacing w:val="-2"/>
        </w:rPr>
        <w:t xml:space="preserve"> </w:t>
      </w:r>
      <w:r>
        <w:t>at year-end to make final adjustments to your books. If you secure an audit of your financial statements,</w:t>
      </w:r>
      <w:r>
        <w:rPr>
          <w:spacing w:val="-1"/>
        </w:rPr>
        <w:t xml:space="preserve"> </w:t>
      </w:r>
      <w:r>
        <w:t>the</w:t>
      </w:r>
      <w:r>
        <w:rPr>
          <w:spacing w:val="-2"/>
        </w:rPr>
        <w:t xml:space="preserve"> </w:t>
      </w:r>
      <w:r>
        <w:t>auditor</w:t>
      </w:r>
      <w:r>
        <w:rPr>
          <w:spacing w:val="-2"/>
        </w:rPr>
        <w:t xml:space="preserve"> </w:t>
      </w:r>
      <w:r>
        <w:t>often</w:t>
      </w:r>
      <w:r>
        <w:rPr>
          <w:spacing w:val="-1"/>
        </w:rPr>
        <w:t xml:space="preserve"> </w:t>
      </w:r>
      <w:r>
        <w:t>recommends</w:t>
      </w:r>
      <w:r>
        <w:rPr>
          <w:spacing w:val="-1"/>
        </w:rPr>
        <w:t xml:space="preserve"> </w:t>
      </w:r>
      <w:r>
        <w:t>these</w:t>
      </w:r>
      <w:r>
        <w:rPr>
          <w:spacing w:val="-2"/>
        </w:rPr>
        <w:t xml:space="preserve"> </w:t>
      </w:r>
      <w:r>
        <w:t>final</w:t>
      </w:r>
      <w:r>
        <w:rPr>
          <w:spacing w:val="-1"/>
        </w:rPr>
        <w:t xml:space="preserve"> </w:t>
      </w:r>
      <w:r>
        <w:t>adjustments</w:t>
      </w:r>
      <w:r>
        <w:rPr>
          <w:spacing w:val="-1"/>
        </w:rPr>
        <w:t xml:space="preserve"> </w:t>
      </w:r>
      <w:r>
        <w:t>as you close</w:t>
      </w:r>
      <w:r>
        <w:rPr>
          <w:spacing w:val="-2"/>
        </w:rPr>
        <w:t xml:space="preserve"> </w:t>
      </w:r>
      <w:r>
        <w:t>out</w:t>
      </w:r>
      <w:r>
        <w:rPr>
          <w:spacing w:val="-1"/>
        </w:rPr>
        <w:t xml:space="preserve"> </w:t>
      </w:r>
      <w:r>
        <w:t>the</w:t>
      </w:r>
      <w:r>
        <w:rPr>
          <w:spacing w:val="-2"/>
        </w:rPr>
        <w:t xml:space="preserve"> </w:t>
      </w:r>
      <w:r>
        <w:t>fiscal year.</w:t>
      </w:r>
    </w:p>
    <w:p w14:paraId="296AB8F1" w14:textId="77777777" w:rsidR="00D60D02" w:rsidRDefault="00223047">
      <w:pPr>
        <w:pStyle w:val="BodyText"/>
        <w:spacing w:before="121" w:line="259" w:lineRule="auto"/>
        <w:ind w:left="359" w:right="437"/>
      </w:pPr>
      <w:r>
        <w:rPr>
          <w:b/>
        </w:rPr>
        <w:t xml:space="preserve">Allocable Costs </w:t>
      </w:r>
      <w:r>
        <w:t>– you can allocate a cost to the federal award if the goods or services involved can</w:t>
      </w:r>
      <w:r>
        <w:rPr>
          <w:spacing w:val="-3"/>
        </w:rPr>
        <w:t xml:space="preserve"> </w:t>
      </w:r>
      <w:r>
        <w:t>be</w:t>
      </w:r>
      <w:r>
        <w:rPr>
          <w:spacing w:val="-2"/>
        </w:rPr>
        <w:t xml:space="preserve"> </w:t>
      </w:r>
      <w:r>
        <w:t>charged</w:t>
      </w:r>
      <w:r>
        <w:rPr>
          <w:spacing w:val="-3"/>
        </w:rPr>
        <w:t xml:space="preserve"> </w:t>
      </w:r>
      <w:r>
        <w:t>or</w:t>
      </w:r>
      <w:r>
        <w:rPr>
          <w:spacing w:val="-4"/>
        </w:rPr>
        <w:t xml:space="preserve"> </w:t>
      </w:r>
      <w:r>
        <w:t>assigned</w:t>
      </w:r>
      <w:r>
        <w:rPr>
          <w:spacing w:val="-3"/>
        </w:rPr>
        <w:t xml:space="preserve"> </w:t>
      </w:r>
      <w:r>
        <w:t>to</w:t>
      </w:r>
      <w:r>
        <w:rPr>
          <w:spacing w:val="-3"/>
        </w:rPr>
        <w:t xml:space="preserve"> </w:t>
      </w:r>
      <w:r>
        <w:t>the</w:t>
      </w:r>
      <w:r>
        <w:rPr>
          <w:spacing w:val="-4"/>
        </w:rPr>
        <w:t xml:space="preserve"> </w:t>
      </w:r>
      <w:r>
        <w:t>federal</w:t>
      </w:r>
      <w:r>
        <w:rPr>
          <w:spacing w:val="-3"/>
        </w:rPr>
        <w:t xml:space="preserve"> </w:t>
      </w:r>
      <w:r>
        <w:t>award</w:t>
      </w:r>
      <w:r>
        <w:rPr>
          <w:spacing w:val="-3"/>
        </w:rPr>
        <w:t xml:space="preserve"> </w:t>
      </w:r>
      <w:r>
        <w:t>in</w:t>
      </w:r>
      <w:r>
        <w:rPr>
          <w:spacing w:val="-1"/>
        </w:rPr>
        <w:t xml:space="preserve"> </w:t>
      </w:r>
      <w:r>
        <w:t>accordance</w:t>
      </w:r>
      <w:r>
        <w:rPr>
          <w:spacing w:val="-4"/>
        </w:rPr>
        <w:t xml:space="preserve"> </w:t>
      </w:r>
      <w:r>
        <w:t>with</w:t>
      </w:r>
      <w:r>
        <w:rPr>
          <w:spacing w:val="-3"/>
        </w:rPr>
        <w:t xml:space="preserve"> </w:t>
      </w:r>
      <w:r>
        <w:t>the</w:t>
      </w:r>
      <w:r>
        <w:rPr>
          <w:spacing w:val="-4"/>
        </w:rPr>
        <w:t xml:space="preserve"> </w:t>
      </w:r>
      <w:r>
        <w:t>relative</w:t>
      </w:r>
      <w:r>
        <w:rPr>
          <w:spacing w:val="-4"/>
        </w:rPr>
        <w:t xml:space="preserve"> </w:t>
      </w:r>
      <w:r>
        <w:t>benefit</w:t>
      </w:r>
      <w:r>
        <w:rPr>
          <w:spacing w:val="-3"/>
        </w:rPr>
        <w:t xml:space="preserve"> </w:t>
      </w:r>
      <w:r>
        <w:t>received. Share costs between funding sources according to a fair and consistent allocation of costs. The federal grant program must derive a benefit in proportion to the funds charged to the program.</w:t>
      </w:r>
      <w:hyperlink w:anchor="_bookmark5" w:history="1">
        <w:r>
          <w:rPr>
            <w:position w:val="7"/>
            <w:sz w:val="13"/>
          </w:rPr>
          <w:t>2</w:t>
        </w:r>
      </w:hyperlink>
      <w:r>
        <w:rPr>
          <w:spacing w:val="40"/>
          <w:position w:val="7"/>
          <w:sz w:val="13"/>
        </w:rPr>
        <w:t xml:space="preserve"> </w:t>
      </w:r>
      <w:r>
        <w:t>Identify</w:t>
      </w:r>
      <w:r>
        <w:rPr>
          <w:spacing w:val="-7"/>
        </w:rPr>
        <w:t xml:space="preserve"> </w:t>
      </w:r>
      <w:r>
        <w:t>direct</w:t>
      </w:r>
      <w:r>
        <w:rPr>
          <w:spacing w:val="-1"/>
        </w:rPr>
        <w:t xml:space="preserve"> </w:t>
      </w:r>
      <w:r>
        <w:t>and</w:t>
      </w:r>
      <w:r>
        <w:rPr>
          <w:spacing w:val="-3"/>
        </w:rPr>
        <w:t xml:space="preserve"> </w:t>
      </w:r>
      <w:r>
        <w:t>indirect</w:t>
      </w:r>
      <w:r>
        <w:rPr>
          <w:spacing w:val="-3"/>
        </w:rPr>
        <w:t xml:space="preserve"> </w:t>
      </w:r>
      <w:r>
        <w:t>costs</w:t>
      </w:r>
      <w:r>
        <w:rPr>
          <w:spacing w:val="-3"/>
        </w:rPr>
        <w:t xml:space="preserve"> </w:t>
      </w:r>
      <w:r>
        <w:t>and</w:t>
      </w:r>
      <w:r>
        <w:rPr>
          <w:spacing w:val="-3"/>
        </w:rPr>
        <w:t xml:space="preserve"> </w:t>
      </w:r>
      <w:r>
        <w:t>use</w:t>
      </w:r>
      <w:r>
        <w:rPr>
          <w:spacing w:val="-4"/>
        </w:rPr>
        <w:t xml:space="preserve"> </w:t>
      </w:r>
      <w:r>
        <w:t>an</w:t>
      </w:r>
      <w:r>
        <w:rPr>
          <w:spacing w:val="-1"/>
        </w:rPr>
        <w:t xml:space="preserve"> </w:t>
      </w:r>
      <w:r>
        <w:t>approved</w:t>
      </w:r>
      <w:r>
        <w:rPr>
          <w:spacing w:val="-3"/>
        </w:rPr>
        <w:t xml:space="preserve"> </w:t>
      </w:r>
      <w:r>
        <w:t>indirect</w:t>
      </w:r>
      <w:r>
        <w:rPr>
          <w:spacing w:val="-3"/>
        </w:rPr>
        <w:t xml:space="preserve"> </w:t>
      </w:r>
      <w:r>
        <w:t>cost</w:t>
      </w:r>
      <w:r>
        <w:rPr>
          <w:spacing w:val="-3"/>
        </w:rPr>
        <w:t xml:space="preserve"> </w:t>
      </w:r>
      <w:r>
        <w:t>rate</w:t>
      </w:r>
      <w:r>
        <w:rPr>
          <w:spacing w:val="-4"/>
        </w:rPr>
        <w:t xml:space="preserve"> </w:t>
      </w:r>
      <w:r>
        <w:t>or</w:t>
      </w:r>
      <w:r>
        <w:rPr>
          <w:spacing w:val="-2"/>
        </w:rPr>
        <w:t xml:space="preserve"> </w:t>
      </w:r>
      <w:r>
        <w:t>cost</w:t>
      </w:r>
      <w:r>
        <w:rPr>
          <w:spacing w:val="-3"/>
        </w:rPr>
        <w:t xml:space="preserve"> </w:t>
      </w:r>
      <w:r>
        <w:t>allocation</w:t>
      </w:r>
      <w:r>
        <w:rPr>
          <w:spacing w:val="-3"/>
        </w:rPr>
        <w:t xml:space="preserve"> </w:t>
      </w:r>
      <w:r>
        <w:t>plan</w:t>
      </w:r>
      <w:r>
        <w:rPr>
          <w:spacing w:val="-3"/>
        </w:rPr>
        <w:t xml:space="preserve"> </w:t>
      </w:r>
      <w:r>
        <w:t>to guide how they are allocated.</w:t>
      </w:r>
    </w:p>
    <w:p w14:paraId="296AB8F2" w14:textId="77777777" w:rsidR="00D60D02" w:rsidRDefault="00223047">
      <w:pPr>
        <w:pStyle w:val="BodyText"/>
        <w:spacing w:before="117" w:line="259" w:lineRule="auto"/>
        <w:rPr>
          <w:position w:val="7"/>
          <w:sz w:val="13"/>
        </w:rPr>
      </w:pPr>
      <w:r>
        <w:rPr>
          <w:b/>
        </w:rPr>
        <w:t>Allowable</w:t>
      </w:r>
      <w:r>
        <w:rPr>
          <w:b/>
          <w:spacing w:val="-3"/>
        </w:rPr>
        <w:t xml:space="preserve"> </w:t>
      </w:r>
      <w:r>
        <w:rPr>
          <w:b/>
        </w:rPr>
        <w:t>Costs</w:t>
      </w:r>
      <w:r>
        <w:rPr>
          <w:b/>
          <w:spacing w:val="-2"/>
        </w:rPr>
        <w:t xml:space="preserve"> </w:t>
      </w:r>
      <w:r>
        <w:t>–</w:t>
      </w:r>
      <w:r>
        <w:rPr>
          <w:spacing w:val="-2"/>
        </w:rPr>
        <w:t xml:space="preserve"> </w:t>
      </w:r>
      <w:r>
        <w:t>these</w:t>
      </w:r>
      <w:r>
        <w:rPr>
          <w:spacing w:val="-1"/>
        </w:rPr>
        <w:t xml:space="preserve"> </w:t>
      </w:r>
      <w:r>
        <w:t>are</w:t>
      </w:r>
      <w:r>
        <w:rPr>
          <w:spacing w:val="-3"/>
        </w:rPr>
        <w:t xml:space="preserve"> </w:t>
      </w:r>
      <w:r>
        <w:t>costs</w:t>
      </w:r>
      <w:r>
        <w:rPr>
          <w:spacing w:val="-2"/>
        </w:rPr>
        <w:t xml:space="preserve"> </w:t>
      </w:r>
      <w:r>
        <w:t>that</w:t>
      </w:r>
      <w:r>
        <w:rPr>
          <w:spacing w:val="-2"/>
        </w:rPr>
        <w:t xml:space="preserve"> </w:t>
      </w:r>
      <w:r>
        <w:t>are</w:t>
      </w:r>
      <w:r>
        <w:rPr>
          <w:spacing w:val="-3"/>
        </w:rPr>
        <w:t xml:space="preserve"> </w:t>
      </w:r>
      <w:r>
        <w:t>not</w:t>
      </w:r>
      <w:r>
        <w:rPr>
          <w:spacing w:val="-2"/>
        </w:rPr>
        <w:t xml:space="preserve"> </w:t>
      </w:r>
      <w:r>
        <w:t>otherwise</w:t>
      </w:r>
      <w:r>
        <w:rPr>
          <w:spacing w:val="-3"/>
        </w:rPr>
        <w:t xml:space="preserve"> </w:t>
      </w:r>
      <w:r>
        <w:t>prohibited</w:t>
      </w:r>
      <w:r>
        <w:rPr>
          <w:spacing w:val="-2"/>
        </w:rPr>
        <w:t xml:space="preserve"> </w:t>
      </w:r>
      <w:r>
        <w:t>from</w:t>
      </w:r>
      <w:r>
        <w:rPr>
          <w:spacing w:val="-2"/>
        </w:rPr>
        <w:t xml:space="preserve"> </w:t>
      </w:r>
      <w:r>
        <w:t>recovery</w:t>
      </w:r>
      <w:r>
        <w:rPr>
          <w:spacing w:val="-7"/>
        </w:rPr>
        <w:t xml:space="preserve"> </w:t>
      </w:r>
      <w:r>
        <w:t>by</w:t>
      </w:r>
      <w:r>
        <w:rPr>
          <w:spacing w:val="-7"/>
        </w:rPr>
        <w:t xml:space="preserve"> </w:t>
      </w:r>
      <w:r>
        <w:t>state</w:t>
      </w:r>
      <w:r>
        <w:rPr>
          <w:spacing w:val="-3"/>
        </w:rPr>
        <w:t xml:space="preserve"> </w:t>
      </w:r>
      <w:r>
        <w:t>law, regulation, uniform guidance or grant guidelines.</w:t>
      </w:r>
      <w:hyperlink w:anchor="_bookmark6" w:history="1">
        <w:r>
          <w:rPr>
            <w:position w:val="7"/>
            <w:sz w:val="13"/>
          </w:rPr>
          <w:t>3</w:t>
        </w:r>
      </w:hyperlink>
    </w:p>
    <w:p w14:paraId="296AB8F3" w14:textId="77777777" w:rsidR="00D60D02" w:rsidRDefault="00223047">
      <w:pPr>
        <w:spacing w:before="237"/>
        <w:ind w:left="1799" w:right="1688"/>
        <w:rPr>
          <w:i/>
          <w:sz w:val="24"/>
        </w:rPr>
      </w:pPr>
      <w:r>
        <w:rPr>
          <w:i/>
          <w:sz w:val="24"/>
        </w:rPr>
        <w:t>Note: Allocable and Allowable does not always mean reimbursable. Prior approval is sometimes also required, such as when the CIL makes</w:t>
      </w:r>
      <w:r>
        <w:rPr>
          <w:i/>
          <w:spacing w:val="-5"/>
          <w:sz w:val="24"/>
        </w:rPr>
        <w:t xml:space="preserve"> </w:t>
      </w:r>
      <w:r>
        <w:rPr>
          <w:i/>
          <w:sz w:val="24"/>
        </w:rPr>
        <w:t>an</w:t>
      </w:r>
      <w:r>
        <w:rPr>
          <w:i/>
          <w:spacing w:val="-5"/>
          <w:sz w:val="24"/>
        </w:rPr>
        <w:t xml:space="preserve"> </w:t>
      </w:r>
      <w:r>
        <w:rPr>
          <w:i/>
          <w:sz w:val="24"/>
        </w:rPr>
        <w:t>equipment</w:t>
      </w:r>
      <w:r>
        <w:rPr>
          <w:i/>
          <w:spacing w:val="-5"/>
          <w:sz w:val="24"/>
        </w:rPr>
        <w:t xml:space="preserve"> </w:t>
      </w:r>
      <w:r>
        <w:rPr>
          <w:i/>
          <w:sz w:val="24"/>
        </w:rPr>
        <w:t>or</w:t>
      </w:r>
      <w:r>
        <w:rPr>
          <w:i/>
          <w:spacing w:val="-5"/>
          <w:sz w:val="24"/>
        </w:rPr>
        <w:t xml:space="preserve"> </w:t>
      </w:r>
      <w:r>
        <w:rPr>
          <w:i/>
          <w:sz w:val="24"/>
        </w:rPr>
        <w:t>building</w:t>
      </w:r>
      <w:r>
        <w:rPr>
          <w:i/>
          <w:spacing w:val="-5"/>
          <w:sz w:val="24"/>
        </w:rPr>
        <w:t xml:space="preserve"> </w:t>
      </w:r>
      <w:r>
        <w:rPr>
          <w:i/>
          <w:sz w:val="24"/>
        </w:rPr>
        <w:t>improvement</w:t>
      </w:r>
      <w:r>
        <w:rPr>
          <w:i/>
          <w:spacing w:val="-5"/>
          <w:sz w:val="24"/>
        </w:rPr>
        <w:t xml:space="preserve"> </w:t>
      </w:r>
      <w:r>
        <w:rPr>
          <w:i/>
          <w:sz w:val="24"/>
        </w:rPr>
        <w:t>purchase</w:t>
      </w:r>
      <w:r>
        <w:rPr>
          <w:i/>
          <w:spacing w:val="-6"/>
          <w:sz w:val="24"/>
        </w:rPr>
        <w:t xml:space="preserve"> </w:t>
      </w:r>
      <w:r>
        <w:rPr>
          <w:i/>
          <w:sz w:val="24"/>
        </w:rPr>
        <w:t>of</w:t>
      </w:r>
      <w:r>
        <w:rPr>
          <w:i/>
          <w:spacing w:val="-5"/>
          <w:sz w:val="24"/>
        </w:rPr>
        <w:t xml:space="preserve"> </w:t>
      </w:r>
      <w:r>
        <w:rPr>
          <w:i/>
          <w:sz w:val="24"/>
        </w:rPr>
        <w:t>$5,000</w:t>
      </w:r>
      <w:r>
        <w:rPr>
          <w:i/>
          <w:spacing w:val="-5"/>
          <w:sz w:val="24"/>
        </w:rPr>
        <w:t xml:space="preserve"> </w:t>
      </w:r>
      <w:r>
        <w:rPr>
          <w:i/>
          <w:sz w:val="24"/>
        </w:rPr>
        <w:t xml:space="preserve">or </w:t>
      </w:r>
      <w:r>
        <w:rPr>
          <w:i/>
          <w:spacing w:val="-4"/>
          <w:sz w:val="24"/>
        </w:rPr>
        <w:t>more.</w:t>
      </w:r>
    </w:p>
    <w:p w14:paraId="296AB8F4" w14:textId="77777777" w:rsidR="00D60D02" w:rsidRDefault="00223047">
      <w:pPr>
        <w:pStyle w:val="BodyText"/>
        <w:spacing w:before="163" w:line="259" w:lineRule="auto"/>
        <w:ind w:left="359"/>
      </w:pPr>
      <w:r>
        <w:rPr>
          <w:b/>
        </w:rPr>
        <w:t xml:space="preserve">Audit Opinion, Clean </w:t>
      </w:r>
      <w:r>
        <w:t>– an independent CPA’s opinion that your financial statements are a fair presentation</w:t>
      </w:r>
      <w:r>
        <w:rPr>
          <w:spacing w:val="-4"/>
        </w:rPr>
        <w:t xml:space="preserve"> </w:t>
      </w:r>
      <w:r>
        <w:t>of</w:t>
      </w:r>
      <w:r>
        <w:rPr>
          <w:spacing w:val="-4"/>
        </w:rPr>
        <w:t xml:space="preserve"> </w:t>
      </w:r>
      <w:r>
        <w:t>the</w:t>
      </w:r>
      <w:r>
        <w:rPr>
          <w:spacing w:val="-4"/>
        </w:rPr>
        <w:t xml:space="preserve"> </w:t>
      </w:r>
      <w:r>
        <w:t>organization’s</w:t>
      </w:r>
      <w:r>
        <w:rPr>
          <w:spacing w:val="-4"/>
        </w:rPr>
        <w:t xml:space="preserve"> </w:t>
      </w:r>
      <w:r>
        <w:t>finances</w:t>
      </w:r>
      <w:r>
        <w:rPr>
          <w:spacing w:val="-4"/>
        </w:rPr>
        <w:t xml:space="preserve"> </w:t>
      </w:r>
      <w:r>
        <w:t>according</w:t>
      </w:r>
      <w:r>
        <w:rPr>
          <w:spacing w:val="-6"/>
        </w:rPr>
        <w:t xml:space="preserve"> </w:t>
      </w:r>
      <w:r>
        <w:t>to</w:t>
      </w:r>
      <w:r>
        <w:rPr>
          <w:spacing w:val="-2"/>
        </w:rPr>
        <w:t xml:space="preserve"> </w:t>
      </w:r>
      <w:r>
        <w:t>generally</w:t>
      </w:r>
      <w:r>
        <w:rPr>
          <w:spacing w:val="-8"/>
        </w:rPr>
        <w:t xml:space="preserve"> </w:t>
      </w:r>
      <w:r>
        <w:t>accepted</w:t>
      </w:r>
      <w:r>
        <w:rPr>
          <w:spacing w:val="-2"/>
        </w:rPr>
        <w:t xml:space="preserve"> </w:t>
      </w:r>
      <w:r>
        <w:t>accounting</w:t>
      </w:r>
      <w:r>
        <w:rPr>
          <w:spacing w:val="-6"/>
        </w:rPr>
        <w:t xml:space="preserve"> </w:t>
      </w:r>
      <w:r>
        <w:t>principles.</w:t>
      </w:r>
    </w:p>
    <w:p w14:paraId="296AB8F5" w14:textId="77777777" w:rsidR="00D60D02" w:rsidRDefault="00223047">
      <w:pPr>
        <w:pStyle w:val="BodyText"/>
        <w:spacing w:before="119" w:line="259" w:lineRule="auto"/>
        <w:ind w:right="437"/>
      </w:pPr>
      <w:r>
        <w:rPr>
          <w:b/>
        </w:rPr>
        <w:t>Award</w:t>
      </w:r>
      <w:r>
        <w:rPr>
          <w:b/>
          <w:spacing w:val="-4"/>
        </w:rPr>
        <w:t xml:space="preserve"> </w:t>
      </w:r>
      <w:r>
        <w:t>–</w:t>
      </w:r>
      <w:r>
        <w:rPr>
          <w:spacing w:val="-4"/>
        </w:rPr>
        <w:t xml:space="preserve"> </w:t>
      </w:r>
      <w:r>
        <w:t>grant</w:t>
      </w:r>
      <w:r>
        <w:rPr>
          <w:b/>
        </w:rPr>
        <w:t>s,</w:t>
      </w:r>
      <w:r>
        <w:rPr>
          <w:b/>
          <w:spacing w:val="-4"/>
        </w:rPr>
        <w:t xml:space="preserve"> </w:t>
      </w:r>
      <w:r>
        <w:t>cooperative</w:t>
      </w:r>
      <w:r>
        <w:rPr>
          <w:spacing w:val="-5"/>
        </w:rPr>
        <w:t xml:space="preserve"> </w:t>
      </w:r>
      <w:r>
        <w:t>agreements,</w:t>
      </w:r>
      <w:r>
        <w:rPr>
          <w:spacing w:val="-4"/>
        </w:rPr>
        <w:t xml:space="preserve"> </w:t>
      </w:r>
      <w:r>
        <w:t>cost</w:t>
      </w:r>
      <w:r>
        <w:rPr>
          <w:spacing w:val="-4"/>
        </w:rPr>
        <w:t xml:space="preserve"> </w:t>
      </w:r>
      <w:r>
        <w:t>reimbursement</w:t>
      </w:r>
      <w:r>
        <w:rPr>
          <w:spacing w:val="-4"/>
        </w:rPr>
        <w:t xml:space="preserve"> </w:t>
      </w:r>
      <w:r>
        <w:t>contracts,</w:t>
      </w:r>
      <w:r>
        <w:rPr>
          <w:spacing w:val="-4"/>
        </w:rPr>
        <w:t xml:space="preserve"> </w:t>
      </w:r>
      <w:r>
        <w:t>and</w:t>
      </w:r>
      <w:r>
        <w:rPr>
          <w:spacing w:val="-4"/>
        </w:rPr>
        <w:t xml:space="preserve"> </w:t>
      </w:r>
      <w:r>
        <w:t>other</w:t>
      </w:r>
      <w:r>
        <w:rPr>
          <w:spacing w:val="-5"/>
        </w:rPr>
        <w:t xml:space="preserve"> </w:t>
      </w:r>
      <w:r>
        <w:t>contracts</w:t>
      </w:r>
      <w:r>
        <w:rPr>
          <w:spacing w:val="-4"/>
        </w:rPr>
        <w:t xml:space="preserve"> </w:t>
      </w:r>
      <w:r>
        <w:t>in which costs are used in pricing, administration, settlement, or payment. Typically, the CIL’s income results from grant awards.</w:t>
      </w:r>
    </w:p>
    <w:p w14:paraId="296AB8F6" w14:textId="77777777" w:rsidR="00D60D02" w:rsidRDefault="00223047">
      <w:pPr>
        <w:pStyle w:val="BodyText"/>
        <w:spacing w:before="119" w:line="261" w:lineRule="auto"/>
      </w:pPr>
      <w:r>
        <w:rPr>
          <w:b/>
        </w:rPr>
        <w:t>Capital</w:t>
      </w:r>
      <w:r>
        <w:rPr>
          <w:b/>
          <w:spacing w:val="-3"/>
        </w:rPr>
        <w:t xml:space="preserve"> </w:t>
      </w:r>
      <w:r>
        <w:rPr>
          <w:b/>
        </w:rPr>
        <w:t>Budget</w:t>
      </w:r>
      <w:r>
        <w:rPr>
          <w:b/>
          <w:spacing w:val="-4"/>
        </w:rPr>
        <w:t xml:space="preserve"> </w:t>
      </w:r>
      <w:r>
        <w:t>–</w:t>
      </w:r>
      <w:r>
        <w:rPr>
          <w:spacing w:val="-3"/>
        </w:rPr>
        <w:t xml:space="preserve"> </w:t>
      </w:r>
      <w:r>
        <w:t>shows</w:t>
      </w:r>
      <w:r>
        <w:rPr>
          <w:spacing w:val="-6"/>
        </w:rPr>
        <w:t xml:space="preserve"> </w:t>
      </w:r>
      <w:r>
        <w:t>necessary</w:t>
      </w:r>
      <w:r>
        <w:rPr>
          <w:spacing w:val="-8"/>
        </w:rPr>
        <w:t xml:space="preserve"> </w:t>
      </w:r>
      <w:r>
        <w:t>expenses</w:t>
      </w:r>
      <w:r>
        <w:rPr>
          <w:spacing w:val="-3"/>
        </w:rPr>
        <w:t xml:space="preserve"> </w:t>
      </w:r>
      <w:r>
        <w:t>needed</w:t>
      </w:r>
      <w:r>
        <w:rPr>
          <w:spacing w:val="-3"/>
        </w:rPr>
        <w:t xml:space="preserve"> </w:t>
      </w:r>
      <w:r>
        <w:t>to</w:t>
      </w:r>
      <w:r>
        <w:rPr>
          <w:spacing w:val="-3"/>
        </w:rPr>
        <w:t xml:space="preserve"> </w:t>
      </w:r>
      <w:r>
        <w:t>purchase,</w:t>
      </w:r>
      <w:r>
        <w:rPr>
          <w:spacing w:val="-3"/>
        </w:rPr>
        <w:t xml:space="preserve"> </w:t>
      </w:r>
      <w:r>
        <w:t>construct,</w:t>
      </w:r>
      <w:r>
        <w:rPr>
          <w:spacing w:val="-1"/>
        </w:rPr>
        <w:t xml:space="preserve"> </w:t>
      </w:r>
      <w:r>
        <w:t>and/or</w:t>
      </w:r>
      <w:r>
        <w:rPr>
          <w:spacing w:val="-4"/>
        </w:rPr>
        <w:t xml:space="preserve"> </w:t>
      </w:r>
      <w:r>
        <w:t>operate</w:t>
      </w:r>
      <w:r>
        <w:rPr>
          <w:spacing w:val="-4"/>
        </w:rPr>
        <w:t xml:space="preserve"> </w:t>
      </w:r>
      <w:r>
        <w:t>major pieces of equipment or property for the upcoming year.</w:t>
      </w:r>
    </w:p>
    <w:p w14:paraId="296AB8F7" w14:textId="77777777" w:rsidR="00D60D02" w:rsidRDefault="00223047">
      <w:pPr>
        <w:pStyle w:val="BodyText"/>
        <w:spacing w:before="116" w:line="259" w:lineRule="auto"/>
        <w:ind w:right="437"/>
      </w:pPr>
      <w:r>
        <w:rPr>
          <w:b/>
        </w:rPr>
        <w:t xml:space="preserve">Cash Basis of Accounting </w:t>
      </w:r>
      <w:r>
        <w:t>– recognizing income when amounts are received, and disbursed as expenses when they are paid. An organization can pick to work on a cash basis rather than an accrual</w:t>
      </w:r>
      <w:r>
        <w:rPr>
          <w:spacing w:val="-3"/>
        </w:rPr>
        <w:t xml:space="preserve"> </w:t>
      </w:r>
      <w:r>
        <w:t>basis.</w:t>
      </w:r>
      <w:r>
        <w:rPr>
          <w:spacing w:val="-3"/>
        </w:rPr>
        <w:t xml:space="preserve"> </w:t>
      </w:r>
      <w:r>
        <w:t>Note:</w:t>
      </w:r>
      <w:r>
        <w:rPr>
          <w:spacing w:val="-3"/>
        </w:rPr>
        <w:t xml:space="preserve"> </w:t>
      </w:r>
      <w:r>
        <w:t>Some</w:t>
      </w:r>
      <w:r>
        <w:rPr>
          <w:spacing w:val="-4"/>
        </w:rPr>
        <w:t xml:space="preserve"> </w:t>
      </w:r>
      <w:r>
        <w:t>of your</w:t>
      </w:r>
      <w:r>
        <w:rPr>
          <w:spacing w:val="-4"/>
        </w:rPr>
        <w:t xml:space="preserve"> </w:t>
      </w:r>
      <w:r>
        <w:t>federal</w:t>
      </w:r>
      <w:r>
        <w:rPr>
          <w:spacing w:val="-3"/>
        </w:rPr>
        <w:t xml:space="preserve"> </w:t>
      </w:r>
      <w:r>
        <w:t>reports</w:t>
      </w:r>
      <w:r>
        <w:rPr>
          <w:spacing w:val="-3"/>
        </w:rPr>
        <w:t xml:space="preserve"> </w:t>
      </w:r>
      <w:r>
        <w:t>are</w:t>
      </w:r>
      <w:r>
        <w:rPr>
          <w:spacing w:val="-4"/>
        </w:rPr>
        <w:t xml:space="preserve"> </w:t>
      </w:r>
      <w:r>
        <w:t>required</w:t>
      </w:r>
      <w:r>
        <w:rPr>
          <w:spacing w:val="-3"/>
        </w:rPr>
        <w:t xml:space="preserve"> </w:t>
      </w:r>
      <w:r>
        <w:t>to</w:t>
      </w:r>
      <w:r>
        <w:rPr>
          <w:spacing w:val="-3"/>
        </w:rPr>
        <w:t xml:space="preserve"> </w:t>
      </w:r>
      <w:r>
        <w:t>be</w:t>
      </w:r>
      <w:r>
        <w:rPr>
          <w:spacing w:val="-4"/>
        </w:rPr>
        <w:t xml:space="preserve"> </w:t>
      </w:r>
      <w:r>
        <w:t>in</w:t>
      </w:r>
      <w:r>
        <w:rPr>
          <w:spacing w:val="-1"/>
        </w:rPr>
        <w:t xml:space="preserve"> </w:t>
      </w:r>
      <w:r>
        <w:t>an</w:t>
      </w:r>
      <w:r>
        <w:rPr>
          <w:spacing w:val="-3"/>
        </w:rPr>
        <w:t xml:space="preserve"> </w:t>
      </w:r>
      <w:r>
        <w:t>accrual</w:t>
      </w:r>
      <w:r>
        <w:rPr>
          <w:spacing w:val="-1"/>
        </w:rPr>
        <w:t xml:space="preserve"> </w:t>
      </w:r>
      <w:r>
        <w:t>format.</w:t>
      </w:r>
      <w:r>
        <w:rPr>
          <w:spacing w:val="-3"/>
        </w:rPr>
        <w:t xml:space="preserve"> </w:t>
      </w:r>
      <w:r>
        <w:t>You</w:t>
      </w:r>
      <w:r>
        <w:rPr>
          <w:spacing w:val="-3"/>
        </w:rPr>
        <w:t xml:space="preserve"> </w:t>
      </w:r>
      <w:r>
        <w:t>do not have to change your basis in this situation, you can make accrual adjustments at year-end.</w:t>
      </w:r>
    </w:p>
    <w:p w14:paraId="296AB8F8" w14:textId="77777777" w:rsidR="00D60D02" w:rsidRDefault="00223047">
      <w:pPr>
        <w:pStyle w:val="BodyText"/>
        <w:spacing w:before="118" w:line="259" w:lineRule="auto"/>
        <w:ind w:right="437"/>
      </w:pPr>
      <w:r>
        <w:rPr>
          <w:b/>
        </w:rPr>
        <w:t>Code</w:t>
      </w:r>
      <w:r>
        <w:rPr>
          <w:b/>
          <w:spacing w:val="-4"/>
        </w:rPr>
        <w:t xml:space="preserve"> </w:t>
      </w:r>
      <w:r>
        <w:rPr>
          <w:b/>
        </w:rPr>
        <w:t>of</w:t>
      </w:r>
      <w:r>
        <w:rPr>
          <w:b/>
          <w:spacing w:val="-2"/>
        </w:rPr>
        <w:t xml:space="preserve"> </w:t>
      </w:r>
      <w:r>
        <w:rPr>
          <w:b/>
        </w:rPr>
        <w:t>Federal</w:t>
      </w:r>
      <w:r>
        <w:rPr>
          <w:b/>
          <w:spacing w:val="-3"/>
        </w:rPr>
        <w:t xml:space="preserve"> </w:t>
      </w:r>
      <w:r>
        <w:rPr>
          <w:b/>
        </w:rPr>
        <w:t>Regulations</w:t>
      </w:r>
      <w:r>
        <w:rPr>
          <w:b/>
          <w:spacing w:val="-3"/>
        </w:rPr>
        <w:t xml:space="preserve"> </w:t>
      </w:r>
      <w:r>
        <w:rPr>
          <w:b/>
        </w:rPr>
        <w:t>(CFR)</w:t>
      </w:r>
      <w:r>
        <w:rPr>
          <w:b/>
          <w:spacing w:val="-4"/>
        </w:rPr>
        <w:t xml:space="preserve"> </w:t>
      </w:r>
      <w:r>
        <w:t>–</w:t>
      </w:r>
      <w:r>
        <w:rPr>
          <w:spacing w:val="-3"/>
        </w:rPr>
        <w:t xml:space="preserve"> </w:t>
      </w:r>
      <w:r>
        <w:t>the</w:t>
      </w:r>
      <w:r>
        <w:rPr>
          <w:spacing w:val="-4"/>
        </w:rPr>
        <w:t xml:space="preserve"> </w:t>
      </w:r>
      <w:r>
        <w:t>codification</w:t>
      </w:r>
      <w:r>
        <w:rPr>
          <w:spacing w:val="-3"/>
        </w:rPr>
        <w:t xml:space="preserve"> </w:t>
      </w:r>
      <w:r>
        <w:t>of</w:t>
      </w:r>
      <w:r>
        <w:rPr>
          <w:spacing w:val="-4"/>
        </w:rPr>
        <w:t xml:space="preserve"> </w:t>
      </w:r>
      <w:r>
        <w:t>the</w:t>
      </w:r>
      <w:r>
        <w:rPr>
          <w:spacing w:val="-2"/>
        </w:rPr>
        <w:t xml:space="preserve"> </w:t>
      </w:r>
      <w:r>
        <w:t>general</w:t>
      </w:r>
      <w:r>
        <w:rPr>
          <w:spacing w:val="-3"/>
        </w:rPr>
        <w:t xml:space="preserve"> </w:t>
      </w:r>
      <w:r>
        <w:t>and</w:t>
      </w:r>
      <w:r>
        <w:rPr>
          <w:spacing w:val="-1"/>
        </w:rPr>
        <w:t xml:space="preserve"> </w:t>
      </w:r>
      <w:r>
        <w:t>permanent</w:t>
      </w:r>
      <w:r>
        <w:rPr>
          <w:spacing w:val="-3"/>
        </w:rPr>
        <w:t xml:space="preserve"> </w:t>
      </w:r>
      <w:r>
        <w:t>rules</w:t>
      </w:r>
      <w:r>
        <w:rPr>
          <w:spacing w:val="-3"/>
        </w:rPr>
        <w:t xml:space="preserve"> </w:t>
      </w:r>
      <w:r>
        <w:t>and regulations (sometimes called administrative law) published in the Federal Register by the executive departments and agencies of the federal government.</w:t>
      </w:r>
    </w:p>
    <w:p w14:paraId="296AB8F9" w14:textId="77777777" w:rsidR="00D60D02" w:rsidRDefault="00223047">
      <w:pPr>
        <w:pStyle w:val="BodyText"/>
        <w:spacing w:before="119" w:line="259" w:lineRule="auto"/>
        <w:ind w:right="238"/>
      </w:pPr>
      <w:r>
        <w:rPr>
          <w:b/>
        </w:rPr>
        <w:t>Cognizant</w:t>
      </w:r>
      <w:r>
        <w:rPr>
          <w:b/>
          <w:spacing w:val="-3"/>
        </w:rPr>
        <w:t xml:space="preserve"> </w:t>
      </w:r>
      <w:r>
        <w:rPr>
          <w:b/>
        </w:rPr>
        <w:t>Federal</w:t>
      </w:r>
      <w:r>
        <w:rPr>
          <w:b/>
          <w:spacing w:val="-2"/>
        </w:rPr>
        <w:t xml:space="preserve"> </w:t>
      </w:r>
      <w:r>
        <w:rPr>
          <w:b/>
        </w:rPr>
        <w:t>Agency</w:t>
      </w:r>
      <w:r>
        <w:rPr>
          <w:b/>
          <w:spacing w:val="-2"/>
        </w:rPr>
        <w:t xml:space="preserve"> </w:t>
      </w:r>
      <w:r>
        <w:rPr>
          <w:b/>
        </w:rPr>
        <w:t>–</w:t>
      </w:r>
      <w:r>
        <w:rPr>
          <w:b/>
          <w:spacing w:val="-2"/>
        </w:rPr>
        <w:t xml:space="preserve"> </w:t>
      </w:r>
      <w:r>
        <w:t>the</w:t>
      </w:r>
      <w:r>
        <w:rPr>
          <w:spacing w:val="-3"/>
        </w:rPr>
        <w:t xml:space="preserve"> </w:t>
      </w:r>
      <w:r>
        <w:t>federal</w:t>
      </w:r>
      <w:r>
        <w:rPr>
          <w:spacing w:val="-2"/>
        </w:rPr>
        <w:t xml:space="preserve"> </w:t>
      </w:r>
      <w:r>
        <w:t>agency</w:t>
      </w:r>
      <w:r>
        <w:rPr>
          <w:spacing w:val="-5"/>
        </w:rPr>
        <w:t xml:space="preserve"> </w:t>
      </w:r>
      <w:r>
        <w:t>that</w:t>
      </w:r>
      <w:r>
        <w:rPr>
          <w:spacing w:val="-2"/>
        </w:rPr>
        <w:t xml:space="preserve"> </w:t>
      </w:r>
      <w:r>
        <w:t>generally</w:t>
      </w:r>
      <w:r>
        <w:rPr>
          <w:spacing w:val="-7"/>
        </w:rPr>
        <w:t xml:space="preserve"> </w:t>
      </w:r>
      <w:r>
        <w:t>provides</w:t>
      </w:r>
      <w:r>
        <w:rPr>
          <w:spacing w:val="-2"/>
        </w:rPr>
        <w:t xml:space="preserve"> </w:t>
      </w:r>
      <w:r>
        <w:t>the</w:t>
      </w:r>
      <w:r>
        <w:rPr>
          <w:spacing w:val="-3"/>
        </w:rPr>
        <w:t xml:space="preserve"> </w:t>
      </w:r>
      <w:r>
        <w:t>predominant</w:t>
      </w:r>
      <w:r>
        <w:rPr>
          <w:spacing w:val="-2"/>
        </w:rPr>
        <w:t xml:space="preserve"> </w:t>
      </w:r>
      <w:r>
        <w:t>amount of direct federal awards to the organization. Cognizance is to the primary</w:t>
      </w:r>
      <w:r>
        <w:rPr>
          <w:spacing w:val="-3"/>
        </w:rPr>
        <w:t xml:space="preserve"> </w:t>
      </w:r>
      <w:r>
        <w:t>funding</w:t>
      </w:r>
      <w:r>
        <w:rPr>
          <w:spacing w:val="-1"/>
        </w:rPr>
        <w:t xml:space="preserve"> </w:t>
      </w:r>
      <w:r>
        <w:t>source. For the CILs this is the Department of Health and Human Services, the Administration for Community Living,</w:t>
      </w:r>
      <w:r>
        <w:rPr>
          <w:spacing w:val="-3"/>
        </w:rPr>
        <w:t xml:space="preserve"> </w:t>
      </w:r>
      <w:r>
        <w:t>Office</w:t>
      </w:r>
      <w:r>
        <w:rPr>
          <w:spacing w:val="-4"/>
        </w:rPr>
        <w:t xml:space="preserve"> </w:t>
      </w:r>
      <w:r>
        <w:t>of Independent</w:t>
      </w:r>
      <w:r>
        <w:rPr>
          <w:spacing w:val="-1"/>
        </w:rPr>
        <w:t xml:space="preserve"> </w:t>
      </w:r>
      <w:r>
        <w:t>Living</w:t>
      </w:r>
      <w:r>
        <w:rPr>
          <w:spacing w:val="-6"/>
        </w:rPr>
        <w:t xml:space="preserve"> </w:t>
      </w:r>
      <w:r>
        <w:t>Programs,</w:t>
      </w:r>
      <w:r>
        <w:rPr>
          <w:spacing w:val="-3"/>
        </w:rPr>
        <w:t xml:space="preserve"> </w:t>
      </w:r>
      <w:r>
        <w:t>specifically</w:t>
      </w:r>
      <w:r>
        <w:rPr>
          <w:spacing w:val="-8"/>
        </w:rPr>
        <w:t xml:space="preserve"> </w:t>
      </w:r>
      <w:r>
        <w:t>Title</w:t>
      </w:r>
      <w:r>
        <w:rPr>
          <w:spacing w:val="-4"/>
        </w:rPr>
        <w:t xml:space="preserve"> </w:t>
      </w:r>
      <w:r>
        <w:t>VII</w:t>
      </w:r>
      <w:r>
        <w:rPr>
          <w:spacing w:val="-7"/>
        </w:rPr>
        <w:t xml:space="preserve"> </w:t>
      </w:r>
      <w:r>
        <w:t>Part C</w:t>
      </w:r>
      <w:r>
        <w:rPr>
          <w:spacing w:val="-3"/>
        </w:rPr>
        <w:t xml:space="preserve"> </w:t>
      </w:r>
      <w:r>
        <w:t>grants</w:t>
      </w:r>
      <w:r>
        <w:rPr>
          <w:spacing w:val="-1"/>
        </w:rPr>
        <w:t xml:space="preserve"> </w:t>
      </w:r>
      <w:r>
        <w:t>given</w:t>
      </w:r>
      <w:r>
        <w:rPr>
          <w:spacing w:val="-3"/>
        </w:rPr>
        <w:t xml:space="preserve"> </w:t>
      </w:r>
      <w:r>
        <w:t>directly from ACL/OILP to the CIL.</w:t>
      </w:r>
    </w:p>
    <w:p w14:paraId="296AB8FA" w14:textId="77777777" w:rsidR="00D60D02" w:rsidRDefault="00D60D02">
      <w:pPr>
        <w:pStyle w:val="BodyText"/>
        <w:ind w:left="0"/>
        <w:rPr>
          <w:sz w:val="20"/>
        </w:rPr>
      </w:pPr>
    </w:p>
    <w:p w14:paraId="296AB8FB" w14:textId="77777777" w:rsidR="00D60D02" w:rsidRDefault="00223047">
      <w:pPr>
        <w:pStyle w:val="BodyText"/>
        <w:spacing w:before="37"/>
        <w:ind w:left="0"/>
        <w:rPr>
          <w:sz w:val="20"/>
        </w:rPr>
      </w:pPr>
      <w:r>
        <w:rPr>
          <w:noProof/>
          <w:sz w:val="20"/>
        </w:rPr>
        <mc:AlternateContent>
          <mc:Choice Requires="wps">
            <w:drawing>
              <wp:anchor distT="0" distB="0" distL="0" distR="0" simplePos="0" relativeHeight="487591936" behindDoc="1" locked="0" layoutInCell="1" allowOverlap="1" wp14:anchorId="296ABF86" wp14:editId="296ABF87">
                <wp:simplePos x="0" y="0"/>
                <wp:positionH relativeFrom="page">
                  <wp:posOffset>914400</wp:posOffset>
                </wp:positionH>
                <wp:positionV relativeFrom="paragraph">
                  <wp:posOffset>185342</wp:posOffset>
                </wp:positionV>
                <wp:extent cx="18288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3D0C8" id="Graphic 12" o:spid="_x0000_s1026" style="position:absolute;margin-left:1in;margin-top:14.6pt;width:2in;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" path="m1828800,l,,,6108r1828800,l1828800,xe" fillcolor="black" stroked="f">
                <v:path arrowok="t"/>
                <w10:wrap type="topAndBottom" anchorx="page"/>
              </v:shape>
            </w:pict>
          </mc:Fallback>
        </mc:AlternateContent>
      </w:r>
    </w:p>
    <w:p w14:paraId="296AB8FC" w14:textId="77777777" w:rsidR="00D60D02" w:rsidRDefault="00223047">
      <w:pPr>
        <w:spacing w:before="84" w:line="229" w:lineRule="exact"/>
        <w:ind w:left="360"/>
        <w:rPr>
          <w:sz w:val="20"/>
        </w:rPr>
      </w:pPr>
      <w:bookmarkStart w:id="23" w:name="_bookmark5"/>
      <w:bookmarkEnd w:id="23"/>
      <w:r>
        <w:rPr>
          <w:sz w:val="20"/>
          <w:vertAlign w:val="superscript"/>
        </w:rPr>
        <w:t>2</w:t>
      </w:r>
      <w:r>
        <w:rPr>
          <w:spacing w:val="-3"/>
          <w:sz w:val="20"/>
        </w:rPr>
        <w:t xml:space="preserve"> </w:t>
      </w:r>
      <w:r>
        <w:rPr>
          <w:sz w:val="20"/>
        </w:rPr>
        <w:t>45</w:t>
      </w:r>
      <w:r>
        <w:rPr>
          <w:spacing w:val="-1"/>
          <w:sz w:val="20"/>
        </w:rPr>
        <w:t xml:space="preserve"> </w:t>
      </w:r>
      <w:r>
        <w:rPr>
          <w:sz w:val="20"/>
        </w:rPr>
        <w:t>CFR</w:t>
      </w:r>
      <w:r>
        <w:rPr>
          <w:spacing w:val="-4"/>
          <w:sz w:val="20"/>
        </w:rPr>
        <w:t xml:space="preserve"> </w:t>
      </w:r>
      <w:r>
        <w:rPr>
          <w:spacing w:val="-2"/>
          <w:sz w:val="20"/>
        </w:rPr>
        <w:t>§75.2.</w:t>
      </w:r>
    </w:p>
    <w:p w14:paraId="296AB8FD" w14:textId="77777777" w:rsidR="00D60D02" w:rsidRDefault="00223047">
      <w:pPr>
        <w:spacing w:line="229" w:lineRule="exact"/>
        <w:ind w:left="360"/>
        <w:rPr>
          <w:sz w:val="20"/>
        </w:rPr>
      </w:pPr>
      <w:bookmarkStart w:id="24" w:name="_bookmark6"/>
      <w:bookmarkEnd w:id="24"/>
      <w:r>
        <w:rPr>
          <w:sz w:val="20"/>
          <w:vertAlign w:val="superscript"/>
        </w:rPr>
        <w:t>3</w:t>
      </w:r>
      <w:r>
        <w:rPr>
          <w:spacing w:val="-1"/>
          <w:sz w:val="20"/>
        </w:rPr>
        <w:t xml:space="preserve"> </w:t>
      </w:r>
      <w:r>
        <w:rPr>
          <w:spacing w:val="-2"/>
          <w:sz w:val="20"/>
        </w:rPr>
        <w:t>Ibid.</w:t>
      </w:r>
    </w:p>
    <w:p w14:paraId="296AB8FE" w14:textId="77777777" w:rsidR="00D60D02" w:rsidRDefault="00D60D02">
      <w:pPr>
        <w:spacing w:line="229" w:lineRule="exact"/>
        <w:rPr>
          <w:sz w:val="20"/>
        </w:rPr>
        <w:sectPr w:rsidR="00D60D02">
          <w:pgSz w:w="12240" w:h="15840"/>
          <w:pgMar w:top="1680" w:right="1080" w:bottom="1300" w:left="1080" w:header="0" w:footer="1106" w:gutter="0"/>
          <w:cols w:space="720"/>
        </w:sectPr>
      </w:pPr>
    </w:p>
    <w:p w14:paraId="296AB8FF" w14:textId="77777777" w:rsidR="00D60D02" w:rsidRDefault="00223047">
      <w:pPr>
        <w:spacing w:before="68" w:line="259" w:lineRule="auto"/>
        <w:ind w:left="360" w:right="437"/>
        <w:rPr>
          <w:sz w:val="24"/>
        </w:rPr>
      </w:pPr>
      <w:r>
        <w:rPr>
          <w:b/>
          <w:sz w:val="24"/>
        </w:rPr>
        <w:lastRenderedPageBreak/>
        <w:t>Consolidated</w:t>
      </w:r>
      <w:r>
        <w:rPr>
          <w:b/>
          <w:spacing w:val="-3"/>
          <w:sz w:val="24"/>
        </w:rPr>
        <w:t xml:space="preserve"> </w:t>
      </w:r>
      <w:r>
        <w:rPr>
          <w:b/>
          <w:sz w:val="24"/>
        </w:rPr>
        <w:t>Budget</w:t>
      </w:r>
      <w:r>
        <w:rPr>
          <w:b/>
          <w:spacing w:val="-4"/>
          <w:sz w:val="24"/>
        </w:rPr>
        <w:t xml:space="preserve"> </w:t>
      </w:r>
      <w:r>
        <w:rPr>
          <w:sz w:val="24"/>
        </w:rPr>
        <w:t>–</w:t>
      </w:r>
      <w:r>
        <w:rPr>
          <w:spacing w:val="-3"/>
          <w:sz w:val="24"/>
        </w:rPr>
        <w:t xml:space="preserve"> </w:t>
      </w:r>
      <w:r>
        <w:rPr>
          <w:sz w:val="24"/>
        </w:rPr>
        <w:t>a</w:t>
      </w:r>
      <w:r>
        <w:rPr>
          <w:spacing w:val="-4"/>
          <w:sz w:val="24"/>
        </w:rPr>
        <w:t xml:space="preserve"> </w:t>
      </w:r>
      <w:r>
        <w:rPr>
          <w:sz w:val="24"/>
        </w:rPr>
        <w:t>budget</w:t>
      </w:r>
      <w:r>
        <w:rPr>
          <w:spacing w:val="-3"/>
          <w:sz w:val="24"/>
        </w:rPr>
        <w:t xml:space="preserve"> </w:t>
      </w:r>
      <w:r>
        <w:rPr>
          <w:sz w:val="24"/>
        </w:rPr>
        <w:t>which</w:t>
      </w:r>
      <w:r>
        <w:rPr>
          <w:spacing w:val="-3"/>
          <w:sz w:val="24"/>
        </w:rPr>
        <w:t xml:space="preserve"> </w:t>
      </w:r>
      <w:r>
        <w:rPr>
          <w:sz w:val="24"/>
        </w:rPr>
        <w:t>combines</w:t>
      </w:r>
      <w:r>
        <w:rPr>
          <w:spacing w:val="-1"/>
          <w:sz w:val="24"/>
        </w:rPr>
        <w:t xml:space="preserve"> </w:t>
      </w:r>
      <w:r>
        <w:rPr>
          <w:sz w:val="24"/>
        </w:rPr>
        <w:t>all</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program</w:t>
      </w:r>
      <w:r>
        <w:rPr>
          <w:spacing w:val="-3"/>
          <w:sz w:val="24"/>
        </w:rPr>
        <w:t xml:space="preserve"> </w:t>
      </w:r>
      <w:r>
        <w:rPr>
          <w:sz w:val="24"/>
        </w:rPr>
        <w:t>budgets</w:t>
      </w:r>
      <w:r>
        <w:rPr>
          <w:spacing w:val="-3"/>
          <w:sz w:val="24"/>
        </w:rPr>
        <w:t xml:space="preserve"> </w:t>
      </w:r>
      <w:r>
        <w:rPr>
          <w:sz w:val="24"/>
        </w:rPr>
        <w:t>into</w:t>
      </w:r>
      <w:r>
        <w:rPr>
          <w:spacing w:val="-3"/>
          <w:sz w:val="24"/>
        </w:rPr>
        <w:t xml:space="preserve"> </w:t>
      </w:r>
      <w:r>
        <w:rPr>
          <w:sz w:val="24"/>
        </w:rPr>
        <w:t>one</w:t>
      </w:r>
      <w:r>
        <w:rPr>
          <w:spacing w:val="-4"/>
          <w:sz w:val="24"/>
        </w:rPr>
        <w:t xml:space="preserve"> </w:t>
      </w:r>
      <w:r>
        <w:rPr>
          <w:sz w:val="24"/>
        </w:rPr>
        <w:t xml:space="preserve">overall </w:t>
      </w:r>
      <w:r>
        <w:rPr>
          <w:spacing w:val="-2"/>
          <w:sz w:val="24"/>
        </w:rPr>
        <w:t>budget.</w:t>
      </w:r>
    </w:p>
    <w:p w14:paraId="296AB900" w14:textId="77777777" w:rsidR="00D60D02" w:rsidRDefault="00223047">
      <w:pPr>
        <w:pStyle w:val="BodyText"/>
        <w:spacing w:before="120" w:line="259" w:lineRule="auto"/>
        <w:ind w:left="359" w:right="292"/>
      </w:pPr>
      <w:r>
        <w:rPr>
          <w:b/>
        </w:rPr>
        <w:t>Cost</w:t>
      </w:r>
      <w:r>
        <w:rPr>
          <w:b/>
          <w:spacing w:val="-5"/>
        </w:rPr>
        <w:t xml:space="preserve"> </w:t>
      </w:r>
      <w:r>
        <w:rPr>
          <w:b/>
        </w:rPr>
        <w:t>Objective</w:t>
      </w:r>
      <w:r>
        <w:rPr>
          <w:b/>
          <w:spacing w:val="-5"/>
        </w:rPr>
        <w:t xml:space="preserve"> </w:t>
      </w:r>
      <w:r>
        <w:t>–</w:t>
      </w:r>
      <w:r>
        <w:rPr>
          <w:spacing w:val="-3"/>
        </w:rPr>
        <w:t xml:space="preserve"> </w:t>
      </w:r>
      <w:r>
        <w:t>a</w:t>
      </w:r>
      <w:r>
        <w:rPr>
          <w:spacing w:val="-5"/>
        </w:rPr>
        <w:t xml:space="preserve"> </w:t>
      </w:r>
      <w:r>
        <w:t>program,</w:t>
      </w:r>
      <w:r>
        <w:rPr>
          <w:spacing w:val="-5"/>
        </w:rPr>
        <w:t xml:space="preserve"> </w:t>
      </w:r>
      <w:r>
        <w:t>function,</w:t>
      </w:r>
      <w:r>
        <w:rPr>
          <w:spacing w:val="-5"/>
        </w:rPr>
        <w:t xml:space="preserve"> </w:t>
      </w:r>
      <w:r>
        <w:t>activity,</w:t>
      </w:r>
      <w:r>
        <w:rPr>
          <w:spacing w:val="-3"/>
        </w:rPr>
        <w:t xml:space="preserve"> </w:t>
      </w:r>
      <w:r>
        <w:t>award,</w:t>
      </w:r>
      <w:r>
        <w:rPr>
          <w:spacing w:val="-5"/>
        </w:rPr>
        <w:t xml:space="preserve"> </w:t>
      </w:r>
      <w:r>
        <w:t>organizational</w:t>
      </w:r>
      <w:r>
        <w:rPr>
          <w:spacing w:val="-5"/>
        </w:rPr>
        <w:t xml:space="preserve"> </w:t>
      </w:r>
      <w:r>
        <w:t>subdivision,</w:t>
      </w:r>
      <w:r>
        <w:rPr>
          <w:spacing w:val="-5"/>
        </w:rPr>
        <w:t xml:space="preserve"> </w:t>
      </w:r>
      <w:r>
        <w:t>contract,</w:t>
      </w:r>
      <w:r>
        <w:rPr>
          <w:spacing w:val="-2"/>
        </w:rPr>
        <w:t xml:space="preserve"> </w:t>
      </w:r>
      <w:r>
        <w:t>grant, or other activity where the CIL measures the cost separately. A cost objective may be a major function of the non-federal entity, a particular service or project, a federal award, or an indirect cost activity.</w:t>
      </w:r>
      <w:hyperlink w:anchor="_bookmark7" w:history="1">
        <w:r>
          <w:rPr>
            <w:position w:val="7"/>
            <w:sz w:val="13"/>
          </w:rPr>
          <w:t>4</w:t>
        </w:r>
      </w:hyperlink>
      <w:r>
        <w:rPr>
          <w:spacing w:val="40"/>
          <w:position w:val="7"/>
          <w:sz w:val="13"/>
        </w:rPr>
        <w:t xml:space="preserve"> </w:t>
      </w:r>
      <w:r>
        <w:t>A single activity may have multiple funding sources.</w:t>
      </w:r>
    </w:p>
    <w:p w14:paraId="296AB901" w14:textId="77777777" w:rsidR="00D60D02" w:rsidRDefault="00223047">
      <w:pPr>
        <w:pStyle w:val="BodyText"/>
        <w:spacing w:before="120" w:line="259" w:lineRule="auto"/>
        <w:ind w:right="292"/>
        <w:rPr>
          <w:position w:val="7"/>
          <w:sz w:val="13"/>
        </w:rPr>
      </w:pPr>
      <w:r>
        <w:rPr>
          <w:b/>
        </w:rPr>
        <w:t xml:space="preserve">Cost Sharing/Cost Matching </w:t>
      </w:r>
      <w:r>
        <w:t>– some federal and other awards require that your organization provide</w:t>
      </w:r>
      <w:r>
        <w:rPr>
          <w:spacing w:val="-4"/>
        </w:rPr>
        <w:t xml:space="preserve"> </w:t>
      </w:r>
      <w:r>
        <w:t>a</w:t>
      </w:r>
      <w:r>
        <w:rPr>
          <w:spacing w:val="-4"/>
        </w:rPr>
        <w:t xml:space="preserve"> </w:t>
      </w:r>
      <w:r>
        <w:t>portion</w:t>
      </w:r>
      <w:r>
        <w:rPr>
          <w:spacing w:val="-3"/>
        </w:rPr>
        <w:t xml:space="preserve"> </w:t>
      </w:r>
      <w:r>
        <w:t>of</w:t>
      </w:r>
      <w:r>
        <w:rPr>
          <w:spacing w:val="-4"/>
        </w:rPr>
        <w:t xml:space="preserve"> </w:t>
      </w:r>
      <w:r>
        <w:t>funding</w:t>
      </w:r>
      <w:r>
        <w:rPr>
          <w:spacing w:val="-6"/>
        </w:rPr>
        <w:t xml:space="preserve"> </w:t>
      </w:r>
      <w:r>
        <w:t>for</w:t>
      </w:r>
      <w:r>
        <w:rPr>
          <w:spacing w:val="-4"/>
        </w:rPr>
        <w:t xml:space="preserve"> </w:t>
      </w:r>
      <w:r>
        <w:t>the</w:t>
      </w:r>
      <w:r>
        <w:rPr>
          <w:spacing w:val="-4"/>
        </w:rPr>
        <w:t xml:space="preserve"> </w:t>
      </w:r>
      <w:r>
        <w:t>program.</w:t>
      </w:r>
      <w:r>
        <w:rPr>
          <w:spacing w:val="-3"/>
        </w:rPr>
        <w:t xml:space="preserve"> </w:t>
      </w:r>
      <w:r>
        <w:t>This</w:t>
      </w:r>
      <w:r>
        <w:rPr>
          <w:spacing w:val="-3"/>
        </w:rPr>
        <w:t xml:space="preserve"> </w:t>
      </w:r>
      <w:r>
        <w:t>can</w:t>
      </w:r>
      <w:r>
        <w:rPr>
          <w:spacing w:val="-3"/>
        </w:rPr>
        <w:t xml:space="preserve"> </w:t>
      </w:r>
      <w:r>
        <w:t>be</w:t>
      </w:r>
      <w:r>
        <w:rPr>
          <w:spacing w:val="-4"/>
        </w:rPr>
        <w:t xml:space="preserve"> </w:t>
      </w:r>
      <w:r>
        <w:t>done</w:t>
      </w:r>
      <w:r>
        <w:rPr>
          <w:spacing w:val="-4"/>
        </w:rPr>
        <w:t xml:space="preserve"> </w:t>
      </w:r>
      <w:r>
        <w:t>with</w:t>
      </w:r>
      <w:r>
        <w:rPr>
          <w:spacing w:val="-3"/>
        </w:rPr>
        <w:t xml:space="preserve"> </w:t>
      </w:r>
      <w:r>
        <w:t>unrestricted</w:t>
      </w:r>
      <w:r>
        <w:rPr>
          <w:spacing w:val="-3"/>
        </w:rPr>
        <w:t xml:space="preserve"> </w:t>
      </w:r>
      <w:r>
        <w:t>monies</w:t>
      </w:r>
      <w:r>
        <w:rPr>
          <w:spacing w:val="-3"/>
        </w:rPr>
        <w:t xml:space="preserve"> </w:t>
      </w:r>
      <w:r>
        <w:t>that</w:t>
      </w:r>
      <w:r>
        <w:rPr>
          <w:spacing w:val="-1"/>
        </w:rPr>
        <w:t xml:space="preserve"> </w:t>
      </w:r>
      <w:r>
        <w:t>you have or with donated labor or certain other donated items.</w:t>
      </w:r>
      <w:hyperlink w:anchor="_bookmark8" w:history="1">
        <w:r>
          <w:rPr>
            <w:position w:val="7"/>
            <w:sz w:val="13"/>
          </w:rPr>
          <w:t>5</w:t>
        </w:r>
      </w:hyperlink>
    </w:p>
    <w:p w14:paraId="296AB902" w14:textId="77777777" w:rsidR="00D60D02" w:rsidRDefault="00223047">
      <w:pPr>
        <w:pStyle w:val="BodyText"/>
        <w:spacing w:before="119" w:line="259" w:lineRule="auto"/>
        <w:ind w:left="359" w:right="437"/>
      </w:pPr>
      <w:r>
        <w:rPr>
          <w:b/>
        </w:rPr>
        <w:t>Depreciation</w:t>
      </w:r>
      <w:r>
        <w:rPr>
          <w:b/>
          <w:spacing w:val="-3"/>
        </w:rPr>
        <w:t xml:space="preserve"> </w:t>
      </w:r>
      <w:r>
        <w:rPr>
          <w:b/>
        </w:rPr>
        <w:t>Expense</w:t>
      </w:r>
      <w:r>
        <w:rPr>
          <w:b/>
          <w:spacing w:val="-4"/>
        </w:rPr>
        <w:t xml:space="preserve"> </w:t>
      </w:r>
      <w:r>
        <w:t>–</w:t>
      </w:r>
      <w:r>
        <w:rPr>
          <w:spacing w:val="-1"/>
        </w:rPr>
        <w:t xml:space="preserve"> </w:t>
      </w:r>
      <w:r>
        <w:t>an</w:t>
      </w:r>
      <w:r>
        <w:rPr>
          <w:spacing w:val="-3"/>
        </w:rPr>
        <w:t xml:space="preserve"> </w:t>
      </w:r>
      <w:r>
        <w:t>accounting</w:t>
      </w:r>
      <w:r>
        <w:rPr>
          <w:spacing w:val="-6"/>
        </w:rPr>
        <w:t xml:space="preserve"> </w:t>
      </w:r>
      <w:r>
        <w:t>method</w:t>
      </w:r>
      <w:r>
        <w:rPr>
          <w:spacing w:val="-3"/>
        </w:rPr>
        <w:t xml:space="preserve"> </w:t>
      </w:r>
      <w:r>
        <w:t>of</w:t>
      </w:r>
      <w:r>
        <w:rPr>
          <w:spacing w:val="-2"/>
        </w:rPr>
        <w:t xml:space="preserve"> </w:t>
      </w:r>
      <w:r>
        <w:t>allocating</w:t>
      </w:r>
      <w:r>
        <w:rPr>
          <w:spacing w:val="-6"/>
        </w:rPr>
        <w:t xml:space="preserve"> </w:t>
      </w:r>
      <w:r>
        <w:t>the</w:t>
      </w:r>
      <w:r>
        <w:rPr>
          <w:spacing w:val="-2"/>
        </w:rPr>
        <w:t xml:space="preserve"> </w:t>
      </w:r>
      <w:r>
        <w:t>cost</w:t>
      </w:r>
      <w:r>
        <w:rPr>
          <w:spacing w:val="-3"/>
        </w:rPr>
        <w:t xml:space="preserve"> </w:t>
      </w:r>
      <w:r>
        <w:t>of</w:t>
      </w:r>
      <w:r>
        <w:rPr>
          <w:spacing w:val="-4"/>
        </w:rPr>
        <w:t xml:space="preserve"> </w:t>
      </w:r>
      <w:r>
        <w:t>a</w:t>
      </w:r>
      <w:r>
        <w:rPr>
          <w:spacing w:val="-4"/>
        </w:rPr>
        <w:t xml:space="preserve"> </w:t>
      </w:r>
      <w:r>
        <w:t>tangible</w:t>
      </w:r>
      <w:r>
        <w:rPr>
          <w:spacing w:val="-4"/>
        </w:rPr>
        <w:t xml:space="preserve"> </w:t>
      </w:r>
      <w:r>
        <w:t>or</w:t>
      </w:r>
      <w:r>
        <w:rPr>
          <w:spacing w:val="-4"/>
        </w:rPr>
        <w:t xml:space="preserve"> </w:t>
      </w:r>
      <w:r>
        <w:t>physical asset (typically equipment) over its useful life or life expectancy.</w:t>
      </w:r>
    </w:p>
    <w:p w14:paraId="296AB903" w14:textId="77777777" w:rsidR="00D60D02" w:rsidRDefault="00223047">
      <w:pPr>
        <w:pStyle w:val="BodyText"/>
        <w:spacing w:before="119"/>
        <w:ind w:left="359"/>
      </w:pPr>
      <w:r>
        <w:rPr>
          <w:b/>
        </w:rPr>
        <w:t>Direct</w:t>
      </w:r>
      <w:r>
        <w:rPr>
          <w:b/>
          <w:spacing w:val="-4"/>
        </w:rPr>
        <w:t xml:space="preserve"> </w:t>
      </w:r>
      <w:r>
        <w:rPr>
          <w:b/>
        </w:rPr>
        <w:t>Expense</w:t>
      </w:r>
      <w:r>
        <w:rPr>
          <w:b/>
          <w:spacing w:val="-2"/>
        </w:rPr>
        <w:t xml:space="preserve"> </w:t>
      </w:r>
      <w:r>
        <w:t>–</w:t>
      </w:r>
      <w:r>
        <w:rPr>
          <w:spacing w:val="1"/>
        </w:rPr>
        <w:t xml:space="preserve"> </w:t>
      </w:r>
      <w:r>
        <w:t>an</w:t>
      </w:r>
      <w:r>
        <w:rPr>
          <w:spacing w:val="-1"/>
        </w:rPr>
        <w:t xml:space="preserve"> </w:t>
      </w:r>
      <w:r>
        <w:t>expense</w:t>
      </w:r>
      <w:r>
        <w:rPr>
          <w:spacing w:val="-2"/>
        </w:rPr>
        <w:t xml:space="preserve"> </w:t>
      </w:r>
      <w:r>
        <w:t>that</w:t>
      </w:r>
      <w:r>
        <w:rPr>
          <w:spacing w:val="-1"/>
        </w:rPr>
        <w:t xml:space="preserve"> </w:t>
      </w:r>
      <w:r>
        <w:t>can</w:t>
      </w:r>
      <w:r>
        <w:rPr>
          <w:spacing w:val="-1"/>
        </w:rPr>
        <w:t xml:space="preserve"> </w:t>
      </w:r>
      <w:r>
        <w:t>be</w:t>
      </w:r>
      <w:r>
        <w:rPr>
          <w:spacing w:val="-1"/>
        </w:rPr>
        <w:t xml:space="preserve"> </w:t>
      </w:r>
      <w:r>
        <w:t>identified</w:t>
      </w:r>
      <w:r>
        <w:rPr>
          <w:spacing w:val="-1"/>
        </w:rPr>
        <w:t xml:space="preserve"> </w:t>
      </w:r>
      <w:r>
        <w:t>specifically</w:t>
      </w:r>
      <w:r>
        <w:rPr>
          <w:spacing w:val="-6"/>
        </w:rPr>
        <w:t xml:space="preserve"> </w:t>
      </w:r>
      <w:r>
        <w:t>with</w:t>
      </w:r>
      <w:r>
        <w:rPr>
          <w:spacing w:val="-1"/>
        </w:rPr>
        <w:t xml:space="preserve"> </w:t>
      </w:r>
      <w:r>
        <w:t>a</w:t>
      </w:r>
      <w:r>
        <w:rPr>
          <w:spacing w:val="-2"/>
        </w:rPr>
        <w:t xml:space="preserve"> </w:t>
      </w:r>
      <w:r>
        <w:t>particular</w:t>
      </w:r>
      <w:r>
        <w:rPr>
          <w:spacing w:val="-2"/>
        </w:rPr>
        <w:t xml:space="preserve"> </w:t>
      </w:r>
      <w:r>
        <w:t xml:space="preserve">cost </w:t>
      </w:r>
      <w:r>
        <w:rPr>
          <w:spacing w:val="-2"/>
        </w:rPr>
        <w:t>objective.</w:t>
      </w:r>
    </w:p>
    <w:p w14:paraId="296AB904" w14:textId="77777777" w:rsidR="00D60D02" w:rsidRDefault="00223047">
      <w:pPr>
        <w:pStyle w:val="BodyText"/>
        <w:spacing w:before="141" w:line="259" w:lineRule="auto"/>
        <w:ind w:right="292"/>
      </w:pPr>
      <w:r>
        <w:rPr>
          <w:b/>
        </w:rPr>
        <w:t>Endowment</w:t>
      </w:r>
      <w:r>
        <w:rPr>
          <w:b/>
          <w:spacing w:val="-4"/>
        </w:rPr>
        <w:t xml:space="preserve"> </w:t>
      </w:r>
      <w:r>
        <w:t>–</w:t>
      </w:r>
      <w:r>
        <w:rPr>
          <w:spacing w:val="-1"/>
        </w:rPr>
        <w:t xml:space="preserve"> </w:t>
      </w:r>
      <w:r>
        <w:t>gift</w:t>
      </w:r>
      <w:r>
        <w:rPr>
          <w:spacing w:val="-3"/>
        </w:rPr>
        <w:t xml:space="preserve"> </w:t>
      </w:r>
      <w:r>
        <w:t>or</w:t>
      </w:r>
      <w:r>
        <w:rPr>
          <w:spacing w:val="-4"/>
        </w:rPr>
        <w:t xml:space="preserve"> </w:t>
      </w:r>
      <w:r>
        <w:t>bequest</w:t>
      </w:r>
      <w:r>
        <w:rPr>
          <w:spacing w:val="-3"/>
        </w:rPr>
        <w:t xml:space="preserve"> </w:t>
      </w:r>
      <w:r>
        <w:t>usually</w:t>
      </w:r>
      <w:r>
        <w:rPr>
          <w:spacing w:val="-7"/>
        </w:rPr>
        <w:t xml:space="preserve"> </w:t>
      </w:r>
      <w:r>
        <w:t>in</w:t>
      </w:r>
      <w:r>
        <w:rPr>
          <w:spacing w:val="-3"/>
        </w:rPr>
        <w:t xml:space="preserve"> </w:t>
      </w:r>
      <w:r>
        <w:t>the</w:t>
      </w:r>
      <w:r>
        <w:rPr>
          <w:spacing w:val="-4"/>
        </w:rPr>
        <w:t xml:space="preserve"> </w:t>
      </w:r>
      <w:r>
        <w:t>form</w:t>
      </w:r>
      <w:r>
        <w:rPr>
          <w:spacing w:val="-3"/>
        </w:rPr>
        <w:t xml:space="preserve"> </w:t>
      </w:r>
      <w:r>
        <w:t>of</w:t>
      </w:r>
      <w:r>
        <w:rPr>
          <w:spacing w:val="-4"/>
        </w:rPr>
        <w:t xml:space="preserve"> </w:t>
      </w:r>
      <w:r>
        <w:t>cash,</w:t>
      </w:r>
      <w:r>
        <w:rPr>
          <w:spacing w:val="-3"/>
        </w:rPr>
        <w:t xml:space="preserve"> </w:t>
      </w:r>
      <w:r>
        <w:t>securities,</w:t>
      </w:r>
      <w:r>
        <w:rPr>
          <w:spacing w:val="-3"/>
        </w:rPr>
        <w:t xml:space="preserve"> </w:t>
      </w:r>
      <w:r>
        <w:t>or</w:t>
      </w:r>
      <w:r>
        <w:rPr>
          <w:spacing w:val="-4"/>
        </w:rPr>
        <w:t xml:space="preserve"> </w:t>
      </w:r>
      <w:r>
        <w:t>other</w:t>
      </w:r>
      <w:r>
        <w:rPr>
          <w:spacing w:val="-4"/>
        </w:rPr>
        <w:t xml:space="preserve"> </w:t>
      </w:r>
      <w:r>
        <w:t>financial</w:t>
      </w:r>
      <w:r>
        <w:rPr>
          <w:spacing w:val="-3"/>
        </w:rPr>
        <w:t xml:space="preserve"> </w:t>
      </w:r>
      <w:r>
        <w:t>assets,</w:t>
      </w:r>
      <w:r>
        <w:rPr>
          <w:spacing w:val="-3"/>
        </w:rPr>
        <w:t xml:space="preserve"> </w:t>
      </w:r>
      <w:r>
        <w:t>that is invested to earn income. The principal is maintained while the investment income can be used.</w:t>
      </w:r>
    </w:p>
    <w:p w14:paraId="296AB905" w14:textId="77777777" w:rsidR="00D60D02" w:rsidRDefault="00223047">
      <w:pPr>
        <w:pStyle w:val="BodyText"/>
        <w:spacing w:before="122"/>
        <w:ind w:left="359"/>
      </w:pPr>
      <w:r>
        <w:rPr>
          <w:b/>
        </w:rPr>
        <w:t>Expenses</w:t>
      </w:r>
      <w:r>
        <w:rPr>
          <w:b/>
          <w:spacing w:val="-3"/>
        </w:rPr>
        <w:t xml:space="preserve"> </w:t>
      </w:r>
      <w:r>
        <w:t>–</w:t>
      </w:r>
      <w:r>
        <w:rPr>
          <w:spacing w:val="-1"/>
        </w:rPr>
        <w:t xml:space="preserve"> </w:t>
      </w:r>
      <w:r>
        <w:t>the</w:t>
      </w:r>
      <w:r>
        <w:rPr>
          <w:spacing w:val="-2"/>
        </w:rPr>
        <w:t xml:space="preserve"> </w:t>
      </w:r>
      <w:r>
        <w:t>cost</w:t>
      </w:r>
      <w:r>
        <w:rPr>
          <w:spacing w:val="-1"/>
        </w:rPr>
        <w:t xml:space="preserve"> </w:t>
      </w:r>
      <w:r>
        <w:t>of</w:t>
      </w:r>
      <w:r>
        <w:rPr>
          <w:spacing w:val="-2"/>
        </w:rPr>
        <w:t xml:space="preserve"> </w:t>
      </w:r>
      <w:r>
        <w:t>items</w:t>
      </w:r>
      <w:r>
        <w:rPr>
          <w:spacing w:val="-1"/>
        </w:rPr>
        <w:t xml:space="preserve"> </w:t>
      </w:r>
      <w:r>
        <w:t>or</w:t>
      </w:r>
      <w:r>
        <w:rPr>
          <w:spacing w:val="-2"/>
        </w:rPr>
        <w:t xml:space="preserve"> </w:t>
      </w:r>
      <w:r>
        <w:t>services</w:t>
      </w:r>
      <w:r>
        <w:rPr>
          <w:spacing w:val="4"/>
        </w:rPr>
        <w:t xml:space="preserve"> </w:t>
      </w:r>
      <w:r>
        <w:t>you use</w:t>
      </w:r>
      <w:r>
        <w:rPr>
          <w:spacing w:val="-2"/>
        </w:rPr>
        <w:t xml:space="preserve"> </w:t>
      </w:r>
      <w:r>
        <w:t>to</w:t>
      </w:r>
      <w:r>
        <w:rPr>
          <w:spacing w:val="-1"/>
        </w:rPr>
        <w:t xml:space="preserve"> </w:t>
      </w:r>
      <w:r>
        <w:t>carry</w:t>
      </w:r>
      <w:r>
        <w:rPr>
          <w:spacing w:val="-6"/>
        </w:rPr>
        <w:t xml:space="preserve"> </w:t>
      </w:r>
      <w:r>
        <w:t>on</w:t>
      </w:r>
      <w:r>
        <w:rPr>
          <w:spacing w:val="1"/>
        </w:rPr>
        <w:t xml:space="preserve"> </w:t>
      </w:r>
      <w:r>
        <w:t>activities</w:t>
      </w:r>
      <w:r>
        <w:rPr>
          <w:spacing w:val="-1"/>
        </w:rPr>
        <w:t xml:space="preserve"> </w:t>
      </w:r>
      <w:r>
        <w:t>or</w:t>
      </w:r>
      <w:r>
        <w:rPr>
          <w:spacing w:val="-2"/>
        </w:rPr>
        <w:t xml:space="preserve"> </w:t>
      </w:r>
      <w:r>
        <w:t>run</w:t>
      </w:r>
      <w:r>
        <w:rPr>
          <w:spacing w:val="1"/>
        </w:rPr>
        <w:t xml:space="preserve"> </w:t>
      </w:r>
      <w:r>
        <w:t>your</w:t>
      </w:r>
      <w:r>
        <w:rPr>
          <w:spacing w:val="-1"/>
        </w:rPr>
        <w:t xml:space="preserve"> </w:t>
      </w:r>
      <w:r>
        <w:rPr>
          <w:spacing w:val="-2"/>
        </w:rPr>
        <w:t>organization.</w:t>
      </w:r>
    </w:p>
    <w:p w14:paraId="296AB906" w14:textId="77777777" w:rsidR="00D60D02" w:rsidRDefault="00223047">
      <w:pPr>
        <w:pStyle w:val="BodyText"/>
        <w:spacing w:before="142" w:line="259" w:lineRule="auto"/>
        <w:ind w:right="221"/>
      </w:pPr>
      <w:r>
        <w:rPr>
          <w:b/>
        </w:rPr>
        <w:t xml:space="preserve">Federal Form 5500 </w:t>
      </w:r>
      <w:r>
        <w:t>– a federal form that must be filed by organizations that have an employer- funded</w:t>
      </w:r>
      <w:r>
        <w:rPr>
          <w:spacing w:val="-1"/>
        </w:rPr>
        <w:t xml:space="preserve"> </w:t>
      </w:r>
      <w:r>
        <w:t>qualified</w:t>
      </w:r>
      <w:r>
        <w:rPr>
          <w:spacing w:val="-1"/>
        </w:rPr>
        <w:t xml:space="preserve"> </w:t>
      </w:r>
      <w:r>
        <w:t>retirement</w:t>
      </w:r>
      <w:r>
        <w:rPr>
          <w:spacing w:val="-1"/>
        </w:rPr>
        <w:t xml:space="preserve"> </w:t>
      </w:r>
      <w:r>
        <w:t>plan</w:t>
      </w:r>
      <w:r>
        <w:rPr>
          <w:spacing w:val="-1"/>
        </w:rPr>
        <w:t xml:space="preserve"> </w:t>
      </w:r>
      <w:r>
        <w:t>or</w:t>
      </w:r>
      <w:r>
        <w:rPr>
          <w:spacing w:val="-2"/>
        </w:rPr>
        <w:t xml:space="preserve"> </w:t>
      </w:r>
      <w:r>
        <w:t>an</w:t>
      </w:r>
      <w:r>
        <w:rPr>
          <w:spacing w:val="-1"/>
        </w:rPr>
        <w:t xml:space="preserve"> </w:t>
      </w:r>
      <w:r>
        <w:t>employee</w:t>
      </w:r>
      <w:r>
        <w:rPr>
          <w:spacing w:val="-2"/>
        </w:rPr>
        <w:t xml:space="preserve"> </w:t>
      </w:r>
      <w:r>
        <w:t>benefits</w:t>
      </w:r>
      <w:r>
        <w:rPr>
          <w:spacing w:val="-1"/>
        </w:rPr>
        <w:t xml:space="preserve"> </w:t>
      </w:r>
      <w:r>
        <w:t>plan.</w:t>
      </w:r>
      <w:r>
        <w:rPr>
          <w:spacing w:val="-1"/>
        </w:rPr>
        <w:t xml:space="preserve"> </w:t>
      </w:r>
      <w:r>
        <w:t>This</w:t>
      </w:r>
      <w:r>
        <w:rPr>
          <w:spacing w:val="-1"/>
        </w:rPr>
        <w:t xml:space="preserve"> </w:t>
      </w:r>
      <w:r>
        <w:t>form</w:t>
      </w:r>
      <w:r>
        <w:rPr>
          <w:spacing w:val="-1"/>
        </w:rPr>
        <w:t xml:space="preserve"> </w:t>
      </w:r>
      <w:r>
        <w:t>is intended</w:t>
      </w:r>
      <w:r>
        <w:rPr>
          <w:spacing w:val="-1"/>
        </w:rPr>
        <w:t xml:space="preserve"> </w:t>
      </w:r>
      <w:r>
        <w:t>to</w:t>
      </w:r>
      <w:r>
        <w:rPr>
          <w:spacing w:val="-1"/>
        </w:rPr>
        <w:t xml:space="preserve"> </w:t>
      </w:r>
      <w:r>
        <w:t>assure</w:t>
      </w:r>
      <w:r>
        <w:rPr>
          <w:spacing w:val="-2"/>
        </w:rPr>
        <w:t xml:space="preserve"> </w:t>
      </w:r>
      <w:r>
        <w:t>that employee</w:t>
      </w:r>
      <w:r>
        <w:rPr>
          <w:spacing w:val="-5"/>
        </w:rPr>
        <w:t xml:space="preserve"> </w:t>
      </w:r>
      <w:r>
        <w:t>benefit</w:t>
      </w:r>
      <w:r>
        <w:rPr>
          <w:spacing w:val="-4"/>
        </w:rPr>
        <w:t xml:space="preserve"> </w:t>
      </w:r>
      <w:r>
        <w:t>plans</w:t>
      </w:r>
      <w:r>
        <w:rPr>
          <w:spacing w:val="-4"/>
        </w:rPr>
        <w:t xml:space="preserve"> </w:t>
      </w:r>
      <w:r>
        <w:t>are</w:t>
      </w:r>
      <w:r>
        <w:rPr>
          <w:spacing w:val="-5"/>
        </w:rPr>
        <w:t xml:space="preserve"> </w:t>
      </w:r>
      <w:r>
        <w:t>operated</w:t>
      </w:r>
      <w:r>
        <w:rPr>
          <w:spacing w:val="-4"/>
        </w:rPr>
        <w:t xml:space="preserve"> </w:t>
      </w:r>
      <w:r>
        <w:t>and</w:t>
      </w:r>
      <w:r>
        <w:rPr>
          <w:spacing w:val="-4"/>
        </w:rPr>
        <w:t xml:space="preserve"> </w:t>
      </w:r>
      <w:r>
        <w:t>managed</w:t>
      </w:r>
      <w:r>
        <w:rPr>
          <w:spacing w:val="-2"/>
        </w:rPr>
        <w:t xml:space="preserve"> </w:t>
      </w:r>
      <w:r>
        <w:t>in</w:t>
      </w:r>
      <w:r>
        <w:rPr>
          <w:spacing w:val="-4"/>
        </w:rPr>
        <w:t xml:space="preserve"> </w:t>
      </w:r>
      <w:r>
        <w:t>accordance</w:t>
      </w:r>
      <w:r>
        <w:rPr>
          <w:spacing w:val="-3"/>
        </w:rPr>
        <w:t xml:space="preserve"> </w:t>
      </w:r>
      <w:r>
        <w:t>with</w:t>
      </w:r>
      <w:r>
        <w:rPr>
          <w:spacing w:val="-4"/>
        </w:rPr>
        <w:t xml:space="preserve"> </w:t>
      </w:r>
      <w:r>
        <w:t>certain</w:t>
      </w:r>
      <w:r>
        <w:rPr>
          <w:spacing w:val="-4"/>
        </w:rPr>
        <w:t xml:space="preserve"> </w:t>
      </w:r>
      <w:r>
        <w:t>prescribed</w:t>
      </w:r>
      <w:r>
        <w:rPr>
          <w:spacing w:val="-4"/>
        </w:rPr>
        <w:t xml:space="preserve"> </w:t>
      </w:r>
      <w:r>
        <w:t>standards. It</w:t>
      </w:r>
      <w:r>
        <w:rPr>
          <w:spacing w:val="-1"/>
        </w:rPr>
        <w:t xml:space="preserve"> </w:t>
      </w:r>
      <w:r>
        <w:t>provides</w:t>
      </w:r>
      <w:r>
        <w:rPr>
          <w:spacing w:val="-1"/>
        </w:rPr>
        <w:t xml:space="preserve"> </w:t>
      </w:r>
      <w:r>
        <w:t>participants</w:t>
      </w:r>
      <w:r>
        <w:rPr>
          <w:spacing w:val="-1"/>
        </w:rPr>
        <w:t xml:space="preserve"> </w:t>
      </w:r>
      <w:r>
        <w:t>and</w:t>
      </w:r>
      <w:r>
        <w:rPr>
          <w:spacing w:val="-1"/>
        </w:rPr>
        <w:t xml:space="preserve"> </w:t>
      </w:r>
      <w:r>
        <w:t>beneficiaries,</w:t>
      </w:r>
      <w:r>
        <w:rPr>
          <w:spacing w:val="-1"/>
        </w:rPr>
        <w:t xml:space="preserve"> </w:t>
      </w:r>
      <w:r>
        <w:t>and regulators</w:t>
      </w:r>
      <w:r>
        <w:rPr>
          <w:spacing w:val="-1"/>
        </w:rPr>
        <w:t xml:space="preserve"> </w:t>
      </w:r>
      <w:r>
        <w:t>access</w:t>
      </w:r>
      <w:r>
        <w:rPr>
          <w:spacing w:val="-1"/>
        </w:rPr>
        <w:t xml:space="preserve"> </w:t>
      </w:r>
      <w:r>
        <w:t>to</w:t>
      </w:r>
      <w:r>
        <w:rPr>
          <w:spacing w:val="-1"/>
        </w:rPr>
        <w:t xml:space="preserve"> </w:t>
      </w:r>
      <w:r>
        <w:t>information</w:t>
      </w:r>
      <w:r>
        <w:rPr>
          <w:spacing w:val="-1"/>
        </w:rPr>
        <w:t xml:space="preserve"> </w:t>
      </w:r>
      <w:r>
        <w:t>to</w:t>
      </w:r>
      <w:r>
        <w:rPr>
          <w:spacing w:val="-1"/>
        </w:rPr>
        <w:t xml:space="preserve"> </w:t>
      </w:r>
      <w:r>
        <w:t>protect</w:t>
      </w:r>
      <w:r>
        <w:rPr>
          <w:spacing w:val="-1"/>
        </w:rPr>
        <w:t xml:space="preserve"> </w:t>
      </w:r>
      <w:r>
        <w:t>the</w:t>
      </w:r>
      <w:r>
        <w:rPr>
          <w:spacing w:val="-2"/>
        </w:rPr>
        <w:t xml:space="preserve"> </w:t>
      </w:r>
      <w:r>
        <w:t>rights and benefits of participants and beneficiaries under the plan.</w:t>
      </w:r>
    </w:p>
    <w:p w14:paraId="296AB907" w14:textId="77777777" w:rsidR="00D60D02" w:rsidRDefault="00223047">
      <w:pPr>
        <w:pStyle w:val="BodyText"/>
        <w:spacing w:before="117" w:line="259" w:lineRule="auto"/>
        <w:ind w:right="221"/>
      </w:pPr>
      <w:r>
        <w:rPr>
          <w:b/>
        </w:rPr>
        <w:t xml:space="preserve">Fiscal Policies and Procedures Manual </w:t>
      </w:r>
      <w:r>
        <w:t>– a CIL document that details procedures for recording income, expenses, and other financial transactions, and for reconciliations and other controls. The manual, often developed by the chief financial officer (CFO), executive director, and board treasurer, assures consistency. The manual should be approved by</w:t>
      </w:r>
      <w:r>
        <w:rPr>
          <w:spacing w:val="-3"/>
        </w:rPr>
        <w:t xml:space="preserve"> </w:t>
      </w:r>
      <w:r>
        <w:t>the board. (The first footnote in Chapter</w:t>
      </w:r>
      <w:r>
        <w:rPr>
          <w:spacing w:val="-3"/>
        </w:rPr>
        <w:t xml:space="preserve"> </w:t>
      </w:r>
      <w:r>
        <w:t>1</w:t>
      </w:r>
      <w:r>
        <w:rPr>
          <w:spacing w:val="-2"/>
        </w:rPr>
        <w:t xml:space="preserve"> </w:t>
      </w:r>
      <w:r>
        <w:t>links</w:t>
      </w:r>
      <w:r>
        <w:rPr>
          <w:spacing w:val="-2"/>
        </w:rPr>
        <w:t xml:space="preserve"> </w:t>
      </w:r>
      <w:r>
        <w:t>to</w:t>
      </w:r>
      <w:r>
        <w:rPr>
          <w:spacing w:val="-2"/>
        </w:rPr>
        <w:t xml:space="preserve"> </w:t>
      </w:r>
      <w:r>
        <w:t>a</w:t>
      </w:r>
      <w:r>
        <w:rPr>
          <w:spacing w:val="-3"/>
        </w:rPr>
        <w:t xml:space="preserve"> </w:t>
      </w:r>
      <w:r>
        <w:t>sample</w:t>
      </w:r>
      <w:r>
        <w:rPr>
          <w:spacing w:val="-3"/>
        </w:rPr>
        <w:t xml:space="preserve"> </w:t>
      </w:r>
      <w:r>
        <w:t>fiscal</w:t>
      </w:r>
      <w:r>
        <w:rPr>
          <w:spacing w:val="-2"/>
        </w:rPr>
        <w:t xml:space="preserve"> </w:t>
      </w:r>
      <w:r>
        <w:t>policies</w:t>
      </w:r>
      <w:r>
        <w:rPr>
          <w:spacing w:val="-2"/>
        </w:rPr>
        <w:t xml:space="preserve"> </w:t>
      </w:r>
      <w:r>
        <w:t>and</w:t>
      </w:r>
      <w:r>
        <w:rPr>
          <w:spacing w:val="-3"/>
        </w:rPr>
        <w:t xml:space="preserve"> </w:t>
      </w:r>
      <w:r>
        <w:t>procedures</w:t>
      </w:r>
      <w:r>
        <w:rPr>
          <w:spacing w:val="-2"/>
        </w:rPr>
        <w:t xml:space="preserve"> </w:t>
      </w:r>
      <w:r>
        <w:t>manual</w:t>
      </w:r>
      <w:r>
        <w:rPr>
          <w:spacing w:val="-2"/>
        </w:rPr>
        <w:t xml:space="preserve"> </w:t>
      </w:r>
      <w:r>
        <w:t>that</w:t>
      </w:r>
      <w:r>
        <w:rPr>
          <w:spacing w:val="-1"/>
        </w:rPr>
        <w:t xml:space="preserve"> </w:t>
      </w:r>
      <w:r>
        <w:t>can</w:t>
      </w:r>
      <w:r>
        <w:rPr>
          <w:spacing w:val="-2"/>
        </w:rPr>
        <w:t xml:space="preserve"> </w:t>
      </w:r>
      <w:r>
        <w:t>be</w:t>
      </w:r>
      <w:r>
        <w:rPr>
          <w:spacing w:val="-3"/>
        </w:rPr>
        <w:t xml:space="preserve"> </w:t>
      </w:r>
      <w:r>
        <w:t>adapted</w:t>
      </w:r>
      <w:r>
        <w:rPr>
          <w:spacing w:val="-2"/>
        </w:rPr>
        <w:t xml:space="preserve"> </w:t>
      </w:r>
      <w:r>
        <w:t>by</w:t>
      </w:r>
      <w:r>
        <w:rPr>
          <w:spacing w:val="-5"/>
        </w:rPr>
        <w:t xml:space="preserve"> </w:t>
      </w:r>
      <w:r>
        <w:t>any</w:t>
      </w:r>
      <w:r>
        <w:rPr>
          <w:spacing w:val="-7"/>
        </w:rPr>
        <w:t xml:space="preserve"> </w:t>
      </w:r>
      <w:r>
        <w:t>CIL.)</w:t>
      </w:r>
    </w:p>
    <w:p w14:paraId="296AB908" w14:textId="77777777" w:rsidR="00D60D02" w:rsidRDefault="00223047">
      <w:pPr>
        <w:pStyle w:val="BodyText"/>
        <w:spacing w:before="120" w:line="259" w:lineRule="auto"/>
        <w:ind w:right="238"/>
      </w:pPr>
      <w:r>
        <w:rPr>
          <w:b/>
        </w:rPr>
        <w:t>Form</w:t>
      </w:r>
      <w:r>
        <w:rPr>
          <w:b/>
          <w:spacing w:val="-3"/>
        </w:rPr>
        <w:t xml:space="preserve"> </w:t>
      </w:r>
      <w:r>
        <w:rPr>
          <w:b/>
        </w:rPr>
        <w:t>990</w:t>
      </w:r>
      <w:r>
        <w:rPr>
          <w:b/>
          <w:spacing w:val="-2"/>
        </w:rPr>
        <w:t xml:space="preserve"> </w:t>
      </w:r>
      <w:r>
        <w:rPr>
          <w:b/>
        </w:rPr>
        <w:t>–</w:t>
      </w:r>
      <w:r>
        <w:rPr>
          <w:b/>
          <w:spacing w:val="-3"/>
        </w:rPr>
        <w:t xml:space="preserve"> </w:t>
      </w:r>
      <w:r>
        <w:t>the</w:t>
      </w:r>
      <w:r>
        <w:rPr>
          <w:spacing w:val="-3"/>
        </w:rPr>
        <w:t xml:space="preserve"> </w:t>
      </w:r>
      <w:r>
        <w:t>annual</w:t>
      </w:r>
      <w:r>
        <w:rPr>
          <w:spacing w:val="-2"/>
        </w:rPr>
        <w:t xml:space="preserve"> </w:t>
      </w:r>
      <w:r>
        <w:t>federal</w:t>
      </w:r>
      <w:r>
        <w:rPr>
          <w:spacing w:val="-3"/>
        </w:rPr>
        <w:t xml:space="preserve"> </w:t>
      </w:r>
      <w:r>
        <w:t>tax</w:t>
      </w:r>
      <w:r>
        <w:rPr>
          <w:spacing w:val="-1"/>
        </w:rPr>
        <w:t xml:space="preserve"> </w:t>
      </w:r>
      <w:r>
        <w:t>return</w:t>
      </w:r>
      <w:r>
        <w:rPr>
          <w:spacing w:val="-1"/>
        </w:rPr>
        <w:t xml:space="preserve"> </w:t>
      </w:r>
      <w:r>
        <w:t>form</w:t>
      </w:r>
      <w:r>
        <w:rPr>
          <w:spacing w:val="-2"/>
        </w:rPr>
        <w:t xml:space="preserve"> </w:t>
      </w:r>
      <w:r>
        <w:t>that</w:t>
      </w:r>
      <w:r>
        <w:rPr>
          <w:spacing w:val="-3"/>
        </w:rPr>
        <w:t xml:space="preserve"> </w:t>
      </w:r>
      <w:r>
        <w:t>must</w:t>
      </w:r>
      <w:r>
        <w:rPr>
          <w:spacing w:val="-2"/>
        </w:rPr>
        <w:t xml:space="preserve"> </w:t>
      </w:r>
      <w:r>
        <w:t>be</w:t>
      </w:r>
      <w:r>
        <w:rPr>
          <w:spacing w:val="-3"/>
        </w:rPr>
        <w:t xml:space="preserve"> </w:t>
      </w:r>
      <w:r>
        <w:t>filed</w:t>
      </w:r>
      <w:r>
        <w:rPr>
          <w:spacing w:val="-2"/>
        </w:rPr>
        <w:t xml:space="preserve"> </w:t>
      </w:r>
      <w:r>
        <w:t>by</w:t>
      </w:r>
      <w:r>
        <w:rPr>
          <w:spacing w:val="-7"/>
        </w:rPr>
        <w:t xml:space="preserve"> </w:t>
      </w:r>
      <w:r>
        <w:t>most</w:t>
      </w:r>
      <w:r>
        <w:rPr>
          <w:spacing w:val="-2"/>
        </w:rPr>
        <w:t xml:space="preserve"> </w:t>
      </w:r>
      <w:r>
        <w:t>nonprofits,</w:t>
      </w:r>
      <w:r>
        <w:rPr>
          <w:spacing w:val="-3"/>
        </w:rPr>
        <w:t xml:space="preserve"> </w:t>
      </w:r>
      <w:r>
        <w:t>based</w:t>
      </w:r>
      <w:r>
        <w:rPr>
          <w:spacing w:val="-2"/>
        </w:rPr>
        <w:t xml:space="preserve"> </w:t>
      </w:r>
      <w:r>
        <w:t>on</w:t>
      </w:r>
      <w:r>
        <w:rPr>
          <w:spacing w:val="-3"/>
        </w:rPr>
        <w:t xml:space="preserve"> </w:t>
      </w:r>
      <w:r>
        <w:t>the nonprofit’s fiscal year.</w:t>
      </w:r>
    </w:p>
    <w:p w14:paraId="296AB909" w14:textId="77777777" w:rsidR="00D60D02" w:rsidRDefault="00223047">
      <w:pPr>
        <w:spacing w:before="120" w:line="259" w:lineRule="auto"/>
        <w:ind w:left="360"/>
        <w:rPr>
          <w:sz w:val="24"/>
        </w:rPr>
      </w:pPr>
      <w:r>
        <w:rPr>
          <w:b/>
          <w:sz w:val="24"/>
        </w:rPr>
        <w:t xml:space="preserve">GAAP—Generally Accepted Accounting Principles </w:t>
      </w:r>
      <w:r>
        <w:rPr>
          <w:sz w:val="24"/>
        </w:rPr>
        <w:t>– Preparing, presenting, and reporting financial</w:t>
      </w:r>
      <w:r>
        <w:rPr>
          <w:spacing w:val="-3"/>
          <w:sz w:val="24"/>
        </w:rPr>
        <w:t xml:space="preserve"> </w:t>
      </w:r>
      <w:r>
        <w:rPr>
          <w:sz w:val="24"/>
        </w:rPr>
        <w:t>statements</w:t>
      </w:r>
      <w:r>
        <w:rPr>
          <w:spacing w:val="-3"/>
          <w:sz w:val="24"/>
        </w:rPr>
        <w:t xml:space="preserve"> </w:t>
      </w:r>
      <w:r>
        <w:rPr>
          <w:sz w:val="24"/>
        </w:rPr>
        <w:t>following</w:t>
      </w:r>
      <w:r>
        <w:rPr>
          <w:spacing w:val="-6"/>
          <w:sz w:val="24"/>
        </w:rPr>
        <w:t xml:space="preserve"> </w:t>
      </w:r>
      <w:r>
        <w:rPr>
          <w:sz w:val="24"/>
        </w:rPr>
        <w:t>the</w:t>
      </w:r>
      <w:r>
        <w:rPr>
          <w:spacing w:val="-4"/>
          <w:sz w:val="24"/>
        </w:rPr>
        <w:t xml:space="preserve"> </w:t>
      </w:r>
      <w:r>
        <w:rPr>
          <w:sz w:val="24"/>
        </w:rPr>
        <w:t>Accounting</w:t>
      </w:r>
      <w:r>
        <w:rPr>
          <w:spacing w:val="-6"/>
          <w:sz w:val="24"/>
        </w:rPr>
        <w:t xml:space="preserve"> </w:t>
      </w:r>
      <w:r>
        <w:rPr>
          <w:sz w:val="24"/>
        </w:rPr>
        <w:t>Standards</w:t>
      </w:r>
      <w:r>
        <w:rPr>
          <w:spacing w:val="-3"/>
          <w:sz w:val="24"/>
        </w:rPr>
        <w:t xml:space="preserve"> </w:t>
      </w:r>
      <w:r>
        <w:rPr>
          <w:sz w:val="24"/>
        </w:rPr>
        <w:t>Codification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Financial</w:t>
      </w:r>
      <w:r>
        <w:rPr>
          <w:spacing w:val="-3"/>
          <w:sz w:val="24"/>
        </w:rPr>
        <w:t xml:space="preserve"> </w:t>
      </w:r>
      <w:r>
        <w:rPr>
          <w:sz w:val="24"/>
        </w:rPr>
        <w:t>Accounting Standards Board (FASB).</w:t>
      </w:r>
    </w:p>
    <w:p w14:paraId="296AB90A" w14:textId="77777777" w:rsidR="00D60D02" w:rsidRDefault="00223047">
      <w:pPr>
        <w:pStyle w:val="BodyText"/>
        <w:spacing w:before="118" w:line="259" w:lineRule="auto"/>
      </w:pPr>
      <w:r>
        <w:rPr>
          <w:b/>
        </w:rPr>
        <w:t>Indirect</w:t>
      </w:r>
      <w:r>
        <w:rPr>
          <w:b/>
          <w:spacing w:val="-4"/>
        </w:rPr>
        <w:t xml:space="preserve"> </w:t>
      </w:r>
      <w:r>
        <w:rPr>
          <w:b/>
        </w:rPr>
        <w:t>Costs</w:t>
      </w:r>
      <w:r>
        <w:rPr>
          <w:b/>
          <w:spacing w:val="-3"/>
        </w:rPr>
        <w:t xml:space="preserve"> </w:t>
      </w:r>
      <w:r>
        <w:t>–</w:t>
      </w:r>
      <w:r>
        <w:rPr>
          <w:spacing w:val="-3"/>
        </w:rPr>
        <w:t xml:space="preserve"> </w:t>
      </w:r>
      <w:r>
        <w:t>costs</w:t>
      </w:r>
      <w:r>
        <w:rPr>
          <w:spacing w:val="-3"/>
        </w:rPr>
        <w:t xml:space="preserve"> </w:t>
      </w:r>
      <w:r>
        <w:t>that</w:t>
      </w:r>
      <w:r>
        <w:rPr>
          <w:spacing w:val="-3"/>
        </w:rPr>
        <w:t xml:space="preserve"> </w:t>
      </w:r>
      <w:r>
        <w:t>are</w:t>
      </w:r>
      <w:r>
        <w:rPr>
          <w:spacing w:val="-4"/>
        </w:rPr>
        <w:t xml:space="preserve"> </w:t>
      </w:r>
      <w:r>
        <w:t>incurred</w:t>
      </w:r>
      <w:r>
        <w:rPr>
          <w:spacing w:val="-1"/>
        </w:rPr>
        <w:t xml:space="preserve"> </w:t>
      </w:r>
      <w:r>
        <w:t>for</w:t>
      </w:r>
      <w:r>
        <w:rPr>
          <w:spacing w:val="-4"/>
        </w:rPr>
        <w:t xml:space="preserve"> </w:t>
      </w:r>
      <w:r>
        <w:t>shared,</w:t>
      </w:r>
      <w:r>
        <w:rPr>
          <w:spacing w:val="-3"/>
        </w:rPr>
        <w:t xml:space="preserve"> </w:t>
      </w:r>
      <w:r>
        <w:t>common,</w:t>
      </w:r>
      <w:r>
        <w:rPr>
          <w:spacing w:val="-3"/>
        </w:rPr>
        <w:t xml:space="preserve"> </w:t>
      </w:r>
      <w:r>
        <w:t>or</w:t>
      </w:r>
      <w:r>
        <w:rPr>
          <w:spacing w:val="-4"/>
        </w:rPr>
        <w:t xml:space="preserve"> </w:t>
      </w:r>
      <w:r>
        <w:t>organization-wide</w:t>
      </w:r>
      <w:r>
        <w:rPr>
          <w:spacing w:val="-4"/>
        </w:rPr>
        <w:t xml:space="preserve"> </w:t>
      </w:r>
      <w:r>
        <w:t>objectives</w:t>
      </w:r>
      <w:r>
        <w:rPr>
          <w:spacing w:val="-1"/>
        </w:rPr>
        <w:t xml:space="preserve"> </w:t>
      </w:r>
      <w:r>
        <w:t>and cannot be assigned to or readily identified with a specific cost objective. These include costs associated with general CIL fiscal management, board activities, legal and accounting expenses, management salaries, facilities rent and maintenance, and any</w:t>
      </w:r>
      <w:r>
        <w:rPr>
          <w:spacing w:val="-1"/>
        </w:rPr>
        <w:t xml:space="preserve"> </w:t>
      </w:r>
      <w:r>
        <w:t>other costs or tasks not specific to</w:t>
      </w:r>
    </w:p>
    <w:p w14:paraId="296AB90B" w14:textId="77777777" w:rsidR="00D60D02" w:rsidRDefault="00D60D02">
      <w:pPr>
        <w:pStyle w:val="BodyText"/>
        <w:ind w:left="0"/>
        <w:rPr>
          <w:sz w:val="20"/>
        </w:rPr>
      </w:pPr>
    </w:p>
    <w:p w14:paraId="296AB90C" w14:textId="77777777" w:rsidR="00D60D02" w:rsidRDefault="00223047">
      <w:pPr>
        <w:pStyle w:val="BodyText"/>
        <w:spacing w:before="168"/>
        <w:ind w:left="0"/>
        <w:rPr>
          <w:sz w:val="20"/>
        </w:rPr>
      </w:pPr>
      <w:r>
        <w:rPr>
          <w:noProof/>
          <w:sz w:val="20"/>
        </w:rPr>
        <mc:AlternateContent>
          <mc:Choice Requires="wps">
            <w:drawing>
              <wp:anchor distT="0" distB="0" distL="0" distR="0" simplePos="0" relativeHeight="487592448" behindDoc="1" locked="0" layoutInCell="1" allowOverlap="1" wp14:anchorId="296ABF88" wp14:editId="296ABF89">
                <wp:simplePos x="0" y="0"/>
                <wp:positionH relativeFrom="page">
                  <wp:posOffset>914400</wp:posOffset>
                </wp:positionH>
                <wp:positionV relativeFrom="paragraph">
                  <wp:posOffset>268158</wp:posOffset>
                </wp:positionV>
                <wp:extent cx="18288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15D87F" id="Graphic 13" o:spid="_x0000_s1026" style="position:absolute;margin-left:1in;margin-top:21.1pt;width:2in;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" path="m1828800,l,,,6108r1828800,l1828800,xe" fillcolor="black" stroked="f">
                <v:path arrowok="t"/>
                <w10:wrap type="topAndBottom" anchorx="page"/>
              </v:shape>
            </w:pict>
          </mc:Fallback>
        </mc:AlternateContent>
      </w:r>
    </w:p>
    <w:p w14:paraId="296AB90D" w14:textId="77777777" w:rsidR="00D60D02" w:rsidRDefault="00223047">
      <w:pPr>
        <w:spacing w:before="84" w:line="229" w:lineRule="exact"/>
        <w:ind w:left="360"/>
        <w:rPr>
          <w:sz w:val="20"/>
        </w:rPr>
      </w:pPr>
      <w:bookmarkStart w:id="25" w:name="_bookmark7"/>
      <w:bookmarkEnd w:id="25"/>
      <w:r>
        <w:rPr>
          <w:spacing w:val="-2"/>
          <w:sz w:val="20"/>
          <w:vertAlign w:val="superscript"/>
        </w:rPr>
        <w:t>4</w:t>
      </w:r>
      <w:r>
        <w:rPr>
          <w:spacing w:val="-2"/>
          <w:sz w:val="20"/>
        </w:rPr>
        <w:t>Ibid.</w:t>
      </w:r>
    </w:p>
    <w:p w14:paraId="296AB90E" w14:textId="77777777" w:rsidR="00D60D02" w:rsidRDefault="00223047">
      <w:pPr>
        <w:spacing w:line="229" w:lineRule="exact"/>
        <w:ind w:left="360"/>
        <w:rPr>
          <w:sz w:val="20"/>
        </w:rPr>
      </w:pPr>
      <w:bookmarkStart w:id="26" w:name="_bookmark8"/>
      <w:bookmarkEnd w:id="26"/>
      <w:r>
        <w:rPr>
          <w:sz w:val="20"/>
          <w:vertAlign w:val="superscript"/>
        </w:rPr>
        <w:t>5</w:t>
      </w:r>
      <w:r>
        <w:rPr>
          <w:sz w:val="20"/>
        </w:rPr>
        <w:t>45</w:t>
      </w:r>
      <w:r>
        <w:rPr>
          <w:spacing w:val="-5"/>
          <w:sz w:val="20"/>
        </w:rPr>
        <w:t xml:space="preserve"> </w:t>
      </w:r>
      <w:r>
        <w:rPr>
          <w:sz w:val="20"/>
        </w:rPr>
        <w:t>CFR</w:t>
      </w:r>
      <w:r>
        <w:rPr>
          <w:spacing w:val="-6"/>
          <w:sz w:val="20"/>
        </w:rPr>
        <w:t xml:space="preserve"> </w:t>
      </w:r>
      <w:r>
        <w:rPr>
          <w:sz w:val="20"/>
        </w:rPr>
        <w:t>§§75.2</w:t>
      </w:r>
      <w:r>
        <w:rPr>
          <w:spacing w:val="-4"/>
          <w:sz w:val="20"/>
        </w:rPr>
        <w:t xml:space="preserve"> </w:t>
      </w:r>
      <w:r>
        <w:rPr>
          <w:sz w:val="20"/>
        </w:rPr>
        <w:t>and</w:t>
      </w:r>
      <w:r>
        <w:rPr>
          <w:spacing w:val="-6"/>
          <w:sz w:val="20"/>
        </w:rPr>
        <w:t xml:space="preserve"> </w:t>
      </w:r>
      <w:r>
        <w:rPr>
          <w:sz w:val="20"/>
        </w:rPr>
        <w:t>75</w:t>
      </w:r>
      <w:r>
        <w:rPr>
          <w:spacing w:val="-4"/>
          <w:sz w:val="20"/>
        </w:rPr>
        <w:t xml:space="preserve"> </w:t>
      </w:r>
      <w:r>
        <w:rPr>
          <w:sz w:val="20"/>
        </w:rPr>
        <w:t>Appendix</w:t>
      </w:r>
      <w:r>
        <w:rPr>
          <w:spacing w:val="-6"/>
          <w:sz w:val="20"/>
        </w:rPr>
        <w:t xml:space="preserve"> </w:t>
      </w:r>
      <w:r>
        <w:rPr>
          <w:sz w:val="20"/>
        </w:rPr>
        <w:t>III</w:t>
      </w:r>
      <w:r>
        <w:rPr>
          <w:spacing w:val="-5"/>
          <w:sz w:val="20"/>
        </w:rPr>
        <w:t xml:space="preserve"> </w:t>
      </w:r>
      <w:r>
        <w:rPr>
          <w:sz w:val="20"/>
        </w:rPr>
        <w:t>through</w:t>
      </w:r>
      <w:r>
        <w:rPr>
          <w:spacing w:val="-4"/>
          <w:sz w:val="20"/>
        </w:rPr>
        <w:t xml:space="preserve"> </w:t>
      </w:r>
      <w:r>
        <w:rPr>
          <w:sz w:val="20"/>
        </w:rPr>
        <w:t>Appendix</w:t>
      </w:r>
      <w:r>
        <w:rPr>
          <w:spacing w:val="-6"/>
          <w:sz w:val="20"/>
        </w:rPr>
        <w:t xml:space="preserve"> </w:t>
      </w:r>
      <w:r>
        <w:rPr>
          <w:sz w:val="20"/>
        </w:rPr>
        <w:t>VII</w:t>
      </w:r>
      <w:r>
        <w:rPr>
          <w:spacing w:val="-3"/>
          <w:sz w:val="20"/>
        </w:rPr>
        <w:t xml:space="preserve"> </w:t>
      </w:r>
      <w:r>
        <w:rPr>
          <w:sz w:val="20"/>
        </w:rPr>
        <w:t>and</w:t>
      </w:r>
      <w:r>
        <w:rPr>
          <w:spacing w:val="-4"/>
          <w:sz w:val="20"/>
        </w:rPr>
        <w:t xml:space="preserve"> </w:t>
      </w:r>
      <w:r>
        <w:rPr>
          <w:sz w:val="20"/>
        </w:rPr>
        <w:t>Appendix</w:t>
      </w:r>
      <w:r>
        <w:rPr>
          <w:spacing w:val="-6"/>
          <w:sz w:val="20"/>
        </w:rPr>
        <w:t xml:space="preserve"> </w:t>
      </w:r>
      <w:r>
        <w:rPr>
          <w:spacing w:val="-5"/>
          <w:sz w:val="20"/>
        </w:rPr>
        <w:t>IX.</w:t>
      </w:r>
    </w:p>
    <w:p w14:paraId="296AB90F" w14:textId="77777777" w:rsidR="00D60D02" w:rsidRDefault="00D60D02">
      <w:pPr>
        <w:spacing w:line="229" w:lineRule="exact"/>
        <w:rPr>
          <w:sz w:val="20"/>
        </w:rPr>
        <w:sectPr w:rsidR="00D60D02">
          <w:pgSz w:w="12240" w:h="15840"/>
          <w:pgMar w:top="1680" w:right="1080" w:bottom="1300" w:left="1080" w:header="0" w:footer="1106" w:gutter="0"/>
          <w:cols w:space="720"/>
        </w:sectPr>
      </w:pPr>
    </w:p>
    <w:p w14:paraId="296AB910" w14:textId="77777777" w:rsidR="00D60D02" w:rsidRDefault="00223047">
      <w:pPr>
        <w:pStyle w:val="BodyText"/>
        <w:spacing w:before="68" w:line="259" w:lineRule="auto"/>
        <w:ind w:right="437"/>
      </w:pPr>
      <w:r>
        <w:t>any</w:t>
      </w:r>
      <w:r>
        <w:rPr>
          <w:spacing w:val="-7"/>
        </w:rPr>
        <w:t xml:space="preserve"> </w:t>
      </w:r>
      <w:r>
        <w:t>one</w:t>
      </w:r>
      <w:r>
        <w:rPr>
          <w:spacing w:val="-3"/>
        </w:rPr>
        <w:t xml:space="preserve"> </w:t>
      </w:r>
      <w:r>
        <w:t>program,</w:t>
      </w:r>
      <w:r>
        <w:rPr>
          <w:spacing w:val="-2"/>
        </w:rPr>
        <w:t xml:space="preserve"> </w:t>
      </w:r>
      <w:r>
        <w:t>service</w:t>
      </w:r>
      <w:r>
        <w:rPr>
          <w:spacing w:val="-1"/>
        </w:rPr>
        <w:t xml:space="preserve"> </w:t>
      </w:r>
      <w:r>
        <w:t>or</w:t>
      </w:r>
      <w:r>
        <w:rPr>
          <w:spacing w:val="-3"/>
        </w:rPr>
        <w:t xml:space="preserve"> </w:t>
      </w:r>
      <w:r>
        <w:t>project.</w:t>
      </w:r>
      <w:hyperlink w:anchor="_bookmark9" w:history="1">
        <w:r>
          <w:rPr>
            <w:position w:val="7"/>
            <w:sz w:val="13"/>
          </w:rPr>
          <w:t>6</w:t>
        </w:r>
      </w:hyperlink>
      <w:r>
        <w:rPr>
          <w:spacing w:val="25"/>
          <w:position w:val="7"/>
          <w:sz w:val="13"/>
        </w:rPr>
        <w:t xml:space="preserve"> </w:t>
      </w:r>
      <w:r>
        <w:t>Each</w:t>
      </w:r>
      <w:r>
        <w:rPr>
          <w:spacing w:val="-2"/>
        </w:rPr>
        <w:t xml:space="preserve"> </w:t>
      </w:r>
      <w:r>
        <w:t>CIL</w:t>
      </w:r>
      <w:r>
        <w:rPr>
          <w:spacing w:val="-5"/>
        </w:rPr>
        <w:t xml:space="preserve"> </w:t>
      </w:r>
      <w:r>
        <w:t>identifies</w:t>
      </w:r>
      <w:r>
        <w:rPr>
          <w:spacing w:val="-2"/>
        </w:rPr>
        <w:t xml:space="preserve"> </w:t>
      </w:r>
      <w:r>
        <w:t>the</w:t>
      </w:r>
      <w:r>
        <w:rPr>
          <w:spacing w:val="-3"/>
        </w:rPr>
        <w:t xml:space="preserve"> </w:t>
      </w:r>
      <w:r>
        <w:t>specific</w:t>
      </w:r>
      <w:r>
        <w:rPr>
          <w:spacing w:val="-3"/>
        </w:rPr>
        <w:t xml:space="preserve"> </w:t>
      </w:r>
      <w:r>
        <w:t>direct and</w:t>
      </w:r>
      <w:r>
        <w:rPr>
          <w:spacing w:val="-2"/>
        </w:rPr>
        <w:t xml:space="preserve"> </w:t>
      </w:r>
      <w:r>
        <w:t>indirect</w:t>
      </w:r>
      <w:r>
        <w:rPr>
          <w:spacing w:val="-2"/>
        </w:rPr>
        <w:t xml:space="preserve"> </w:t>
      </w:r>
      <w:r>
        <w:t>costs</w:t>
      </w:r>
      <w:r>
        <w:rPr>
          <w:spacing w:val="-2"/>
        </w:rPr>
        <w:t xml:space="preserve"> </w:t>
      </w:r>
      <w:r>
        <w:t>in its chart of accounts, and applies an approved indirect cost rate plan to assure indirect costs are properly distributed among cost objectives.</w:t>
      </w:r>
    </w:p>
    <w:p w14:paraId="296AB911" w14:textId="77777777" w:rsidR="00D60D02" w:rsidRDefault="00223047">
      <w:pPr>
        <w:pStyle w:val="BodyText"/>
        <w:spacing w:before="119" w:line="259" w:lineRule="auto"/>
        <w:ind w:left="359" w:right="292"/>
        <w:rPr>
          <w:position w:val="7"/>
          <w:sz w:val="13"/>
        </w:rPr>
      </w:pPr>
      <w:r>
        <w:rPr>
          <w:b/>
        </w:rPr>
        <w:t>Indirect</w:t>
      </w:r>
      <w:r>
        <w:rPr>
          <w:b/>
          <w:spacing w:val="-3"/>
        </w:rPr>
        <w:t xml:space="preserve"> </w:t>
      </w:r>
      <w:r>
        <w:rPr>
          <w:b/>
        </w:rPr>
        <w:t>Cost</w:t>
      </w:r>
      <w:r>
        <w:rPr>
          <w:b/>
          <w:spacing w:val="-3"/>
        </w:rPr>
        <w:t xml:space="preserve"> </w:t>
      </w:r>
      <w:r>
        <w:rPr>
          <w:b/>
        </w:rPr>
        <w:t>Rate</w:t>
      </w:r>
      <w:r>
        <w:rPr>
          <w:b/>
          <w:spacing w:val="-3"/>
        </w:rPr>
        <w:t xml:space="preserve"> </w:t>
      </w:r>
      <w:r>
        <w:t>–</w:t>
      </w:r>
      <w:r>
        <w:rPr>
          <w:spacing w:val="-2"/>
        </w:rPr>
        <w:t xml:space="preserve"> </w:t>
      </w:r>
      <w:r>
        <w:t>an indirect</w:t>
      </w:r>
      <w:r>
        <w:rPr>
          <w:spacing w:val="-2"/>
        </w:rPr>
        <w:t xml:space="preserve"> </w:t>
      </w:r>
      <w:r>
        <w:t>cost</w:t>
      </w:r>
      <w:r>
        <w:rPr>
          <w:spacing w:val="-2"/>
        </w:rPr>
        <w:t xml:space="preserve"> </w:t>
      </w:r>
      <w:r>
        <w:t>rate</w:t>
      </w:r>
      <w:r>
        <w:rPr>
          <w:spacing w:val="-3"/>
        </w:rPr>
        <w:t xml:space="preserve"> </w:t>
      </w:r>
      <w:r>
        <w:t>is a</w:t>
      </w:r>
      <w:r>
        <w:rPr>
          <w:spacing w:val="-3"/>
        </w:rPr>
        <w:t xml:space="preserve"> </w:t>
      </w:r>
      <w:r>
        <w:t>mechanism</w:t>
      </w:r>
      <w:r>
        <w:rPr>
          <w:spacing w:val="-2"/>
        </w:rPr>
        <w:t xml:space="preserve"> </w:t>
      </w:r>
      <w:r>
        <w:t>for</w:t>
      </w:r>
      <w:r>
        <w:rPr>
          <w:spacing w:val="-3"/>
        </w:rPr>
        <w:t xml:space="preserve"> </w:t>
      </w:r>
      <w:r>
        <w:t>determining</w:t>
      </w:r>
      <w:r>
        <w:rPr>
          <w:spacing w:val="-5"/>
        </w:rPr>
        <w:t xml:space="preserve"> </w:t>
      </w:r>
      <w:r>
        <w:t>fairly</w:t>
      </w:r>
      <w:r>
        <w:rPr>
          <w:spacing w:val="-5"/>
        </w:rPr>
        <w:t xml:space="preserve"> </w:t>
      </w:r>
      <w:r>
        <w:t>and</w:t>
      </w:r>
      <w:r>
        <w:rPr>
          <w:spacing w:val="-2"/>
        </w:rPr>
        <w:t xml:space="preserve"> </w:t>
      </w:r>
      <w:r>
        <w:t>conveniently within the boundaries of sound administrative principle, what proportions of an organization’s administration costs each program should bear. All Part C-funded CILs with more than one cost objective, regardless of size, are required to obtain an approved indirect cost rate unless they can allocate everything directly to each of their cost objectives (and can prove it, which is highly unlikely) or qualify</w:t>
      </w:r>
      <w:r>
        <w:rPr>
          <w:spacing w:val="-1"/>
        </w:rPr>
        <w:t xml:space="preserve"> </w:t>
      </w:r>
      <w:r>
        <w:t xml:space="preserve">for and request the 10% </w:t>
      </w:r>
      <w:r>
        <w:rPr>
          <w:i/>
        </w:rPr>
        <w:t xml:space="preserve">de minimis </w:t>
      </w:r>
      <w:r>
        <w:t>rate. The rate identifies indirect costs the CIL will be charging as an expense to the grant. More information about applying for an indirect cost rate can be found on ILRU's website.</w:t>
      </w:r>
      <w:hyperlink w:anchor="_bookmark10" w:history="1">
        <w:r>
          <w:rPr>
            <w:position w:val="7"/>
            <w:sz w:val="13"/>
          </w:rPr>
          <w:t>7</w:t>
        </w:r>
      </w:hyperlink>
    </w:p>
    <w:p w14:paraId="296AB912" w14:textId="77777777" w:rsidR="00D60D02" w:rsidRDefault="00223047">
      <w:pPr>
        <w:pStyle w:val="BodyText"/>
        <w:spacing w:before="119" w:line="259" w:lineRule="auto"/>
        <w:ind w:right="292"/>
        <w:rPr>
          <w:position w:val="7"/>
          <w:sz w:val="13"/>
        </w:rPr>
      </w:pPr>
      <w:r>
        <w:rPr>
          <w:b/>
        </w:rPr>
        <w:t>Internal</w:t>
      </w:r>
      <w:r>
        <w:rPr>
          <w:b/>
          <w:spacing w:val="-3"/>
        </w:rPr>
        <w:t xml:space="preserve"> </w:t>
      </w:r>
      <w:r>
        <w:rPr>
          <w:b/>
        </w:rPr>
        <w:t>Controls</w:t>
      </w:r>
      <w:r>
        <w:rPr>
          <w:b/>
          <w:spacing w:val="-3"/>
        </w:rPr>
        <w:t xml:space="preserve"> </w:t>
      </w:r>
      <w:r>
        <w:t>–</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to</w:t>
      </w:r>
      <w:r>
        <w:rPr>
          <w:spacing w:val="-3"/>
        </w:rPr>
        <w:t xml:space="preserve"> </w:t>
      </w:r>
      <w:r>
        <w:t>protect</w:t>
      </w:r>
      <w:r>
        <w:rPr>
          <w:spacing w:val="-3"/>
        </w:rPr>
        <w:t xml:space="preserve"> </w:t>
      </w:r>
      <w:r>
        <w:t>the</w:t>
      </w:r>
      <w:r>
        <w:rPr>
          <w:spacing w:val="-4"/>
        </w:rPr>
        <w:t xml:space="preserve"> </w:t>
      </w:r>
      <w:r>
        <w:t>assets</w:t>
      </w:r>
      <w:r>
        <w:rPr>
          <w:spacing w:val="-3"/>
        </w:rPr>
        <w:t xml:space="preserve"> </w:t>
      </w:r>
      <w:r>
        <w:t>of</w:t>
      </w:r>
      <w:r>
        <w:rPr>
          <w:spacing w:val="-4"/>
        </w:rPr>
        <w:t xml:space="preserve"> </w:t>
      </w:r>
      <w:r>
        <w:t>the</w:t>
      </w:r>
      <w:r>
        <w:rPr>
          <w:spacing w:val="-4"/>
        </w:rPr>
        <w:t xml:space="preserve"> </w:t>
      </w:r>
      <w:r>
        <w:t>organization</w:t>
      </w:r>
      <w:r>
        <w:rPr>
          <w:spacing w:val="-3"/>
        </w:rPr>
        <w:t xml:space="preserve"> </w:t>
      </w:r>
      <w:r>
        <w:t>and</w:t>
      </w:r>
      <w:r>
        <w:rPr>
          <w:spacing w:val="-3"/>
        </w:rPr>
        <w:t xml:space="preserve"> </w:t>
      </w:r>
      <w:r>
        <w:t>to</w:t>
      </w:r>
      <w:r>
        <w:rPr>
          <w:spacing w:val="-3"/>
        </w:rPr>
        <w:t xml:space="preserve"> </w:t>
      </w:r>
      <w:r>
        <w:t xml:space="preserve">allow for proper record keeping, effectiveness and efficiency of operations, and compliance with applicable laws and regulations. These controls also help to minimize employee theft, fraud, and </w:t>
      </w:r>
      <w:r>
        <w:rPr>
          <w:spacing w:val="-2"/>
        </w:rPr>
        <w:t>mistakes.</w:t>
      </w:r>
      <w:hyperlink w:anchor="_bookmark11" w:history="1">
        <w:r>
          <w:rPr>
            <w:spacing w:val="-2"/>
            <w:position w:val="7"/>
            <w:sz w:val="13"/>
          </w:rPr>
          <w:t>8</w:t>
        </w:r>
      </w:hyperlink>
    </w:p>
    <w:p w14:paraId="296AB913" w14:textId="77777777" w:rsidR="00D60D02" w:rsidRDefault="00223047">
      <w:pPr>
        <w:pStyle w:val="BodyText"/>
        <w:spacing w:before="120" w:line="259" w:lineRule="auto"/>
        <w:ind w:right="437"/>
      </w:pPr>
      <w:r>
        <w:rPr>
          <w:b/>
        </w:rPr>
        <w:t xml:space="preserve">Net Income (or Loss) </w:t>
      </w:r>
      <w:r>
        <w:t>– the difference between revenue and expenses during an accounting period:</w:t>
      </w:r>
      <w:r>
        <w:rPr>
          <w:spacing w:val="-2"/>
        </w:rPr>
        <w:t xml:space="preserve"> </w:t>
      </w:r>
      <w:r>
        <w:t>a</w:t>
      </w:r>
      <w:r>
        <w:rPr>
          <w:spacing w:val="-3"/>
        </w:rPr>
        <w:t xml:space="preserve"> </w:t>
      </w:r>
      <w:r>
        <w:t>month</w:t>
      </w:r>
      <w:r>
        <w:rPr>
          <w:spacing w:val="-2"/>
        </w:rPr>
        <w:t xml:space="preserve"> </w:t>
      </w:r>
      <w:r>
        <w:t>and/or</w:t>
      </w:r>
      <w:r>
        <w:rPr>
          <w:spacing w:val="-3"/>
        </w:rPr>
        <w:t xml:space="preserve"> </w:t>
      </w:r>
      <w:r>
        <w:t>a</w:t>
      </w:r>
      <w:r>
        <w:rPr>
          <w:spacing w:val="-1"/>
        </w:rPr>
        <w:t xml:space="preserve"> </w:t>
      </w:r>
      <w:r>
        <w:t>year.</w:t>
      </w:r>
      <w:r>
        <w:rPr>
          <w:spacing w:val="-2"/>
        </w:rPr>
        <w:t xml:space="preserve"> </w:t>
      </w:r>
      <w:r>
        <w:t>Nonprofits</w:t>
      </w:r>
      <w:r>
        <w:rPr>
          <w:spacing w:val="-2"/>
        </w:rPr>
        <w:t xml:space="preserve"> </w:t>
      </w:r>
      <w:r>
        <w:t>usually</w:t>
      </w:r>
      <w:r>
        <w:rPr>
          <w:spacing w:val="-5"/>
        </w:rPr>
        <w:t xml:space="preserve"> </w:t>
      </w:r>
      <w:r>
        <w:t>call</w:t>
      </w:r>
      <w:r>
        <w:rPr>
          <w:spacing w:val="-2"/>
        </w:rPr>
        <w:t xml:space="preserve"> </w:t>
      </w:r>
      <w:r>
        <w:t>this</w:t>
      </w:r>
      <w:r>
        <w:rPr>
          <w:spacing w:val="-2"/>
        </w:rPr>
        <w:t xml:space="preserve"> </w:t>
      </w:r>
      <w:r>
        <w:t>a</w:t>
      </w:r>
      <w:r>
        <w:rPr>
          <w:spacing w:val="-3"/>
        </w:rPr>
        <w:t xml:space="preserve"> </w:t>
      </w:r>
      <w:r>
        <w:t>surplus</w:t>
      </w:r>
      <w:r>
        <w:rPr>
          <w:spacing w:val="-2"/>
        </w:rPr>
        <w:t xml:space="preserve"> </w:t>
      </w:r>
      <w:r>
        <w:t>or</w:t>
      </w:r>
      <w:r>
        <w:rPr>
          <w:spacing w:val="-3"/>
        </w:rPr>
        <w:t xml:space="preserve"> </w:t>
      </w:r>
      <w:r>
        <w:t>an</w:t>
      </w:r>
      <w:r>
        <w:rPr>
          <w:spacing w:val="-2"/>
        </w:rPr>
        <w:t xml:space="preserve"> </w:t>
      </w:r>
      <w:r>
        <w:t>excess</w:t>
      </w:r>
      <w:r>
        <w:rPr>
          <w:spacing w:val="-2"/>
        </w:rPr>
        <w:t xml:space="preserve"> </w:t>
      </w:r>
      <w:r>
        <w:t>of</w:t>
      </w:r>
      <w:r>
        <w:rPr>
          <w:spacing w:val="-3"/>
        </w:rPr>
        <w:t xml:space="preserve"> </w:t>
      </w:r>
      <w:r>
        <w:t>support</w:t>
      </w:r>
      <w:r>
        <w:rPr>
          <w:spacing w:val="-2"/>
        </w:rPr>
        <w:t xml:space="preserve"> </w:t>
      </w:r>
      <w:r>
        <w:t>and revenue over expenses.</w:t>
      </w:r>
    </w:p>
    <w:p w14:paraId="296AB914" w14:textId="77777777" w:rsidR="00D60D02" w:rsidRDefault="00223047">
      <w:pPr>
        <w:pStyle w:val="BodyText"/>
        <w:spacing w:before="119" w:line="259" w:lineRule="auto"/>
        <w:ind w:right="221"/>
      </w:pPr>
      <w:r>
        <w:rPr>
          <w:b/>
        </w:rPr>
        <w:t>Non-federal</w:t>
      </w:r>
      <w:r>
        <w:rPr>
          <w:b/>
          <w:spacing w:val="-4"/>
        </w:rPr>
        <w:t xml:space="preserve"> </w:t>
      </w:r>
      <w:r>
        <w:rPr>
          <w:b/>
        </w:rPr>
        <w:t>entity</w:t>
      </w:r>
      <w:r>
        <w:rPr>
          <w:b/>
          <w:spacing w:val="-4"/>
        </w:rPr>
        <w:t xml:space="preserve"> </w:t>
      </w:r>
      <w:r>
        <w:t>–</w:t>
      </w:r>
      <w:r>
        <w:rPr>
          <w:spacing w:val="-4"/>
        </w:rPr>
        <w:t xml:space="preserve"> </w:t>
      </w:r>
      <w:r>
        <w:t>a</w:t>
      </w:r>
      <w:r>
        <w:rPr>
          <w:spacing w:val="-5"/>
        </w:rPr>
        <w:t xml:space="preserve"> </w:t>
      </w:r>
      <w:r>
        <w:t>state,</w:t>
      </w:r>
      <w:r>
        <w:rPr>
          <w:spacing w:val="-4"/>
        </w:rPr>
        <w:t xml:space="preserve"> </w:t>
      </w:r>
      <w:r>
        <w:t>local</w:t>
      </w:r>
      <w:r>
        <w:rPr>
          <w:spacing w:val="-2"/>
        </w:rPr>
        <w:t xml:space="preserve"> </w:t>
      </w:r>
      <w:r>
        <w:t>government,</w:t>
      </w:r>
      <w:r>
        <w:rPr>
          <w:spacing w:val="-2"/>
        </w:rPr>
        <w:t xml:space="preserve"> </w:t>
      </w:r>
      <w:r>
        <w:t>Indian</w:t>
      </w:r>
      <w:r>
        <w:rPr>
          <w:spacing w:val="-4"/>
        </w:rPr>
        <w:t xml:space="preserve"> </w:t>
      </w:r>
      <w:r>
        <w:t>tribe,</w:t>
      </w:r>
      <w:r>
        <w:rPr>
          <w:spacing w:val="-4"/>
        </w:rPr>
        <w:t xml:space="preserve"> </w:t>
      </w:r>
      <w:r>
        <w:t>institution</w:t>
      </w:r>
      <w:r>
        <w:rPr>
          <w:spacing w:val="-4"/>
        </w:rPr>
        <w:t xml:space="preserve"> </w:t>
      </w:r>
      <w:r>
        <w:t>of</w:t>
      </w:r>
      <w:r>
        <w:rPr>
          <w:spacing w:val="-5"/>
        </w:rPr>
        <w:t xml:space="preserve"> </w:t>
      </w:r>
      <w:r>
        <w:t>higher</w:t>
      </w:r>
      <w:r>
        <w:rPr>
          <w:spacing w:val="-3"/>
        </w:rPr>
        <w:t xml:space="preserve"> </w:t>
      </w:r>
      <w:r>
        <w:t>education</w:t>
      </w:r>
      <w:r>
        <w:rPr>
          <w:spacing w:val="-4"/>
        </w:rPr>
        <w:t xml:space="preserve"> </w:t>
      </w:r>
      <w:r>
        <w:t>(IHE), or nonprofit organization that carries out a federal award as a recipient or subrecipient.</w:t>
      </w:r>
      <w:hyperlink w:anchor="_bookmark12" w:history="1">
        <w:r>
          <w:rPr>
            <w:position w:val="7"/>
            <w:sz w:val="13"/>
          </w:rPr>
          <w:t>9</w:t>
        </w:r>
      </w:hyperlink>
      <w:r>
        <w:rPr>
          <w:spacing w:val="36"/>
          <w:position w:val="7"/>
          <w:sz w:val="13"/>
        </w:rPr>
        <w:t xml:space="preserve"> </w:t>
      </w:r>
      <w:r>
        <w:t>The CIL receiving direct federal support (Part C) is a non-federal entity.</w:t>
      </w:r>
    </w:p>
    <w:p w14:paraId="296AB915" w14:textId="77777777" w:rsidR="00D60D02" w:rsidRDefault="00223047">
      <w:pPr>
        <w:pStyle w:val="BodyText"/>
        <w:spacing w:before="119" w:line="259" w:lineRule="auto"/>
        <w:ind w:left="359"/>
      </w:pPr>
      <w:r>
        <w:rPr>
          <w:b/>
        </w:rPr>
        <w:t>Notes</w:t>
      </w:r>
      <w:r>
        <w:rPr>
          <w:b/>
          <w:spacing w:val="-3"/>
        </w:rPr>
        <w:t xml:space="preserve"> </w:t>
      </w:r>
      <w:r>
        <w:rPr>
          <w:b/>
        </w:rPr>
        <w:t>to</w:t>
      </w:r>
      <w:r>
        <w:rPr>
          <w:b/>
          <w:spacing w:val="-1"/>
        </w:rPr>
        <w:t xml:space="preserve"> </w:t>
      </w:r>
      <w:r>
        <w:rPr>
          <w:b/>
        </w:rPr>
        <w:t>Financial</w:t>
      </w:r>
      <w:r>
        <w:rPr>
          <w:b/>
          <w:spacing w:val="-3"/>
        </w:rPr>
        <w:t xml:space="preserve"> </w:t>
      </w:r>
      <w:r>
        <w:rPr>
          <w:b/>
        </w:rPr>
        <w:t>Statements</w:t>
      </w:r>
      <w:r>
        <w:rPr>
          <w:b/>
          <w:spacing w:val="-3"/>
        </w:rPr>
        <w:t xml:space="preserve"> </w:t>
      </w:r>
      <w:r>
        <w:t>–</w:t>
      </w:r>
      <w:r>
        <w:rPr>
          <w:spacing w:val="-3"/>
        </w:rPr>
        <w:t xml:space="preserve"> </w:t>
      </w:r>
      <w:r>
        <w:t>information</w:t>
      </w:r>
      <w:r>
        <w:rPr>
          <w:spacing w:val="-3"/>
        </w:rPr>
        <w:t xml:space="preserve"> </w:t>
      </w:r>
      <w:r>
        <w:t>or</w:t>
      </w:r>
      <w:r>
        <w:rPr>
          <w:spacing w:val="-4"/>
        </w:rPr>
        <w:t xml:space="preserve"> </w:t>
      </w:r>
      <w:r>
        <w:t>notes</w:t>
      </w:r>
      <w:r>
        <w:rPr>
          <w:spacing w:val="-3"/>
        </w:rPr>
        <w:t xml:space="preserve"> </w:t>
      </w:r>
      <w:r>
        <w:t>included</w:t>
      </w:r>
      <w:r>
        <w:rPr>
          <w:spacing w:val="-3"/>
        </w:rPr>
        <w:t xml:space="preserve"> </w:t>
      </w:r>
      <w:r>
        <w:t>in</w:t>
      </w:r>
      <w:r>
        <w:rPr>
          <w:spacing w:val="-3"/>
        </w:rPr>
        <w:t xml:space="preserve"> </w:t>
      </w:r>
      <w:r>
        <w:t>a</w:t>
      </w:r>
      <w:r>
        <w:rPr>
          <w:spacing w:val="-4"/>
        </w:rPr>
        <w:t xml:space="preserve"> </w:t>
      </w:r>
      <w:r>
        <w:t>financial</w:t>
      </w:r>
      <w:r>
        <w:rPr>
          <w:spacing w:val="-3"/>
        </w:rPr>
        <w:t xml:space="preserve"> </w:t>
      </w:r>
      <w:r>
        <w:t>statement</w:t>
      </w:r>
      <w:r>
        <w:rPr>
          <w:spacing w:val="-3"/>
        </w:rPr>
        <w:t xml:space="preserve"> </w:t>
      </w:r>
      <w:r>
        <w:t>that</w:t>
      </w:r>
      <w:r>
        <w:rPr>
          <w:spacing w:val="-3"/>
        </w:rPr>
        <w:t xml:space="preserve"> </w:t>
      </w:r>
      <w:r>
        <w:t>are relevant to a CIL’s finances but not adequately explained in the statements.</w:t>
      </w:r>
    </w:p>
    <w:p w14:paraId="296AB916" w14:textId="77777777" w:rsidR="00D60D02" w:rsidRDefault="00223047">
      <w:pPr>
        <w:pStyle w:val="BodyText"/>
        <w:spacing w:before="119" w:line="259" w:lineRule="auto"/>
        <w:ind w:left="359" w:right="292"/>
        <w:rPr>
          <w:position w:val="7"/>
          <w:sz w:val="13"/>
        </w:rPr>
      </w:pPr>
      <w:r>
        <w:rPr>
          <w:b/>
        </w:rPr>
        <w:t xml:space="preserve">Obligation </w:t>
      </w:r>
      <w:r>
        <w:t>– orders placed for property</w:t>
      </w:r>
      <w:r>
        <w:rPr>
          <w:spacing w:val="-2"/>
        </w:rPr>
        <w:t xml:space="preserve"> </w:t>
      </w:r>
      <w:r>
        <w:t>and services, contracts and subawards made, and similar transactions</w:t>
      </w:r>
      <w:r>
        <w:rPr>
          <w:spacing w:val="-2"/>
        </w:rPr>
        <w:t xml:space="preserve"> </w:t>
      </w:r>
      <w:r>
        <w:t>during</w:t>
      </w:r>
      <w:r>
        <w:rPr>
          <w:spacing w:val="-5"/>
        </w:rPr>
        <w:t xml:space="preserve"> </w:t>
      </w:r>
      <w:r>
        <w:t>a</w:t>
      </w:r>
      <w:r>
        <w:rPr>
          <w:spacing w:val="-1"/>
        </w:rPr>
        <w:t xml:space="preserve"> </w:t>
      </w:r>
      <w:r>
        <w:t>given</w:t>
      </w:r>
      <w:r>
        <w:rPr>
          <w:spacing w:val="-2"/>
        </w:rPr>
        <w:t xml:space="preserve"> </w:t>
      </w:r>
      <w:r>
        <w:t>period</w:t>
      </w:r>
      <w:r>
        <w:rPr>
          <w:spacing w:val="-2"/>
        </w:rPr>
        <w:t xml:space="preserve"> </w:t>
      </w:r>
      <w:r>
        <w:t>that</w:t>
      </w:r>
      <w:r>
        <w:rPr>
          <w:spacing w:val="40"/>
        </w:rPr>
        <w:t xml:space="preserve"> </w:t>
      </w:r>
      <w:r>
        <w:t>require</w:t>
      </w:r>
      <w:r>
        <w:rPr>
          <w:spacing w:val="-3"/>
        </w:rPr>
        <w:t xml:space="preserve"> </w:t>
      </w:r>
      <w:r>
        <w:t>payment</w:t>
      </w:r>
      <w:r>
        <w:rPr>
          <w:spacing w:val="-2"/>
        </w:rPr>
        <w:t xml:space="preserve"> </w:t>
      </w:r>
      <w:r>
        <w:t>by</w:t>
      </w:r>
      <w:r>
        <w:rPr>
          <w:spacing w:val="-7"/>
        </w:rPr>
        <w:t xml:space="preserve"> </w:t>
      </w:r>
      <w:r>
        <w:t>the</w:t>
      </w:r>
      <w:r>
        <w:rPr>
          <w:spacing w:val="-3"/>
        </w:rPr>
        <w:t xml:space="preserve"> </w:t>
      </w:r>
      <w:r>
        <w:t>non-federal entity</w:t>
      </w:r>
      <w:r>
        <w:rPr>
          <w:spacing w:val="-7"/>
        </w:rPr>
        <w:t xml:space="preserve"> </w:t>
      </w:r>
      <w:r>
        <w:t>during</w:t>
      </w:r>
      <w:r>
        <w:rPr>
          <w:spacing w:val="-5"/>
        </w:rPr>
        <w:t xml:space="preserve"> </w:t>
      </w:r>
      <w:r>
        <w:t>the</w:t>
      </w:r>
      <w:r>
        <w:rPr>
          <w:spacing w:val="-3"/>
        </w:rPr>
        <w:t xml:space="preserve"> </w:t>
      </w:r>
      <w:r>
        <w:t>same or a future period.</w:t>
      </w:r>
      <w:hyperlink w:anchor="_bookmark13" w:history="1">
        <w:r>
          <w:rPr>
            <w:position w:val="7"/>
            <w:sz w:val="13"/>
          </w:rPr>
          <w:t>10</w:t>
        </w:r>
      </w:hyperlink>
    </w:p>
    <w:p w14:paraId="296AB917" w14:textId="77777777" w:rsidR="00D60D02" w:rsidRDefault="00223047">
      <w:pPr>
        <w:spacing w:before="121" w:line="259" w:lineRule="auto"/>
        <w:ind w:left="360" w:right="437"/>
        <w:rPr>
          <w:sz w:val="24"/>
        </w:rPr>
      </w:pPr>
      <w:r>
        <w:rPr>
          <w:b/>
          <w:sz w:val="24"/>
        </w:rPr>
        <w:t>Operating</w:t>
      </w:r>
      <w:r>
        <w:rPr>
          <w:b/>
          <w:spacing w:val="-3"/>
          <w:sz w:val="24"/>
        </w:rPr>
        <w:t xml:space="preserve"> </w:t>
      </w:r>
      <w:r>
        <w:rPr>
          <w:b/>
          <w:sz w:val="24"/>
        </w:rPr>
        <w:t>Budget/Annual</w:t>
      </w:r>
      <w:r>
        <w:rPr>
          <w:b/>
          <w:spacing w:val="-3"/>
          <w:sz w:val="24"/>
        </w:rPr>
        <w:t xml:space="preserve"> </w:t>
      </w:r>
      <w:r>
        <w:rPr>
          <w:b/>
          <w:sz w:val="24"/>
        </w:rPr>
        <w:t>Budget</w:t>
      </w:r>
      <w:r>
        <w:rPr>
          <w:b/>
          <w:spacing w:val="-4"/>
          <w:sz w:val="24"/>
        </w:rPr>
        <w:t xml:space="preserve"> </w:t>
      </w:r>
      <w:r>
        <w:rPr>
          <w:sz w:val="24"/>
        </w:rPr>
        <w:t>–</w:t>
      </w:r>
      <w:r>
        <w:rPr>
          <w:spacing w:val="-3"/>
          <w:sz w:val="24"/>
        </w:rPr>
        <w:t xml:space="preserve"> </w:t>
      </w:r>
      <w:r>
        <w:rPr>
          <w:sz w:val="24"/>
        </w:rPr>
        <w:t>this</w:t>
      </w:r>
      <w:r>
        <w:rPr>
          <w:spacing w:val="-3"/>
          <w:sz w:val="24"/>
        </w:rPr>
        <w:t xml:space="preserve"> </w:t>
      </w:r>
      <w:r>
        <w:rPr>
          <w:sz w:val="24"/>
        </w:rPr>
        <w:t>shows</w:t>
      </w:r>
      <w:r>
        <w:rPr>
          <w:spacing w:val="-3"/>
          <w:sz w:val="24"/>
        </w:rPr>
        <w:t xml:space="preserve"> </w:t>
      </w:r>
      <w:r>
        <w:rPr>
          <w:sz w:val="24"/>
        </w:rPr>
        <w:t>the</w:t>
      </w:r>
      <w:r>
        <w:rPr>
          <w:spacing w:val="-4"/>
          <w:sz w:val="24"/>
        </w:rPr>
        <w:t xml:space="preserve"> </w:t>
      </w:r>
      <w:r>
        <w:rPr>
          <w:sz w:val="24"/>
        </w:rPr>
        <w:t>planned</w:t>
      </w:r>
      <w:r>
        <w:rPr>
          <w:spacing w:val="-3"/>
          <w:sz w:val="24"/>
        </w:rPr>
        <w:t xml:space="preserve"> </w:t>
      </w:r>
      <w:r>
        <w:rPr>
          <w:sz w:val="24"/>
        </w:rPr>
        <w:t>revenue</w:t>
      </w:r>
      <w:r>
        <w:rPr>
          <w:spacing w:val="-3"/>
          <w:sz w:val="24"/>
        </w:rPr>
        <w:t xml:space="preserve"> </w:t>
      </w:r>
      <w:r>
        <w:rPr>
          <w:sz w:val="24"/>
        </w:rPr>
        <w:t>and</w:t>
      </w:r>
      <w:r>
        <w:rPr>
          <w:spacing w:val="-2"/>
          <w:sz w:val="24"/>
        </w:rPr>
        <w:t xml:space="preserve"> </w:t>
      </w:r>
      <w:r>
        <w:rPr>
          <w:sz w:val="24"/>
        </w:rPr>
        <w:t>expenses</w:t>
      </w:r>
      <w:r>
        <w:rPr>
          <w:spacing w:val="-3"/>
          <w:sz w:val="24"/>
        </w:rPr>
        <w:t xml:space="preserve"> </w:t>
      </w:r>
      <w:r>
        <w:rPr>
          <w:sz w:val="24"/>
        </w:rPr>
        <w:t>for</w:t>
      </w:r>
      <w:r>
        <w:rPr>
          <w:spacing w:val="-4"/>
          <w:sz w:val="24"/>
        </w:rPr>
        <w:t xml:space="preserve"> </w:t>
      </w:r>
      <w:r>
        <w:rPr>
          <w:sz w:val="24"/>
        </w:rPr>
        <w:t>the upcoming year.</w:t>
      </w:r>
    </w:p>
    <w:p w14:paraId="296AB918" w14:textId="77777777" w:rsidR="00D60D02" w:rsidRDefault="00223047">
      <w:pPr>
        <w:pStyle w:val="BodyText"/>
        <w:spacing w:before="119" w:line="259" w:lineRule="auto"/>
        <w:ind w:right="238"/>
      </w:pPr>
      <w:r>
        <w:rPr>
          <w:b/>
        </w:rPr>
        <w:t>Overhead</w:t>
      </w:r>
      <w:r>
        <w:rPr>
          <w:b/>
          <w:spacing w:val="-3"/>
        </w:rPr>
        <w:t xml:space="preserve"> </w:t>
      </w:r>
      <w:r>
        <w:rPr>
          <w:b/>
        </w:rPr>
        <w:t>Costs</w:t>
      </w:r>
      <w:r>
        <w:rPr>
          <w:b/>
          <w:spacing w:val="-3"/>
        </w:rPr>
        <w:t xml:space="preserve"> </w:t>
      </w:r>
      <w:r>
        <w:t>–</w:t>
      </w:r>
      <w:r>
        <w:rPr>
          <w:spacing w:val="-3"/>
        </w:rPr>
        <w:t xml:space="preserve"> </w:t>
      </w:r>
      <w:r>
        <w:t>costs</w:t>
      </w:r>
      <w:r>
        <w:rPr>
          <w:spacing w:val="-2"/>
        </w:rPr>
        <w:t xml:space="preserve"> </w:t>
      </w:r>
      <w:r>
        <w:t>which</w:t>
      </w:r>
      <w:r>
        <w:rPr>
          <w:spacing w:val="-3"/>
        </w:rPr>
        <w:t xml:space="preserve"> </w:t>
      </w:r>
      <w:r>
        <w:t>support</w:t>
      </w:r>
      <w:r>
        <w:rPr>
          <w:spacing w:val="-3"/>
        </w:rPr>
        <w:t xml:space="preserve"> </w:t>
      </w:r>
      <w:r>
        <w:t>the</w:t>
      </w:r>
      <w:r>
        <w:rPr>
          <w:spacing w:val="-4"/>
        </w:rPr>
        <w:t xml:space="preserve"> </w:t>
      </w:r>
      <w:r>
        <w:t>entire</w:t>
      </w:r>
      <w:r>
        <w:rPr>
          <w:spacing w:val="-3"/>
        </w:rPr>
        <w:t xml:space="preserve"> </w:t>
      </w:r>
      <w:r>
        <w:t>organization,</w:t>
      </w:r>
      <w:r>
        <w:rPr>
          <w:spacing w:val="-3"/>
        </w:rPr>
        <w:t xml:space="preserve"> </w:t>
      </w:r>
      <w:r>
        <w:t>not</w:t>
      </w:r>
      <w:r>
        <w:rPr>
          <w:spacing w:val="-3"/>
        </w:rPr>
        <w:t xml:space="preserve"> </w:t>
      </w:r>
      <w:r>
        <w:t>just</w:t>
      </w:r>
      <w:r>
        <w:rPr>
          <w:spacing w:val="-3"/>
        </w:rPr>
        <w:t xml:space="preserve"> </w:t>
      </w:r>
      <w:r>
        <w:t>one</w:t>
      </w:r>
      <w:r>
        <w:rPr>
          <w:spacing w:val="-4"/>
        </w:rPr>
        <w:t xml:space="preserve"> </w:t>
      </w:r>
      <w:r>
        <w:t>program.</w:t>
      </w:r>
      <w:r>
        <w:rPr>
          <w:spacing w:val="-3"/>
        </w:rPr>
        <w:t xml:space="preserve"> </w:t>
      </w:r>
      <w:r>
        <w:t>Sometimes referred to as indirect costs, administrative costs, general and administrative, or general costs.</w:t>
      </w:r>
    </w:p>
    <w:p w14:paraId="296AB919" w14:textId="77777777" w:rsidR="00D60D02" w:rsidRDefault="00223047">
      <w:pPr>
        <w:pStyle w:val="BodyText"/>
        <w:spacing w:before="119" w:line="259" w:lineRule="auto"/>
        <w:ind w:left="359" w:right="221"/>
      </w:pPr>
      <w:r>
        <w:rPr>
          <w:b/>
        </w:rPr>
        <w:t>Pass-through</w:t>
      </w:r>
      <w:r>
        <w:rPr>
          <w:b/>
          <w:spacing w:val="-2"/>
        </w:rPr>
        <w:t xml:space="preserve"> </w:t>
      </w:r>
      <w:r>
        <w:rPr>
          <w:b/>
        </w:rPr>
        <w:t>entity</w:t>
      </w:r>
      <w:r>
        <w:rPr>
          <w:b/>
          <w:spacing w:val="-3"/>
        </w:rPr>
        <w:t xml:space="preserve"> </w:t>
      </w:r>
      <w:r>
        <w:t>–</w:t>
      </w:r>
      <w:r>
        <w:rPr>
          <w:spacing w:val="-2"/>
        </w:rPr>
        <w:t xml:space="preserve"> </w:t>
      </w:r>
      <w:r>
        <w:t>a</w:t>
      </w:r>
      <w:r>
        <w:rPr>
          <w:spacing w:val="-2"/>
        </w:rPr>
        <w:t xml:space="preserve"> </w:t>
      </w:r>
      <w:r>
        <w:t>non-federal</w:t>
      </w:r>
      <w:r>
        <w:rPr>
          <w:spacing w:val="-2"/>
        </w:rPr>
        <w:t xml:space="preserve"> </w:t>
      </w:r>
      <w:r>
        <w:t>entity</w:t>
      </w:r>
      <w:r>
        <w:rPr>
          <w:spacing w:val="-7"/>
        </w:rPr>
        <w:t xml:space="preserve"> </w:t>
      </w:r>
      <w:r>
        <w:t>that</w:t>
      </w:r>
      <w:r>
        <w:rPr>
          <w:spacing w:val="-2"/>
        </w:rPr>
        <w:t xml:space="preserve"> </w:t>
      </w:r>
      <w:r>
        <w:t>provides</w:t>
      </w:r>
      <w:r>
        <w:rPr>
          <w:spacing w:val="-2"/>
        </w:rPr>
        <w:t xml:space="preserve"> </w:t>
      </w:r>
      <w:r>
        <w:t>a</w:t>
      </w:r>
      <w:r>
        <w:rPr>
          <w:spacing w:val="-3"/>
        </w:rPr>
        <w:t xml:space="preserve"> </w:t>
      </w:r>
      <w:r>
        <w:t>federal</w:t>
      </w:r>
      <w:r>
        <w:rPr>
          <w:spacing w:val="-2"/>
        </w:rPr>
        <w:t xml:space="preserve"> </w:t>
      </w:r>
      <w:r>
        <w:t>award</w:t>
      </w:r>
      <w:r>
        <w:rPr>
          <w:spacing w:val="-2"/>
        </w:rPr>
        <w:t xml:space="preserve"> </w:t>
      </w:r>
      <w:r>
        <w:t>to</w:t>
      </w:r>
      <w:r>
        <w:rPr>
          <w:spacing w:val="-1"/>
        </w:rPr>
        <w:t xml:space="preserve"> </w:t>
      </w:r>
      <w:r>
        <w:t>a</w:t>
      </w:r>
      <w:r>
        <w:rPr>
          <w:spacing w:val="-3"/>
        </w:rPr>
        <w:t xml:space="preserve"> </w:t>
      </w:r>
      <w:r>
        <w:t>subrecipient</w:t>
      </w:r>
      <w:r>
        <w:rPr>
          <w:spacing w:val="-1"/>
        </w:rPr>
        <w:t xml:space="preserve"> </w:t>
      </w:r>
      <w:r>
        <w:t>entity</w:t>
      </w:r>
      <w:r>
        <w:rPr>
          <w:spacing w:val="-7"/>
        </w:rPr>
        <w:t xml:space="preserve"> </w:t>
      </w:r>
      <w:r>
        <w:t>to carry out part of a federal program.</w:t>
      </w:r>
      <w:hyperlink w:anchor="_bookmark14" w:history="1">
        <w:r>
          <w:rPr>
            <w:position w:val="7"/>
            <w:sz w:val="13"/>
          </w:rPr>
          <w:t>11</w:t>
        </w:r>
      </w:hyperlink>
      <w:r>
        <w:rPr>
          <w:spacing w:val="38"/>
          <w:position w:val="7"/>
          <w:sz w:val="13"/>
        </w:rPr>
        <w:t xml:space="preserve"> </w:t>
      </w:r>
      <w:r>
        <w:rPr>
          <w:i/>
        </w:rPr>
        <w:t>Note:</w:t>
      </w:r>
      <w:r>
        <w:rPr>
          <w:i/>
          <w:spacing w:val="40"/>
        </w:rPr>
        <w:t xml:space="preserve"> </w:t>
      </w:r>
      <w:r>
        <w:t>Recipients are responsible for managing and monitoring each project, program, subaward, function or activity supported by the award,</w:t>
      </w:r>
    </w:p>
    <w:p w14:paraId="296AB91A" w14:textId="77777777" w:rsidR="00D60D02" w:rsidRDefault="00223047">
      <w:pPr>
        <w:pStyle w:val="BodyText"/>
        <w:spacing w:before="14"/>
        <w:ind w:left="0"/>
        <w:rPr>
          <w:sz w:val="20"/>
        </w:rPr>
      </w:pPr>
      <w:r>
        <w:rPr>
          <w:noProof/>
          <w:sz w:val="20"/>
        </w:rPr>
        <mc:AlternateContent>
          <mc:Choice Requires="wps">
            <w:drawing>
              <wp:anchor distT="0" distB="0" distL="0" distR="0" simplePos="0" relativeHeight="487592960" behindDoc="1" locked="0" layoutInCell="1" allowOverlap="1" wp14:anchorId="296ABF8A" wp14:editId="296ABF8B">
                <wp:simplePos x="0" y="0"/>
                <wp:positionH relativeFrom="page">
                  <wp:posOffset>914400</wp:posOffset>
                </wp:positionH>
                <wp:positionV relativeFrom="paragraph">
                  <wp:posOffset>170545</wp:posOffset>
                </wp:positionV>
                <wp:extent cx="18288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4A0E3D" id="Graphic 14" o:spid="_x0000_s1026" style="position:absolute;margin-left:1in;margin-top:13.45pt;width:2in;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" path="m1828800,l,,,6108r1828800,l1828800,xe" fillcolor="black" stroked="f">
                <v:path arrowok="t"/>
                <w10:wrap type="topAndBottom" anchorx="page"/>
              </v:shape>
            </w:pict>
          </mc:Fallback>
        </mc:AlternateContent>
      </w:r>
    </w:p>
    <w:p w14:paraId="296AB91B" w14:textId="77777777" w:rsidR="00D60D02" w:rsidRDefault="00223047">
      <w:pPr>
        <w:spacing w:before="84"/>
        <w:ind w:left="360"/>
        <w:rPr>
          <w:sz w:val="20"/>
        </w:rPr>
      </w:pPr>
      <w:bookmarkStart w:id="27" w:name="_bookmark9"/>
      <w:bookmarkEnd w:id="27"/>
      <w:r>
        <w:rPr>
          <w:sz w:val="20"/>
          <w:vertAlign w:val="superscript"/>
        </w:rPr>
        <w:t>6</w:t>
      </w:r>
      <w:r>
        <w:rPr>
          <w:sz w:val="20"/>
        </w:rPr>
        <w:t>45</w:t>
      </w:r>
      <w:r>
        <w:rPr>
          <w:spacing w:val="-3"/>
          <w:sz w:val="20"/>
        </w:rPr>
        <w:t xml:space="preserve"> </w:t>
      </w:r>
      <w:r>
        <w:rPr>
          <w:sz w:val="20"/>
        </w:rPr>
        <w:t>CFR</w:t>
      </w:r>
      <w:r>
        <w:rPr>
          <w:spacing w:val="-5"/>
          <w:sz w:val="20"/>
        </w:rPr>
        <w:t xml:space="preserve"> </w:t>
      </w:r>
      <w:r>
        <w:rPr>
          <w:spacing w:val="-2"/>
          <w:sz w:val="20"/>
        </w:rPr>
        <w:t>§75.2.</w:t>
      </w:r>
    </w:p>
    <w:p w14:paraId="296AB91C" w14:textId="77777777" w:rsidR="00D60D02" w:rsidRDefault="00223047">
      <w:pPr>
        <w:spacing w:before="1"/>
        <w:ind w:left="360"/>
        <w:rPr>
          <w:sz w:val="20"/>
        </w:rPr>
      </w:pPr>
      <w:bookmarkStart w:id="28" w:name="_bookmark10"/>
      <w:bookmarkEnd w:id="28"/>
      <w:r>
        <w:rPr>
          <w:spacing w:val="-2"/>
          <w:sz w:val="20"/>
          <w:vertAlign w:val="superscript"/>
        </w:rPr>
        <w:t>7</w:t>
      </w:r>
      <w:r>
        <w:rPr>
          <w:spacing w:val="58"/>
          <w:sz w:val="20"/>
        </w:rPr>
        <w:t xml:space="preserve"> </w:t>
      </w:r>
      <w:hyperlink r:id="rId15">
        <w:r>
          <w:rPr>
            <w:color w:val="0000FF"/>
            <w:spacing w:val="-2"/>
            <w:sz w:val="20"/>
            <w:u w:val="single" w:color="0000FF"/>
          </w:rPr>
          <w:t>http://www.ilru.org/training/how-prepare-indirect-cost-rate-proposal</w:t>
        </w:r>
      </w:hyperlink>
    </w:p>
    <w:p w14:paraId="296AB91D" w14:textId="77777777" w:rsidR="00D60D02" w:rsidRDefault="00223047">
      <w:pPr>
        <w:ind w:left="360"/>
        <w:rPr>
          <w:sz w:val="20"/>
        </w:rPr>
      </w:pPr>
      <w:bookmarkStart w:id="29" w:name="_bookmark11"/>
      <w:bookmarkEnd w:id="29"/>
      <w:r>
        <w:rPr>
          <w:sz w:val="20"/>
          <w:vertAlign w:val="superscript"/>
        </w:rPr>
        <w:t>8</w:t>
      </w:r>
      <w:r>
        <w:rPr>
          <w:spacing w:val="-3"/>
          <w:sz w:val="20"/>
        </w:rPr>
        <w:t xml:space="preserve"> </w:t>
      </w:r>
      <w:r>
        <w:rPr>
          <w:sz w:val="20"/>
        </w:rPr>
        <w:t>45</w:t>
      </w:r>
      <w:r>
        <w:rPr>
          <w:spacing w:val="-1"/>
          <w:sz w:val="20"/>
        </w:rPr>
        <w:t xml:space="preserve"> </w:t>
      </w:r>
      <w:r>
        <w:rPr>
          <w:sz w:val="20"/>
        </w:rPr>
        <w:t>CFR</w:t>
      </w:r>
      <w:r>
        <w:rPr>
          <w:spacing w:val="-4"/>
          <w:sz w:val="20"/>
        </w:rPr>
        <w:t xml:space="preserve"> </w:t>
      </w:r>
      <w:r>
        <w:rPr>
          <w:spacing w:val="-2"/>
          <w:sz w:val="20"/>
        </w:rPr>
        <w:t>§§75.275303.</w:t>
      </w:r>
    </w:p>
    <w:p w14:paraId="296AB91E" w14:textId="77777777" w:rsidR="00D60D02" w:rsidRDefault="00223047">
      <w:pPr>
        <w:ind w:left="360"/>
        <w:rPr>
          <w:sz w:val="20"/>
        </w:rPr>
      </w:pPr>
      <w:bookmarkStart w:id="30" w:name="_bookmark12"/>
      <w:bookmarkEnd w:id="30"/>
      <w:r>
        <w:rPr>
          <w:sz w:val="20"/>
          <w:vertAlign w:val="superscript"/>
        </w:rPr>
        <w:t>9</w:t>
      </w:r>
      <w:r>
        <w:rPr>
          <w:spacing w:val="-3"/>
          <w:sz w:val="20"/>
        </w:rPr>
        <w:t xml:space="preserve"> </w:t>
      </w:r>
      <w:r>
        <w:rPr>
          <w:sz w:val="20"/>
        </w:rPr>
        <w:t>45</w:t>
      </w:r>
      <w:r>
        <w:rPr>
          <w:spacing w:val="-1"/>
          <w:sz w:val="20"/>
        </w:rPr>
        <w:t xml:space="preserve"> </w:t>
      </w:r>
      <w:r>
        <w:rPr>
          <w:sz w:val="20"/>
        </w:rPr>
        <w:t>CFR</w:t>
      </w:r>
      <w:r>
        <w:rPr>
          <w:spacing w:val="-4"/>
          <w:sz w:val="20"/>
        </w:rPr>
        <w:t xml:space="preserve"> </w:t>
      </w:r>
      <w:r>
        <w:rPr>
          <w:spacing w:val="-2"/>
          <w:sz w:val="20"/>
        </w:rPr>
        <w:t>§75.2.</w:t>
      </w:r>
    </w:p>
    <w:p w14:paraId="296AB91F" w14:textId="77777777" w:rsidR="00D60D02" w:rsidRDefault="00223047">
      <w:pPr>
        <w:spacing w:before="1" w:line="229" w:lineRule="exact"/>
        <w:ind w:left="360"/>
        <w:rPr>
          <w:sz w:val="20"/>
        </w:rPr>
      </w:pPr>
      <w:bookmarkStart w:id="31" w:name="_bookmark13"/>
      <w:bookmarkEnd w:id="31"/>
      <w:r>
        <w:rPr>
          <w:sz w:val="20"/>
          <w:vertAlign w:val="superscript"/>
        </w:rPr>
        <w:t>10</w:t>
      </w:r>
      <w:r>
        <w:rPr>
          <w:spacing w:val="-2"/>
          <w:sz w:val="20"/>
        </w:rPr>
        <w:t xml:space="preserve"> Ibid.</w:t>
      </w:r>
    </w:p>
    <w:p w14:paraId="296AB920" w14:textId="77777777" w:rsidR="00D60D02" w:rsidRDefault="00223047">
      <w:pPr>
        <w:spacing w:line="229" w:lineRule="exact"/>
        <w:ind w:left="360"/>
        <w:rPr>
          <w:sz w:val="20"/>
        </w:rPr>
      </w:pPr>
      <w:bookmarkStart w:id="32" w:name="_bookmark14"/>
      <w:bookmarkEnd w:id="32"/>
      <w:r>
        <w:rPr>
          <w:sz w:val="20"/>
          <w:vertAlign w:val="superscript"/>
        </w:rPr>
        <w:t>11</w:t>
      </w:r>
      <w:r>
        <w:rPr>
          <w:spacing w:val="-2"/>
          <w:sz w:val="20"/>
        </w:rPr>
        <w:t xml:space="preserve"> Ibid.</w:t>
      </w:r>
    </w:p>
    <w:p w14:paraId="296AB921" w14:textId="77777777" w:rsidR="00D60D02" w:rsidRDefault="00D60D02">
      <w:pPr>
        <w:spacing w:line="229" w:lineRule="exact"/>
        <w:rPr>
          <w:sz w:val="20"/>
        </w:rPr>
        <w:sectPr w:rsidR="00D60D02">
          <w:pgSz w:w="12240" w:h="15840"/>
          <w:pgMar w:top="1680" w:right="1080" w:bottom="1300" w:left="1080" w:header="0" w:footer="1106" w:gutter="0"/>
          <w:cols w:space="720"/>
        </w:sectPr>
      </w:pPr>
    </w:p>
    <w:p w14:paraId="296AB922" w14:textId="77777777" w:rsidR="00D60D02" w:rsidRDefault="00223047">
      <w:pPr>
        <w:pStyle w:val="BodyText"/>
        <w:spacing w:before="68" w:line="259" w:lineRule="auto"/>
        <w:ind w:right="583"/>
        <w:jc w:val="both"/>
      </w:pPr>
      <w:r>
        <w:t>including</w:t>
      </w:r>
      <w:r>
        <w:rPr>
          <w:spacing w:val="-2"/>
        </w:rPr>
        <w:t xml:space="preserve"> </w:t>
      </w:r>
      <w:r>
        <w:t>monitoring</w:t>
      </w:r>
      <w:r>
        <w:rPr>
          <w:spacing w:val="-2"/>
        </w:rPr>
        <w:t xml:space="preserve"> </w:t>
      </w:r>
      <w:r>
        <w:t>subawards to ensure subrecipients have met the audit requirements.</w:t>
      </w:r>
      <w:hyperlink w:anchor="_bookmark15" w:history="1">
        <w:r>
          <w:rPr>
            <w:position w:val="7"/>
            <w:sz w:val="13"/>
          </w:rPr>
          <w:t>12</w:t>
        </w:r>
      </w:hyperlink>
      <w:r>
        <w:rPr>
          <w:spacing w:val="28"/>
          <w:position w:val="7"/>
          <w:sz w:val="13"/>
        </w:rPr>
        <w:t xml:space="preserve"> </w:t>
      </w:r>
      <w:r>
        <w:t>For example,</w:t>
      </w:r>
      <w:r>
        <w:rPr>
          <w:spacing w:val="-3"/>
        </w:rPr>
        <w:t xml:space="preserve"> </w:t>
      </w:r>
      <w:r>
        <w:t>Part</w:t>
      </w:r>
      <w:r>
        <w:rPr>
          <w:spacing w:val="-3"/>
        </w:rPr>
        <w:t xml:space="preserve"> </w:t>
      </w:r>
      <w:r>
        <w:t>B</w:t>
      </w:r>
      <w:r>
        <w:rPr>
          <w:spacing w:val="-5"/>
        </w:rPr>
        <w:t xml:space="preserve"> </w:t>
      </w:r>
      <w:r>
        <w:t>Centers</w:t>
      </w:r>
      <w:r>
        <w:rPr>
          <w:spacing w:val="-1"/>
        </w:rPr>
        <w:t xml:space="preserve"> </w:t>
      </w:r>
      <w:r>
        <w:t>are</w:t>
      </w:r>
      <w:r>
        <w:rPr>
          <w:spacing w:val="-4"/>
        </w:rPr>
        <w:t xml:space="preserve"> </w:t>
      </w:r>
      <w:r>
        <w:t>provided</w:t>
      </w:r>
      <w:r>
        <w:rPr>
          <w:spacing w:val="-3"/>
        </w:rPr>
        <w:t xml:space="preserve"> </w:t>
      </w:r>
      <w:r>
        <w:t>with</w:t>
      </w:r>
      <w:r>
        <w:rPr>
          <w:spacing w:val="-3"/>
        </w:rPr>
        <w:t xml:space="preserve"> </w:t>
      </w:r>
      <w:r>
        <w:t>federal</w:t>
      </w:r>
      <w:r>
        <w:rPr>
          <w:spacing w:val="-1"/>
        </w:rPr>
        <w:t xml:space="preserve"> </w:t>
      </w:r>
      <w:r>
        <w:t>funds</w:t>
      </w:r>
      <w:r>
        <w:rPr>
          <w:spacing w:val="-3"/>
        </w:rPr>
        <w:t xml:space="preserve"> </w:t>
      </w:r>
      <w:r>
        <w:t>that</w:t>
      </w:r>
      <w:r>
        <w:rPr>
          <w:spacing w:val="-3"/>
        </w:rPr>
        <w:t xml:space="preserve"> </w:t>
      </w:r>
      <w:r>
        <w:t>pass</w:t>
      </w:r>
      <w:r>
        <w:rPr>
          <w:spacing w:val="-3"/>
        </w:rPr>
        <w:t xml:space="preserve"> </w:t>
      </w:r>
      <w:r>
        <w:t>through</w:t>
      </w:r>
      <w:r>
        <w:rPr>
          <w:spacing w:val="-3"/>
        </w:rPr>
        <w:t xml:space="preserve"> </w:t>
      </w:r>
      <w:r>
        <w:t>the</w:t>
      </w:r>
      <w:r>
        <w:rPr>
          <w:spacing w:val="-4"/>
        </w:rPr>
        <w:t xml:space="preserve"> </w:t>
      </w:r>
      <w:r>
        <w:t>Designated</w:t>
      </w:r>
      <w:r>
        <w:rPr>
          <w:spacing w:val="-3"/>
        </w:rPr>
        <w:t xml:space="preserve"> </w:t>
      </w:r>
      <w:r>
        <w:t>State Entity (DSE), which is the grantee.</w:t>
      </w:r>
    </w:p>
    <w:p w14:paraId="296AB923" w14:textId="77777777" w:rsidR="00D60D02" w:rsidRDefault="00223047">
      <w:pPr>
        <w:pStyle w:val="BodyText"/>
        <w:spacing w:before="119"/>
      </w:pPr>
      <w:r>
        <w:rPr>
          <w:b/>
        </w:rPr>
        <w:t>Payable</w:t>
      </w:r>
      <w:r>
        <w:rPr>
          <w:b/>
          <w:spacing w:val="-2"/>
        </w:rPr>
        <w:t xml:space="preserve"> </w:t>
      </w:r>
      <w:r>
        <w:t>–</w:t>
      </w:r>
      <w:r>
        <w:rPr>
          <w:spacing w:val="-1"/>
        </w:rPr>
        <w:t xml:space="preserve"> </w:t>
      </w:r>
      <w:r>
        <w:t>a</w:t>
      </w:r>
      <w:r>
        <w:rPr>
          <w:spacing w:val="-2"/>
        </w:rPr>
        <w:t xml:space="preserve"> </w:t>
      </w:r>
      <w:r>
        <w:t>liability</w:t>
      </w:r>
      <w:r>
        <w:rPr>
          <w:spacing w:val="-6"/>
        </w:rPr>
        <w:t xml:space="preserve"> </w:t>
      </w:r>
      <w:r>
        <w:t>that</w:t>
      </w:r>
      <w:r>
        <w:rPr>
          <w:spacing w:val="-1"/>
        </w:rPr>
        <w:t xml:space="preserve"> </w:t>
      </w:r>
      <w:r>
        <w:t>results</w:t>
      </w:r>
      <w:r>
        <w:rPr>
          <w:spacing w:val="-1"/>
        </w:rPr>
        <w:t xml:space="preserve"> </w:t>
      </w:r>
      <w:r>
        <w:t>after goods</w:t>
      </w:r>
      <w:r>
        <w:rPr>
          <w:spacing w:val="-1"/>
        </w:rPr>
        <w:t xml:space="preserve"> </w:t>
      </w:r>
      <w:r>
        <w:t>or</w:t>
      </w:r>
      <w:r>
        <w:rPr>
          <w:spacing w:val="-2"/>
        </w:rPr>
        <w:t xml:space="preserve"> </w:t>
      </w:r>
      <w:r>
        <w:t>services</w:t>
      </w:r>
      <w:r>
        <w:rPr>
          <w:spacing w:val="-1"/>
        </w:rPr>
        <w:t xml:space="preserve"> </w:t>
      </w:r>
      <w:r>
        <w:t>have</w:t>
      </w:r>
      <w:r>
        <w:rPr>
          <w:spacing w:val="-2"/>
        </w:rPr>
        <w:t xml:space="preserve"> </w:t>
      </w:r>
      <w:r>
        <w:t>been</w:t>
      </w:r>
      <w:r>
        <w:rPr>
          <w:spacing w:val="-1"/>
        </w:rPr>
        <w:t xml:space="preserve"> </w:t>
      </w:r>
      <w:r>
        <w:t>received</w:t>
      </w:r>
      <w:r>
        <w:rPr>
          <w:spacing w:val="1"/>
        </w:rPr>
        <w:t xml:space="preserve"> </w:t>
      </w:r>
      <w:r>
        <w:t>and</w:t>
      </w:r>
      <w:r>
        <w:rPr>
          <w:spacing w:val="-1"/>
        </w:rPr>
        <w:t xml:space="preserve"> </w:t>
      </w:r>
      <w:r>
        <w:t>not</w:t>
      </w:r>
      <w:r>
        <w:rPr>
          <w:spacing w:val="1"/>
        </w:rPr>
        <w:t xml:space="preserve"> </w:t>
      </w:r>
      <w:r>
        <w:t>yet</w:t>
      </w:r>
      <w:r>
        <w:rPr>
          <w:spacing w:val="-1"/>
        </w:rPr>
        <w:t xml:space="preserve"> </w:t>
      </w:r>
      <w:r>
        <w:t>paid</w:t>
      </w:r>
      <w:r>
        <w:rPr>
          <w:spacing w:val="-1"/>
        </w:rPr>
        <w:t xml:space="preserve"> </w:t>
      </w:r>
      <w:r>
        <w:rPr>
          <w:spacing w:val="-4"/>
        </w:rPr>
        <w:t>for.</w:t>
      </w:r>
    </w:p>
    <w:p w14:paraId="296AB924" w14:textId="77777777" w:rsidR="00D60D02" w:rsidRDefault="00223047">
      <w:pPr>
        <w:pStyle w:val="BodyText"/>
        <w:spacing w:before="144" w:line="259" w:lineRule="auto"/>
        <w:ind w:left="359" w:right="292"/>
        <w:rPr>
          <w:position w:val="7"/>
          <w:sz w:val="13"/>
        </w:rPr>
      </w:pPr>
      <w:r>
        <w:rPr>
          <w:b/>
        </w:rPr>
        <w:t>Period</w:t>
      </w:r>
      <w:r>
        <w:rPr>
          <w:b/>
          <w:spacing w:val="-2"/>
        </w:rPr>
        <w:t xml:space="preserve"> </w:t>
      </w:r>
      <w:r>
        <w:rPr>
          <w:b/>
        </w:rPr>
        <w:t>of</w:t>
      </w:r>
      <w:r>
        <w:rPr>
          <w:b/>
          <w:spacing w:val="-1"/>
        </w:rPr>
        <w:t xml:space="preserve"> </w:t>
      </w:r>
      <w:r>
        <w:rPr>
          <w:b/>
        </w:rPr>
        <w:t>Performance</w:t>
      </w:r>
      <w:r>
        <w:rPr>
          <w:b/>
          <w:spacing w:val="-1"/>
        </w:rPr>
        <w:t xml:space="preserve"> </w:t>
      </w:r>
      <w:r>
        <w:t>–</w:t>
      </w:r>
      <w:r>
        <w:rPr>
          <w:spacing w:val="-2"/>
        </w:rPr>
        <w:t xml:space="preserve"> </w:t>
      </w:r>
      <w:r>
        <w:t>the</w:t>
      </w:r>
      <w:r>
        <w:rPr>
          <w:spacing w:val="-3"/>
        </w:rPr>
        <w:t xml:space="preserve"> </w:t>
      </w:r>
      <w:r>
        <w:t>time</w:t>
      </w:r>
      <w:r>
        <w:rPr>
          <w:spacing w:val="-3"/>
        </w:rPr>
        <w:t xml:space="preserve"> </w:t>
      </w:r>
      <w:r>
        <w:t>during</w:t>
      </w:r>
      <w:r>
        <w:rPr>
          <w:spacing w:val="-5"/>
        </w:rPr>
        <w:t xml:space="preserve"> </w:t>
      </w:r>
      <w:r>
        <w:t>which</w:t>
      </w:r>
      <w:r>
        <w:rPr>
          <w:spacing w:val="-2"/>
        </w:rPr>
        <w:t xml:space="preserve"> </w:t>
      </w:r>
      <w:r>
        <w:t>the</w:t>
      </w:r>
      <w:r>
        <w:rPr>
          <w:spacing w:val="-3"/>
        </w:rPr>
        <w:t xml:space="preserve"> </w:t>
      </w:r>
      <w:r>
        <w:t>non-federal</w:t>
      </w:r>
      <w:r>
        <w:rPr>
          <w:spacing w:val="-1"/>
        </w:rPr>
        <w:t xml:space="preserve"> </w:t>
      </w:r>
      <w:r>
        <w:t>entity</w:t>
      </w:r>
      <w:r>
        <w:rPr>
          <w:spacing w:val="-7"/>
        </w:rPr>
        <w:t xml:space="preserve"> </w:t>
      </w:r>
      <w:r>
        <w:t>may</w:t>
      </w:r>
      <w:r>
        <w:rPr>
          <w:spacing w:val="-5"/>
        </w:rPr>
        <w:t xml:space="preserve"> </w:t>
      </w:r>
      <w:r>
        <w:t>incur</w:t>
      </w:r>
      <w:r>
        <w:rPr>
          <w:spacing w:val="-3"/>
        </w:rPr>
        <w:t xml:space="preserve"> </w:t>
      </w:r>
      <w:r>
        <w:t>new</w:t>
      </w:r>
      <w:r>
        <w:rPr>
          <w:spacing w:val="-3"/>
        </w:rPr>
        <w:t xml:space="preserve"> </w:t>
      </w:r>
      <w:r>
        <w:t>obligations to carry out the work authorized under the federal award.</w:t>
      </w:r>
      <w:hyperlink w:anchor="_bookmark16" w:history="1">
        <w:r>
          <w:rPr>
            <w:position w:val="7"/>
            <w:sz w:val="13"/>
          </w:rPr>
          <w:t>13</w:t>
        </w:r>
      </w:hyperlink>
    </w:p>
    <w:p w14:paraId="296AB925" w14:textId="77777777" w:rsidR="00D60D02" w:rsidRDefault="00223047">
      <w:pPr>
        <w:pStyle w:val="BodyText"/>
        <w:spacing w:before="119" w:line="259" w:lineRule="auto"/>
        <w:ind w:right="292"/>
      </w:pPr>
      <w:r>
        <w:rPr>
          <w:b/>
        </w:rPr>
        <w:t>Petty</w:t>
      </w:r>
      <w:r>
        <w:rPr>
          <w:b/>
          <w:spacing w:val="-3"/>
        </w:rPr>
        <w:t xml:space="preserve"> </w:t>
      </w:r>
      <w:r>
        <w:rPr>
          <w:b/>
        </w:rPr>
        <w:t>Cash</w:t>
      </w:r>
      <w:r>
        <w:rPr>
          <w:b/>
          <w:spacing w:val="-3"/>
        </w:rPr>
        <w:t xml:space="preserve"> </w:t>
      </w:r>
      <w:r>
        <w:t>–</w:t>
      </w:r>
      <w:r>
        <w:rPr>
          <w:spacing w:val="-3"/>
        </w:rPr>
        <w:t xml:space="preserve"> </w:t>
      </w:r>
      <w:r>
        <w:t>cash</w:t>
      </w:r>
      <w:r>
        <w:rPr>
          <w:spacing w:val="-3"/>
        </w:rPr>
        <w:t xml:space="preserve"> </w:t>
      </w:r>
      <w:r>
        <w:t>available</w:t>
      </w:r>
      <w:r>
        <w:rPr>
          <w:spacing w:val="-4"/>
        </w:rPr>
        <w:t xml:space="preserve"> </w:t>
      </w:r>
      <w:r>
        <w:t>for</w:t>
      </w:r>
      <w:r>
        <w:rPr>
          <w:spacing w:val="-4"/>
        </w:rPr>
        <w:t xml:space="preserve"> </w:t>
      </w:r>
      <w:r>
        <w:t>small</w:t>
      </w:r>
      <w:r>
        <w:rPr>
          <w:spacing w:val="-3"/>
        </w:rPr>
        <w:t xml:space="preserve"> </w:t>
      </w:r>
      <w:r>
        <w:t>expenses</w:t>
      </w:r>
      <w:r>
        <w:rPr>
          <w:spacing w:val="-3"/>
        </w:rPr>
        <w:t xml:space="preserve"> </w:t>
      </w:r>
      <w:r>
        <w:t>that</w:t>
      </w:r>
      <w:r>
        <w:rPr>
          <w:spacing w:val="-3"/>
        </w:rPr>
        <w:t xml:space="preserve"> </w:t>
      </w:r>
      <w:r>
        <w:t>need</w:t>
      </w:r>
      <w:r>
        <w:rPr>
          <w:spacing w:val="-3"/>
        </w:rPr>
        <w:t xml:space="preserve"> </w:t>
      </w:r>
      <w:r>
        <w:t>to</w:t>
      </w:r>
      <w:r>
        <w:rPr>
          <w:spacing w:val="-3"/>
        </w:rPr>
        <w:t xml:space="preserve"> </w:t>
      </w:r>
      <w:r>
        <w:t>be</w:t>
      </w:r>
      <w:r>
        <w:rPr>
          <w:spacing w:val="-4"/>
        </w:rPr>
        <w:t xml:space="preserve"> </w:t>
      </w:r>
      <w:r>
        <w:t>paid</w:t>
      </w:r>
      <w:r>
        <w:rPr>
          <w:spacing w:val="-3"/>
        </w:rPr>
        <w:t xml:space="preserve"> </w:t>
      </w:r>
      <w:r>
        <w:t>immediately.</w:t>
      </w:r>
      <w:r>
        <w:rPr>
          <w:spacing w:val="-3"/>
        </w:rPr>
        <w:t xml:space="preserve"> </w:t>
      </w:r>
      <w:r>
        <w:t>This</w:t>
      </w:r>
      <w:r>
        <w:rPr>
          <w:spacing w:val="-3"/>
        </w:rPr>
        <w:t xml:space="preserve"> </w:t>
      </w:r>
      <w:r>
        <w:t>fund</w:t>
      </w:r>
      <w:r>
        <w:rPr>
          <w:spacing w:val="-3"/>
        </w:rPr>
        <w:t xml:space="preserve"> </w:t>
      </w:r>
      <w:r>
        <w:t>needs to be accounted for through a voucher system that records who spent the cash, what was purchased, and on what date.</w:t>
      </w:r>
    </w:p>
    <w:p w14:paraId="296AB926" w14:textId="77777777" w:rsidR="00D60D02" w:rsidRDefault="00223047">
      <w:pPr>
        <w:pStyle w:val="BodyText"/>
        <w:spacing w:before="119" w:line="259" w:lineRule="auto"/>
        <w:ind w:right="437"/>
      </w:pPr>
      <w:r>
        <w:rPr>
          <w:b/>
        </w:rPr>
        <w:t>Program</w:t>
      </w:r>
      <w:r>
        <w:rPr>
          <w:b/>
          <w:spacing w:val="-6"/>
        </w:rPr>
        <w:t xml:space="preserve"> </w:t>
      </w:r>
      <w:r>
        <w:rPr>
          <w:b/>
        </w:rPr>
        <w:t>Budget</w:t>
      </w:r>
      <w:r>
        <w:rPr>
          <w:b/>
          <w:spacing w:val="-3"/>
        </w:rPr>
        <w:t xml:space="preserve"> </w:t>
      </w:r>
      <w:r>
        <w:t>–</w:t>
      </w:r>
      <w:r>
        <w:rPr>
          <w:spacing w:val="-2"/>
        </w:rPr>
        <w:t xml:space="preserve"> </w:t>
      </w:r>
      <w:r>
        <w:t>the</w:t>
      </w:r>
      <w:r>
        <w:rPr>
          <w:spacing w:val="-3"/>
        </w:rPr>
        <w:t xml:space="preserve"> </w:t>
      </w:r>
      <w:r>
        <w:t>budget</w:t>
      </w:r>
      <w:r>
        <w:rPr>
          <w:spacing w:val="-2"/>
        </w:rPr>
        <w:t xml:space="preserve"> </w:t>
      </w:r>
      <w:r>
        <w:t>for</w:t>
      </w:r>
      <w:r>
        <w:rPr>
          <w:spacing w:val="-3"/>
        </w:rPr>
        <w:t xml:space="preserve"> </w:t>
      </w:r>
      <w:r>
        <w:t>a</w:t>
      </w:r>
      <w:r>
        <w:rPr>
          <w:spacing w:val="-3"/>
        </w:rPr>
        <w:t xml:space="preserve"> </w:t>
      </w:r>
      <w:r>
        <w:t>service</w:t>
      </w:r>
      <w:r>
        <w:rPr>
          <w:spacing w:val="-3"/>
        </w:rPr>
        <w:t xml:space="preserve"> </w:t>
      </w:r>
      <w:r>
        <w:t>or</w:t>
      </w:r>
      <w:r>
        <w:rPr>
          <w:spacing w:val="-3"/>
        </w:rPr>
        <w:t xml:space="preserve"> </w:t>
      </w:r>
      <w:r>
        <w:t>program</w:t>
      </w:r>
      <w:r>
        <w:rPr>
          <w:spacing w:val="-2"/>
        </w:rPr>
        <w:t xml:space="preserve"> </w:t>
      </w:r>
      <w:r>
        <w:t>that</w:t>
      </w:r>
      <w:r>
        <w:rPr>
          <w:spacing w:val="-1"/>
        </w:rPr>
        <w:t xml:space="preserve"> </w:t>
      </w:r>
      <w:r>
        <w:t>you</w:t>
      </w:r>
      <w:r>
        <w:rPr>
          <w:spacing w:val="-2"/>
        </w:rPr>
        <w:t xml:space="preserve"> </w:t>
      </w:r>
      <w:r>
        <w:t>provide</w:t>
      </w:r>
      <w:r>
        <w:rPr>
          <w:spacing w:val="-3"/>
        </w:rPr>
        <w:t xml:space="preserve"> </w:t>
      </w:r>
      <w:r>
        <w:t>to</w:t>
      </w:r>
      <w:r>
        <w:rPr>
          <w:spacing w:val="-1"/>
        </w:rPr>
        <w:t xml:space="preserve"> </w:t>
      </w:r>
      <w:r>
        <w:t>consumers.</w:t>
      </w:r>
      <w:r>
        <w:rPr>
          <w:spacing w:val="-2"/>
        </w:rPr>
        <w:t xml:space="preserve"> </w:t>
      </w:r>
      <w:r>
        <w:t>You</w:t>
      </w:r>
      <w:r>
        <w:rPr>
          <w:spacing w:val="-2"/>
        </w:rPr>
        <w:t xml:space="preserve"> </w:t>
      </w:r>
      <w:r>
        <w:t>will have multiple program budgets.</w:t>
      </w:r>
    </w:p>
    <w:p w14:paraId="296AB927" w14:textId="77777777" w:rsidR="00D60D02" w:rsidRDefault="00223047">
      <w:pPr>
        <w:pStyle w:val="BodyText"/>
        <w:spacing w:before="119" w:line="259" w:lineRule="auto"/>
        <w:ind w:right="437"/>
        <w:rPr>
          <w:position w:val="7"/>
          <w:sz w:val="13"/>
        </w:rPr>
      </w:pPr>
      <w:r>
        <w:rPr>
          <w:b/>
        </w:rPr>
        <w:t>Program</w:t>
      </w:r>
      <w:r>
        <w:rPr>
          <w:b/>
          <w:spacing w:val="-7"/>
        </w:rPr>
        <w:t xml:space="preserve"> </w:t>
      </w:r>
      <w:r>
        <w:rPr>
          <w:b/>
        </w:rPr>
        <w:t>Income:</w:t>
      </w:r>
      <w:r>
        <w:rPr>
          <w:b/>
          <w:spacing w:val="-4"/>
        </w:rPr>
        <w:t xml:space="preserve"> </w:t>
      </w:r>
      <w:r>
        <w:t>–</w:t>
      </w:r>
      <w:r>
        <w:rPr>
          <w:spacing w:val="-4"/>
        </w:rPr>
        <w:t xml:space="preserve"> </w:t>
      </w:r>
      <w:r>
        <w:t>income</w:t>
      </w:r>
      <w:r>
        <w:rPr>
          <w:spacing w:val="-3"/>
        </w:rPr>
        <w:t xml:space="preserve"> </w:t>
      </w:r>
      <w:r>
        <w:t>you</w:t>
      </w:r>
      <w:r>
        <w:rPr>
          <w:spacing w:val="-2"/>
        </w:rPr>
        <w:t xml:space="preserve"> </w:t>
      </w:r>
      <w:r>
        <w:t>receive</w:t>
      </w:r>
      <w:r>
        <w:rPr>
          <w:spacing w:val="-4"/>
        </w:rPr>
        <w:t xml:space="preserve"> </w:t>
      </w:r>
      <w:r>
        <w:t>from</w:t>
      </w:r>
      <w:r>
        <w:rPr>
          <w:spacing w:val="-2"/>
        </w:rPr>
        <w:t xml:space="preserve"> </w:t>
      </w:r>
      <w:r>
        <w:t>carrying</w:t>
      </w:r>
      <w:r>
        <w:rPr>
          <w:spacing w:val="-6"/>
        </w:rPr>
        <w:t xml:space="preserve"> </w:t>
      </w:r>
      <w:r>
        <w:t>on</w:t>
      </w:r>
      <w:r>
        <w:rPr>
          <w:spacing w:val="-2"/>
        </w:rPr>
        <w:t xml:space="preserve"> </w:t>
      </w:r>
      <w:r>
        <w:t>a</w:t>
      </w:r>
      <w:r>
        <w:rPr>
          <w:spacing w:val="-4"/>
        </w:rPr>
        <w:t xml:space="preserve"> </w:t>
      </w:r>
      <w:r>
        <w:t>program</w:t>
      </w:r>
      <w:r>
        <w:rPr>
          <w:spacing w:val="-4"/>
        </w:rPr>
        <w:t xml:space="preserve"> </w:t>
      </w:r>
      <w:r>
        <w:t>for</w:t>
      </w:r>
      <w:r>
        <w:rPr>
          <w:spacing w:val="-3"/>
        </w:rPr>
        <w:t xml:space="preserve"> </w:t>
      </w:r>
      <w:r>
        <w:t>which</w:t>
      </w:r>
      <w:r>
        <w:rPr>
          <w:spacing w:val="-2"/>
        </w:rPr>
        <w:t xml:space="preserve"> </w:t>
      </w:r>
      <w:r>
        <w:t>you</w:t>
      </w:r>
      <w:r>
        <w:rPr>
          <w:spacing w:val="-2"/>
        </w:rPr>
        <w:t xml:space="preserve"> </w:t>
      </w:r>
      <w:r>
        <w:t>receive federal or other funding. There are special rules about how this income can be used.</w:t>
      </w:r>
      <w:hyperlink w:anchor="_bookmark17" w:history="1">
        <w:r>
          <w:rPr>
            <w:position w:val="7"/>
            <w:sz w:val="13"/>
          </w:rPr>
          <w:t>14</w:t>
        </w:r>
      </w:hyperlink>
    </w:p>
    <w:p w14:paraId="296AB928" w14:textId="77777777" w:rsidR="00D60D02" w:rsidRDefault="00223047">
      <w:pPr>
        <w:spacing w:before="119"/>
        <w:ind w:left="359"/>
        <w:rPr>
          <w:sz w:val="24"/>
        </w:rPr>
      </w:pPr>
      <w:r>
        <w:rPr>
          <w:b/>
          <w:sz w:val="24"/>
        </w:rPr>
        <w:t>Program</w:t>
      </w:r>
      <w:r>
        <w:rPr>
          <w:b/>
          <w:spacing w:val="-7"/>
          <w:sz w:val="24"/>
        </w:rPr>
        <w:t xml:space="preserve"> </w:t>
      </w:r>
      <w:r>
        <w:rPr>
          <w:b/>
          <w:sz w:val="24"/>
        </w:rPr>
        <w:t>Services:</w:t>
      </w:r>
      <w:r>
        <w:rPr>
          <w:b/>
          <w:spacing w:val="57"/>
          <w:sz w:val="24"/>
        </w:rPr>
        <w:t xml:space="preserve"> </w:t>
      </w:r>
      <w:r>
        <w:rPr>
          <w:sz w:val="24"/>
        </w:rPr>
        <w:t>Those</w:t>
      </w:r>
      <w:r>
        <w:rPr>
          <w:spacing w:val="-2"/>
          <w:sz w:val="24"/>
        </w:rPr>
        <w:t xml:space="preserve"> </w:t>
      </w:r>
      <w:r>
        <w:rPr>
          <w:sz w:val="24"/>
        </w:rPr>
        <w:t>services</w:t>
      </w:r>
      <w:r>
        <w:rPr>
          <w:spacing w:val="1"/>
          <w:sz w:val="24"/>
        </w:rPr>
        <w:t xml:space="preserve"> </w:t>
      </w:r>
      <w:r>
        <w:rPr>
          <w:sz w:val="24"/>
        </w:rPr>
        <w:t>and</w:t>
      </w:r>
      <w:r>
        <w:rPr>
          <w:spacing w:val="-1"/>
          <w:sz w:val="24"/>
        </w:rPr>
        <w:t xml:space="preserve"> </w:t>
      </w:r>
      <w:r>
        <w:rPr>
          <w:sz w:val="24"/>
        </w:rPr>
        <w:t>programs that</w:t>
      </w:r>
      <w:r>
        <w:rPr>
          <w:spacing w:val="-1"/>
          <w:sz w:val="24"/>
        </w:rPr>
        <w:t xml:space="preserve"> </w:t>
      </w:r>
      <w:r>
        <w:rPr>
          <w:sz w:val="24"/>
        </w:rPr>
        <w:t>directly</w:t>
      </w:r>
      <w:r>
        <w:rPr>
          <w:spacing w:val="-5"/>
          <w:sz w:val="24"/>
        </w:rPr>
        <w:t xml:space="preserve"> </w:t>
      </w:r>
      <w:r>
        <w:rPr>
          <w:sz w:val="24"/>
        </w:rPr>
        <w:t>benefit</w:t>
      </w:r>
      <w:r>
        <w:rPr>
          <w:spacing w:val="-1"/>
          <w:sz w:val="24"/>
        </w:rPr>
        <w:t xml:space="preserve"> </w:t>
      </w:r>
      <w:r>
        <w:rPr>
          <w:sz w:val="24"/>
        </w:rPr>
        <w:t>the</w:t>
      </w:r>
      <w:r>
        <w:rPr>
          <w:spacing w:val="-2"/>
          <w:sz w:val="24"/>
        </w:rPr>
        <w:t xml:space="preserve"> consumer.</w:t>
      </w:r>
    </w:p>
    <w:p w14:paraId="296AB929" w14:textId="77777777" w:rsidR="00D60D02" w:rsidRDefault="00223047">
      <w:pPr>
        <w:pStyle w:val="BodyText"/>
        <w:spacing w:before="144" w:line="259" w:lineRule="auto"/>
        <w:ind w:left="359" w:right="437"/>
        <w:rPr>
          <w:position w:val="7"/>
          <w:sz w:val="13"/>
        </w:rPr>
      </w:pPr>
      <w:r>
        <w:rPr>
          <w:b/>
        </w:rPr>
        <w:t xml:space="preserve">Reasonable Costs </w:t>
      </w:r>
      <w:r>
        <w:t>– costs the CIL incurs with proper consideration of the circumstances prevailing at the time. A cost is reasonable if, in its nature and amount, it does not exceed that which</w:t>
      </w:r>
      <w:r>
        <w:rPr>
          <w:spacing w:val="-2"/>
        </w:rPr>
        <w:t xml:space="preserve"> </w:t>
      </w:r>
      <w:r>
        <w:t>would</w:t>
      </w:r>
      <w:r>
        <w:rPr>
          <w:spacing w:val="-2"/>
        </w:rPr>
        <w:t xml:space="preserve"> </w:t>
      </w:r>
      <w:r>
        <w:t>be</w:t>
      </w:r>
      <w:r>
        <w:rPr>
          <w:spacing w:val="-3"/>
        </w:rPr>
        <w:t xml:space="preserve"> </w:t>
      </w:r>
      <w:r>
        <w:t>incurred by</w:t>
      </w:r>
      <w:r>
        <w:rPr>
          <w:spacing w:val="-7"/>
        </w:rPr>
        <w:t xml:space="preserve"> </w:t>
      </w:r>
      <w:r>
        <w:t>a</w:t>
      </w:r>
      <w:r>
        <w:rPr>
          <w:spacing w:val="-3"/>
        </w:rPr>
        <w:t xml:space="preserve"> </w:t>
      </w:r>
      <w:r>
        <w:t>prudent</w:t>
      </w:r>
      <w:r>
        <w:rPr>
          <w:spacing w:val="-2"/>
        </w:rPr>
        <w:t xml:space="preserve"> </w:t>
      </w:r>
      <w:r>
        <w:t>person</w:t>
      </w:r>
      <w:r>
        <w:rPr>
          <w:spacing w:val="-2"/>
        </w:rPr>
        <w:t xml:space="preserve"> </w:t>
      </w:r>
      <w:r>
        <w:t>under</w:t>
      </w:r>
      <w:r>
        <w:rPr>
          <w:spacing w:val="-3"/>
        </w:rPr>
        <w:t xml:space="preserve"> </w:t>
      </w:r>
      <w:r>
        <w:t>the</w:t>
      </w:r>
      <w:r>
        <w:rPr>
          <w:spacing w:val="-3"/>
        </w:rPr>
        <w:t xml:space="preserve"> </w:t>
      </w:r>
      <w:r>
        <w:t>circumstances</w:t>
      </w:r>
      <w:r>
        <w:rPr>
          <w:spacing w:val="-2"/>
        </w:rPr>
        <w:t xml:space="preserve"> </w:t>
      </w:r>
      <w:r>
        <w:t>prevailing</w:t>
      </w:r>
      <w:r>
        <w:rPr>
          <w:spacing w:val="-5"/>
        </w:rPr>
        <w:t xml:space="preserve"> </w:t>
      </w:r>
      <w:r>
        <w:t>at</w:t>
      </w:r>
      <w:r>
        <w:rPr>
          <w:spacing w:val="-2"/>
        </w:rPr>
        <w:t xml:space="preserve"> </w:t>
      </w:r>
      <w:r>
        <w:t>the</w:t>
      </w:r>
      <w:r>
        <w:rPr>
          <w:spacing w:val="-3"/>
        </w:rPr>
        <w:t xml:space="preserve"> </w:t>
      </w:r>
      <w:r>
        <w:t>time</w:t>
      </w:r>
      <w:r>
        <w:rPr>
          <w:spacing w:val="-3"/>
        </w:rPr>
        <w:t xml:space="preserve"> </w:t>
      </w:r>
      <w:r>
        <w:t>the decision to incur the cost was made.</w:t>
      </w:r>
      <w:hyperlink w:anchor="_bookmark18" w:history="1">
        <w:r>
          <w:rPr>
            <w:position w:val="7"/>
            <w:sz w:val="13"/>
          </w:rPr>
          <w:t>15</w:t>
        </w:r>
      </w:hyperlink>
    </w:p>
    <w:p w14:paraId="296AB92A" w14:textId="77777777" w:rsidR="00D60D02" w:rsidRDefault="00223047">
      <w:pPr>
        <w:pStyle w:val="BodyText"/>
        <w:spacing w:before="118" w:line="259" w:lineRule="auto"/>
        <w:ind w:right="437"/>
      </w:pPr>
      <w:r>
        <w:rPr>
          <w:b/>
        </w:rPr>
        <w:t xml:space="preserve">Recipient </w:t>
      </w:r>
      <w:r>
        <w:t>– a non-federal entity that receives a federal award directly from a federal awarding agency</w:t>
      </w:r>
      <w:r>
        <w:rPr>
          <w:spacing w:val="-4"/>
        </w:rPr>
        <w:t xml:space="preserve"> </w:t>
      </w:r>
      <w:r>
        <w:t>(e.g., Department of Health and Human Services) to carry</w:t>
      </w:r>
      <w:r>
        <w:rPr>
          <w:spacing w:val="-4"/>
        </w:rPr>
        <w:t xml:space="preserve"> </w:t>
      </w:r>
      <w:r>
        <w:t>out an activity</w:t>
      </w:r>
      <w:r>
        <w:rPr>
          <w:spacing w:val="-7"/>
        </w:rPr>
        <w:t xml:space="preserve"> </w:t>
      </w:r>
      <w:r>
        <w:t>under a federal program.</w:t>
      </w:r>
      <w:hyperlink w:anchor="_bookmark19" w:history="1">
        <w:r>
          <w:rPr>
            <w:position w:val="7"/>
            <w:sz w:val="13"/>
          </w:rPr>
          <w:t>16</w:t>
        </w:r>
      </w:hyperlink>
      <w:r>
        <w:rPr>
          <w:spacing w:val="25"/>
          <w:position w:val="7"/>
          <w:sz w:val="13"/>
        </w:rPr>
        <w:t xml:space="preserve"> </w:t>
      </w:r>
      <w:r>
        <w:t>Part</w:t>
      </w:r>
      <w:r>
        <w:rPr>
          <w:spacing w:val="-2"/>
        </w:rPr>
        <w:t xml:space="preserve"> </w:t>
      </w:r>
      <w:r>
        <w:t>C</w:t>
      </w:r>
      <w:r>
        <w:rPr>
          <w:spacing w:val="-2"/>
        </w:rPr>
        <w:t xml:space="preserve"> </w:t>
      </w:r>
      <w:r>
        <w:t>centers</w:t>
      </w:r>
      <w:r>
        <w:rPr>
          <w:spacing w:val="-2"/>
        </w:rPr>
        <w:t xml:space="preserve"> </w:t>
      </w:r>
      <w:r>
        <w:t>are</w:t>
      </w:r>
      <w:r>
        <w:rPr>
          <w:spacing w:val="-3"/>
        </w:rPr>
        <w:t xml:space="preserve"> </w:t>
      </w:r>
      <w:r>
        <w:t>recipients.</w:t>
      </w:r>
      <w:r>
        <w:rPr>
          <w:spacing w:val="-3"/>
        </w:rPr>
        <w:t xml:space="preserve"> </w:t>
      </w:r>
      <w:r>
        <w:t>Part</w:t>
      </w:r>
      <w:r>
        <w:rPr>
          <w:spacing w:val="-2"/>
        </w:rPr>
        <w:t xml:space="preserve"> </w:t>
      </w:r>
      <w:r>
        <w:t>B</w:t>
      </w:r>
      <w:r>
        <w:rPr>
          <w:spacing w:val="-2"/>
        </w:rPr>
        <w:t xml:space="preserve"> </w:t>
      </w:r>
      <w:r>
        <w:t>funds</w:t>
      </w:r>
      <w:r>
        <w:rPr>
          <w:spacing w:val="-2"/>
        </w:rPr>
        <w:t xml:space="preserve"> </w:t>
      </w:r>
      <w:r>
        <w:t>go</w:t>
      </w:r>
      <w:r>
        <w:rPr>
          <w:spacing w:val="-2"/>
        </w:rPr>
        <w:t xml:space="preserve"> </w:t>
      </w:r>
      <w:r>
        <w:t>to</w:t>
      </w:r>
      <w:r>
        <w:rPr>
          <w:spacing w:val="-2"/>
        </w:rPr>
        <w:t xml:space="preserve"> </w:t>
      </w:r>
      <w:r>
        <w:t>the</w:t>
      </w:r>
      <w:r>
        <w:rPr>
          <w:spacing w:val="-3"/>
        </w:rPr>
        <w:t xml:space="preserve"> </w:t>
      </w:r>
      <w:r>
        <w:t>DSE</w:t>
      </w:r>
      <w:r>
        <w:rPr>
          <w:spacing w:val="-3"/>
        </w:rPr>
        <w:t xml:space="preserve"> </w:t>
      </w:r>
      <w:r>
        <w:t>first,</w:t>
      </w:r>
      <w:r>
        <w:rPr>
          <w:spacing w:val="-2"/>
        </w:rPr>
        <w:t xml:space="preserve"> </w:t>
      </w:r>
      <w:r>
        <w:t>so CILs</w:t>
      </w:r>
      <w:r>
        <w:rPr>
          <w:spacing w:val="-2"/>
        </w:rPr>
        <w:t xml:space="preserve"> </w:t>
      </w:r>
      <w:r>
        <w:t>funded</w:t>
      </w:r>
      <w:r>
        <w:rPr>
          <w:spacing w:val="-2"/>
        </w:rPr>
        <w:t xml:space="preserve"> </w:t>
      </w:r>
      <w:r>
        <w:t>by</w:t>
      </w:r>
      <w:r>
        <w:rPr>
          <w:spacing w:val="-7"/>
        </w:rPr>
        <w:t xml:space="preserve"> </w:t>
      </w:r>
      <w:r>
        <w:t>Part B are subrecipients.</w:t>
      </w:r>
    </w:p>
    <w:p w14:paraId="296AB92B" w14:textId="77777777" w:rsidR="00D60D02" w:rsidRDefault="00223047">
      <w:pPr>
        <w:pStyle w:val="BodyText"/>
        <w:spacing w:before="118"/>
      </w:pPr>
      <w:r>
        <w:rPr>
          <w:b/>
        </w:rPr>
        <w:t>Revenue</w:t>
      </w:r>
      <w:r>
        <w:rPr>
          <w:b/>
          <w:spacing w:val="-5"/>
        </w:rPr>
        <w:t xml:space="preserve"> </w:t>
      </w:r>
      <w:r>
        <w:t>–</w:t>
      </w:r>
      <w:r>
        <w:rPr>
          <w:spacing w:val="-1"/>
        </w:rPr>
        <w:t xml:space="preserve"> </w:t>
      </w:r>
      <w:r>
        <w:t>payments</w:t>
      </w:r>
      <w:r>
        <w:rPr>
          <w:spacing w:val="3"/>
        </w:rPr>
        <w:t xml:space="preserve"> </w:t>
      </w:r>
      <w:r>
        <w:t>you</w:t>
      </w:r>
      <w:r>
        <w:rPr>
          <w:spacing w:val="-1"/>
        </w:rPr>
        <w:t xml:space="preserve"> </w:t>
      </w:r>
      <w:r>
        <w:t>receive</w:t>
      </w:r>
      <w:r>
        <w:rPr>
          <w:spacing w:val="-3"/>
        </w:rPr>
        <w:t xml:space="preserve"> </w:t>
      </w:r>
      <w:r>
        <w:t>or</w:t>
      </w:r>
      <w:r>
        <w:rPr>
          <w:spacing w:val="-2"/>
        </w:rPr>
        <w:t xml:space="preserve"> </w:t>
      </w:r>
      <w:r>
        <w:t>will</w:t>
      </w:r>
      <w:r>
        <w:rPr>
          <w:spacing w:val="-1"/>
        </w:rPr>
        <w:t xml:space="preserve"> </w:t>
      </w:r>
      <w:r>
        <w:t>receive</w:t>
      </w:r>
      <w:r>
        <w:rPr>
          <w:spacing w:val="-1"/>
        </w:rPr>
        <w:t xml:space="preserve"> </w:t>
      </w:r>
      <w:r>
        <w:t>for</w:t>
      </w:r>
      <w:r>
        <w:rPr>
          <w:spacing w:val="-2"/>
        </w:rPr>
        <w:t xml:space="preserve"> </w:t>
      </w:r>
      <w:r>
        <w:t>providing</w:t>
      </w:r>
      <w:r>
        <w:rPr>
          <w:spacing w:val="-4"/>
        </w:rPr>
        <w:t xml:space="preserve"> </w:t>
      </w:r>
      <w:r>
        <w:rPr>
          <w:spacing w:val="-2"/>
        </w:rPr>
        <w:t>services.</w:t>
      </w:r>
    </w:p>
    <w:p w14:paraId="296AB92C" w14:textId="77777777" w:rsidR="00D60D02" w:rsidRDefault="00223047">
      <w:pPr>
        <w:pStyle w:val="BodyText"/>
        <w:spacing w:before="142" w:line="259" w:lineRule="auto"/>
        <w:ind w:left="359" w:right="292"/>
      </w:pPr>
      <w:r>
        <w:rPr>
          <w:b/>
        </w:rPr>
        <w:t>SF-425</w:t>
      </w:r>
      <w:r>
        <w:rPr>
          <w:b/>
          <w:spacing w:val="-2"/>
        </w:rPr>
        <w:t xml:space="preserve"> </w:t>
      </w:r>
      <w:r>
        <w:t>–</w:t>
      </w:r>
      <w:r>
        <w:rPr>
          <w:spacing w:val="-2"/>
        </w:rPr>
        <w:t xml:space="preserve"> </w:t>
      </w:r>
      <w:r>
        <w:t>a</w:t>
      </w:r>
      <w:r>
        <w:rPr>
          <w:spacing w:val="-2"/>
        </w:rPr>
        <w:t xml:space="preserve"> </w:t>
      </w:r>
      <w:r>
        <w:t>federal</w:t>
      </w:r>
      <w:r>
        <w:rPr>
          <w:spacing w:val="-2"/>
        </w:rPr>
        <w:t xml:space="preserve"> </w:t>
      </w:r>
      <w:r>
        <w:t>financial</w:t>
      </w:r>
      <w:r>
        <w:rPr>
          <w:spacing w:val="-2"/>
        </w:rPr>
        <w:t xml:space="preserve"> </w:t>
      </w:r>
      <w:r>
        <w:t>report</w:t>
      </w:r>
      <w:r>
        <w:rPr>
          <w:spacing w:val="-2"/>
        </w:rPr>
        <w:t xml:space="preserve"> </w:t>
      </w:r>
      <w:r>
        <w:t>to</w:t>
      </w:r>
      <w:r>
        <w:rPr>
          <w:spacing w:val="-3"/>
        </w:rPr>
        <w:t xml:space="preserve"> </w:t>
      </w:r>
      <w:r>
        <w:t>the</w:t>
      </w:r>
      <w:r>
        <w:rPr>
          <w:spacing w:val="-3"/>
        </w:rPr>
        <w:t xml:space="preserve"> </w:t>
      </w:r>
      <w:r>
        <w:t>cognizant</w:t>
      </w:r>
      <w:r>
        <w:rPr>
          <w:spacing w:val="-2"/>
        </w:rPr>
        <w:t xml:space="preserve"> </w:t>
      </w:r>
      <w:r>
        <w:t>agency</w:t>
      </w:r>
      <w:r>
        <w:rPr>
          <w:spacing w:val="-7"/>
        </w:rPr>
        <w:t xml:space="preserve"> </w:t>
      </w:r>
      <w:r>
        <w:t>that</w:t>
      </w:r>
      <w:r>
        <w:rPr>
          <w:spacing w:val="-2"/>
        </w:rPr>
        <w:t xml:space="preserve"> </w:t>
      </w:r>
      <w:r>
        <w:t>occurs</w:t>
      </w:r>
      <w:r>
        <w:rPr>
          <w:spacing w:val="-2"/>
        </w:rPr>
        <w:t xml:space="preserve"> </w:t>
      </w:r>
      <w:r>
        <w:t>in</w:t>
      </w:r>
      <w:r>
        <w:rPr>
          <w:spacing w:val="-2"/>
        </w:rPr>
        <w:t xml:space="preserve"> </w:t>
      </w:r>
      <w:r>
        <w:t>a</w:t>
      </w:r>
      <w:r>
        <w:rPr>
          <w:spacing w:val="-2"/>
        </w:rPr>
        <w:t xml:space="preserve"> </w:t>
      </w:r>
      <w:r>
        <w:t>specified</w:t>
      </w:r>
      <w:r>
        <w:rPr>
          <w:spacing w:val="-2"/>
        </w:rPr>
        <w:t xml:space="preserve"> </w:t>
      </w:r>
      <w:r>
        <w:t>time</w:t>
      </w:r>
      <w:r>
        <w:rPr>
          <w:spacing w:val="-3"/>
        </w:rPr>
        <w:t xml:space="preserve"> </w:t>
      </w:r>
      <w:r>
        <w:t>frame (usually quarterly and/or annually). The report confirms that expenses are recorded and the expenditures, disbursements, and cash receipts are for the purposes and intent set forth in the award documents.</w:t>
      </w:r>
    </w:p>
    <w:p w14:paraId="296AB92D" w14:textId="77777777" w:rsidR="00D60D02" w:rsidRDefault="00223047">
      <w:pPr>
        <w:pStyle w:val="BodyText"/>
        <w:spacing w:before="121" w:line="259" w:lineRule="auto"/>
        <w:ind w:left="359"/>
        <w:rPr>
          <w:position w:val="7"/>
          <w:sz w:val="13"/>
        </w:rPr>
      </w:pPr>
      <w:r>
        <w:rPr>
          <w:b/>
        </w:rPr>
        <w:t xml:space="preserve">Subaward </w:t>
      </w:r>
      <w:r>
        <w:t>– a federal award provided to a recipient organization (and with board of directors’ approval), is awarded to another entity to carry out part of the federal program resulting in a subrecipient</w:t>
      </w:r>
      <w:r>
        <w:rPr>
          <w:spacing w:val="-3"/>
        </w:rPr>
        <w:t xml:space="preserve"> </w:t>
      </w:r>
      <w:r>
        <w:t>relationship.</w:t>
      </w:r>
      <w:r>
        <w:rPr>
          <w:spacing w:val="-1"/>
        </w:rPr>
        <w:t xml:space="preserve"> </w:t>
      </w:r>
      <w:r>
        <w:t>It</w:t>
      </w:r>
      <w:r>
        <w:rPr>
          <w:spacing w:val="-3"/>
        </w:rPr>
        <w:t xml:space="preserve"> </w:t>
      </w:r>
      <w:r>
        <w:t>does</w:t>
      </w:r>
      <w:r>
        <w:rPr>
          <w:spacing w:val="-3"/>
        </w:rPr>
        <w:t xml:space="preserve"> </w:t>
      </w:r>
      <w:r>
        <w:t>not</w:t>
      </w:r>
      <w:r>
        <w:rPr>
          <w:spacing w:val="-3"/>
        </w:rPr>
        <w:t xml:space="preserve"> </w:t>
      </w:r>
      <w:r>
        <w:t>include</w:t>
      </w:r>
      <w:r>
        <w:rPr>
          <w:spacing w:val="-4"/>
        </w:rPr>
        <w:t xml:space="preserve"> </w:t>
      </w:r>
      <w:r>
        <w:t>payments</w:t>
      </w:r>
      <w:r>
        <w:rPr>
          <w:spacing w:val="-3"/>
        </w:rPr>
        <w:t xml:space="preserve"> </w:t>
      </w:r>
      <w:r>
        <w:t>to</w:t>
      </w:r>
      <w:r>
        <w:rPr>
          <w:spacing w:val="-3"/>
        </w:rPr>
        <w:t xml:space="preserve"> </w:t>
      </w:r>
      <w:r>
        <w:t>a</w:t>
      </w:r>
      <w:r>
        <w:rPr>
          <w:spacing w:val="-4"/>
        </w:rPr>
        <w:t xml:space="preserve"> </w:t>
      </w:r>
      <w:r>
        <w:t>contractor</w:t>
      </w:r>
      <w:r>
        <w:rPr>
          <w:spacing w:val="-4"/>
        </w:rPr>
        <w:t xml:space="preserve"> </w:t>
      </w:r>
      <w:r>
        <w:t>or</w:t>
      </w:r>
      <w:r>
        <w:rPr>
          <w:spacing w:val="-4"/>
        </w:rPr>
        <w:t xml:space="preserve"> </w:t>
      </w:r>
      <w:r>
        <w:t>payments</w:t>
      </w:r>
      <w:r>
        <w:rPr>
          <w:spacing w:val="-3"/>
        </w:rPr>
        <w:t xml:space="preserve"> </w:t>
      </w:r>
      <w:r>
        <w:t>to</w:t>
      </w:r>
      <w:r>
        <w:rPr>
          <w:spacing w:val="-3"/>
        </w:rPr>
        <w:t xml:space="preserve"> </w:t>
      </w:r>
      <w:r>
        <w:t>an</w:t>
      </w:r>
      <w:r>
        <w:rPr>
          <w:spacing w:val="-3"/>
        </w:rPr>
        <w:t xml:space="preserve"> </w:t>
      </w:r>
      <w:r>
        <w:t>individual that is a beneficiary of a federal program. A subaward may be provided through any form of legal agreement, including an agreement that the pass-through entity considers a contract.</w:t>
      </w:r>
      <w:hyperlink w:anchor="_bookmark20" w:history="1">
        <w:r>
          <w:rPr>
            <w:position w:val="7"/>
            <w:sz w:val="13"/>
          </w:rPr>
          <w:t>17</w:t>
        </w:r>
      </w:hyperlink>
    </w:p>
    <w:p w14:paraId="296AB92E" w14:textId="77777777" w:rsidR="00D60D02" w:rsidRDefault="00223047">
      <w:pPr>
        <w:pStyle w:val="BodyText"/>
        <w:spacing w:before="70"/>
        <w:ind w:left="0"/>
        <w:rPr>
          <w:sz w:val="20"/>
        </w:rPr>
      </w:pPr>
      <w:r>
        <w:rPr>
          <w:noProof/>
          <w:sz w:val="20"/>
        </w:rPr>
        <mc:AlternateContent>
          <mc:Choice Requires="wps">
            <w:drawing>
              <wp:anchor distT="0" distB="0" distL="0" distR="0" simplePos="0" relativeHeight="487593472" behindDoc="1" locked="0" layoutInCell="1" allowOverlap="1" wp14:anchorId="296ABF8C" wp14:editId="296ABF8D">
                <wp:simplePos x="0" y="0"/>
                <wp:positionH relativeFrom="page">
                  <wp:posOffset>914400</wp:posOffset>
                </wp:positionH>
                <wp:positionV relativeFrom="paragraph">
                  <wp:posOffset>206288</wp:posOffset>
                </wp:positionV>
                <wp:extent cx="182880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F782D" id="Graphic 15" o:spid="_x0000_s1026" style="position:absolute;margin-left:1in;margin-top:16.25pt;width:2in;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" path="m1828800,l,,,6108r1828800,l1828800,xe" fillcolor="black" stroked="f">
                <v:path arrowok="t"/>
                <w10:wrap type="topAndBottom" anchorx="page"/>
              </v:shape>
            </w:pict>
          </mc:Fallback>
        </mc:AlternateContent>
      </w:r>
    </w:p>
    <w:p w14:paraId="296AB92F" w14:textId="77777777" w:rsidR="00D60D02" w:rsidRDefault="00223047">
      <w:pPr>
        <w:spacing w:before="84"/>
        <w:ind w:left="360"/>
        <w:rPr>
          <w:sz w:val="20"/>
        </w:rPr>
      </w:pPr>
      <w:bookmarkStart w:id="33" w:name="_bookmark15"/>
      <w:bookmarkEnd w:id="33"/>
      <w:r>
        <w:rPr>
          <w:sz w:val="20"/>
          <w:vertAlign w:val="superscript"/>
        </w:rPr>
        <w:t>12</w:t>
      </w:r>
      <w:r>
        <w:rPr>
          <w:spacing w:val="-2"/>
          <w:sz w:val="20"/>
        </w:rPr>
        <w:t xml:space="preserve"> Ibid.</w:t>
      </w:r>
    </w:p>
    <w:p w14:paraId="296AB930" w14:textId="77777777" w:rsidR="00D60D02" w:rsidRDefault="00223047">
      <w:pPr>
        <w:spacing w:before="1"/>
        <w:ind w:left="360"/>
        <w:rPr>
          <w:sz w:val="20"/>
        </w:rPr>
      </w:pPr>
      <w:bookmarkStart w:id="34" w:name="_bookmark16"/>
      <w:bookmarkEnd w:id="34"/>
      <w:r>
        <w:rPr>
          <w:sz w:val="20"/>
          <w:vertAlign w:val="superscript"/>
        </w:rPr>
        <w:t>13</w:t>
      </w:r>
      <w:r>
        <w:rPr>
          <w:spacing w:val="-5"/>
          <w:sz w:val="20"/>
        </w:rPr>
        <w:t xml:space="preserve"> </w:t>
      </w:r>
      <w:r>
        <w:rPr>
          <w:sz w:val="20"/>
        </w:rPr>
        <w:t>45</w:t>
      </w:r>
      <w:r>
        <w:rPr>
          <w:spacing w:val="-4"/>
          <w:sz w:val="20"/>
        </w:rPr>
        <w:t xml:space="preserve"> </w:t>
      </w:r>
      <w:r>
        <w:rPr>
          <w:sz w:val="20"/>
        </w:rPr>
        <w:t>CFR</w:t>
      </w:r>
      <w:r>
        <w:rPr>
          <w:spacing w:val="-6"/>
          <w:sz w:val="20"/>
        </w:rPr>
        <w:t xml:space="preserve"> </w:t>
      </w:r>
      <w:r>
        <w:rPr>
          <w:sz w:val="20"/>
        </w:rPr>
        <w:t>§§75.2,</w:t>
      </w:r>
      <w:r>
        <w:rPr>
          <w:spacing w:val="-3"/>
          <w:sz w:val="20"/>
        </w:rPr>
        <w:t xml:space="preserve"> </w:t>
      </w:r>
      <w:r>
        <w:rPr>
          <w:sz w:val="20"/>
        </w:rPr>
        <w:t>75.210(2)(5)</w:t>
      </w:r>
      <w:r>
        <w:rPr>
          <w:spacing w:val="-7"/>
          <w:sz w:val="20"/>
        </w:rPr>
        <w:t xml:space="preserve"> </w:t>
      </w:r>
      <w:r>
        <w:rPr>
          <w:sz w:val="20"/>
        </w:rPr>
        <w:t>and</w:t>
      </w:r>
      <w:r>
        <w:rPr>
          <w:spacing w:val="-4"/>
          <w:sz w:val="20"/>
        </w:rPr>
        <w:t xml:space="preserve"> </w:t>
      </w:r>
      <w:r>
        <w:rPr>
          <w:spacing w:val="-2"/>
          <w:sz w:val="20"/>
        </w:rPr>
        <w:t>75.352(a)(1)(v).</w:t>
      </w:r>
    </w:p>
    <w:p w14:paraId="296AB931" w14:textId="77777777" w:rsidR="00D60D02" w:rsidRDefault="00223047">
      <w:pPr>
        <w:ind w:left="360"/>
        <w:rPr>
          <w:sz w:val="20"/>
        </w:rPr>
      </w:pPr>
      <w:bookmarkStart w:id="35" w:name="_bookmark17"/>
      <w:bookmarkEnd w:id="35"/>
      <w:r>
        <w:rPr>
          <w:sz w:val="20"/>
          <w:vertAlign w:val="superscript"/>
        </w:rPr>
        <w:t>14</w:t>
      </w:r>
      <w:r>
        <w:rPr>
          <w:spacing w:val="-6"/>
          <w:sz w:val="20"/>
        </w:rPr>
        <w:t xml:space="preserve"> </w:t>
      </w:r>
      <w:r>
        <w:rPr>
          <w:sz w:val="20"/>
        </w:rPr>
        <w:t>45</w:t>
      </w:r>
      <w:r>
        <w:rPr>
          <w:spacing w:val="-5"/>
          <w:sz w:val="20"/>
        </w:rPr>
        <w:t xml:space="preserve"> </w:t>
      </w:r>
      <w:r>
        <w:rPr>
          <w:sz w:val="20"/>
        </w:rPr>
        <w:t>CFR</w:t>
      </w:r>
      <w:r>
        <w:rPr>
          <w:spacing w:val="-6"/>
          <w:sz w:val="20"/>
        </w:rPr>
        <w:t xml:space="preserve"> </w:t>
      </w:r>
      <w:r>
        <w:rPr>
          <w:sz w:val="20"/>
        </w:rPr>
        <w:t>§§75.2,</w:t>
      </w:r>
      <w:r>
        <w:rPr>
          <w:spacing w:val="-4"/>
          <w:sz w:val="20"/>
        </w:rPr>
        <w:t xml:space="preserve"> </w:t>
      </w:r>
      <w:r>
        <w:rPr>
          <w:sz w:val="20"/>
        </w:rPr>
        <w:t>75.307,</w:t>
      </w:r>
      <w:r>
        <w:rPr>
          <w:spacing w:val="-5"/>
          <w:sz w:val="20"/>
        </w:rPr>
        <w:t xml:space="preserve"> </w:t>
      </w:r>
      <w:r>
        <w:rPr>
          <w:sz w:val="20"/>
        </w:rPr>
        <w:t>75.407</w:t>
      </w:r>
      <w:r>
        <w:rPr>
          <w:spacing w:val="-5"/>
          <w:sz w:val="20"/>
        </w:rPr>
        <w:t xml:space="preserve"> </w:t>
      </w:r>
      <w:r>
        <w:rPr>
          <w:sz w:val="20"/>
        </w:rPr>
        <w:t>and</w:t>
      </w:r>
      <w:r>
        <w:rPr>
          <w:spacing w:val="-4"/>
          <w:sz w:val="20"/>
        </w:rPr>
        <w:t xml:space="preserve"> </w:t>
      </w:r>
      <w:r>
        <w:rPr>
          <w:sz w:val="20"/>
        </w:rPr>
        <w:t>35</w:t>
      </w:r>
      <w:r>
        <w:rPr>
          <w:spacing w:val="-5"/>
          <w:sz w:val="20"/>
        </w:rPr>
        <w:t xml:space="preserve"> </w:t>
      </w:r>
      <w:r>
        <w:rPr>
          <w:sz w:val="20"/>
        </w:rPr>
        <w:t>U.S.C.</w:t>
      </w:r>
      <w:r>
        <w:rPr>
          <w:spacing w:val="-4"/>
          <w:sz w:val="20"/>
        </w:rPr>
        <w:t xml:space="preserve"> </w:t>
      </w:r>
      <w:r>
        <w:rPr>
          <w:sz w:val="20"/>
        </w:rPr>
        <w:t>200-212</w:t>
      </w:r>
      <w:r>
        <w:rPr>
          <w:spacing w:val="-7"/>
          <w:sz w:val="20"/>
        </w:rPr>
        <w:t xml:space="preserve"> </w:t>
      </w:r>
      <w:r>
        <w:rPr>
          <w:sz w:val="20"/>
        </w:rPr>
        <w:t>(applied</w:t>
      </w:r>
      <w:r>
        <w:rPr>
          <w:spacing w:val="-4"/>
          <w:sz w:val="20"/>
        </w:rPr>
        <w:t xml:space="preserve"> </w:t>
      </w:r>
      <w:r>
        <w:rPr>
          <w:sz w:val="20"/>
        </w:rPr>
        <w:t>to</w:t>
      </w:r>
      <w:r>
        <w:rPr>
          <w:spacing w:val="-5"/>
          <w:sz w:val="20"/>
        </w:rPr>
        <w:t xml:space="preserve"> </w:t>
      </w:r>
      <w:r>
        <w:rPr>
          <w:sz w:val="20"/>
        </w:rPr>
        <w:t>inventions</w:t>
      </w:r>
      <w:r>
        <w:rPr>
          <w:spacing w:val="-3"/>
          <w:sz w:val="20"/>
        </w:rPr>
        <w:t xml:space="preserve"> </w:t>
      </w:r>
      <w:r>
        <w:rPr>
          <w:sz w:val="20"/>
        </w:rPr>
        <w:t>made</w:t>
      </w:r>
      <w:r>
        <w:rPr>
          <w:spacing w:val="-6"/>
          <w:sz w:val="20"/>
        </w:rPr>
        <w:t xml:space="preserve"> </w:t>
      </w:r>
      <w:r>
        <w:rPr>
          <w:sz w:val="20"/>
        </w:rPr>
        <w:t>under</w:t>
      </w:r>
      <w:r>
        <w:rPr>
          <w:spacing w:val="-4"/>
          <w:sz w:val="20"/>
        </w:rPr>
        <w:t xml:space="preserve"> </w:t>
      </w:r>
      <w:r>
        <w:rPr>
          <w:sz w:val="20"/>
        </w:rPr>
        <w:t>federal</w:t>
      </w:r>
      <w:r>
        <w:rPr>
          <w:spacing w:val="-6"/>
          <w:sz w:val="20"/>
        </w:rPr>
        <w:t xml:space="preserve"> </w:t>
      </w:r>
      <w:r>
        <w:rPr>
          <w:spacing w:val="-2"/>
          <w:sz w:val="20"/>
        </w:rPr>
        <w:t>awards.</w:t>
      </w:r>
    </w:p>
    <w:p w14:paraId="296AB932" w14:textId="77777777" w:rsidR="00D60D02" w:rsidRDefault="00223047">
      <w:pPr>
        <w:ind w:left="360"/>
        <w:rPr>
          <w:sz w:val="20"/>
        </w:rPr>
      </w:pPr>
      <w:bookmarkStart w:id="36" w:name="_bookmark18"/>
      <w:bookmarkEnd w:id="36"/>
      <w:r>
        <w:rPr>
          <w:sz w:val="20"/>
          <w:vertAlign w:val="superscript"/>
        </w:rPr>
        <w:t>15</w:t>
      </w:r>
      <w:r>
        <w:rPr>
          <w:spacing w:val="-3"/>
          <w:sz w:val="20"/>
        </w:rPr>
        <w:t xml:space="preserve"> </w:t>
      </w:r>
      <w:r>
        <w:rPr>
          <w:sz w:val="20"/>
        </w:rPr>
        <w:t>2</w:t>
      </w:r>
      <w:r>
        <w:rPr>
          <w:spacing w:val="-2"/>
          <w:sz w:val="20"/>
        </w:rPr>
        <w:t xml:space="preserve"> </w:t>
      </w:r>
      <w:r>
        <w:rPr>
          <w:sz w:val="20"/>
        </w:rPr>
        <w:t>CFR</w:t>
      </w:r>
      <w:r>
        <w:rPr>
          <w:spacing w:val="-4"/>
          <w:sz w:val="20"/>
        </w:rPr>
        <w:t xml:space="preserve"> </w:t>
      </w:r>
      <w:r>
        <w:rPr>
          <w:spacing w:val="-2"/>
          <w:sz w:val="20"/>
        </w:rPr>
        <w:t>§200.404.</w:t>
      </w:r>
    </w:p>
    <w:p w14:paraId="296AB933" w14:textId="77777777" w:rsidR="00D60D02" w:rsidRDefault="00223047">
      <w:pPr>
        <w:spacing w:before="1" w:line="229" w:lineRule="exact"/>
        <w:ind w:left="360"/>
        <w:rPr>
          <w:sz w:val="20"/>
        </w:rPr>
      </w:pPr>
      <w:bookmarkStart w:id="37" w:name="_bookmark19"/>
      <w:bookmarkEnd w:id="37"/>
      <w:r>
        <w:rPr>
          <w:sz w:val="20"/>
          <w:vertAlign w:val="superscript"/>
        </w:rPr>
        <w:t>16</w:t>
      </w:r>
      <w:r>
        <w:rPr>
          <w:spacing w:val="-3"/>
          <w:sz w:val="20"/>
        </w:rPr>
        <w:t xml:space="preserve"> </w:t>
      </w:r>
      <w:r>
        <w:rPr>
          <w:sz w:val="20"/>
        </w:rPr>
        <w:t>45</w:t>
      </w:r>
      <w:r>
        <w:rPr>
          <w:spacing w:val="-2"/>
          <w:sz w:val="20"/>
        </w:rPr>
        <w:t xml:space="preserve"> </w:t>
      </w:r>
      <w:r>
        <w:rPr>
          <w:sz w:val="20"/>
        </w:rPr>
        <w:t>CFR</w:t>
      </w:r>
      <w:r>
        <w:rPr>
          <w:spacing w:val="-4"/>
          <w:sz w:val="20"/>
        </w:rPr>
        <w:t xml:space="preserve"> </w:t>
      </w:r>
      <w:r>
        <w:rPr>
          <w:spacing w:val="-2"/>
          <w:sz w:val="20"/>
        </w:rPr>
        <w:t>§75.2.</w:t>
      </w:r>
    </w:p>
    <w:p w14:paraId="296AB934" w14:textId="77777777" w:rsidR="00D60D02" w:rsidRDefault="00223047">
      <w:pPr>
        <w:spacing w:line="229" w:lineRule="exact"/>
        <w:ind w:left="360"/>
        <w:rPr>
          <w:sz w:val="20"/>
        </w:rPr>
      </w:pPr>
      <w:bookmarkStart w:id="38" w:name="_bookmark20"/>
      <w:bookmarkEnd w:id="38"/>
      <w:r>
        <w:rPr>
          <w:sz w:val="20"/>
          <w:vertAlign w:val="superscript"/>
        </w:rPr>
        <w:t>17</w:t>
      </w:r>
      <w:r>
        <w:rPr>
          <w:spacing w:val="-3"/>
          <w:sz w:val="20"/>
        </w:rPr>
        <w:t xml:space="preserve"> </w:t>
      </w:r>
      <w:r>
        <w:rPr>
          <w:sz w:val="20"/>
        </w:rPr>
        <w:t>2</w:t>
      </w:r>
      <w:r>
        <w:rPr>
          <w:spacing w:val="-2"/>
          <w:sz w:val="20"/>
        </w:rPr>
        <w:t xml:space="preserve"> </w:t>
      </w:r>
      <w:r>
        <w:rPr>
          <w:sz w:val="20"/>
        </w:rPr>
        <w:t>CFR</w:t>
      </w:r>
      <w:r>
        <w:rPr>
          <w:spacing w:val="-4"/>
          <w:sz w:val="20"/>
        </w:rPr>
        <w:t xml:space="preserve"> </w:t>
      </w:r>
      <w:r>
        <w:rPr>
          <w:spacing w:val="-2"/>
          <w:sz w:val="20"/>
        </w:rPr>
        <w:t>§200.92.</w:t>
      </w:r>
    </w:p>
    <w:p w14:paraId="296AB935" w14:textId="77777777" w:rsidR="00D60D02" w:rsidRDefault="00D60D02">
      <w:pPr>
        <w:spacing w:line="229" w:lineRule="exact"/>
        <w:rPr>
          <w:sz w:val="20"/>
        </w:rPr>
        <w:sectPr w:rsidR="00D60D02">
          <w:pgSz w:w="12240" w:h="15840"/>
          <w:pgMar w:top="1680" w:right="1080" w:bottom="1300" w:left="1080" w:header="0" w:footer="1106" w:gutter="0"/>
          <w:cols w:space="720"/>
        </w:sectPr>
      </w:pPr>
    </w:p>
    <w:p w14:paraId="296AB936" w14:textId="77777777" w:rsidR="00D60D02" w:rsidRDefault="00223047">
      <w:pPr>
        <w:pStyle w:val="BodyText"/>
        <w:spacing w:before="68" w:line="259" w:lineRule="auto"/>
        <w:ind w:right="238"/>
      </w:pPr>
      <w:r>
        <w:rPr>
          <w:b/>
        </w:rPr>
        <w:t>Subrecipient</w:t>
      </w:r>
      <w:r>
        <w:rPr>
          <w:b/>
          <w:spacing w:val="-4"/>
        </w:rPr>
        <w:t xml:space="preserve"> </w:t>
      </w:r>
      <w:r>
        <w:t>–</w:t>
      </w:r>
      <w:r>
        <w:rPr>
          <w:spacing w:val="-3"/>
        </w:rPr>
        <w:t xml:space="preserve"> </w:t>
      </w:r>
      <w:r>
        <w:t>a</w:t>
      </w:r>
      <w:r>
        <w:rPr>
          <w:spacing w:val="-4"/>
        </w:rPr>
        <w:t xml:space="preserve"> </w:t>
      </w:r>
      <w:r>
        <w:t>non-federal</w:t>
      </w:r>
      <w:r>
        <w:rPr>
          <w:spacing w:val="-3"/>
        </w:rPr>
        <w:t xml:space="preserve"> </w:t>
      </w:r>
      <w:r>
        <w:t>entity</w:t>
      </w:r>
      <w:r>
        <w:rPr>
          <w:spacing w:val="-7"/>
        </w:rPr>
        <w:t xml:space="preserve"> </w:t>
      </w:r>
      <w:r>
        <w:t>that</w:t>
      </w:r>
      <w:r>
        <w:rPr>
          <w:spacing w:val="-3"/>
        </w:rPr>
        <w:t xml:space="preserve"> </w:t>
      </w:r>
      <w:r>
        <w:t>receives</w:t>
      </w:r>
      <w:r>
        <w:rPr>
          <w:spacing w:val="-1"/>
        </w:rPr>
        <w:t xml:space="preserve"> </w:t>
      </w:r>
      <w:r>
        <w:t>a</w:t>
      </w:r>
      <w:r>
        <w:rPr>
          <w:spacing w:val="-4"/>
        </w:rPr>
        <w:t xml:space="preserve"> </w:t>
      </w:r>
      <w:r>
        <w:t>subaward</w:t>
      </w:r>
      <w:r>
        <w:rPr>
          <w:spacing w:val="-3"/>
        </w:rPr>
        <w:t xml:space="preserve"> </w:t>
      </w:r>
      <w:r>
        <w:t>from</w:t>
      </w:r>
      <w:r>
        <w:rPr>
          <w:spacing w:val="-3"/>
        </w:rPr>
        <w:t xml:space="preserve"> </w:t>
      </w:r>
      <w:r>
        <w:t>a</w:t>
      </w:r>
      <w:r>
        <w:rPr>
          <w:spacing w:val="-4"/>
        </w:rPr>
        <w:t xml:space="preserve"> </w:t>
      </w:r>
      <w:r>
        <w:t>pass-through</w:t>
      </w:r>
      <w:r>
        <w:rPr>
          <w:spacing w:val="-3"/>
        </w:rPr>
        <w:t xml:space="preserve"> </w:t>
      </w:r>
      <w:r>
        <w:t>to</w:t>
      </w:r>
      <w:r>
        <w:rPr>
          <w:spacing w:val="-1"/>
        </w:rPr>
        <w:t xml:space="preserve"> </w:t>
      </w:r>
      <w:r>
        <w:t>carry</w:t>
      </w:r>
      <w:r>
        <w:rPr>
          <w:spacing w:val="-6"/>
        </w:rPr>
        <w:t xml:space="preserve"> </w:t>
      </w:r>
      <w:r>
        <w:t>out</w:t>
      </w:r>
      <w:r>
        <w:rPr>
          <w:spacing w:val="-3"/>
        </w:rPr>
        <w:t xml:space="preserve"> </w:t>
      </w:r>
      <w:r>
        <w:t>part of a federal program. This does not include an individual that is a beneficiary of such program. A subrecipient may also be a recipient of other federal awards from a federal awarding agency.</w:t>
      </w:r>
      <w:hyperlink w:anchor="_bookmark21" w:history="1">
        <w:r>
          <w:rPr>
            <w:position w:val="7"/>
            <w:sz w:val="13"/>
          </w:rPr>
          <w:t>18</w:t>
        </w:r>
      </w:hyperlink>
      <w:r>
        <w:rPr>
          <w:spacing w:val="40"/>
          <w:position w:val="7"/>
          <w:sz w:val="13"/>
        </w:rPr>
        <w:t xml:space="preserve"> </w:t>
      </w:r>
      <w:r>
        <w:t>CILs or SILCs that receive Part B funds passed through the DSE are subrecipients of the DSE.</w:t>
      </w:r>
    </w:p>
    <w:p w14:paraId="296AB937" w14:textId="77777777" w:rsidR="00D60D02" w:rsidRDefault="00223047">
      <w:pPr>
        <w:spacing w:before="121" w:line="259" w:lineRule="auto"/>
        <w:ind w:left="359"/>
        <w:rPr>
          <w:position w:val="7"/>
          <w:sz w:val="13"/>
        </w:rPr>
      </w:pPr>
      <w:r>
        <w:rPr>
          <w:b/>
          <w:sz w:val="24"/>
        </w:rPr>
        <w:t>Uniform</w:t>
      </w:r>
      <w:r>
        <w:rPr>
          <w:b/>
          <w:spacing w:val="-7"/>
          <w:sz w:val="24"/>
        </w:rPr>
        <w:t xml:space="preserve"> </w:t>
      </w:r>
      <w:r>
        <w:rPr>
          <w:b/>
          <w:sz w:val="24"/>
        </w:rPr>
        <w:t>Administrative</w:t>
      </w:r>
      <w:r>
        <w:rPr>
          <w:b/>
          <w:spacing w:val="-4"/>
          <w:sz w:val="24"/>
        </w:rPr>
        <w:t xml:space="preserve"> </w:t>
      </w:r>
      <w:r>
        <w:rPr>
          <w:b/>
          <w:sz w:val="24"/>
        </w:rPr>
        <w:t>Requirements</w:t>
      </w:r>
      <w:r>
        <w:rPr>
          <w:b/>
          <w:spacing w:val="-3"/>
          <w:sz w:val="24"/>
        </w:rPr>
        <w:t xml:space="preserve"> </w:t>
      </w:r>
      <w:r>
        <w:rPr>
          <w:sz w:val="24"/>
        </w:rPr>
        <w:t>–</w:t>
      </w:r>
      <w:r>
        <w:rPr>
          <w:spacing w:val="-3"/>
          <w:sz w:val="24"/>
        </w:rPr>
        <w:t xml:space="preserve"> </w:t>
      </w:r>
      <w:r>
        <w:rPr>
          <w:sz w:val="24"/>
        </w:rPr>
        <w:t>45</w:t>
      </w:r>
      <w:r>
        <w:rPr>
          <w:spacing w:val="-3"/>
          <w:sz w:val="24"/>
        </w:rPr>
        <w:t xml:space="preserve"> </w:t>
      </w:r>
      <w:r>
        <w:rPr>
          <w:sz w:val="24"/>
        </w:rPr>
        <w:t>CFR</w:t>
      </w:r>
      <w:r>
        <w:rPr>
          <w:spacing w:val="-3"/>
          <w:sz w:val="24"/>
        </w:rPr>
        <w:t xml:space="preserve"> </w:t>
      </w:r>
      <w:r>
        <w:rPr>
          <w:sz w:val="24"/>
        </w:rPr>
        <w:t>75,</w:t>
      </w:r>
      <w:r>
        <w:rPr>
          <w:spacing w:val="-3"/>
          <w:sz w:val="24"/>
        </w:rPr>
        <w:t xml:space="preserve"> </w:t>
      </w:r>
      <w:r>
        <w:rPr>
          <w:sz w:val="24"/>
        </w:rPr>
        <w:t>the</w:t>
      </w:r>
      <w:r>
        <w:rPr>
          <w:spacing w:val="-4"/>
          <w:sz w:val="24"/>
        </w:rPr>
        <w:t xml:space="preserve"> </w:t>
      </w:r>
      <w:r>
        <w:rPr>
          <w:sz w:val="24"/>
        </w:rPr>
        <w:t>HHS-specific</w:t>
      </w:r>
      <w:r>
        <w:rPr>
          <w:spacing w:val="-4"/>
          <w:sz w:val="24"/>
        </w:rPr>
        <w:t xml:space="preserve"> </w:t>
      </w:r>
      <w:r>
        <w:rPr>
          <w:sz w:val="24"/>
        </w:rPr>
        <w:t>version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Uniform </w:t>
      </w:r>
      <w:r>
        <w:rPr>
          <w:spacing w:val="-2"/>
          <w:sz w:val="24"/>
        </w:rPr>
        <w:t>Guidance.</w:t>
      </w:r>
      <w:hyperlink w:anchor="_bookmark22" w:history="1">
        <w:r>
          <w:rPr>
            <w:spacing w:val="-2"/>
            <w:position w:val="7"/>
            <w:sz w:val="13"/>
          </w:rPr>
          <w:t>19</w:t>
        </w:r>
      </w:hyperlink>
    </w:p>
    <w:p w14:paraId="296AB938" w14:textId="77777777" w:rsidR="00D60D02" w:rsidRDefault="00223047">
      <w:pPr>
        <w:pStyle w:val="BodyText"/>
        <w:spacing w:before="119" w:line="259" w:lineRule="auto"/>
        <w:ind w:right="292"/>
      </w:pPr>
      <w:r>
        <w:rPr>
          <w:b/>
        </w:rPr>
        <w:t xml:space="preserve">Uniform Guidance </w:t>
      </w:r>
      <w:r>
        <w:t>– a consolidation of federal Office of Management and Budget (OMB) guidance</w:t>
      </w:r>
      <w:r>
        <w:rPr>
          <w:spacing w:val="-4"/>
        </w:rPr>
        <w:t xml:space="preserve"> </w:t>
      </w:r>
      <w:r>
        <w:t>on</w:t>
      </w:r>
      <w:r>
        <w:rPr>
          <w:spacing w:val="-1"/>
        </w:rPr>
        <w:t xml:space="preserve"> </w:t>
      </w:r>
      <w:r>
        <w:t>grantmaking,</w:t>
      </w:r>
      <w:r>
        <w:rPr>
          <w:spacing w:val="-3"/>
        </w:rPr>
        <w:t xml:space="preserve"> </w:t>
      </w:r>
      <w:r>
        <w:t>which</w:t>
      </w:r>
      <w:r>
        <w:rPr>
          <w:spacing w:val="-3"/>
        </w:rPr>
        <w:t xml:space="preserve"> </w:t>
      </w:r>
      <w:r>
        <w:t>replaced</w:t>
      </w:r>
      <w:r>
        <w:rPr>
          <w:spacing w:val="-3"/>
        </w:rPr>
        <w:t xml:space="preserve"> </w:t>
      </w:r>
      <w:r>
        <w:t>the</w:t>
      </w:r>
      <w:r>
        <w:rPr>
          <w:spacing w:val="-4"/>
        </w:rPr>
        <w:t xml:space="preserve"> </w:t>
      </w:r>
      <w:r>
        <w:t>OMB</w:t>
      </w:r>
      <w:r>
        <w:rPr>
          <w:spacing w:val="-5"/>
        </w:rPr>
        <w:t xml:space="preserve"> </w:t>
      </w:r>
      <w:r>
        <w:t>Circulars</w:t>
      </w:r>
      <w:r>
        <w:rPr>
          <w:spacing w:val="-3"/>
        </w:rPr>
        <w:t xml:space="preserve"> </w:t>
      </w:r>
      <w:r>
        <w:t>on</w:t>
      </w:r>
      <w:r>
        <w:rPr>
          <w:spacing w:val="-3"/>
        </w:rPr>
        <w:t xml:space="preserve"> </w:t>
      </w:r>
      <w:r>
        <w:t>the</w:t>
      </w:r>
      <w:r>
        <w:rPr>
          <w:spacing w:val="-4"/>
        </w:rPr>
        <w:t xml:space="preserve"> </w:t>
      </w:r>
      <w:r>
        <w:t>subject.</w:t>
      </w:r>
      <w:r>
        <w:rPr>
          <w:spacing w:val="-3"/>
        </w:rPr>
        <w:t xml:space="preserve"> </w:t>
      </w:r>
      <w:r>
        <w:t>(Also</w:t>
      </w:r>
      <w:r>
        <w:rPr>
          <w:spacing w:val="-3"/>
        </w:rPr>
        <w:t xml:space="preserve"> </w:t>
      </w:r>
      <w:r>
        <w:t>referred</w:t>
      </w:r>
      <w:r>
        <w:rPr>
          <w:spacing w:val="-3"/>
        </w:rPr>
        <w:t xml:space="preserve"> </w:t>
      </w:r>
      <w:r>
        <w:t>to</w:t>
      </w:r>
      <w:r>
        <w:rPr>
          <w:spacing w:val="-1"/>
        </w:rPr>
        <w:t xml:space="preserve"> </w:t>
      </w:r>
      <w:r>
        <w:t>as Uniform Grant Guidance or the Super Circular” or 2 CFR Part 200.)</w:t>
      </w:r>
    </w:p>
    <w:p w14:paraId="296AB939" w14:textId="77777777" w:rsidR="00D60D02" w:rsidRDefault="00D60D02">
      <w:pPr>
        <w:pStyle w:val="BodyText"/>
        <w:spacing w:before="38"/>
        <w:ind w:left="0"/>
        <w:rPr>
          <w:sz w:val="28"/>
        </w:rPr>
      </w:pPr>
    </w:p>
    <w:p w14:paraId="296AB93A" w14:textId="77777777" w:rsidR="00D60D02" w:rsidRDefault="00223047">
      <w:pPr>
        <w:pStyle w:val="Heading2"/>
        <w:tabs>
          <w:tab w:val="left" w:pos="9892"/>
        </w:tabs>
      </w:pPr>
      <w:bookmarkStart w:id="39" w:name="Nonprofit_and_For-Profit—Fiscal_Differen"/>
      <w:bookmarkEnd w:id="39"/>
      <w:r>
        <w:rPr>
          <w:color w:val="000000"/>
          <w:shd w:val="clear" w:color="auto" w:fill="B8CCE4"/>
        </w:rPr>
        <w:t>Nonprofit</w:t>
      </w:r>
      <w:r>
        <w:rPr>
          <w:color w:val="000000"/>
          <w:spacing w:val="-9"/>
          <w:shd w:val="clear" w:color="auto" w:fill="B8CCE4"/>
        </w:rPr>
        <w:t xml:space="preserve"> </w:t>
      </w:r>
      <w:r>
        <w:rPr>
          <w:color w:val="000000"/>
          <w:shd w:val="clear" w:color="auto" w:fill="B8CCE4"/>
        </w:rPr>
        <w:t>and</w:t>
      </w:r>
      <w:r>
        <w:rPr>
          <w:color w:val="000000"/>
          <w:spacing w:val="-7"/>
          <w:shd w:val="clear" w:color="auto" w:fill="B8CCE4"/>
        </w:rPr>
        <w:t xml:space="preserve"> </w:t>
      </w:r>
      <w:r>
        <w:rPr>
          <w:color w:val="000000"/>
          <w:shd w:val="clear" w:color="auto" w:fill="B8CCE4"/>
        </w:rPr>
        <w:t>For-Profit—Fiscal</w:t>
      </w:r>
      <w:r>
        <w:rPr>
          <w:color w:val="000000"/>
          <w:spacing w:val="-6"/>
          <w:shd w:val="clear" w:color="auto" w:fill="B8CCE4"/>
        </w:rPr>
        <w:t xml:space="preserve"> </w:t>
      </w:r>
      <w:r>
        <w:rPr>
          <w:color w:val="000000"/>
          <w:spacing w:val="-2"/>
          <w:shd w:val="clear" w:color="auto" w:fill="B8CCE4"/>
        </w:rPr>
        <w:t>Differences?</w:t>
      </w:r>
      <w:r>
        <w:rPr>
          <w:color w:val="000000"/>
          <w:shd w:val="clear" w:color="auto" w:fill="B8CCE4"/>
        </w:rPr>
        <w:tab/>
      </w:r>
    </w:p>
    <w:p w14:paraId="296AB93B" w14:textId="77777777" w:rsidR="00D60D02" w:rsidRDefault="00223047">
      <w:pPr>
        <w:pStyle w:val="BodyText"/>
        <w:spacing w:before="159" w:line="259" w:lineRule="auto"/>
        <w:ind w:right="292"/>
      </w:pPr>
      <w:r>
        <w:t>Nonprofit</w:t>
      </w:r>
      <w:r>
        <w:rPr>
          <w:spacing w:val="-3"/>
        </w:rPr>
        <w:t xml:space="preserve"> </w:t>
      </w:r>
      <w:r>
        <w:t>or</w:t>
      </w:r>
      <w:r>
        <w:rPr>
          <w:spacing w:val="-4"/>
        </w:rPr>
        <w:t xml:space="preserve"> </w:t>
      </w:r>
      <w:r>
        <w:t>not-for-profit</w:t>
      </w:r>
      <w:r>
        <w:rPr>
          <w:spacing w:val="-3"/>
        </w:rPr>
        <w:t xml:space="preserve"> </w:t>
      </w:r>
      <w:r>
        <w:t>accounting</w:t>
      </w:r>
      <w:r>
        <w:rPr>
          <w:spacing w:val="-3"/>
        </w:rPr>
        <w:t xml:space="preserve"> </w:t>
      </w:r>
      <w:r>
        <w:t>follows</w:t>
      </w:r>
      <w:r>
        <w:rPr>
          <w:spacing w:val="-3"/>
        </w:rPr>
        <w:t xml:space="preserve"> </w:t>
      </w:r>
      <w:r>
        <w:t>many</w:t>
      </w:r>
      <w:r>
        <w:rPr>
          <w:spacing w:val="-8"/>
        </w:rPr>
        <w:t xml:space="preserve"> </w:t>
      </w:r>
      <w:r>
        <w:t>of</w:t>
      </w:r>
      <w:r>
        <w:rPr>
          <w:spacing w:val="-4"/>
        </w:rPr>
        <w:t xml:space="preserve"> </w:t>
      </w:r>
      <w:r>
        <w:t>the</w:t>
      </w:r>
      <w:r>
        <w:rPr>
          <w:spacing w:val="-4"/>
        </w:rPr>
        <w:t xml:space="preserve"> </w:t>
      </w:r>
      <w:r>
        <w:t>same</w:t>
      </w:r>
      <w:r>
        <w:rPr>
          <w:spacing w:val="-4"/>
        </w:rPr>
        <w:t xml:space="preserve"> </w:t>
      </w:r>
      <w:r>
        <w:t>rules</w:t>
      </w:r>
      <w:r>
        <w:rPr>
          <w:spacing w:val="-1"/>
        </w:rPr>
        <w:t xml:space="preserve"> </w:t>
      </w:r>
      <w:r>
        <w:t>and</w:t>
      </w:r>
      <w:r>
        <w:rPr>
          <w:spacing w:val="-1"/>
        </w:rPr>
        <w:t xml:space="preserve"> </w:t>
      </w:r>
      <w:r>
        <w:t>principles</w:t>
      </w:r>
      <w:r>
        <w:rPr>
          <w:spacing w:val="-3"/>
        </w:rPr>
        <w:t xml:space="preserve"> </w:t>
      </w:r>
      <w:r>
        <w:t>as</w:t>
      </w:r>
      <w:r>
        <w:rPr>
          <w:spacing w:val="-3"/>
        </w:rPr>
        <w:t xml:space="preserve"> </w:t>
      </w:r>
      <w:r>
        <w:t>for-profit accounting with a few notable differences. In a very simplified manner, one might describe five key differences as:</w:t>
      </w:r>
    </w:p>
    <w:p w14:paraId="296AB93C" w14:textId="77777777" w:rsidR="00D60D02" w:rsidRDefault="00223047">
      <w:pPr>
        <w:pStyle w:val="ListParagraph"/>
        <w:numPr>
          <w:ilvl w:val="0"/>
          <w:numId w:val="22"/>
        </w:numPr>
        <w:tabs>
          <w:tab w:val="left" w:pos="1079"/>
        </w:tabs>
        <w:spacing w:before="118"/>
        <w:ind w:left="1079" w:hanging="359"/>
        <w:rPr>
          <w:position w:val="7"/>
          <w:sz w:val="13"/>
        </w:rPr>
      </w:pPr>
      <w:r>
        <w:rPr>
          <w:sz w:val="24"/>
        </w:rPr>
        <w:t>Nonprofits</w:t>
      </w:r>
      <w:r>
        <w:rPr>
          <w:spacing w:val="-3"/>
          <w:sz w:val="24"/>
        </w:rPr>
        <w:t xml:space="preserve"> </w:t>
      </w:r>
      <w:r>
        <w:rPr>
          <w:sz w:val="24"/>
        </w:rPr>
        <w:t>exist</w:t>
      </w:r>
      <w:r>
        <w:rPr>
          <w:spacing w:val="-1"/>
          <w:sz w:val="24"/>
        </w:rPr>
        <w:t xml:space="preserve"> </w:t>
      </w:r>
      <w:r>
        <w:rPr>
          <w:sz w:val="24"/>
        </w:rPr>
        <w:t>to</w:t>
      </w:r>
      <w:r>
        <w:rPr>
          <w:spacing w:val="-1"/>
          <w:sz w:val="24"/>
        </w:rPr>
        <w:t xml:space="preserve"> </w:t>
      </w:r>
      <w:r>
        <w:rPr>
          <w:sz w:val="24"/>
        </w:rPr>
        <w:t>meet</w:t>
      </w:r>
      <w:r>
        <w:rPr>
          <w:spacing w:val="-3"/>
          <w:sz w:val="24"/>
        </w:rPr>
        <w:t xml:space="preserve"> </w:t>
      </w:r>
      <w:r>
        <w:rPr>
          <w:sz w:val="24"/>
        </w:rPr>
        <w:t>a</w:t>
      </w:r>
      <w:r>
        <w:rPr>
          <w:spacing w:val="-2"/>
          <w:sz w:val="24"/>
        </w:rPr>
        <w:t xml:space="preserve"> </w:t>
      </w:r>
      <w:r>
        <w:rPr>
          <w:sz w:val="24"/>
        </w:rPr>
        <w:t>social</w:t>
      </w:r>
      <w:r>
        <w:rPr>
          <w:spacing w:val="-1"/>
          <w:sz w:val="24"/>
        </w:rPr>
        <w:t xml:space="preserve"> </w:t>
      </w:r>
      <w:r>
        <w:rPr>
          <w:sz w:val="24"/>
        </w:rPr>
        <w:t>need,</w:t>
      </w:r>
      <w:r>
        <w:rPr>
          <w:spacing w:val="1"/>
          <w:sz w:val="24"/>
        </w:rPr>
        <w:t xml:space="preserve"> </w:t>
      </w:r>
      <w:r>
        <w:rPr>
          <w:sz w:val="24"/>
        </w:rPr>
        <w:t>NOT</w:t>
      </w:r>
      <w:r>
        <w:rPr>
          <w:spacing w:val="-2"/>
          <w:sz w:val="24"/>
        </w:rPr>
        <w:t xml:space="preserve"> </w:t>
      </w:r>
      <w:r>
        <w:rPr>
          <w:sz w:val="24"/>
        </w:rPr>
        <w:t>to</w:t>
      </w:r>
      <w:r>
        <w:rPr>
          <w:spacing w:val="-1"/>
          <w:sz w:val="24"/>
        </w:rPr>
        <w:t xml:space="preserve"> </w:t>
      </w:r>
      <w:r>
        <w:rPr>
          <w:sz w:val="24"/>
        </w:rPr>
        <w:t>make</w:t>
      </w:r>
      <w:r>
        <w:rPr>
          <w:spacing w:val="-1"/>
          <w:sz w:val="24"/>
        </w:rPr>
        <w:t xml:space="preserve"> </w:t>
      </w:r>
      <w:r>
        <w:rPr>
          <w:spacing w:val="-2"/>
          <w:sz w:val="24"/>
        </w:rPr>
        <w:t>money.</w:t>
      </w:r>
      <w:hyperlink w:anchor="_bookmark23" w:history="1">
        <w:r>
          <w:rPr>
            <w:spacing w:val="-2"/>
            <w:position w:val="7"/>
            <w:sz w:val="13"/>
          </w:rPr>
          <w:t>20</w:t>
        </w:r>
      </w:hyperlink>
    </w:p>
    <w:p w14:paraId="296AB93D" w14:textId="77777777" w:rsidR="00D60D02" w:rsidRDefault="00223047">
      <w:pPr>
        <w:pStyle w:val="ListParagraph"/>
        <w:numPr>
          <w:ilvl w:val="0"/>
          <w:numId w:val="22"/>
        </w:numPr>
        <w:tabs>
          <w:tab w:val="left" w:pos="1079"/>
        </w:tabs>
        <w:spacing w:before="81"/>
        <w:ind w:left="1079" w:hanging="359"/>
        <w:rPr>
          <w:sz w:val="24"/>
        </w:rPr>
      </w:pPr>
      <w:r>
        <w:rPr>
          <w:sz w:val="24"/>
        </w:rPr>
        <w:t>Nonprofits</w:t>
      </w:r>
      <w:r>
        <w:rPr>
          <w:spacing w:val="-4"/>
          <w:sz w:val="24"/>
        </w:rPr>
        <w:t xml:space="preserve"> </w:t>
      </w:r>
      <w:r>
        <w:rPr>
          <w:sz w:val="24"/>
        </w:rPr>
        <w:t>are charged</w:t>
      </w:r>
      <w:r>
        <w:rPr>
          <w:spacing w:val="-1"/>
          <w:sz w:val="24"/>
        </w:rPr>
        <w:t xml:space="preserve"> </w:t>
      </w:r>
      <w:r>
        <w:rPr>
          <w:sz w:val="24"/>
        </w:rPr>
        <w:t>with</w:t>
      </w:r>
      <w:r>
        <w:rPr>
          <w:spacing w:val="-1"/>
          <w:sz w:val="24"/>
        </w:rPr>
        <w:t xml:space="preserve"> </w:t>
      </w:r>
      <w:r>
        <w:rPr>
          <w:sz w:val="24"/>
        </w:rPr>
        <w:t>accountability</w:t>
      </w:r>
      <w:r>
        <w:rPr>
          <w:spacing w:val="-7"/>
          <w:sz w:val="24"/>
        </w:rPr>
        <w:t xml:space="preserve"> </w:t>
      </w:r>
      <w:r>
        <w:rPr>
          <w:sz w:val="24"/>
        </w:rPr>
        <w:t>and</w:t>
      </w:r>
      <w:r>
        <w:rPr>
          <w:spacing w:val="-1"/>
          <w:sz w:val="24"/>
        </w:rPr>
        <w:t xml:space="preserve"> </w:t>
      </w:r>
      <w:r>
        <w:rPr>
          <w:sz w:val="24"/>
        </w:rPr>
        <w:t>stewardship</w:t>
      </w:r>
      <w:r>
        <w:rPr>
          <w:spacing w:val="-1"/>
          <w:sz w:val="24"/>
        </w:rPr>
        <w:t xml:space="preserve"> </w:t>
      </w:r>
      <w:r>
        <w:rPr>
          <w:sz w:val="24"/>
        </w:rPr>
        <w:t>of</w:t>
      </w:r>
      <w:r>
        <w:rPr>
          <w:spacing w:val="-2"/>
          <w:sz w:val="24"/>
        </w:rPr>
        <w:t xml:space="preserve"> </w:t>
      </w:r>
      <w:r>
        <w:rPr>
          <w:sz w:val="24"/>
        </w:rPr>
        <w:t>“public</w:t>
      </w:r>
      <w:r>
        <w:rPr>
          <w:spacing w:val="-2"/>
          <w:sz w:val="24"/>
        </w:rPr>
        <w:t xml:space="preserve"> monies.”</w:t>
      </w:r>
    </w:p>
    <w:p w14:paraId="296AB93E" w14:textId="77777777" w:rsidR="00D60D02" w:rsidRDefault="00223047">
      <w:pPr>
        <w:pStyle w:val="ListParagraph"/>
        <w:numPr>
          <w:ilvl w:val="0"/>
          <w:numId w:val="22"/>
        </w:numPr>
        <w:tabs>
          <w:tab w:val="left" w:pos="1079"/>
        </w:tabs>
        <w:ind w:left="1079" w:hanging="359"/>
        <w:rPr>
          <w:sz w:val="24"/>
        </w:rPr>
      </w:pPr>
      <w:r>
        <w:rPr>
          <w:sz w:val="24"/>
        </w:rPr>
        <w:t>Nonprofits</w:t>
      </w:r>
      <w:r>
        <w:rPr>
          <w:spacing w:val="-1"/>
          <w:sz w:val="24"/>
        </w:rPr>
        <w:t xml:space="preserve"> </w:t>
      </w:r>
      <w:r>
        <w:rPr>
          <w:sz w:val="24"/>
        </w:rPr>
        <w:t>use</w:t>
      </w:r>
      <w:r>
        <w:rPr>
          <w:spacing w:val="-2"/>
          <w:sz w:val="24"/>
        </w:rPr>
        <w:t xml:space="preserve"> </w:t>
      </w:r>
      <w:r>
        <w:rPr>
          <w:sz w:val="24"/>
        </w:rPr>
        <w:t>their</w:t>
      </w:r>
      <w:r>
        <w:rPr>
          <w:spacing w:val="-2"/>
          <w:sz w:val="24"/>
        </w:rPr>
        <w:t xml:space="preserve"> </w:t>
      </w:r>
      <w:r>
        <w:rPr>
          <w:sz w:val="24"/>
        </w:rPr>
        <w:t>net</w:t>
      </w:r>
      <w:r>
        <w:rPr>
          <w:spacing w:val="-1"/>
          <w:sz w:val="24"/>
        </w:rPr>
        <w:t xml:space="preserve"> </w:t>
      </w:r>
      <w:r>
        <w:rPr>
          <w:sz w:val="24"/>
        </w:rPr>
        <w:t>proceeds</w:t>
      </w:r>
      <w:r>
        <w:rPr>
          <w:spacing w:val="-1"/>
          <w:sz w:val="24"/>
        </w:rPr>
        <w:t xml:space="preserve"> </w:t>
      </w:r>
      <w:r>
        <w:rPr>
          <w:sz w:val="24"/>
        </w:rPr>
        <w:t>to</w:t>
      </w:r>
      <w:r>
        <w:rPr>
          <w:spacing w:val="-1"/>
          <w:sz w:val="24"/>
        </w:rPr>
        <w:t xml:space="preserve"> </w:t>
      </w:r>
      <w:r>
        <w:rPr>
          <w:sz w:val="24"/>
        </w:rPr>
        <w:t>maintain,</w:t>
      </w:r>
      <w:r>
        <w:rPr>
          <w:spacing w:val="-1"/>
          <w:sz w:val="24"/>
        </w:rPr>
        <w:t xml:space="preserve"> </w:t>
      </w:r>
      <w:r>
        <w:rPr>
          <w:sz w:val="24"/>
        </w:rPr>
        <w:t>improve,</w:t>
      </w:r>
      <w:r>
        <w:rPr>
          <w:spacing w:val="-1"/>
          <w:sz w:val="24"/>
        </w:rPr>
        <w:t xml:space="preserve"> </w:t>
      </w:r>
      <w:r>
        <w:rPr>
          <w:sz w:val="24"/>
        </w:rPr>
        <w:t>and/or</w:t>
      </w:r>
      <w:r>
        <w:rPr>
          <w:spacing w:val="-2"/>
          <w:sz w:val="24"/>
        </w:rPr>
        <w:t xml:space="preserve"> </w:t>
      </w:r>
      <w:r>
        <w:rPr>
          <w:sz w:val="24"/>
        </w:rPr>
        <w:t>expand</w:t>
      </w:r>
      <w:r>
        <w:rPr>
          <w:spacing w:val="-1"/>
          <w:sz w:val="24"/>
        </w:rPr>
        <w:t xml:space="preserve"> </w:t>
      </w:r>
      <w:r>
        <w:rPr>
          <w:sz w:val="24"/>
        </w:rPr>
        <w:t xml:space="preserve">their </w:t>
      </w:r>
      <w:r>
        <w:rPr>
          <w:spacing w:val="-2"/>
          <w:sz w:val="24"/>
        </w:rPr>
        <w:t>operations.</w:t>
      </w:r>
    </w:p>
    <w:p w14:paraId="296AB93F" w14:textId="77777777" w:rsidR="00D60D02" w:rsidRDefault="00223047">
      <w:pPr>
        <w:pStyle w:val="ListParagraph"/>
        <w:numPr>
          <w:ilvl w:val="0"/>
          <w:numId w:val="22"/>
        </w:numPr>
        <w:tabs>
          <w:tab w:val="left" w:pos="1080"/>
        </w:tabs>
        <w:spacing w:before="80"/>
        <w:ind w:right="1253"/>
        <w:rPr>
          <w:sz w:val="24"/>
        </w:rPr>
      </w:pPr>
      <w:r>
        <w:rPr>
          <w:sz w:val="24"/>
        </w:rPr>
        <w:t>Nonprofits have a</w:t>
      </w:r>
      <w:r>
        <w:rPr>
          <w:spacing w:val="-1"/>
          <w:sz w:val="24"/>
        </w:rPr>
        <w:t xml:space="preserve"> </w:t>
      </w:r>
      <w:r>
        <w:rPr>
          <w:sz w:val="24"/>
        </w:rPr>
        <w:t>heightened sense</w:t>
      </w:r>
      <w:r>
        <w:rPr>
          <w:spacing w:val="-1"/>
          <w:sz w:val="24"/>
        </w:rPr>
        <w:t xml:space="preserve"> </w:t>
      </w:r>
      <w:r>
        <w:rPr>
          <w:sz w:val="24"/>
        </w:rPr>
        <w:t>of</w:t>
      </w:r>
      <w:r>
        <w:rPr>
          <w:spacing w:val="-1"/>
          <w:sz w:val="24"/>
        </w:rPr>
        <w:t xml:space="preserve"> </w:t>
      </w:r>
      <w:r>
        <w:rPr>
          <w:sz w:val="24"/>
        </w:rPr>
        <w:t>fiscal accountability, given governmental regulations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need</w:t>
      </w:r>
      <w:r>
        <w:rPr>
          <w:spacing w:val="-1"/>
          <w:sz w:val="24"/>
        </w:rPr>
        <w:t xml:space="preserve"> </w:t>
      </w:r>
      <w:r>
        <w:rPr>
          <w:sz w:val="24"/>
        </w:rPr>
        <w:t>to</w:t>
      </w:r>
      <w:r>
        <w:rPr>
          <w:spacing w:val="-3"/>
          <w:sz w:val="24"/>
        </w:rPr>
        <w:t xml:space="preserve"> </w:t>
      </w:r>
      <w:r>
        <w:rPr>
          <w:sz w:val="24"/>
        </w:rPr>
        <w:t>be</w:t>
      </w:r>
      <w:r>
        <w:rPr>
          <w:spacing w:val="-4"/>
          <w:sz w:val="24"/>
        </w:rPr>
        <w:t xml:space="preserve"> </w:t>
      </w:r>
      <w:r>
        <w:rPr>
          <w:sz w:val="24"/>
        </w:rPr>
        <w:t>good</w:t>
      </w:r>
      <w:r>
        <w:rPr>
          <w:spacing w:val="-3"/>
          <w:sz w:val="24"/>
        </w:rPr>
        <w:t xml:space="preserve"> </w:t>
      </w:r>
      <w:r>
        <w:rPr>
          <w:sz w:val="24"/>
        </w:rPr>
        <w:t>stewards</w:t>
      </w:r>
      <w:r>
        <w:rPr>
          <w:spacing w:val="-3"/>
          <w:sz w:val="24"/>
        </w:rPr>
        <w:t xml:space="preserve"> </w:t>
      </w:r>
      <w:r>
        <w:rPr>
          <w:sz w:val="24"/>
        </w:rPr>
        <w:t>of</w:t>
      </w:r>
      <w:r>
        <w:rPr>
          <w:spacing w:val="-4"/>
          <w:sz w:val="24"/>
        </w:rPr>
        <w:t xml:space="preserve"> </w:t>
      </w:r>
      <w:r>
        <w:rPr>
          <w:sz w:val="24"/>
        </w:rPr>
        <w:t>both</w:t>
      </w:r>
      <w:r>
        <w:rPr>
          <w:spacing w:val="-3"/>
          <w:sz w:val="24"/>
        </w:rPr>
        <w:t xml:space="preserve"> </w:t>
      </w:r>
      <w:r>
        <w:rPr>
          <w:sz w:val="24"/>
        </w:rPr>
        <w:t>taxpayer</w:t>
      </w:r>
      <w:r>
        <w:rPr>
          <w:spacing w:val="-4"/>
          <w:sz w:val="24"/>
        </w:rPr>
        <w:t xml:space="preserve"> </w:t>
      </w:r>
      <w:r>
        <w:rPr>
          <w:sz w:val="24"/>
        </w:rPr>
        <w:t>and</w:t>
      </w:r>
      <w:r>
        <w:rPr>
          <w:spacing w:val="-3"/>
          <w:sz w:val="24"/>
        </w:rPr>
        <w:t xml:space="preserve"> </w:t>
      </w:r>
      <w:r>
        <w:rPr>
          <w:sz w:val="24"/>
        </w:rPr>
        <w:t>donor</w:t>
      </w:r>
      <w:r>
        <w:rPr>
          <w:spacing w:val="-4"/>
          <w:sz w:val="24"/>
        </w:rPr>
        <w:t xml:space="preserve"> </w:t>
      </w:r>
      <w:r>
        <w:rPr>
          <w:sz w:val="24"/>
        </w:rPr>
        <w:t>dollars.</w:t>
      </w:r>
    </w:p>
    <w:p w14:paraId="296AB940" w14:textId="77777777" w:rsidR="00D60D02" w:rsidRDefault="00223047">
      <w:pPr>
        <w:pStyle w:val="BodyText"/>
        <w:spacing w:before="117" w:line="261" w:lineRule="auto"/>
      </w:pPr>
      <w:r>
        <w:t>In</w:t>
      </w:r>
      <w:r>
        <w:rPr>
          <w:spacing w:val="-1"/>
        </w:rPr>
        <w:t xml:space="preserve"> </w:t>
      </w:r>
      <w:r>
        <w:t>every</w:t>
      </w:r>
      <w:r>
        <w:rPr>
          <w:spacing w:val="-6"/>
        </w:rPr>
        <w:t xml:space="preserve"> </w:t>
      </w:r>
      <w:r>
        <w:t>aspect</w:t>
      </w:r>
      <w:r>
        <w:rPr>
          <w:spacing w:val="-3"/>
        </w:rPr>
        <w:t xml:space="preserve"> </w:t>
      </w:r>
      <w:r>
        <w:t>of</w:t>
      </w:r>
      <w:r>
        <w:rPr>
          <w:spacing w:val="-4"/>
        </w:rPr>
        <w:t xml:space="preserve"> </w:t>
      </w:r>
      <w:r>
        <w:t>nonprofit</w:t>
      </w:r>
      <w:r>
        <w:rPr>
          <w:spacing w:val="-3"/>
        </w:rPr>
        <w:t xml:space="preserve"> </w:t>
      </w:r>
      <w:r>
        <w:t>accounting,</w:t>
      </w:r>
      <w:r>
        <w:rPr>
          <w:spacing w:val="-3"/>
        </w:rPr>
        <w:t xml:space="preserve"> </w:t>
      </w:r>
      <w:r>
        <w:t>these</w:t>
      </w:r>
      <w:r>
        <w:rPr>
          <w:spacing w:val="-4"/>
        </w:rPr>
        <w:t xml:space="preserve"> </w:t>
      </w:r>
      <w:r>
        <w:t>key</w:t>
      </w:r>
      <w:r>
        <w:rPr>
          <w:spacing w:val="-6"/>
        </w:rPr>
        <w:t xml:space="preserve"> </w:t>
      </w:r>
      <w:r>
        <w:t>differences</w:t>
      </w:r>
      <w:r>
        <w:rPr>
          <w:spacing w:val="-3"/>
        </w:rPr>
        <w:t xml:space="preserve"> </w:t>
      </w:r>
      <w:r>
        <w:t>influence</w:t>
      </w:r>
      <w:r>
        <w:rPr>
          <w:spacing w:val="-4"/>
        </w:rPr>
        <w:t xml:space="preserve"> </w:t>
      </w:r>
      <w:r>
        <w:t>the</w:t>
      </w:r>
      <w:r>
        <w:rPr>
          <w:spacing w:val="-2"/>
        </w:rPr>
        <w:t xml:space="preserve"> </w:t>
      </w:r>
      <w:r>
        <w:t>way</w:t>
      </w:r>
      <w:r>
        <w:rPr>
          <w:spacing w:val="-7"/>
        </w:rPr>
        <w:t xml:space="preserve"> </w:t>
      </w:r>
      <w:r>
        <w:t>business</w:t>
      </w:r>
      <w:r>
        <w:rPr>
          <w:spacing w:val="-3"/>
        </w:rPr>
        <w:t xml:space="preserve"> </w:t>
      </w:r>
      <w:r>
        <w:t xml:space="preserve">is </w:t>
      </w:r>
      <w:r>
        <w:rPr>
          <w:spacing w:val="-2"/>
        </w:rPr>
        <w:t>conducted.</w:t>
      </w:r>
    </w:p>
    <w:p w14:paraId="296AB941" w14:textId="77777777" w:rsidR="00D60D02" w:rsidRDefault="00D60D02">
      <w:pPr>
        <w:pStyle w:val="BodyText"/>
        <w:spacing w:before="35"/>
        <w:ind w:left="0"/>
        <w:rPr>
          <w:sz w:val="28"/>
        </w:rPr>
      </w:pPr>
    </w:p>
    <w:p w14:paraId="296AB942" w14:textId="77777777" w:rsidR="00D60D02" w:rsidRDefault="00223047">
      <w:pPr>
        <w:pStyle w:val="Heading2"/>
        <w:tabs>
          <w:tab w:val="left" w:pos="9892"/>
        </w:tabs>
      </w:pPr>
      <w:bookmarkStart w:id="40" w:name="Regulatory_Requirements"/>
      <w:bookmarkEnd w:id="40"/>
      <w:r>
        <w:rPr>
          <w:color w:val="000000"/>
          <w:shd w:val="clear" w:color="auto" w:fill="B8CCE4"/>
        </w:rPr>
        <w:t>Regulatory</w:t>
      </w:r>
      <w:r>
        <w:rPr>
          <w:color w:val="000000"/>
          <w:spacing w:val="-8"/>
          <w:shd w:val="clear" w:color="auto" w:fill="B8CCE4"/>
        </w:rPr>
        <w:t xml:space="preserve"> </w:t>
      </w:r>
      <w:r>
        <w:rPr>
          <w:color w:val="000000"/>
          <w:spacing w:val="-2"/>
          <w:shd w:val="clear" w:color="auto" w:fill="B8CCE4"/>
        </w:rPr>
        <w:t>Requirements</w:t>
      </w:r>
      <w:r>
        <w:rPr>
          <w:color w:val="000000"/>
          <w:shd w:val="clear" w:color="auto" w:fill="B8CCE4"/>
        </w:rPr>
        <w:tab/>
      </w:r>
    </w:p>
    <w:p w14:paraId="296AB943" w14:textId="77777777" w:rsidR="00D60D02" w:rsidRDefault="00223047">
      <w:pPr>
        <w:pStyle w:val="BodyText"/>
        <w:spacing w:before="159" w:line="259" w:lineRule="auto"/>
        <w:ind w:right="292"/>
      </w:pPr>
      <w:r>
        <w:t>Whenever the federal government awards money to carry out its legislative intentions, it does so with</w:t>
      </w:r>
      <w:r>
        <w:rPr>
          <w:spacing w:val="-3"/>
        </w:rPr>
        <w:t xml:space="preserve"> </w:t>
      </w:r>
      <w:r>
        <w:t>a</w:t>
      </w:r>
      <w:r>
        <w:rPr>
          <w:spacing w:val="-4"/>
        </w:rPr>
        <w:t xml:space="preserve"> </w:t>
      </w:r>
      <w:r>
        <w:t>great</w:t>
      </w:r>
      <w:r>
        <w:rPr>
          <w:spacing w:val="-3"/>
        </w:rPr>
        <w:t xml:space="preserve"> </w:t>
      </w:r>
      <w:r>
        <w:t>deal</w:t>
      </w:r>
      <w:r>
        <w:rPr>
          <w:spacing w:val="-3"/>
        </w:rPr>
        <w:t xml:space="preserve"> </w:t>
      </w:r>
      <w:r>
        <w:t>of</w:t>
      </w:r>
      <w:r>
        <w:rPr>
          <w:spacing w:val="-4"/>
        </w:rPr>
        <w:t xml:space="preserve"> </w:t>
      </w:r>
      <w:r>
        <w:t>regulation</w:t>
      </w:r>
      <w:r>
        <w:rPr>
          <w:spacing w:val="-3"/>
        </w:rPr>
        <w:t xml:space="preserve"> </w:t>
      </w:r>
      <w:r>
        <w:t>and</w:t>
      </w:r>
      <w:r>
        <w:rPr>
          <w:spacing w:val="-3"/>
        </w:rPr>
        <w:t xml:space="preserve"> </w:t>
      </w:r>
      <w:r>
        <w:t>guidance</w:t>
      </w:r>
      <w:r>
        <w:rPr>
          <w:spacing w:val="-2"/>
        </w:rPr>
        <w:t xml:space="preserve"> </w:t>
      </w:r>
      <w:r>
        <w:t>as</w:t>
      </w:r>
      <w:r>
        <w:rPr>
          <w:spacing w:val="-3"/>
        </w:rPr>
        <w:t xml:space="preserve"> </w:t>
      </w:r>
      <w:r>
        <w:t>to</w:t>
      </w:r>
      <w:r>
        <w:rPr>
          <w:spacing w:val="-3"/>
        </w:rPr>
        <w:t xml:space="preserve"> </w:t>
      </w:r>
      <w:r>
        <w:t>how</w:t>
      </w:r>
      <w:r>
        <w:rPr>
          <w:spacing w:val="-4"/>
        </w:rPr>
        <w:t xml:space="preserve"> </w:t>
      </w:r>
      <w:r>
        <w:t>that</w:t>
      </w:r>
      <w:r>
        <w:rPr>
          <w:spacing w:val="-3"/>
        </w:rPr>
        <w:t xml:space="preserve"> </w:t>
      </w:r>
      <w:r>
        <w:t>money</w:t>
      </w:r>
      <w:r>
        <w:rPr>
          <w:spacing w:val="-8"/>
        </w:rPr>
        <w:t xml:space="preserve"> </w:t>
      </w:r>
      <w:r>
        <w:t>is</w:t>
      </w:r>
      <w:r>
        <w:rPr>
          <w:spacing w:val="-3"/>
        </w:rPr>
        <w:t xml:space="preserve"> </w:t>
      </w:r>
      <w:r>
        <w:t>to</w:t>
      </w:r>
      <w:r>
        <w:rPr>
          <w:spacing w:val="-3"/>
        </w:rPr>
        <w:t xml:space="preserve"> </w:t>
      </w:r>
      <w:r>
        <w:t>be</w:t>
      </w:r>
      <w:r>
        <w:rPr>
          <w:spacing w:val="-2"/>
        </w:rPr>
        <w:t xml:space="preserve"> </w:t>
      </w:r>
      <w:r>
        <w:t>allocated,</w:t>
      </w:r>
      <w:r>
        <w:rPr>
          <w:spacing w:val="-3"/>
        </w:rPr>
        <w:t xml:space="preserve"> </w:t>
      </w:r>
      <w:r>
        <w:t>administered and accounted for. For CILs this includes Title VII Parts B and C of the Rehabilitation Act funding as well as any other federal funding.</w:t>
      </w:r>
    </w:p>
    <w:p w14:paraId="296AB944" w14:textId="77777777" w:rsidR="00D60D02" w:rsidRDefault="00223047">
      <w:pPr>
        <w:pStyle w:val="BodyText"/>
        <w:spacing w:before="119" w:line="259" w:lineRule="auto"/>
        <w:ind w:right="437"/>
      </w:pPr>
      <w:r>
        <w:t>In</w:t>
      </w:r>
      <w:r>
        <w:rPr>
          <w:spacing w:val="-3"/>
        </w:rPr>
        <w:t xml:space="preserve"> </w:t>
      </w:r>
      <w:r>
        <w:t>understanding</w:t>
      </w:r>
      <w:r>
        <w:rPr>
          <w:spacing w:val="-6"/>
        </w:rPr>
        <w:t xml:space="preserve"> </w:t>
      </w:r>
      <w:r>
        <w:t>these</w:t>
      </w:r>
      <w:r>
        <w:rPr>
          <w:spacing w:val="-2"/>
        </w:rPr>
        <w:t xml:space="preserve"> </w:t>
      </w:r>
      <w:r>
        <w:t>guidelines</w:t>
      </w:r>
      <w:r>
        <w:rPr>
          <w:spacing w:val="-3"/>
        </w:rPr>
        <w:t xml:space="preserve"> </w:t>
      </w:r>
      <w:r>
        <w:t>and</w:t>
      </w:r>
      <w:r>
        <w:rPr>
          <w:spacing w:val="-3"/>
        </w:rPr>
        <w:t xml:space="preserve"> </w:t>
      </w:r>
      <w:r>
        <w:t>regulations</w:t>
      </w:r>
      <w:r>
        <w:rPr>
          <w:spacing w:val="-1"/>
        </w:rPr>
        <w:t xml:space="preserve"> </w:t>
      </w:r>
      <w:r>
        <w:t>it</w:t>
      </w:r>
      <w:r>
        <w:rPr>
          <w:spacing w:val="-3"/>
        </w:rPr>
        <w:t xml:space="preserve"> </w:t>
      </w:r>
      <w:r>
        <w:t>is</w:t>
      </w:r>
      <w:r>
        <w:rPr>
          <w:spacing w:val="-3"/>
        </w:rPr>
        <w:t xml:space="preserve"> </w:t>
      </w:r>
      <w:r>
        <w:t>helpful</w:t>
      </w:r>
      <w:r>
        <w:rPr>
          <w:spacing w:val="-3"/>
        </w:rPr>
        <w:t xml:space="preserve"> </w:t>
      </w:r>
      <w:r>
        <w:t>to</w:t>
      </w:r>
      <w:r>
        <w:rPr>
          <w:spacing w:val="-3"/>
        </w:rPr>
        <w:t xml:space="preserve"> </w:t>
      </w:r>
      <w:r>
        <w:t>have</w:t>
      </w:r>
      <w:r>
        <w:rPr>
          <w:spacing w:val="-4"/>
        </w:rPr>
        <w:t xml:space="preserve"> </w:t>
      </w:r>
      <w:r>
        <w:t>a</w:t>
      </w:r>
      <w:r>
        <w:rPr>
          <w:spacing w:val="-2"/>
        </w:rPr>
        <w:t xml:space="preserve"> </w:t>
      </w:r>
      <w:r>
        <w:t>grasp</w:t>
      </w:r>
      <w:r>
        <w:rPr>
          <w:spacing w:val="-3"/>
        </w:rPr>
        <w:t xml:space="preserve"> </w:t>
      </w:r>
      <w:r>
        <w:t>of</w:t>
      </w:r>
      <w:r>
        <w:rPr>
          <w:spacing w:val="-4"/>
        </w:rPr>
        <w:t xml:space="preserve"> </w:t>
      </w:r>
      <w:r>
        <w:t>the</w:t>
      </w:r>
      <w:r>
        <w:rPr>
          <w:spacing w:val="-4"/>
        </w:rPr>
        <w:t xml:space="preserve"> </w:t>
      </w:r>
      <w:r>
        <w:t>agencies involved and their respective roles in the administrative and reporting processes. The four principal agents and their order of precedence are:</w:t>
      </w:r>
    </w:p>
    <w:p w14:paraId="296AB945" w14:textId="77777777" w:rsidR="00D60D02" w:rsidRDefault="00223047">
      <w:pPr>
        <w:pStyle w:val="ListParagraph"/>
        <w:numPr>
          <w:ilvl w:val="0"/>
          <w:numId w:val="21"/>
        </w:numPr>
        <w:tabs>
          <w:tab w:val="left" w:pos="720"/>
        </w:tabs>
        <w:spacing w:before="118"/>
        <w:rPr>
          <w:sz w:val="24"/>
        </w:rPr>
      </w:pPr>
      <w:r>
        <w:rPr>
          <w:sz w:val="24"/>
        </w:rPr>
        <w:t>The</w:t>
      </w:r>
      <w:r>
        <w:rPr>
          <w:spacing w:val="-3"/>
          <w:sz w:val="24"/>
        </w:rPr>
        <w:t xml:space="preserve"> </w:t>
      </w:r>
      <w:r>
        <w:rPr>
          <w:sz w:val="24"/>
        </w:rPr>
        <w:t>Rehabilitation</w:t>
      </w:r>
      <w:r>
        <w:rPr>
          <w:spacing w:val="-1"/>
          <w:sz w:val="24"/>
        </w:rPr>
        <w:t xml:space="preserve"> </w:t>
      </w:r>
      <w:r>
        <w:rPr>
          <w:sz w:val="24"/>
        </w:rPr>
        <w:t>Act</w:t>
      </w:r>
      <w:r>
        <w:rPr>
          <w:spacing w:val="-1"/>
          <w:sz w:val="24"/>
        </w:rPr>
        <w:t xml:space="preserve"> </w:t>
      </w:r>
      <w:r>
        <w:rPr>
          <w:sz w:val="24"/>
        </w:rPr>
        <w:t>of</w:t>
      </w:r>
      <w:r>
        <w:rPr>
          <w:spacing w:val="-2"/>
          <w:sz w:val="24"/>
        </w:rPr>
        <w:t xml:space="preserve"> </w:t>
      </w:r>
      <w:r>
        <w:rPr>
          <w:sz w:val="24"/>
        </w:rPr>
        <w:t>1973,</w:t>
      </w:r>
      <w:r>
        <w:rPr>
          <w:spacing w:val="-2"/>
          <w:sz w:val="24"/>
        </w:rPr>
        <w:t xml:space="preserve"> </w:t>
      </w:r>
      <w:r>
        <w:rPr>
          <w:sz w:val="24"/>
        </w:rPr>
        <w:t>as</w:t>
      </w:r>
      <w:r>
        <w:rPr>
          <w:spacing w:val="-1"/>
          <w:sz w:val="24"/>
        </w:rPr>
        <w:t xml:space="preserve"> </w:t>
      </w:r>
      <w:r>
        <w:rPr>
          <w:sz w:val="24"/>
        </w:rPr>
        <w:t>amended</w:t>
      </w:r>
      <w:r>
        <w:rPr>
          <w:spacing w:val="-1"/>
          <w:sz w:val="24"/>
        </w:rPr>
        <w:t xml:space="preserve"> </w:t>
      </w:r>
      <w:r>
        <w:rPr>
          <w:sz w:val="24"/>
        </w:rPr>
        <w:t xml:space="preserve">(“the </w:t>
      </w:r>
      <w:r>
        <w:rPr>
          <w:spacing w:val="-2"/>
          <w:sz w:val="24"/>
        </w:rPr>
        <w:t>Act”);</w:t>
      </w:r>
    </w:p>
    <w:p w14:paraId="296AB946" w14:textId="77777777" w:rsidR="00D60D02" w:rsidRDefault="00D60D02">
      <w:pPr>
        <w:pStyle w:val="BodyText"/>
        <w:ind w:left="0"/>
        <w:rPr>
          <w:sz w:val="20"/>
        </w:rPr>
      </w:pPr>
    </w:p>
    <w:p w14:paraId="296AB947" w14:textId="77777777" w:rsidR="00D60D02" w:rsidRDefault="00223047">
      <w:pPr>
        <w:pStyle w:val="BodyText"/>
        <w:spacing w:before="71"/>
        <w:ind w:left="0"/>
        <w:rPr>
          <w:sz w:val="20"/>
        </w:rPr>
      </w:pPr>
      <w:r>
        <w:rPr>
          <w:noProof/>
          <w:sz w:val="20"/>
        </w:rPr>
        <mc:AlternateContent>
          <mc:Choice Requires="wps">
            <w:drawing>
              <wp:anchor distT="0" distB="0" distL="0" distR="0" simplePos="0" relativeHeight="487593984" behindDoc="1" locked="0" layoutInCell="1" allowOverlap="1" wp14:anchorId="296ABF8E" wp14:editId="296ABF8F">
                <wp:simplePos x="0" y="0"/>
                <wp:positionH relativeFrom="page">
                  <wp:posOffset>914400</wp:posOffset>
                </wp:positionH>
                <wp:positionV relativeFrom="paragraph">
                  <wp:posOffset>206879</wp:posOffset>
                </wp:positionV>
                <wp:extent cx="18288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C58ED" id="Graphic 16" o:spid="_x0000_s1026" style="position:absolute;margin-left:1in;margin-top:16.3pt;width:2in;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" path="m1828800,l,,,6108r1828800,l1828800,xe" fillcolor="black" stroked="f">
                <v:path arrowok="t"/>
                <w10:wrap type="topAndBottom" anchorx="page"/>
              </v:shape>
            </w:pict>
          </mc:Fallback>
        </mc:AlternateContent>
      </w:r>
    </w:p>
    <w:p w14:paraId="296AB948" w14:textId="77777777" w:rsidR="00D60D02" w:rsidRDefault="00223047">
      <w:pPr>
        <w:spacing w:before="84"/>
        <w:ind w:left="360"/>
        <w:rPr>
          <w:sz w:val="20"/>
        </w:rPr>
      </w:pPr>
      <w:bookmarkStart w:id="41" w:name="_bookmark21"/>
      <w:bookmarkEnd w:id="41"/>
      <w:r>
        <w:rPr>
          <w:sz w:val="20"/>
          <w:vertAlign w:val="superscript"/>
        </w:rPr>
        <w:t>18</w:t>
      </w:r>
      <w:r>
        <w:rPr>
          <w:spacing w:val="-3"/>
          <w:sz w:val="20"/>
        </w:rPr>
        <w:t xml:space="preserve"> </w:t>
      </w:r>
      <w:r>
        <w:rPr>
          <w:sz w:val="20"/>
        </w:rPr>
        <w:t>2</w:t>
      </w:r>
      <w:r>
        <w:rPr>
          <w:spacing w:val="-2"/>
          <w:sz w:val="20"/>
        </w:rPr>
        <w:t xml:space="preserve"> </w:t>
      </w:r>
      <w:r>
        <w:rPr>
          <w:sz w:val="20"/>
        </w:rPr>
        <w:t>CFR</w:t>
      </w:r>
      <w:r>
        <w:rPr>
          <w:spacing w:val="-4"/>
          <w:sz w:val="20"/>
        </w:rPr>
        <w:t xml:space="preserve"> </w:t>
      </w:r>
      <w:r>
        <w:rPr>
          <w:spacing w:val="-2"/>
          <w:sz w:val="20"/>
        </w:rPr>
        <w:t>§200.93.</w:t>
      </w:r>
    </w:p>
    <w:p w14:paraId="296AB949" w14:textId="77777777" w:rsidR="00D60D02" w:rsidRDefault="00223047">
      <w:pPr>
        <w:spacing w:before="1"/>
        <w:ind w:left="360"/>
        <w:rPr>
          <w:sz w:val="20"/>
        </w:rPr>
      </w:pPr>
      <w:bookmarkStart w:id="42" w:name="_bookmark22"/>
      <w:bookmarkEnd w:id="42"/>
      <w:r>
        <w:rPr>
          <w:sz w:val="20"/>
          <w:vertAlign w:val="superscript"/>
        </w:rPr>
        <w:t>19</w:t>
      </w:r>
      <w:r>
        <w:rPr>
          <w:spacing w:val="-9"/>
          <w:sz w:val="20"/>
        </w:rPr>
        <w:t xml:space="preserve"> </w:t>
      </w:r>
      <w:r>
        <w:rPr>
          <w:sz w:val="20"/>
        </w:rPr>
        <w:t>UAR</w:t>
      </w:r>
      <w:r>
        <w:rPr>
          <w:spacing w:val="-9"/>
          <w:sz w:val="20"/>
        </w:rPr>
        <w:t xml:space="preserve"> </w:t>
      </w:r>
      <w:r>
        <w:rPr>
          <w:sz w:val="20"/>
        </w:rPr>
        <w:t>is</w:t>
      </w:r>
      <w:r>
        <w:rPr>
          <w:spacing w:val="-10"/>
          <w:sz w:val="20"/>
        </w:rPr>
        <w:t xml:space="preserve"> </w:t>
      </w:r>
      <w:r>
        <w:rPr>
          <w:sz w:val="20"/>
        </w:rPr>
        <w:t>available</w:t>
      </w:r>
      <w:r>
        <w:rPr>
          <w:spacing w:val="-8"/>
          <w:sz w:val="20"/>
        </w:rPr>
        <w:t xml:space="preserve"> </w:t>
      </w:r>
      <w:r>
        <w:rPr>
          <w:sz w:val="20"/>
        </w:rPr>
        <w:t>on</w:t>
      </w:r>
      <w:r>
        <w:rPr>
          <w:spacing w:val="-9"/>
          <w:sz w:val="20"/>
        </w:rPr>
        <w:t xml:space="preserve"> </w:t>
      </w:r>
      <w:r>
        <w:rPr>
          <w:sz w:val="20"/>
        </w:rPr>
        <w:t>line</w:t>
      </w:r>
      <w:r>
        <w:rPr>
          <w:spacing w:val="-9"/>
          <w:sz w:val="20"/>
        </w:rPr>
        <w:t xml:space="preserve"> </w:t>
      </w:r>
      <w:r>
        <w:rPr>
          <w:sz w:val="20"/>
        </w:rPr>
        <w:t>at</w:t>
      </w:r>
      <w:r>
        <w:rPr>
          <w:spacing w:val="-8"/>
          <w:sz w:val="20"/>
        </w:rPr>
        <w:t xml:space="preserve"> </w:t>
      </w:r>
      <w:hyperlink r:id="rId16">
        <w:r>
          <w:rPr>
            <w:color w:val="0000FF"/>
            <w:sz w:val="20"/>
            <w:u w:val="single" w:color="0000FF"/>
          </w:rPr>
          <w:t>https://www.ecfr.gov/cgi-bin/text-</w:t>
        </w:r>
        <w:r>
          <w:rPr>
            <w:color w:val="0000FF"/>
            <w:spacing w:val="-2"/>
            <w:sz w:val="20"/>
            <w:u w:val="single" w:color="0000FF"/>
          </w:rPr>
          <w:t>idx?node=pt45.1.75#se45.1.75_12</w:t>
        </w:r>
      </w:hyperlink>
    </w:p>
    <w:p w14:paraId="296AB94A" w14:textId="77777777" w:rsidR="00D60D02" w:rsidRDefault="00223047">
      <w:pPr>
        <w:ind w:left="359" w:right="238"/>
        <w:rPr>
          <w:sz w:val="20"/>
        </w:rPr>
      </w:pPr>
      <w:bookmarkStart w:id="43" w:name="_bookmark23"/>
      <w:bookmarkEnd w:id="43"/>
      <w:r>
        <w:rPr>
          <w:sz w:val="20"/>
          <w:vertAlign w:val="superscript"/>
        </w:rPr>
        <w:t>20</w:t>
      </w:r>
      <w:r>
        <w:rPr>
          <w:sz w:val="20"/>
        </w:rPr>
        <w:t xml:space="preserve"> Although the purpose of a nonprofit is neither to generate income nor to share profits with stockholders as for- profits</w:t>
      </w:r>
      <w:r>
        <w:rPr>
          <w:spacing w:val="-3"/>
          <w:sz w:val="20"/>
        </w:rPr>
        <w:t xml:space="preserve"> </w:t>
      </w:r>
      <w:r>
        <w:rPr>
          <w:sz w:val="20"/>
        </w:rPr>
        <w:t>do,</w:t>
      </w:r>
      <w:r>
        <w:rPr>
          <w:spacing w:val="-1"/>
          <w:sz w:val="20"/>
        </w:rPr>
        <w:t xml:space="preserve"> </w:t>
      </w:r>
      <w:r>
        <w:rPr>
          <w:sz w:val="20"/>
        </w:rPr>
        <w:t>they</w:t>
      </w:r>
      <w:r>
        <w:rPr>
          <w:spacing w:val="-6"/>
          <w:sz w:val="20"/>
        </w:rPr>
        <w:t xml:space="preserve"> </w:t>
      </w:r>
      <w:r>
        <w:rPr>
          <w:sz w:val="20"/>
        </w:rPr>
        <w:t>are</w:t>
      </w:r>
      <w:r>
        <w:rPr>
          <w:spacing w:val="-2"/>
          <w:sz w:val="20"/>
        </w:rPr>
        <w:t xml:space="preserve"> </w:t>
      </w:r>
      <w:r>
        <w:rPr>
          <w:sz w:val="20"/>
        </w:rPr>
        <w:t>permitted</w:t>
      </w:r>
      <w:r>
        <w:rPr>
          <w:spacing w:val="-1"/>
          <w:sz w:val="20"/>
        </w:rPr>
        <w:t xml:space="preserve"> </w:t>
      </w:r>
      <w:r>
        <w:rPr>
          <w:sz w:val="20"/>
        </w:rPr>
        <w:t>to</w:t>
      </w:r>
      <w:r>
        <w:rPr>
          <w:spacing w:val="-1"/>
          <w:sz w:val="20"/>
        </w:rPr>
        <w:t xml:space="preserve"> </w:t>
      </w:r>
      <w:r>
        <w:rPr>
          <w:sz w:val="20"/>
        </w:rPr>
        <w:t>accumulate</w:t>
      </w:r>
      <w:r>
        <w:rPr>
          <w:spacing w:val="-2"/>
          <w:sz w:val="20"/>
        </w:rPr>
        <w:t xml:space="preserve"> </w:t>
      </w:r>
      <w:r>
        <w:rPr>
          <w:sz w:val="20"/>
        </w:rPr>
        <w:t>a</w:t>
      </w:r>
      <w:r>
        <w:rPr>
          <w:spacing w:val="-2"/>
          <w:sz w:val="20"/>
        </w:rPr>
        <w:t xml:space="preserve"> </w:t>
      </w:r>
      <w:r>
        <w:rPr>
          <w:sz w:val="20"/>
        </w:rPr>
        <w:t>fund</w:t>
      </w:r>
      <w:r>
        <w:rPr>
          <w:spacing w:val="-1"/>
          <w:sz w:val="20"/>
        </w:rPr>
        <w:t xml:space="preserve"> </w:t>
      </w:r>
      <w:r>
        <w:rPr>
          <w:sz w:val="20"/>
        </w:rPr>
        <w:t>balance</w:t>
      </w:r>
      <w:r>
        <w:rPr>
          <w:spacing w:val="-2"/>
          <w:sz w:val="20"/>
        </w:rPr>
        <w:t xml:space="preserve"> </w:t>
      </w:r>
      <w:r>
        <w:rPr>
          <w:sz w:val="20"/>
        </w:rPr>
        <w:t>or</w:t>
      </w:r>
      <w:r>
        <w:rPr>
          <w:spacing w:val="-1"/>
          <w:sz w:val="20"/>
        </w:rPr>
        <w:t xml:space="preserve"> </w:t>
      </w:r>
      <w:r>
        <w:rPr>
          <w:sz w:val="20"/>
        </w:rPr>
        <w:t>net</w:t>
      </w:r>
      <w:r>
        <w:rPr>
          <w:spacing w:val="-2"/>
          <w:sz w:val="20"/>
        </w:rPr>
        <w:t xml:space="preserve"> </w:t>
      </w:r>
      <w:r>
        <w:rPr>
          <w:sz w:val="20"/>
        </w:rPr>
        <w:t>assets</w:t>
      </w:r>
      <w:r>
        <w:rPr>
          <w:spacing w:val="-3"/>
          <w:sz w:val="20"/>
        </w:rPr>
        <w:t xml:space="preserve"> </w:t>
      </w:r>
      <w:r>
        <w:rPr>
          <w:sz w:val="20"/>
        </w:rPr>
        <w:t>(see</w:t>
      </w:r>
      <w:r>
        <w:rPr>
          <w:spacing w:val="-2"/>
          <w:sz w:val="20"/>
        </w:rPr>
        <w:t xml:space="preserve"> </w:t>
      </w:r>
      <w:r>
        <w:rPr>
          <w:sz w:val="20"/>
        </w:rPr>
        <w:t>a</w:t>
      </w:r>
      <w:r>
        <w:rPr>
          <w:spacing w:val="-2"/>
          <w:sz w:val="20"/>
        </w:rPr>
        <w:t xml:space="preserve"> </w:t>
      </w:r>
      <w:r>
        <w:rPr>
          <w:sz w:val="20"/>
        </w:rPr>
        <w:t>discussion</w:t>
      </w:r>
      <w:r>
        <w:rPr>
          <w:spacing w:val="-3"/>
          <w:sz w:val="20"/>
        </w:rPr>
        <w:t xml:space="preserve"> </w:t>
      </w:r>
      <w:r>
        <w:rPr>
          <w:sz w:val="20"/>
        </w:rPr>
        <w:t>on</w:t>
      </w:r>
      <w:r>
        <w:rPr>
          <w:spacing w:val="-3"/>
          <w:sz w:val="20"/>
        </w:rPr>
        <w:t xml:space="preserve"> </w:t>
      </w:r>
      <w:r>
        <w:rPr>
          <w:sz w:val="20"/>
        </w:rPr>
        <w:t>this</w:t>
      </w:r>
      <w:r>
        <w:rPr>
          <w:spacing w:val="-3"/>
          <w:sz w:val="20"/>
        </w:rPr>
        <w:t xml:space="preserve"> </w:t>
      </w:r>
      <w:r>
        <w:rPr>
          <w:sz w:val="20"/>
        </w:rPr>
        <w:t>point</w:t>
      </w:r>
      <w:r>
        <w:rPr>
          <w:spacing w:val="-2"/>
          <w:sz w:val="20"/>
        </w:rPr>
        <w:t xml:space="preserve"> </w:t>
      </w:r>
      <w:r>
        <w:rPr>
          <w:sz w:val="20"/>
        </w:rPr>
        <w:t>in</w:t>
      </w:r>
      <w:r>
        <w:rPr>
          <w:spacing w:val="-3"/>
          <w:sz w:val="20"/>
        </w:rPr>
        <w:t xml:space="preserve"> </w:t>
      </w:r>
      <w:r>
        <w:rPr>
          <w:sz w:val="20"/>
        </w:rPr>
        <w:t>Chapter</w:t>
      </w:r>
      <w:r>
        <w:rPr>
          <w:spacing w:val="-1"/>
          <w:sz w:val="20"/>
        </w:rPr>
        <w:t xml:space="preserve"> </w:t>
      </w:r>
      <w:r>
        <w:rPr>
          <w:sz w:val="20"/>
        </w:rPr>
        <w:t>12). Good financial management</w:t>
      </w:r>
      <w:r>
        <w:rPr>
          <w:spacing w:val="-1"/>
          <w:sz w:val="20"/>
        </w:rPr>
        <w:t xml:space="preserve"> </w:t>
      </w:r>
      <w:r>
        <w:rPr>
          <w:sz w:val="20"/>
        </w:rPr>
        <w:t>is a</w:t>
      </w:r>
      <w:r>
        <w:rPr>
          <w:spacing w:val="-1"/>
          <w:sz w:val="20"/>
        </w:rPr>
        <w:t xml:space="preserve"> </w:t>
      </w:r>
      <w:r>
        <w:rPr>
          <w:sz w:val="20"/>
        </w:rPr>
        <w:t>key</w:t>
      </w:r>
      <w:r>
        <w:rPr>
          <w:spacing w:val="-5"/>
          <w:sz w:val="20"/>
        </w:rPr>
        <w:t xml:space="preserve"> </w:t>
      </w:r>
      <w:r>
        <w:rPr>
          <w:sz w:val="20"/>
        </w:rPr>
        <w:t>to increasing funds</w:t>
      </w:r>
      <w:r>
        <w:rPr>
          <w:spacing w:val="-2"/>
          <w:sz w:val="20"/>
        </w:rPr>
        <w:t xml:space="preserve"> </w:t>
      </w:r>
      <w:r>
        <w:rPr>
          <w:sz w:val="20"/>
        </w:rPr>
        <w:t>available</w:t>
      </w:r>
      <w:r>
        <w:rPr>
          <w:spacing w:val="-1"/>
          <w:sz w:val="20"/>
        </w:rPr>
        <w:t xml:space="preserve"> </w:t>
      </w:r>
      <w:r>
        <w:rPr>
          <w:sz w:val="20"/>
        </w:rPr>
        <w:t>to nonprofits. Increased funding</w:t>
      </w:r>
      <w:r>
        <w:rPr>
          <w:spacing w:val="-2"/>
          <w:sz w:val="20"/>
        </w:rPr>
        <w:t xml:space="preserve"> </w:t>
      </w:r>
      <w:r>
        <w:rPr>
          <w:sz w:val="20"/>
        </w:rPr>
        <w:t>expands</w:t>
      </w:r>
      <w:r>
        <w:rPr>
          <w:spacing w:val="-2"/>
          <w:sz w:val="20"/>
        </w:rPr>
        <w:t xml:space="preserve"> </w:t>
      </w:r>
      <w:r>
        <w:rPr>
          <w:sz w:val="20"/>
        </w:rPr>
        <w:t>the CIL’s service delivery capacity.</w:t>
      </w:r>
    </w:p>
    <w:p w14:paraId="296AB94B" w14:textId="77777777" w:rsidR="00D60D02" w:rsidRDefault="00D60D02">
      <w:pPr>
        <w:rPr>
          <w:sz w:val="20"/>
        </w:rPr>
        <w:sectPr w:rsidR="00D60D02">
          <w:pgSz w:w="12240" w:h="15840"/>
          <w:pgMar w:top="1680" w:right="1080" w:bottom="1300" w:left="1080" w:header="0" w:footer="1106" w:gutter="0"/>
          <w:cols w:space="720"/>
        </w:sectPr>
      </w:pPr>
    </w:p>
    <w:p w14:paraId="296AB94C" w14:textId="77777777" w:rsidR="00D60D02" w:rsidRDefault="00223047">
      <w:pPr>
        <w:pStyle w:val="ListParagraph"/>
        <w:numPr>
          <w:ilvl w:val="0"/>
          <w:numId w:val="21"/>
        </w:numPr>
        <w:tabs>
          <w:tab w:val="left" w:pos="720"/>
        </w:tabs>
        <w:spacing w:before="68"/>
        <w:rPr>
          <w:sz w:val="24"/>
        </w:rPr>
      </w:pPr>
      <w:r>
        <w:rPr>
          <w:sz w:val="24"/>
        </w:rPr>
        <w:t>Independent Living</w:t>
      </w:r>
      <w:r>
        <w:rPr>
          <w:spacing w:val="-5"/>
          <w:sz w:val="24"/>
        </w:rPr>
        <w:t xml:space="preserve"> </w:t>
      </w:r>
      <w:r>
        <w:rPr>
          <w:sz w:val="24"/>
        </w:rPr>
        <w:t>Regulations</w:t>
      </w:r>
      <w:r>
        <w:rPr>
          <w:spacing w:val="-2"/>
          <w:sz w:val="24"/>
        </w:rPr>
        <w:t xml:space="preserve"> </w:t>
      </w:r>
      <w:r>
        <w:rPr>
          <w:sz w:val="24"/>
        </w:rPr>
        <w:t>(found</w:t>
      </w:r>
      <w:r>
        <w:rPr>
          <w:spacing w:val="-1"/>
          <w:sz w:val="24"/>
        </w:rPr>
        <w:t xml:space="preserve"> </w:t>
      </w:r>
      <w:r>
        <w:rPr>
          <w:sz w:val="24"/>
        </w:rPr>
        <w:t>at</w:t>
      </w:r>
      <w:r>
        <w:rPr>
          <w:spacing w:val="-2"/>
          <w:sz w:val="24"/>
        </w:rPr>
        <w:t xml:space="preserve"> </w:t>
      </w:r>
      <w:r>
        <w:rPr>
          <w:sz w:val="24"/>
        </w:rPr>
        <w:t>45</w:t>
      </w:r>
      <w:r>
        <w:rPr>
          <w:spacing w:val="-2"/>
          <w:sz w:val="24"/>
        </w:rPr>
        <w:t xml:space="preserve"> </w:t>
      </w:r>
      <w:r>
        <w:rPr>
          <w:sz w:val="24"/>
        </w:rPr>
        <w:t>CFR</w:t>
      </w:r>
      <w:r>
        <w:rPr>
          <w:spacing w:val="2"/>
          <w:sz w:val="24"/>
        </w:rPr>
        <w:t xml:space="preserve"> </w:t>
      </w:r>
      <w:r>
        <w:rPr>
          <w:spacing w:val="-2"/>
          <w:sz w:val="24"/>
        </w:rPr>
        <w:t>1329);</w:t>
      </w:r>
    </w:p>
    <w:p w14:paraId="296AB94D" w14:textId="77777777" w:rsidR="00D60D02" w:rsidRDefault="00223047">
      <w:pPr>
        <w:pStyle w:val="ListParagraph"/>
        <w:numPr>
          <w:ilvl w:val="0"/>
          <w:numId w:val="21"/>
        </w:numPr>
        <w:tabs>
          <w:tab w:val="left" w:pos="720"/>
        </w:tabs>
        <w:spacing w:before="224" w:line="259" w:lineRule="auto"/>
        <w:ind w:right="293"/>
        <w:rPr>
          <w:sz w:val="24"/>
        </w:rPr>
      </w:pPr>
      <w:r>
        <w:rPr>
          <w:sz w:val="24"/>
        </w:rPr>
        <w:t>The Uniform Administrative Requirements, Cost Principles and Audit Requirements for Federal</w:t>
      </w:r>
      <w:r>
        <w:rPr>
          <w:spacing w:val="-3"/>
          <w:sz w:val="24"/>
        </w:rPr>
        <w:t xml:space="preserve"> </w:t>
      </w:r>
      <w:r>
        <w:rPr>
          <w:sz w:val="24"/>
        </w:rPr>
        <w:t>Awards</w:t>
      </w:r>
      <w:r>
        <w:rPr>
          <w:spacing w:val="-3"/>
          <w:sz w:val="24"/>
        </w:rPr>
        <w:t xml:space="preserve"> </w:t>
      </w:r>
      <w:r>
        <w:rPr>
          <w:sz w:val="24"/>
        </w:rPr>
        <w:t>(Uniform</w:t>
      </w:r>
      <w:r>
        <w:rPr>
          <w:spacing w:val="-3"/>
          <w:sz w:val="24"/>
        </w:rPr>
        <w:t xml:space="preserve"> </w:t>
      </w:r>
      <w:r>
        <w:rPr>
          <w:sz w:val="24"/>
        </w:rPr>
        <w:t>Guidance)</w:t>
      </w:r>
      <w:r>
        <w:rPr>
          <w:spacing w:val="-2"/>
          <w:sz w:val="24"/>
        </w:rPr>
        <w:t xml:space="preserve"> </w:t>
      </w:r>
      <w:r>
        <w:rPr>
          <w:sz w:val="24"/>
        </w:rPr>
        <w:t>(2</w:t>
      </w:r>
      <w:r>
        <w:rPr>
          <w:spacing w:val="-3"/>
          <w:sz w:val="24"/>
        </w:rPr>
        <w:t xml:space="preserve"> </w:t>
      </w:r>
      <w:r>
        <w:rPr>
          <w:sz w:val="24"/>
        </w:rPr>
        <w:t>CFR</w:t>
      </w:r>
      <w:r>
        <w:rPr>
          <w:spacing w:val="-3"/>
          <w:sz w:val="24"/>
        </w:rPr>
        <w:t xml:space="preserve"> </w:t>
      </w:r>
      <w:r>
        <w:rPr>
          <w:sz w:val="24"/>
        </w:rPr>
        <w:t>Part</w:t>
      </w:r>
      <w:r>
        <w:rPr>
          <w:spacing w:val="-3"/>
          <w:sz w:val="24"/>
        </w:rPr>
        <w:t xml:space="preserve"> </w:t>
      </w:r>
      <w:r>
        <w:rPr>
          <w:sz w:val="24"/>
        </w:rPr>
        <w:t>200)</w:t>
      </w:r>
      <w:r>
        <w:rPr>
          <w:spacing w:val="-4"/>
          <w:sz w:val="24"/>
        </w:rPr>
        <w:t xml:space="preserve"> </w:t>
      </w:r>
      <w:r>
        <w:rPr>
          <w:sz w:val="24"/>
        </w:rPr>
        <w:t>HHS</w:t>
      </w:r>
      <w:r>
        <w:rPr>
          <w:spacing w:val="-3"/>
          <w:sz w:val="24"/>
        </w:rPr>
        <w:t xml:space="preserve"> </w:t>
      </w:r>
      <w:r>
        <w:rPr>
          <w:sz w:val="24"/>
        </w:rPr>
        <w:t>Regulations</w:t>
      </w:r>
      <w:r>
        <w:rPr>
          <w:spacing w:val="-3"/>
          <w:sz w:val="24"/>
        </w:rPr>
        <w:t xml:space="preserve"> </w:t>
      </w:r>
      <w:r>
        <w:rPr>
          <w:sz w:val="24"/>
        </w:rPr>
        <w:t>(45</w:t>
      </w:r>
      <w:r>
        <w:rPr>
          <w:spacing w:val="-3"/>
          <w:sz w:val="24"/>
        </w:rPr>
        <w:t xml:space="preserve"> </w:t>
      </w:r>
      <w:r>
        <w:rPr>
          <w:sz w:val="24"/>
        </w:rPr>
        <w:t>CFR</w:t>
      </w:r>
      <w:r>
        <w:rPr>
          <w:spacing w:val="-3"/>
          <w:sz w:val="24"/>
        </w:rPr>
        <w:t xml:space="preserve"> </w:t>
      </w:r>
      <w:r>
        <w:rPr>
          <w:sz w:val="24"/>
        </w:rPr>
        <w:t>Part</w:t>
      </w:r>
      <w:r>
        <w:rPr>
          <w:spacing w:val="-3"/>
          <w:sz w:val="24"/>
        </w:rPr>
        <w:t xml:space="preserve"> </w:t>
      </w:r>
      <w:r>
        <w:rPr>
          <w:sz w:val="24"/>
        </w:rPr>
        <w:t>75</w:t>
      </w:r>
      <w:r>
        <w:rPr>
          <w:spacing w:val="-3"/>
          <w:sz w:val="24"/>
        </w:rPr>
        <w:t xml:space="preserve"> </w:t>
      </w:r>
      <w:r>
        <w:rPr>
          <w:sz w:val="24"/>
        </w:rPr>
        <w:t>and 92); and</w:t>
      </w:r>
    </w:p>
    <w:p w14:paraId="296AB94E" w14:textId="77777777" w:rsidR="00D60D02" w:rsidRDefault="00223047">
      <w:pPr>
        <w:pStyle w:val="ListParagraph"/>
        <w:numPr>
          <w:ilvl w:val="0"/>
          <w:numId w:val="21"/>
        </w:numPr>
        <w:tabs>
          <w:tab w:val="left" w:pos="720"/>
        </w:tabs>
        <w:spacing w:before="197"/>
        <w:rPr>
          <w:sz w:val="24"/>
        </w:rPr>
      </w:pPr>
      <w:r>
        <w:rPr>
          <w:sz w:val="24"/>
        </w:rPr>
        <w:t>FASB</w:t>
      </w:r>
      <w:r>
        <w:rPr>
          <w:spacing w:val="-4"/>
          <w:sz w:val="24"/>
        </w:rPr>
        <w:t xml:space="preserve"> </w:t>
      </w:r>
      <w:r>
        <w:rPr>
          <w:sz w:val="24"/>
        </w:rPr>
        <w:t>(Financial</w:t>
      </w:r>
      <w:r>
        <w:rPr>
          <w:spacing w:val="-2"/>
          <w:sz w:val="24"/>
        </w:rPr>
        <w:t xml:space="preserve"> </w:t>
      </w:r>
      <w:r>
        <w:rPr>
          <w:sz w:val="24"/>
        </w:rPr>
        <w:t>Accounting</w:t>
      </w:r>
      <w:r>
        <w:rPr>
          <w:spacing w:val="-5"/>
          <w:sz w:val="24"/>
        </w:rPr>
        <w:t xml:space="preserve"> </w:t>
      </w:r>
      <w:r>
        <w:rPr>
          <w:sz w:val="24"/>
        </w:rPr>
        <w:t>Standards</w:t>
      </w:r>
      <w:r>
        <w:rPr>
          <w:spacing w:val="1"/>
          <w:sz w:val="24"/>
        </w:rPr>
        <w:t xml:space="preserve"> </w:t>
      </w:r>
      <w:r>
        <w:rPr>
          <w:sz w:val="24"/>
        </w:rPr>
        <w:t>Board),</w:t>
      </w:r>
      <w:r>
        <w:rPr>
          <w:spacing w:val="-2"/>
          <w:sz w:val="24"/>
        </w:rPr>
        <w:t xml:space="preserve"> </w:t>
      </w:r>
      <w:r>
        <w:rPr>
          <w:sz w:val="24"/>
        </w:rPr>
        <w:t>Accounting</w:t>
      </w:r>
      <w:r>
        <w:rPr>
          <w:spacing w:val="-5"/>
          <w:sz w:val="24"/>
        </w:rPr>
        <w:t xml:space="preserve"> </w:t>
      </w:r>
      <w:r>
        <w:rPr>
          <w:sz w:val="24"/>
        </w:rPr>
        <w:t>Standards</w:t>
      </w:r>
      <w:r>
        <w:rPr>
          <w:spacing w:val="-1"/>
          <w:sz w:val="24"/>
        </w:rPr>
        <w:t xml:space="preserve"> </w:t>
      </w:r>
      <w:r>
        <w:rPr>
          <w:spacing w:val="-2"/>
          <w:sz w:val="24"/>
        </w:rPr>
        <w:t>Codification.</w:t>
      </w:r>
    </w:p>
    <w:p w14:paraId="296AB94F" w14:textId="77777777" w:rsidR="00D60D02" w:rsidRDefault="00D60D02">
      <w:pPr>
        <w:pStyle w:val="BodyText"/>
        <w:spacing w:before="111"/>
        <w:ind w:left="0"/>
      </w:pPr>
    </w:p>
    <w:p w14:paraId="296AB950" w14:textId="77777777" w:rsidR="00D60D02" w:rsidRDefault="00223047">
      <w:pPr>
        <w:pStyle w:val="Heading5"/>
        <w:spacing w:before="0"/>
      </w:pPr>
      <w:bookmarkStart w:id="44" w:name="Order_of_Precedence"/>
      <w:bookmarkEnd w:id="44"/>
      <w:r>
        <w:rPr>
          <w:spacing w:val="15"/>
        </w:rPr>
        <w:t>Order</w:t>
      </w:r>
      <w:r>
        <w:rPr>
          <w:spacing w:val="42"/>
        </w:rPr>
        <w:t xml:space="preserve"> </w:t>
      </w:r>
      <w:r>
        <w:rPr>
          <w:spacing w:val="9"/>
        </w:rPr>
        <w:t>of</w:t>
      </w:r>
      <w:r>
        <w:rPr>
          <w:spacing w:val="41"/>
        </w:rPr>
        <w:t xml:space="preserve"> </w:t>
      </w:r>
      <w:r>
        <w:rPr>
          <w:spacing w:val="15"/>
        </w:rPr>
        <w:t>Precedence</w:t>
      </w:r>
    </w:p>
    <w:p w14:paraId="296AB951" w14:textId="77777777" w:rsidR="00D60D02" w:rsidRDefault="00223047">
      <w:pPr>
        <w:pStyle w:val="BodyText"/>
        <w:spacing w:before="137" w:line="259" w:lineRule="auto"/>
        <w:ind w:right="292"/>
      </w:pPr>
      <w:r>
        <w:t>It is important to note that in following</w:t>
      </w:r>
      <w:r>
        <w:rPr>
          <w:spacing w:val="-2"/>
        </w:rPr>
        <w:t xml:space="preserve"> </w:t>
      </w:r>
      <w:r>
        <w:t>these regulations there is an order of precedence for both clarity</w:t>
      </w:r>
      <w:r>
        <w:rPr>
          <w:spacing w:val="-1"/>
        </w:rPr>
        <w:t xml:space="preserve"> </w:t>
      </w:r>
      <w:r>
        <w:t xml:space="preserve">and also in matters of discrepancy. </w:t>
      </w:r>
      <w:r>
        <w:rPr>
          <w:i/>
        </w:rPr>
        <w:t>For purposes of federal funding</w:t>
      </w:r>
      <w:r>
        <w:t>, if state law is stricter than federal law—in this case “the Act”—the state statute supersedes. Otherwise, “the Act” supersedes</w:t>
      </w:r>
      <w:r>
        <w:rPr>
          <w:spacing w:val="-1"/>
        </w:rPr>
        <w:t xml:space="preserve"> </w:t>
      </w:r>
      <w:r>
        <w:t>all,</w:t>
      </w:r>
      <w:r>
        <w:rPr>
          <w:spacing w:val="-3"/>
        </w:rPr>
        <w:t xml:space="preserve"> </w:t>
      </w:r>
      <w:r>
        <w:t>followed</w:t>
      </w:r>
      <w:r>
        <w:rPr>
          <w:spacing w:val="-3"/>
        </w:rPr>
        <w:t xml:space="preserve"> </w:t>
      </w:r>
      <w:r>
        <w:t>in</w:t>
      </w:r>
      <w:r>
        <w:rPr>
          <w:spacing w:val="-3"/>
        </w:rPr>
        <w:t xml:space="preserve"> </w:t>
      </w:r>
      <w:r>
        <w:t>order</w:t>
      </w:r>
      <w:r>
        <w:rPr>
          <w:spacing w:val="-4"/>
        </w:rPr>
        <w:t xml:space="preserve"> </w:t>
      </w:r>
      <w:r>
        <w:t>of</w:t>
      </w:r>
      <w:r>
        <w:rPr>
          <w:spacing w:val="-2"/>
        </w:rPr>
        <w:t xml:space="preserve"> </w:t>
      </w:r>
      <w:r>
        <w:t>authority</w:t>
      </w:r>
      <w:r>
        <w:rPr>
          <w:spacing w:val="-7"/>
        </w:rPr>
        <w:t xml:space="preserve"> </w:t>
      </w:r>
      <w:r>
        <w:t>by</w:t>
      </w:r>
      <w:r>
        <w:rPr>
          <w:spacing w:val="-7"/>
        </w:rPr>
        <w:t xml:space="preserve"> </w:t>
      </w:r>
      <w:r>
        <w:t>the</w:t>
      </w:r>
      <w:r>
        <w:rPr>
          <w:spacing w:val="-2"/>
        </w:rPr>
        <w:t xml:space="preserve"> </w:t>
      </w:r>
      <w:r>
        <w:t>IL</w:t>
      </w:r>
      <w:r>
        <w:rPr>
          <w:spacing w:val="-5"/>
        </w:rPr>
        <w:t xml:space="preserve"> </w:t>
      </w:r>
      <w:r>
        <w:t>Regulations,</w:t>
      </w:r>
      <w:r>
        <w:rPr>
          <w:spacing w:val="-3"/>
        </w:rPr>
        <w:t xml:space="preserve"> </w:t>
      </w:r>
      <w:r>
        <w:t>UG/UAG</w:t>
      </w:r>
      <w:r>
        <w:rPr>
          <w:spacing w:val="-4"/>
        </w:rPr>
        <w:t xml:space="preserve"> </w:t>
      </w:r>
      <w:r>
        <w:t>and</w:t>
      </w:r>
      <w:r>
        <w:rPr>
          <w:spacing w:val="-3"/>
        </w:rPr>
        <w:t xml:space="preserve"> </w:t>
      </w:r>
      <w:r>
        <w:t>finally</w:t>
      </w:r>
      <w:r>
        <w:rPr>
          <w:spacing w:val="-5"/>
        </w:rPr>
        <w:t xml:space="preserve"> </w:t>
      </w:r>
      <w:r>
        <w:t>FASB. GAAP should be used as the basis of all financial accounting.</w:t>
      </w:r>
    </w:p>
    <w:p w14:paraId="296AB952" w14:textId="77777777" w:rsidR="00D60D02" w:rsidRDefault="00223047">
      <w:pPr>
        <w:pStyle w:val="BodyText"/>
        <w:spacing w:before="120"/>
      </w:pPr>
      <w:r>
        <w:t>A</w:t>
      </w:r>
      <w:r>
        <w:rPr>
          <w:spacing w:val="-3"/>
        </w:rPr>
        <w:t xml:space="preserve"> </w:t>
      </w:r>
      <w:r>
        <w:t>notable</w:t>
      </w:r>
      <w:r>
        <w:rPr>
          <w:spacing w:val="-2"/>
        </w:rPr>
        <w:t xml:space="preserve"> </w:t>
      </w:r>
      <w:r>
        <w:t>example</w:t>
      </w:r>
      <w:r>
        <w:rPr>
          <w:spacing w:val="-2"/>
        </w:rPr>
        <w:t xml:space="preserve"> </w:t>
      </w:r>
      <w:r>
        <w:t>highlights</w:t>
      </w:r>
      <w:r>
        <w:rPr>
          <w:spacing w:val="-1"/>
        </w:rPr>
        <w:t xml:space="preserve"> </w:t>
      </w:r>
      <w:r>
        <w:rPr>
          <w:spacing w:val="-2"/>
        </w:rPr>
        <w:t>this:</w:t>
      </w:r>
    </w:p>
    <w:p w14:paraId="296AB953" w14:textId="77777777" w:rsidR="00D60D02" w:rsidRDefault="00223047">
      <w:pPr>
        <w:pStyle w:val="ListParagraph"/>
        <w:numPr>
          <w:ilvl w:val="1"/>
          <w:numId w:val="21"/>
        </w:numPr>
        <w:tabs>
          <w:tab w:val="left" w:pos="1079"/>
        </w:tabs>
        <w:spacing w:before="144" w:line="237" w:lineRule="auto"/>
        <w:ind w:left="1079" w:right="400"/>
        <w:rPr>
          <w:sz w:val="24"/>
        </w:rPr>
      </w:pPr>
      <w:r>
        <w:rPr>
          <w:sz w:val="24"/>
        </w:rPr>
        <w:t>CIL</w:t>
      </w:r>
      <w:r>
        <w:rPr>
          <w:spacing w:val="-6"/>
          <w:sz w:val="24"/>
        </w:rPr>
        <w:t xml:space="preserve"> </w:t>
      </w:r>
      <w:r>
        <w:rPr>
          <w:sz w:val="24"/>
        </w:rPr>
        <w:t>resource</w:t>
      </w:r>
      <w:r>
        <w:rPr>
          <w:spacing w:val="-4"/>
          <w:sz w:val="24"/>
        </w:rPr>
        <w:t xml:space="preserve"> </w:t>
      </w:r>
      <w:r>
        <w:rPr>
          <w:sz w:val="24"/>
        </w:rPr>
        <w:t>development—which</w:t>
      </w:r>
      <w:r>
        <w:rPr>
          <w:spacing w:val="-3"/>
          <w:sz w:val="24"/>
        </w:rPr>
        <w:t xml:space="preserve"> </w:t>
      </w:r>
      <w:r>
        <w:rPr>
          <w:sz w:val="24"/>
        </w:rPr>
        <w:t>Uniform</w:t>
      </w:r>
      <w:r>
        <w:rPr>
          <w:spacing w:val="-3"/>
          <w:sz w:val="24"/>
        </w:rPr>
        <w:t xml:space="preserve"> </w:t>
      </w:r>
      <w:r>
        <w:rPr>
          <w:sz w:val="24"/>
        </w:rPr>
        <w:t>Guidance</w:t>
      </w:r>
      <w:hyperlink w:anchor="_bookmark24" w:history="1">
        <w:r>
          <w:rPr>
            <w:position w:val="7"/>
            <w:sz w:val="13"/>
          </w:rPr>
          <w:t>21</w:t>
        </w:r>
      </w:hyperlink>
      <w:r>
        <w:rPr>
          <w:spacing w:val="24"/>
          <w:position w:val="7"/>
          <w:sz w:val="13"/>
        </w:rPr>
        <w:t xml:space="preserve"> </w:t>
      </w:r>
      <w:r>
        <w:rPr>
          <w:sz w:val="24"/>
        </w:rPr>
        <w:t>disallows</w:t>
      </w:r>
      <w:r>
        <w:rPr>
          <w:spacing w:val="-3"/>
          <w:sz w:val="24"/>
        </w:rPr>
        <w:t xml:space="preserve"> </w:t>
      </w:r>
      <w:r>
        <w:rPr>
          <w:sz w:val="24"/>
        </w:rPr>
        <w:t>as</w:t>
      </w:r>
      <w:r>
        <w:rPr>
          <w:spacing w:val="-3"/>
          <w:sz w:val="24"/>
        </w:rPr>
        <w:t xml:space="preserve"> </w:t>
      </w:r>
      <w:r>
        <w:rPr>
          <w:sz w:val="24"/>
        </w:rPr>
        <w:t>fundraising</w:t>
      </w:r>
      <w:r>
        <w:rPr>
          <w:spacing w:val="-6"/>
          <w:sz w:val="24"/>
        </w:rPr>
        <w:t xml:space="preserve"> </w:t>
      </w:r>
      <w:r>
        <w:rPr>
          <w:sz w:val="24"/>
        </w:rPr>
        <w:t>but</w:t>
      </w:r>
      <w:r>
        <w:rPr>
          <w:spacing w:val="-3"/>
          <w:sz w:val="24"/>
        </w:rPr>
        <w:t xml:space="preserve"> </w:t>
      </w:r>
      <w:r>
        <w:rPr>
          <w:sz w:val="24"/>
        </w:rPr>
        <w:t>“the Act” authorizes and even requires (section 725(b)(7)).</w:t>
      </w:r>
    </w:p>
    <w:p w14:paraId="296AB954" w14:textId="77777777" w:rsidR="00D60D02" w:rsidRDefault="00223047">
      <w:pPr>
        <w:pStyle w:val="Heading3"/>
        <w:spacing w:before="247"/>
        <w:rPr>
          <w:u w:val="none"/>
        </w:rPr>
      </w:pPr>
      <w:bookmarkStart w:id="45" w:name="The_Rehabilitation_Act_of_1973_(The_Act)"/>
      <w:bookmarkEnd w:id="45"/>
      <w:r>
        <w:t>The</w:t>
      </w:r>
      <w:r>
        <w:rPr>
          <w:spacing w:val="-7"/>
        </w:rPr>
        <w:t xml:space="preserve"> </w:t>
      </w:r>
      <w:r>
        <w:t>Rehabilitation</w:t>
      </w:r>
      <w:r>
        <w:rPr>
          <w:spacing w:val="-6"/>
        </w:rPr>
        <w:t xml:space="preserve"> </w:t>
      </w:r>
      <w:r>
        <w:t>Act</w:t>
      </w:r>
      <w:r>
        <w:rPr>
          <w:spacing w:val="-6"/>
        </w:rPr>
        <w:t xml:space="preserve"> </w:t>
      </w:r>
      <w:r>
        <w:t>of</w:t>
      </w:r>
      <w:r>
        <w:rPr>
          <w:spacing w:val="-6"/>
        </w:rPr>
        <w:t xml:space="preserve"> </w:t>
      </w:r>
      <w:r>
        <w:t>1973</w:t>
      </w:r>
      <w:r>
        <w:rPr>
          <w:spacing w:val="-6"/>
        </w:rPr>
        <w:t xml:space="preserve"> </w:t>
      </w:r>
      <w:r>
        <w:t>(The</w:t>
      </w:r>
      <w:r>
        <w:rPr>
          <w:spacing w:val="-6"/>
        </w:rPr>
        <w:t xml:space="preserve"> </w:t>
      </w:r>
      <w:r>
        <w:rPr>
          <w:spacing w:val="-4"/>
        </w:rPr>
        <w:t>Act)</w:t>
      </w:r>
    </w:p>
    <w:p w14:paraId="296AB955" w14:textId="77777777" w:rsidR="00D60D02" w:rsidRDefault="00223047">
      <w:pPr>
        <w:pStyle w:val="BodyText"/>
        <w:spacing w:before="116" w:line="259" w:lineRule="auto"/>
        <w:ind w:left="359" w:right="221"/>
      </w:pPr>
      <w:r>
        <w:t>“The Act,” as it is more commonly referred to, is the landmark Congressional legislation that legally attempts to open the doors of equal rights to people living with disabilities in the United States.</w:t>
      </w:r>
      <w:r>
        <w:rPr>
          <w:spacing w:val="-2"/>
        </w:rPr>
        <w:t xml:space="preserve"> </w:t>
      </w:r>
      <w:r>
        <w:t>While</w:t>
      </w:r>
      <w:r>
        <w:rPr>
          <w:spacing w:val="-3"/>
        </w:rPr>
        <w:t xml:space="preserve"> </w:t>
      </w:r>
      <w:r>
        <w:t>critical</w:t>
      </w:r>
      <w:r>
        <w:rPr>
          <w:spacing w:val="-2"/>
        </w:rPr>
        <w:t xml:space="preserve"> </w:t>
      </w:r>
      <w:r>
        <w:t>for</w:t>
      </w:r>
      <w:r>
        <w:rPr>
          <w:spacing w:val="-3"/>
        </w:rPr>
        <w:t xml:space="preserve"> </w:t>
      </w:r>
      <w:r>
        <w:t>the</w:t>
      </w:r>
      <w:r>
        <w:rPr>
          <w:spacing w:val="-3"/>
        </w:rPr>
        <w:t xml:space="preserve"> </w:t>
      </w:r>
      <w:r>
        <w:t>social</w:t>
      </w:r>
      <w:r>
        <w:rPr>
          <w:spacing w:val="-2"/>
        </w:rPr>
        <w:t xml:space="preserve"> </w:t>
      </w:r>
      <w:r>
        <w:t>policy</w:t>
      </w:r>
      <w:r>
        <w:rPr>
          <w:spacing w:val="-7"/>
        </w:rPr>
        <w:t xml:space="preserve"> </w:t>
      </w:r>
      <w:r>
        <w:t>it</w:t>
      </w:r>
      <w:r>
        <w:rPr>
          <w:spacing w:val="-2"/>
        </w:rPr>
        <w:t xml:space="preserve"> </w:t>
      </w:r>
      <w:r>
        <w:t>developed,</w:t>
      </w:r>
      <w:r>
        <w:rPr>
          <w:spacing w:val="-2"/>
        </w:rPr>
        <w:t xml:space="preserve"> </w:t>
      </w:r>
      <w:r>
        <w:t>it</w:t>
      </w:r>
      <w:r>
        <w:rPr>
          <w:spacing w:val="-2"/>
        </w:rPr>
        <w:t xml:space="preserve"> </w:t>
      </w:r>
      <w:r>
        <w:t>was</w:t>
      </w:r>
      <w:r>
        <w:rPr>
          <w:spacing w:val="-2"/>
        </w:rPr>
        <w:t xml:space="preserve"> </w:t>
      </w:r>
      <w:r>
        <w:t>also</w:t>
      </w:r>
      <w:r>
        <w:rPr>
          <w:spacing w:val="-2"/>
        </w:rPr>
        <w:t xml:space="preserve"> </w:t>
      </w:r>
      <w:r>
        <w:t>essential</w:t>
      </w:r>
      <w:r>
        <w:rPr>
          <w:spacing w:val="-2"/>
        </w:rPr>
        <w:t xml:space="preserve"> </w:t>
      </w:r>
      <w:r>
        <w:t>to</w:t>
      </w:r>
      <w:r>
        <w:rPr>
          <w:spacing w:val="-2"/>
        </w:rPr>
        <w:t xml:space="preserve"> </w:t>
      </w:r>
      <w:r>
        <w:t>the</w:t>
      </w:r>
      <w:r>
        <w:rPr>
          <w:spacing w:val="-1"/>
        </w:rPr>
        <w:t xml:space="preserve"> </w:t>
      </w:r>
      <w:r>
        <w:t>IL</w:t>
      </w:r>
      <w:r>
        <w:rPr>
          <w:spacing w:val="-5"/>
        </w:rPr>
        <w:t xml:space="preserve"> </w:t>
      </w:r>
      <w:r>
        <w:t>movement</w:t>
      </w:r>
      <w:r>
        <w:rPr>
          <w:spacing w:val="-2"/>
        </w:rPr>
        <w:t xml:space="preserve"> </w:t>
      </w:r>
      <w:r>
        <w:t>in allocating finances through Title VII Part B and Part C funding for the creation of CILs and statewide independent living councils (SILCs).</w:t>
      </w:r>
    </w:p>
    <w:p w14:paraId="296AB956" w14:textId="77777777" w:rsidR="00D60D02" w:rsidRDefault="00223047">
      <w:pPr>
        <w:pStyle w:val="BodyText"/>
        <w:spacing w:before="118" w:line="259" w:lineRule="auto"/>
        <w:ind w:right="292"/>
      </w:pPr>
      <w:r>
        <w:t>All monies received from the federal government are subject to the authority</w:t>
      </w:r>
      <w:r>
        <w:rPr>
          <w:spacing w:val="-2"/>
        </w:rPr>
        <w:t xml:space="preserve"> </w:t>
      </w:r>
      <w:r>
        <w:t>of the United States Department</w:t>
      </w:r>
      <w:r>
        <w:rPr>
          <w:spacing w:val="-3"/>
        </w:rPr>
        <w:t xml:space="preserve"> </w:t>
      </w:r>
      <w:r>
        <w:t>of</w:t>
      </w:r>
      <w:r>
        <w:rPr>
          <w:spacing w:val="-3"/>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2"/>
        </w:rPr>
        <w:t xml:space="preserve"> </w:t>
      </w:r>
      <w:r>
        <w:t>and</w:t>
      </w:r>
      <w:r>
        <w:rPr>
          <w:spacing w:val="-3"/>
        </w:rPr>
        <w:t xml:space="preserve"> </w:t>
      </w:r>
      <w:r>
        <w:t>its</w:t>
      </w:r>
      <w:r>
        <w:rPr>
          <w:spacing w:val="-3"/>
        </w:rPr>
        <w:t xml:space="preserve"> </w:t>
      </w:r>
      <w:r>
        <w:t>regulations</w:t>
      </w:r>
      <w:r>
        <w:rPr>
          <w:spacing w:val="-3"/>
        </w:rPr>
        <w:t xml:space="preserve"> </w:t>
      </w:r>
      <w:r>
        <w:t>outlined</w:t>
      </w:r>
      <w:r>
        <w:rPr>
          <w:spacing w:val="-3"/>
        </w:rPr>
        <w:t xml:space="preserve"> </w:t>
      </w:r>
      <w:r>
        <w:t>and</w:t>
      </w:r>
      <w:r>
        <w:rPr>
          <w:spacing w:val="-2"/>
        </w:rPr>
        <w:t xml:space="preserve"> </w:t>
      </w:r>
      <w:r>
        <w:t>detailed</w:t>
      </w:r>
      <w:r>
        <w:rPr>
          <w:spacing w:val="-3"/>
        </w:rPr>
        <w:t xml:space="preserve"> </w:t>
      </w:r>
      <w:r>
        <w:t>in</w:t>
      </w:r>
      <w:r>
        <w:rPr>
          <w:spacing w:val="-3"/>
        </w:rPr>
        <w:t xml:space="preserve"> </w:t>
      </w:r>
      <w:r>
        <w:t>2</w:t>
      </w:r>
      <w:r>
        <w:rPr>
          <w:spacing w:val="-3"/>
        </w:rPr>
        <w:t xml:space="preserve"> </w:t>
      </w:r>
      <w:r>
        <w:t>CFR</w:t>
      </w:r>
      <w:r>
        <w:rPr>
          <w:spacing w:val="-3"/>
        </w:rPr>
        <w:t xml:space="preserve"> </w:t>
      </w:r>
      <w:r>
        <w:t xml:space="preserve">Part 200 (Uniform Guidance on financial requirements for all federal grants) and HHS specific requirements at 45 CFR Parts 75 (financial), 92 (non-discrimination) and 1329 (Independent </w:t>
      </w:r>
      <w:r>
        <w:rPr>
          <w:spacing w:val="-2"/>
        </w:rPr>
        <w:t>Living).</w:t>
      </w:r>
    </w:p>
    <w:p w14:paraId="296AB957" w14:textId="77777777" w:rsidR="00D60D02" w:rsidRDefault="00223047">
      <w:pPr>
        <w:pStyle w:val="Heading3"/>
        <w:spacing w:before="245"/>
        <w:rPr>
          <w:u w:val="none"/>
        </w:rPr>
      </w:pPr>
      <w:bookmarkStart w:id="46" w:name="Independent_Living_Regulations"/>
      <w:bookmarkEnd w:id="46"/>
      <w:r>
        <w:t>Independent</w:t>
      </w:r>
      <w:r>
        <w:rPr>
          <w:spacing w:val="-11"/>
        </w:rPr>
        <w:t xml:space="preserve"> </w:t>
      </w:r>
      <w:r>
        <w:t>Living</w:t>
      </w:r>
      <w:r>
        <w:rPr>
          <w:spacing w:val="-9"/>
        </w:rPr>
        <w:t xml:space="preserve"> </w:t>
      </w:r>
      <w:r>
        <w:rPr>
          <w:spacing w:val="-2"/>
        </w:rPr>
        <w:t>Regulations</w:t>
      </w:r>
    </w:p>
    <w:p w14:paraId="296AB958" w14:textId="77777777" w:rsidR="00D60D02" w:rsidRDefault="00223047">
      <w:pPr>
        <w:pStyle w:val="BodyText"/>
        <w:spacing w:before="114" w:line="259" w:lineRule="auto"/>
        <w:ind w:right="292"/>
      </w:pPr>
      <w:r>
        <w:t>The Act was passed in 1973 and was most recently reauthorized in 2014 with the passage of the Workforce</w:t>
      </w:r>
      <w:r>
        <w:rPr>
          <w:spacing w:val="-2"/>
        </w:rPr>
        <w:t xml:space="preserve"> </w:t>
      </w:r>
      <w:r>
        <w:t>Investment</w:t>
      </w:r>
      <w:r>
        <w:rPr>
          <w:spacing w:val="-3"/>
        </w:rPr>
        <w:t xml:space="preserve"> </w:t>
      </w:r>
      <w:r>
        <w:t>Opportunity</w:t>
      </w:r>
      <w:r>
        <w:rPr>
          <w:spacing w:val="-8"/>
        </w:rPr>
        <w:t xml:space="preserve"> </w:t>
      </w:r>
      <w:r>
        <w:t>Act</w:t>
      </w:r>
      <w:r>
        <w:rPr>
          <w:spacing w:val="-3"/>
        </w:rPr>
        <w:t xml:space="preserve"> </w:t>
      </w:r>
      <w:r>
        <w:t>(WIOA).</w:t>
      </w:r>
      <w:r>
        <w:rPr>
          <w:spacing w:val="-1"/>
        </w:rPr>
        <w:t xml:space="preserve"> </w:t>
      </w:r>
      <w:r>
        <w:t>Along</w:t>
      </w:r>
      <w:r>
        <w:rPr>
          <w:spacing w:val="-6"/>
        </w:rPr>
        <w:t xml:space="preserve"> </w:t>
      </w:r>
      <w:r>
        <w:t>with</w:t>
      </w:r>
      <w:r>
        <w:rPr>
          <w:spacing w:val="-3"/>
        </w:rPr>
        <w:t xml:space="preserve"> </w:t>
      </w:r>
      <w:r>
        <w:t>the</w:t>
      </w:r>
      <w:r>
        <w:rPr>
          <w:spacing w:val="-4"/>
        </w:rPr>
        <w:t xml:space="preserve"> </w:t>
      </w:r>
      <w:r>
        <w:t>reauthorization,</w:t>
      </w:r>
      <w:r>
        <w:rPr>
          <w:spacing w:val="-3"/>
        </w:rPr>
        <w:t xml:space="preserve"> </w:t>
      </w:r>
      <w:r>
        <w:t>authority</w:t>
      </w:r>
      <w:r>
        <w:rPr>
          <w:spacing w:val="-8"/>
        </w:rPr>
        <w:t xml:space="preserve"> </w:t>
      </w:r>
      <w:r>
        <w:t>for</w:t>
      </w:r>
      <w:r>
        <w:rPr>
          <w:spacing w:val="-4"/>
        </w:rPr>
        <w:t xml:space="preserve"> </w:t>
      </w:r>
      <w:r>
        <w:t xml:space="preserve">the Act was moved from the Department of Education to the Department of Health and Human </w:t>
      </w:r>
      <w:r>
        <w:rPr>
          <w:spacing w:val="-2"/>
        </w:rPr>
        <w:t>Services.</w:t>
      </w:r>
    </w:p>
    <w:p w14:paraId="296AB959" w14:textId="77777777" w:rsidR="00D60D02" w:rsidRDefault="00223047">
      <w:pPr>
        <w:pStyle w:val="BodyText"/>
        <w:spacing w:before="238"/>
        <w:ind w:left="1800"/>
      </w:pPr>
      <w:r>
        <w:t>Please</w:t>
      </w:r>
      <w:r>
        <w:rPr>
          <w:spacing w:val="-5"/>
        </w:rPr>
        <w:t xml:space="preserve"> </w:t>
      </w:r>
      <w:r>
        <w:rPr>
          <w:spacing w:val="-2"/>
        </w:rPr>
        <w:t>Note:</w:t>
      </w:r>
    </w:p>
    <w:p w14:paraId="296AB95A" w14:textId="77777777" w:rsidR="00D60D02" w:rsidRDefault="00D60D02">
      <w:pPr>
        <w:pStyle w:val="BodyText"/>
        <w:ind w:left="0"/>
        <w:rPr>
          <w:sz w:val="20"/>
        </w:rPr>
      </w:pPr>
    </w:p>
    <w:p w14:paraId="296AB95B" w14:textId="77777777" w:rsidR="00D60D02" w:rsidRDefault="00D60D02">
      <w:pPr>
        <w:pStyle w:val="BodyText"/>
        <w:ind w:left="0"/>
        <w:rPr>
          <w:sz w:val="20"/>
        </w:rPr>
      </w:pPr>
    </w:p>
    <w:p w14:paraId="296AB95C" w14:textId="77777777" w:rsidR="00D60D02" w:rsidRDefault="00D60D02">
      <w:pPr>
        <w:pStyle w:val="BodyText"/>
        <w:ind w:left="0"/>
        <w:rPr>
          <w:sz w:val="20"/>
        </w:rPr>
      </w:pPr>
    </w:p>
    <w:p w14:paraId="296AB95D" w14:textId="77777777" w:rsidR="00D60D02" w:rsidRDefault="00223047">
      <w:pPr>
        <w:pStyle w:val="BodyText"/>
        <w:ind w:left="0"/>
        <w:rPr>
          <w:sz w:val="20"/>
        </w:rPr>
      </w:pPr>
      <w:r>
        <w:rPr>
          <w:noProof/>
          <w:sz w:val="20"/>
        </w:rPr>
        <mc:AlternateContent>
          <mc:Choice Requires="wps">
            <w:drawing>
              <wp:anchor distT="0" distB="0" distL="0" distR="0" simplePos="0" relativeHeight="487594496" behindDoc="1" locked="0" layoutInCell="1" allowOverlap="1" wp14:anchorId="296ABF90" wp14:editId="296ABF91">
                <wp:simplePos x="0" y="0"/>
                <wp:positionH relativeFrom="page">
                  <wp:posOffset>914400</wp:posOffset>
                </wp:positionH>
                <wp:positionV relativeFrom="paragraph">
                  <wp:posOffset>161370</wp:posOffset>
                </wp:positionV>
                <wp:extent cx="182880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A46CC" id="Graphic 17" o:spid="_x0000_s1026" style="position:absolute;margin-left:1in;margin-top:12.7pt;width:2in;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" path="m1828800,l,,,6108r1828800,l1828800,xe" fillcolor="black" stroked="f">
                <v:path arrowok="t"/>
                <w10:wrap type="topAndBottom" anchorx="page"/>
              </v:shape>
            </w:pict>
          </mc:Fallback>
        </mc:AlternateContent>
      </w:r>
    </w:p>
    <w:p w14:paraId="296AB95E" w14:textId="77777777" w:rsidR="00D60D02" w:rsidRDefault="00223047">
      <w:pPr>
        <w:spacing w:before="82"/>
        <w:ind w:left="360"/>
        <w:rPr>
          <w:sz w:val="20"/>
        </w:rPr>
      </w:pPr>
      <w:bookmarkStart w:id="47" w:name="_bookmark24"/>
      <w:bookmarkEnd w:id="47"/>
      <w:r>
        <w:rPr>
          <w:sz w:val="20"/>
          <w:vertAlign w:val="superscript"/>
        </w:rPr>
        <w:t>21</w:t>
      </w:r>
      <w:r>
        <w:rPr>
          <w:spacing w:val="-3"/>
          <w:sz w:val="20"/>
        </w:rPr>
        <w:t xml:space="preserve"> </w:t>
      </w:r>
      <w:r>
        <w:rPr>
          <w:sz w:val="20"/>
        </w:rPr>
        <w:t>2</w:t>
      </w:r>
      <w:r>
        <w:rPr>
          <w:spacing w:val="-2"/>
          <w:sz w:val="20"/>
        </w:rPr>
        <w:t xml:space="preserve"> </w:t>
      </w:r>
      <w:r>
        <w:rPr>
          <w:sz w:val="20"/>
        </w:rPr>
        <w:t>CFR</w:t>
      </w:r>
      <w:r>
        <w:rPr>
          <w:spacing w:val="-4"/>
          <w:sz w:val="20"/>
        </w:rPr>
        <w:t xml:space="preserve"> </w:t>
      </w:r>
      <w:r>
        <w:rPr>
          <w:spacing w:val="-2"/>
          <w:sz w:val="20"/>
        </w:rPr>
        <w:t>§200.31.</w:t>
      </w:r>
    </w:p>
    <w:p w14:paraId="296AB95F" w14:textId="77777777" w:rsidR="00D60D02" w:rsidRDefault="00D60D02">
      <w:pPr>
        <w:rPr>
          <w:sz w:val="20"/>
        </w:rPr>
        <w:sectPr w:rsidR="00D60D02">
          <w:pgSz w:w="12240" w:h="15840"/>
          <w:pgMar w:top="1680" w:right="1080" w:bottom="1300" w:left="1080" w:header="0" w:footer="1106" w:gutter="0"/>
          <w:cols w:space="720"/>
        </w:sectPr>
      </w:pPr>
    </w:p>
    <w:p w14:paraId="296AB960" w14:textId="77777777" w:rsidR="00D60D02" w:rsidRDefault="00223047">
      <w:pPr>
        <w:pStyle w:val="ListParagraph"/>
        <w:numPr>
          <w:ilvl w:val="2"/>
          <w:numId w:val="21"/>
        </w:numPr>
        <w:tabs>
          <w:tab w:val="left" w:pos="1296"/>
        </w:tabs>
        <w:spacing w:before="66"/>
        <w:ind w:right="794"/>
        <w:rPr>
          <w:sz w:val="24"/>
        </w:rPr>
      </w:pPr>
      <w:r>
        <w:rPr>
          <w:sz w:val="24"/>
        </w:rPr>
        <w:t>The</w:t>
      </w:r>
      <w:r>
        <w:rPr>
          <w:spacing w:val="-4"/>
          <w:sz w:val="24"/>
        </w:rPr>
        <w:t xml:space="preserve"> </w:t>
      </w:r>
      <w:r>
        <w:rPr>
          <w:sz w:val="24"/>
        </w:rPr>
        <w:t>CFR</w:t>
      </w:r>
      <w:r>
        <w:rPr>
          <w:spacing w:val="-3"/>
          <w:sz w:val="24"/>
        </w:rPr>
        <w:t xml:space="preserve"> </w:t>
      </w:r>
      <w:r>
        <w:rPr>
          <w:sz w:val="24"/>
        </w:rPr>
        <w:t>presents</w:t>
      </w:r>
      <w:r>
        <w:rPr>
          <w:spacing w:val="-3"/>
          <w:sz w:val="24"/>
        </w:rPr>
        <w:t xml:space="preserve"> </w:t>
      </w:r>
      <w:r>
        <w:rPr>
          <w:sz w:val="24"/>
        </w:rPr>
        <w:t>the</w:t>
      </w:r>
      <w:r>
        <w:rPr>
          <w:spacing w:val="-4"/>
          <w:sz w:val="24"/>
        </w:rPr>
        <w:t xml:space="preserve"> </w:t>
      </w:r>
      <w:r>
        <w:rPr>
          <w:sz w:val="24"/>
        </w:rPr>
        <w:t>official</w:t>
      </w:r>
      <w:r>
        <w:rPr>
          <w:spacing w:val="-3"/>
          <w:sz w:val="24"/>
        </w:rPr>
        <w:t xml:space="preserve"> </w:t>
      </w:r>
      <w:r>
        <w:rPr>
          <w:sz w:val="24"/>
        </w:rPr>
        <w:t>and</w:t>
      </w:r>
      <w:r>
        <w:rPr>
          <w:spacing w:val="-3"/>
          <w:sz w:val="24"/>
        </w:rPr>
        <w:t xml:space="preserve"> </w:t>
      </w:r>
      <w:r>
        <w:rPr>
          <w:sz w:val="24"/>
        </w:rPr>
        <w:t>complete</w:t>
      </w:r>
      <w:r>
        <w:rPr>
          <w:spacing w:val="-4"/>
          <w:sz w:val="24"/>
        </w:rPr>
        <w:t xml:space="preserve"> </w:t>
      </w:r>
      <w:r>
        <w:rPr>
          <w:sz w:val="24"/>
        </w:rPr>
        <w:t>text</w:t>
      </w:r>
      <w:r>
        <w:rPr>
          <w:spacing w:val="-3"/>
          <w:sz w:val="24"/>
        </w:rPr>
        <w:t xml:space="preserve"> </w:t>
      </w:r>
      <w:r>
        <w:rPr>
          <w:sz w:val="24"/>
        </w:rPr>
        <w:t>of</w:t>
      </w:r>
      <w:r>
        <w:rPr>
          <w:spacing w:val="-4"/>
          <w:sz w:val="24"/>
        </w:rPr>
        <w:t xml:space="preserve"> </w:t>
      </w:r>
      <w:r>
        <w:rPr>
          <w:sz w:val="24"/>
        </w:rPr>
        <w:t>federal</w:t>
      </w:r>
      <w:r>
        <w:rPr>
          <w:spacing w:val="-3"/>
          <w:sz w:val="24"/>
        </w:rPr>
        <w:t xml:space="preserve"> </w:t>
      </w:r>
      <w:r>
        <w:rPr>
          <w:sz w:val="24"/>
        </w:rPr>
        <w:t>agency</w:t>
      </w:r>
      <w:r>
        <w:rPr>
          <w:spacing w:val="-8"/>
          <w:sz w:val="24"/>
        </w:rPr>
        <w:t xml:space="preserve"> </w:t>
      </w:r>
      <w:r>
        <w:rPr>
          <w:sz w:val="24"/>
        </w:rPr>
        <w:t>regulations</w:t>
      </w:r>
      <w:r>
        <w:rPr>
          <w:spacing w:val="-3"/>
          <w:sz w:val="24"/>
        </w:rPr>
        <w:t xml:space="preserve"> </w:t>
      </w:r>
      <w:r>
        <w:rPr>
          <w:sz w:val="24"/>
        </w:rPr>
        <w:t>in</w:t>
      </w:r>
      <w:r>
        <w:rPr>
          <w:spacing w:val="-3"/>
          <w:sz w:val="24"/>
        </w:rPr>
        <w:t xml:space="preserve"> </w:t>
      </w:r>
      <w:r>
        <w:rPr>
          <w:sz w:val="24"/>
        </w:rPr>
        <w:t>an organized fashion (codification) in a single publication.</w:t>
      </w:r>
    </w:p>
    <w:p w14:paraId="296AB961" w14:textId="77777777" w:rsidR="00D60D02" w:rsidRDefault="00223047">
      <w:pPr>
        <w:pStyle w:val="ListParagraph"/>
        <w:numPr>
          <w:ilvl w:val="2"/>
          <w:numId w:val="21"/>
        </w:numPr>
        <w:tabs>
          <w:tab w:val="left" w:pos="1295"/>
        </w:tabs>
        <w:spacing w:before="120"/>
        <w:ind w:left="1295" w:right="545"/>
        <w:rPr>
          <w:sz w:val="24"/>
        </w:rPr>
      </w:pPr>
      <w:r>
        <w:rPr>
          <w:sz w:val="24"/>
        </w:rPr>
        <w:t>The</w:t>
      </w:r>
      <w:r>
        <w:rPr>
          <w:spacing w:val="-4"/>
          <w:sz w:val="24"/>
        </w:rPr>
        <w:t xml:space="preserve"> </w:t>
      </w:r>
      <w:r>
        <w:rPr>
          <w:sz w:val="24"/>
        </w:rPr>
        <w:t>CFR</w:t>
      </w:r>
      <w:r>
        <w:rPr>
          <w:spacing w:val="-3"/>
          <w:sz w:val="24"/>
        </w:rPr>
        <w:t xml:space="preserve"> </w:t>
      </w:r>
      <w:r>
        <w:rPr>
          <w:sz w:val="24"/>
        </w:rPr>
        <w:t>is</w:t>
      </w:r>
      <w:r>
        <w:rPr>
          <w:spacing w:val="-3"/>
          <w:sz w:val="24"/>
        </w:rPr>
        <w:t xml:space="preserve"> </w:t>
      </w:r>
      <w:r>
        <w:rPr>
          <w:sz w:val="24"/>
        </w:rPr>
        <w:t>divided</w:t>
      </w:r>
      <w:r>
        <w:rPr>
          <w:spacing w:val="-3"/>
          <w:sz w:val="24"/>
        </w:rPr>
        <w:t xml:space="preserve"> </w:t>
      </w:r>
      <w:r>
        <w:rPr>
          <w:sz w:val="24"/>
        </w:rPr>
        <w:t>into</w:t>
      </w:r>
      <w:r>
        <w:rPr>
          <w:spacing w:val="-3"/>
          <w:sz w:val="24"/>
        </w:rPr>
        <w:t xml:space="preserve"> </w:t>
      </w:r>
      <w:r>
        <w:rPr>
          <w:sz w:val="24"/>
        </w:rPr>
        <w:t>50</w:t>
      </w:r>
      <w:r>
        <w:rPr>
          <w:spacing w:val="-3"/>
          <w:sz w:val="24"/>
        </w:rPr>
        <w:t xml:space="preserve"> </w:t>
      </w:r>
      <w:r>
        <w:rPr>
          <w:sz w:val="24"/>
        </w:rPr>
        <w:t>titles</w:t>
      </w:r>
      <w:r>
        <w:rPr>
          <w:spacing w:val="-3"/>
          <w:sz w:val="24"/>
        </w:rPr>
        <w:t xml:space="preserve"> </w:t>
      </w:r>
      <w:r>
        <w:rPr>
          <w:sz w:val="24"/>
        </w:rPr>
        <w:t>covering</w:t>
      </w:r>
      <w:r>
        <w:rPr>
          <w:spacing w:val="-6"/>
          <w:sz w:val="24"/>
        </w:rPr>
        <w:t xml:space="preserve"> </w:t>
      </w:r>
      <w:r>
        <w:rPr>
          <w:sz w:val="24"/>
        </w:rPr>
        <w:t>broad</w:t>
      </w:r>
      <w:r>
        <w:rPr>
          <w:spacing w:val="-3"/>
          <w:sz w:val="24"/>
        </w:rPr>
        <w:t xml:space="preserve"> </w:t>
      </w:r>
      <w:r>
        <w:rPr>
          <w:sz w:val="24"/>
        </w:rPr>
        <w:t>subject</w:t>
      </w:r>
      <w:r>
        <w:rPr>
          <w:spacing w:val="-3"/>
          <w:sz w:val="24"/>
        </w:rPr>
        <w:t xml:space="preserve"> </w:t>
      </w:r>
      <w:r>
        <w:rPr>
          <w:sz w:val="24"/>
        </w:rPr>
        <w:t>areas</w:t>
      </w:r>
      <w:r>
        <w:rPr>
          <w:spacing w:val="-3"/>
          <w:sz w:val="24"/>
        </w:rPr>
        <w:t xml:space="preserve"> </w:t>
      </w:r>
      <w:r>
        <w:rPr>
          <w:sz w:val="24"/>
        </w:rPr>
        <w:t>of</w:t>
      </w:r>
      <w:r>
        <w:rPr>
          <w:spacing w:val="-4"/>
          <w:sz w:val="24"/>
        </w:rPr>
        <w:t xml:space="preserve"> </w:t>
      </w:r>
      <w:r>
        <w:rPr>
          <w:sz w:val="24"/>
        </w:rPr>
        <w:t>federal</w:t>
      </w:r>
      <w:r>
        <w:rPr>
          <w:spacing w:val="-3"/>
          <w:sz w:val="24"/>
        </w:rPr>
        <w:t xml:space="preserve"> </w:t>
      </w:r>
      <w:r>
        <w:rPr>
          <w:sz w:val="24"/>
        </w:rPr>
        <w:t>regulations</w:t>
      </w:r>
      <w:r>
        <w:rPr>
          <w:spacing w:val="-3"/>
          <w:sz w:val="24"/>
        </w:rPr>
        <w:t xml:space="preserve"> </w:t>
      </w:r>
      <w:r>
        <w:rPr>
          <w:sz w:val="24"/>
        </w:rPr>
        <w:t>– Education being 34</w:t>
      </w:r>
      <w:r>
        <w:rPr>
          <w:sz w:val="24"/>
          <w:vertAlign w:val="superscript"/>
        </w:rPr>
        <w:t>th</w:t>
      </w:r>
      <w:r>
        <w:rPr>
          <w:sz w:val="24"/>
        </w:rPr>
        <w:t xml:space="preserve"> and HHS being the 45</w:t>
      </w:r>
      <w:r>
        <w:rPr>
          <w:sz w:val="24"/>
          <w:vertAlign w:val="superscript"/>
        </w:rPr>
        <w:t>th</w:t>
      </w:r>
      <w:r>
        <w:rPr>
          <w:sz w:val="24"/>
        </w:rPr>
        <w:t>.</w:t>
      </w:r>
    </w:p>
    <w:p w14:paraId="296AB962" w14:textId="77777777" w:rsidR="00D60D02" w:rsidRDefault="00223047">
      <w:pPr>
        <w:pStyle w:val="ListParagraph"/>
        <w:numPr>
          <w:ilvl w:val="2"/>
          <w:numId w:val="21"/>
        </w:numPr>
        <w:tabs>
          <w:tab w:val="left" w:pos="1296"/>
        </w:tabs>
        <w:spacing w:before="120"/>
        <w:ind w:right="361"/>
        <w:rPr>
          <w:sz w:val="24"/>
        </w:rPr>
      </w:pPr>
      <w:r>
        <w:rPr>
          <w:sz w:val="24"/>
        </w:rPr>
        <w:t>There</w:t>
      </w:r>
      <w:r>
        <w:rPr>
          <w:spacing w:val="-3"/>
          <w:sz w:val="24"/>
        </w:rPr>
        <w:t xml:space="preserve"> </w:t>
      </w:r>
      <w:r>
        <w:rPr>
          <w:sz w:val="24"/>
        </w:rPr>
        <w:t>are</w:t>
      </w:r>
      <w:r>
        <w:rPr>
          <w:spacing w:val="-5"/>
          <w:sz w:val="24"/>
        </w:rPr>
        <w:t xml:space="preserve"> </w:t>
      </w:r>
      <w:r>
        <w:rPr>
          <w:sz w:val="24"/>
        </w:rPr>
        <w:t>separate</w:t>
      </w:r>
      <w:r>
        <w:rPr>
          <w:spacing w:val="-5"/>
          <w:sz w:val="24"/>
        </w:rPr>
        <w:t xml:space="preserve"> </w:t>
      </w:r>
      <w:r>
        <w:rPr>
          <w:sz w:val="24"/>
        </w:rPr>
        <w:t>sections</w:t>
      </w:r>
      <w:r>
        <w:rPr>
          <w:spacing w:val="-4"/>
          <w:sz w:val="24"/>
        </w:rPr>
        <w:t xml:space="preserve"> </w:t>
      </w:r>
      <w:r>
        <w:rPr>
          <w:sz w:val="24"/>
        </w:rPr>
        <w:t>for</w:t>
      </w:r>
      <w:r>
        <w:rPr>
          <w:spacing w:val="-5"/>
          <w:sz w:val="24"/>
        </w:rPr>
        <w:t xml:space="preserve"> </w:t>
      </w:r>
      <w:r>
        <w:rPr>
          <w:sz w:val="24"/>
        </w:rPr>
        <w:t>HHS</w:t>
      </w:r>
      <w:r>
        <w:rPr>
          <w:spacing w:val="-4"/>
          <w:sz w:val="24"/>
        </w:rPr>
        <w:t xml:space="preserve"> </w:t>
      </w:r>
      <w:r>
        <w:rPr>
          <w:sz w:val="24"/>
        </w:rPr>
        <w:t>financial</w:t>
      </w:r>
      <w:r>
        <w:rPr>
          <w:spacing w:val="-4"/>
          <w:sz w:val="24"/>
        </w:rPr>
        <w:t xml:space="preserve"> </w:t>
      </w:r>
      <w:r>
        <w:rPr>
          <w:sz w:val="24"/>
        </w:rPr>
        <w:t>regulations</w:t>
      </w:r>
      <w:r>
        <w:rPr>
          <w:spacing w:val="-4"/>
          <w:sz w:val="24"/>
        </w:rPr>
        <w:t xml:space="preserve"> </w:t>
      </w:r>
      <w:r>
        <w:rPr>
          <w:sz w:val="24"/>
        </w:rPr>
        <w:t>(45</w:t>
      </w:r>
      <w:r>
        <w:rPr>
          <w:spacing w:val="-4"/>
          <w:sz w:val="24"/>
        </w:rPr>
        <w:t xml:space="preserve"> </w:t>
      </w:r>
      <w:r>
        <w:rPr>
          <w:sz w:val="24"/>
        </w:rPr>
        <w:t>CFR</w:t>
      </w:r>
      <w:r>
        <w:rPr>
          <w:spacing w:val="-4"/>
          <w:sz w:val="24"/>
        </w:rPr>
        <w:t xml:space="preserve"> </w:t>
      </w:r>
      <w:r>
        <w:rPr>
          <w:sz w:val="24"/>
        </w:rPr>
        <w:t>75)</w:t>
      </w:r>
      <w:r>
        <w:rPr>
          <w:spacing w:val="-5"/>
          <w:sz w:val="24"/>
        </w:rPr>
        <w:t xml:space="preserve"> </w:t>
      </w:r>
      <w:r>
        <w:rPr>
          <w:sz w:val="24"/>
        </w:rPr>
        <w:t>and Independent Living regulations (45 CFR 1329) and both are applied to centers.</w:t>
      </w:r>
    </w:p>
    <w:p w14:paraId="296AB963" w14:textId="77777777" w:rsidR="00D60D02" w:rsidRDefault="00223047">
      <w:pPr>
        <w:pStyle w:val="ListParagraph"/>
        <w:numPr>
          <w:ilvl w:val="2"/>
          <w:numId w:val="21"/>
        </w:numPr>
        <w:tabs>
          <w:tab w:val="left" w:pos="1296"/>
        </w:tabs>
        <w:spacing w:before="120"/>
        <w:ind w:right="505"/>
        <w:rPr>
          <w:sz w:val="24"/>
        </w:rPr>
      </w:pPr>
      <w:r>
        <w:rPr>
          <w:sz w:val="24"/>
        </w:rPr>
        <w:t>Some</w:t>
      </w:r>
      <w:r>
        <w:rPr>
          <w:spacing w:val="-4"/>
          <w:sz w:val="24"/>
        </w:rPr>
        <w:t xml:space="preserve"> </w:t>
      </w:r>
      <w:r>
        <w:rPr>
          <w:sz w:val="24"/>
        </w:rPr>
        <w:t>requirements</w:t>
      </w:r>
      <w:r>
        <w:rPr>
          <w:spacing w:val="-3"/>
          <w:sz w:val="24"/>
        </w:rPr>
        <w:t xml:space="preserve"> </w:t>
      </w:r>
      <w:r>
        <w:rPr>
          <w:sz w:val="24"/>
        </w:rPr>
        <w:t>are</w:t>
      </w:r>
      <w:r>
        <w:rPr>
          <w:spacing w:val="-4"/>
          <w:sz w:val="24"/>
        </w:rPr>
        <w:t xml:space="preserve"> </w:t>
      </w:r>
      <w:r>
        <w:rPr>
          <w:sz w:val="24"/>
        </w:rPr>
        <w:t>stated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Act</w:t>
      </w:r>
      <w:r>
        <w:rPr>
          <w:spacing w:val="-3"/>
          <w:sz w:val="24"/>
        </w:rPr>
        <w:t xml:space="preserve"> </w:t>
      </w:r>
      <w:r>
        <w:rPr>
          <w:sz w:val="24"/>
        </w:rPr>
        <w:t>itself,</w:t>
      </w:r>
      <w:r>
        <w:rPr>
          <w:spacing w:val="-3"/>
          <w:sz w:val="24"/>
        </w:rPr>
        <w:t xml:space="preserve"> </w:t>
      </w:r>
      <w:r>
        <w:rPr>
          <w:sz w:val="24"/>
        </w:rPr>
        <w:t>as</w:t>
      </w:r>
      <w:r>
        <w:rPr>
          <w:spacing w:val="-1"/>
          <w:sz w:val="24"/>
        </w:rPr>
        <w:t xml:space="preserve"> </w:t>
      </w:r>
      <w:r>
        <w:rPr>
          <w:sz w:val="24"/>
        </w:rPr>
        <w:t>amended,</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further</w:t>
      </w:r>
      <w:r>
        <w:rPr>
          <w:spacing w:val="-2"/>
          <w:sz w:val="24"/>
        </w:rPr>
        <w:t xml:space="preserve"> </w:t>
      </w:r>
      <w:r>
        <w:rPr>
          <w:sz w:val="24"/>
        </w:rPr>
        <w:t>clarified</w:t>
      </w:r>
      <w:r>
        <w:rPr>
          <w:spacing w:val="-3"/>
          <w:sz w:val="24"/>
        </w:rPr>
        <w:t xml:space="preserve"> </w:t>
      </w:r>
      <w:r>
        <w:rPr>
          <w:sz w:val="24"/>
        </w:rPr>
        <w:t>in regulations at this time.</w:t>
      </w:r>
    </w:p>
    <w:p w14:paraId="296AB964" w14:textId="77777777" w:rsidR="00D60D02" w:rsidRDefault="00223047">
      <w:pPr>
        <w:pStyle w:val="BodyText"/>
        <w:spacing w:before="123" w:line="259" w:lineRule="auto"/>
      </w:pPr>
      <w:r>
        <w:t>Among</w:t>
      </w:r>
      <w:r>
        <w:rPr>
          <w:spacing w:val="-6"/>
        </w:rPr>
        <w:t xml:space="preserve"> </w:t>
      </w:r>
      <w:r>
        <w:t>the</w:t>
      </w:r>
      <w:r>
        <w:rPr>
          <w:spacing w:val="-3"/>
        </w:rPr>
        <w:t xml:space="preserve"> </w:t>
      </w:r>
      <w:r>
        <w:t>fiscal</w:t>
      </w:r>
      <w:r>
        <w:rPr>
          <w:spacing w:val="-3"/>
        </w:rPr>
        <w:t xml:space="preserve"> </w:t>
      </w:r>
      <w:r>
        <w:t>and</w:t>
      </w:r>
      <w:r>
        <w:rPr>
          <w:spacing w:val="-2"/>
        </w:rPr>
        <w:t xml:space="preserve"> </w:t>
      </w:r>
      <w:r>
        <w:t>administrative</w:t>
      </w:r>
      <w:r>
        <w:rPr>
          <w:spacing w:val="-4"/>
        </w:rPr>
        <w:t xml:space="preserve"> </w:t>
      </w:r>
      <w:r>
        <w:t>procedures</w:t>
      </w:r>
      <w:r>
        <w:rPr>
          <w:spacing w:val="-3"/>
        </w:rPr>
        <w:t xml:space="preserve"> </w:t>
      </w:r>
      <w:r>
        <w:t>spelled</w:t>
      </w:r>
      <w:r>
        <w:rPr>
          <w:spacing w:val="-4"/>
        </w:rPr>
        <w:t xml:space="preserve"> </w:t>
      </w:r>
      <w:r>
        <w:t>out</w:t>
      </w:r>
      <w:r>
        <w:rPr>
          <w:spacing w:val="-3"/>
        </w:rPr>
        <w:t xml:space="preserve"> </w:t>
      </w:r>
      <w:r>
        <w:t>specifically</w:t>
      </w:r>
      <w:r>
        <w:rPr>
          <w:spacing w:val="-8"/>
        </w:rPr>
        <w:t xml:space="preserve"> </w:t>
      </w:r>
      <w:r>
        <w:t>in</w:t>
      </w:r>
      <w:r>
        <w:rPr>
          <w:spacing w:val="-2"/>
        </w:rPr>
        <w:t xml:space="preserve"> </w:t>
      </w:r>
      <w:r>
        <w:t>either</w:t>
      </w:r>
      <w:r>
        <w:rPr>
          <w:spacing w:val="-4"/>
        </w:rPr>
        <w:t xml:space="preserve"> </w:t>
      </w:r>
      <w:r>
        <w:t>the</w:t>
      </w:r>
      <w:r>
        <w:rPr>
          <w:spacing w:val="-4"/>
        </w:rPr>
        <w:t xml:space="preserve"> </w:t>
      </w:r>
      <w:r>
        <w:t>Uniform Administrative Requirements or the Independent Living Regulations are:</w:t>
      </w:r>
    </w:p>
    <w:p w14:paraId="296AB965" w14:textId="77777777" w:rsidR="00D60D02" w:rsidRDefault="00223047">
      <w:pPr>
        <w:pStyle w:val="ListParagraph"/>
        <w:numPr>
          <w:ilvl w:val="1"/>
          <w:numId w:val="21"/>
        </w:numPr>
        <w:tabs>
          <w:tab w:val="left" w:pos="1080"/>
        </w:tabs>
        <w:spacing w:before="118"/>
        <w:ind w:right="455"/>
        <w:rPr>
          <w:sz w:val="24"/>
        </w:rPr>
      </w:pPr>
      <w:r>
        <w:rPr>
          <w:sz w:val="24"/>
        </w:rPr>
        <w:t>Retention</w:t>
      </w:r>
      <w:r>
        <w:rPr>
          <w:spacing w:val="-3"/>
          <w:sz w:val="24"/>
        </w:rPr>
        <w:t xml:space="preserve"> </w:t>
      </w:r>
      <w:r>
        <w:rPr>
          <w:sz w:val="24"/>
        </w:rPr>
        <w:t>requirements</w:t>
      </w:r>
      <w:r>
        <w:rPr>
          <w:spacing w:val="-3"/>
          <w:sz w:val="24"/>
        </w:rPr>
        <w:t xml:space="preserve"> </w:t>
      </w:r>
      <w:r>
        <w:rPr>
          <w:sz w:val="24"/>
        </w:rPr>
        <w:t>for</w:t>
      </w:r>
      <w:r>
        <w:rPr>
          <w:spacing w:val="-4"/>
          <w:sz w:val="24"/>
        </w:rPr>
        <w:t xml:space="preserve"> </w:t>
      </w:r>
      <w:r>
        <w:rPr>
          <w:sz w:val="24"/>
        </w:rPr>
        <w:t>keeping</w:t>
      </w:r>
      <w:r>
        <w:rPr>
          <w:spacing w:val="-6"/>
          <w:sz w:val="24"/>
        </w:rPr>
        <w:t xml:space="preserve"> </w:t>
      </w:r>
      <w:r>
        <w:rPr>
          <w:sz w:val="24"/>
        </w:rPr>
        <w:t>fiscal</w:t>
      </w:r>
      <w:r>
        <w:rPr>
          <w:spacing w:val="-3"/>
          <w:sz w:val="24"/>
        </w:rPr>
        <w:t xml:space="preserve"> </w:t>
      </w:r>
      <w:r>
        <w:rPr>
          <w:sz w:val="24"/>
        </w:rPr>
        <w:t>and</w:t>
      </w:r>
      <w:r>
        <w:rPr>
          <w:spacing w:val="-3"/>
          <w:sz w:val="24"/>
        </w:rPr>
        <w:t xml:space="preserve"> </w:t>
      </w:r>
      <w:r>
        <w:rPr>
          <w:sz w:val="24"/>
        </w:rPr>
        <w:t>program</w:t>
      </w:r>
      <w:r>
        <w:rPr>
          <w:spacing w:val="-3"/>
          <w:sz w:val="24"/>
        </w:rPr>
        <w:t xml:space="preserve"> </w:t>
      </w:r>
      <w:r>
        <w:rPr>
          <w:sz w:val="24"/>
        </w:rPr>
        <w:t>activity</w:t>
      </w:r>
      <w:r>
        <w:rPr>
          <w:spacing w:val="-6"/>
          <w:sz w:val="24"/>
        </w:rPr>
        <w:t xml:space="preserve"> </w:t>
      </w:r>
      <w:r>
        <w:rPr>
          <w:sz w:val="24"/>
        </w:rPr>
        <w:t>records</w:t>
      </w:r>
      <w:r>
        <w:rPr>
          <w:spacing w:val="-3"/>
          <w:sz w:val="24"/>
        </w:rPr>
        <w:t xml:space="preserve"> </w:t>
      </w:r>
      <w:r>
        <w:rPr>
          <w:sz w:val="24"/>
        </w:rPr>
        <w:t>(45</w:t>
      </w:r>
      <w:r>
        <w:rPr>
          <w:spacing w:val="-1"/>
          <w:sz w:val="24"/>
        </w:rPr>
        <w:t xml:space="preserve"> </w:t>
      </w:r>
      <w:r>
        <w:rPr>
          <w:sz w:val="24"/>
        </w:rPr>
        <w:t>CRF</w:t>
      </w:r>
      <w:r>
        <w:rPr>
          <w:spacing w:val="-5"/>
          <w:sz w:val="24"/>
        </w:rPr>
        <w:t xml:space="preserve"> </w:t>
      </w:r>
      <w:r>
        <w:rPr>
          <w:sz w:val="24"/>
        </w:rPr>
        <w:t>75</w:t>
      </w:r>
      <w:r>
        <w:rPr>
          <w:spacing w:val="-3"/>
          <w:sz w:val="24"/>
        </w:rPr>
        <w:t xml:space="preserve"> </w:t>
      </w:r>
      <w:r>
        <w:rPr>
          <w:sz w:val="24"/>
        </w:rPr>
        <w:t>Parts 361, 364 and 365.)</w:t>
      </w:r>
    </w:p>
    <w:p w14:paraId="296AB966" w14:textId="77777777" w:rsidR="00D60D02" w:rsidRDefault="00223047">
      <w:pPr>
        <w:pStyle w:val="ListParagraph"/>
        <w:numPr>
          <w:ilvl w:val="1"/>
          <w:numId w:val="21"/>
        </w:numPr>
        <w:tabs>
          <w:tab w:val="left" w:pos="1080"/>
        </w:tabs>
        <w:spacing w:before="81"/>
        <w:ind w:right="653"/>
        <w:rPr>
          <w:sz w:val="24"/>
        </w:rPr>
      </w:pPr>
      <w:r>
        <w:rPr>
          <w:sz w:val="24"/>
        </w:rPr>
        <w:t>Definition</w:t>
      </w:r>
      <w:r>
        <w:rPr>
          <w:spacing w:val="-3"/>
          <w:sz w:val="24"/>
        </w:rPr>
        <w:t xml:space="preserve"> </w:t>
      </w:r>
      <w:r>
        <w:rPr>
          <w:sz w:val="24"/>
        </w:rPr>
        <w:t>and</w:t>
      </w:r>
      <w:r>
        <w:rPr>
          <w:spacing w:val="-3"/>
          <w:sz w:val="24"/>
        </w:rPr>
        <w:t xml:space="preserve"> </w:t>
      </w:r>
      <w:r>
        <w:rPr>
          <w:sz w:val="24"/>
        </w:rPr>
        <w:t>administrative</w:t>
      </w:r>
      <w:r>
        <w:rPr>
          <w:spacing w:val="-4"/>
          <w:sz w:val="24"/>
        </w:rPr>
        <w:t xml:space="preserve"> </w:t>
      </w:r>
      <w:r>
        <w:rPr>
          <w:sz w:val="24"/>
        </w:rPr>
        <w:t>processes</w:t>
      </w:r>
      <w:r>
        <w:rPr>
          <w:spacing w:val="-3"/>
          <w:sz w:val="24"/>
        </w:rPr>
        <w:t xml:space="preserve"> </w:t>
      </w:r>
      <w:r>
        <w:rPr>
          <w:sz w:val="24"/>
        </w:rPr>
        <w:t>for</w:t>
      </w:r>
      <w:r>
        <w:rPr>
          <w:spacing w:val="-4"/>
          <w:sz w:val="24"/>
        </w:rPr>
        <w:t xml:space="preserve"> </w:t>
      </w:r>
      <w:r>
        <w:rPr>
          <w:sz w:val="24"/>
        </w:rPr>
        <w:t>program</w:t>
      </w:r>
      <w:r>
        <w:rPr>
          <w:spacing w:val="-3"/>
          <w:sz w:val="24"/>
        </w:rPr>
        <w:t xml:space="preserve"> </w:t>
      </w:r>
      <w:r>
        <w:rPr>
          <w:sz w:val="24"/>
        </w:rPr>
        <w:t>income</w:t>
      </w:r>
      <w:r>
        <w:rPr>
          <w:spacing w:val="-4"/>
          <w:sz w:val="24"/>
        </w:rPr>
        <w:t xml:space="preserve"> </w:t>
      </w:r>
      <w:r>
        <w:rPr>
          <w:sz w:val="24"/>
        </w:rPr>
        <w:t>(45</w:t>
      </w:r>
      <w:r>
        <w:rPr>
          <w:spacing w:val="-3"/>
          <w:sz w:val="24"/>
        </w:rPr>
        <w:t xml:space="preserve"> </w:t>
      </w:r>
      <w:r>
        <w:rPr>
          <w:sz w:val="24"/>
        </w:rPr>
        <w:t>CFR</w:t>
      </w:r>
      <w:r>
        <w:rPr>
          <w:spacing w:val="-3"/>
          <w:sz w:val="24"/>
        </w:rPr>
        <w:t xml:space="preserve"> </w:t>
      </w:r>
      <w:r>
        <w:rPr>
          <w:sz w:val="24"/>
        </w:rPr>
        <w:t>75</w:t>
      </w:r>
      <w:r>
        <w:rPr>
          <w:spacing w:val="-3"/>
          <w:sz w:val="24"/>
        </w:rPr>
        <w:t xml:space="preserve"> </w:t>
      </w:r>
      <w:r>
        <w:rPr>
          <w:sz w:val="24"/>
        </w:rPr>
        <w:t>Parts</w:t>
      </w:r>
      <w:r>
        <w:rPr>
          <w:spacing w:val="-3"/>
          <w:sz w:val="24"/>
        </w:rPr>
        <w:t xml:space="preserve"> </w:t>
      </w:r>
      <w:r>
        <w:rPr>
          <w:sz w:val="24"/>
        </w:rPr>
        <w:t>307</w:t>
      </w:r>
      <w:r>
        <w:rPr>
          <w:spacing w:val="-3"/>
          <w:sz w:val="24"/>
        </w:rPr>
        <w:t xml:space="preserve"> </w:t>
      </w:r>
      <w:r>
        <w:rPr>
          <w:sz w:val="24"/>
        </w:rPr>
        <w:t xml:space="preserve">and </w:t>
      </w:r>
      <w:r>
        <w:rPr>
          <w:spacing w:val="-2"/>
          <w:sz w:val="24"/>
        </w:rPr>
        <w:t>407.)</w:t>
      </w:r>
    </w:p>
    <w:p w14:paraId="296AB967" w14:textId="77777777" w:rsidR="00D60D02" w:rsidRDefault="00223047">
      <w:pPr>
        <w:pStyle w:val="ListParagraph"/>
        <w:numPr>
          <w:ilvl w:val="1"/>
          <w:numId w:val="21"/>
        </w:numPr>
        <w:tabs>
          <w:tab w:val="left" w:pos="1080"/>
        </w:tabs>
        <w:ind w:right="646"/>
        <w:rPr>
          <w:sz w:val="24"/>
        </w:rPr>
      </w:pPr>
      <w:r>
        <w:rPr>
          <w:sz w:val="24"/>
        </w:rPr>
        <w:t>The</w:t>
      </w:r>
      <w:r>
        <w:rPr>
          <w:spacing w:val="-4"/>
          <w:sz w:val="24"/>
        </w:rPr>
        <w:t xml:space="preserve"> </w:t>
      </w:r>
      <w:r>
        <w:rPr>
          <w:sz w:val="24"/>
        </w:rPr>
        <w:t>coordination</w:t>
      </w:r>
      <w:r>
        <w:rPr>
          <w:spacing w:val="-3"/>
          <w:sz w:val="24"/>
        </w:rPr>
        <w:t xml:space="preserve"> </w:t>
      </w:r>
      <w:r>
        <w:rPr>
          <w:sz w:val="24"/>
        </w:rPr>
        <w:t>of</w:t>
      </w:r>
      <w:r>
        <w:rPr>
          <w:spacing w:val="-2"/>
          <w:sz w:val="24"/>
        </w:rPr>
        <w:t xml:space="preserve"> </w:t>
      </w:r>
      <w:r>
        <w:rPr>
          <w:sz w:val="24"/>
        </w:rPr>
        <w:t>federal</w:t>
      </w:r>
      <w:r>
        <w:rPr>
          <w:spacing w:val="-3"/>
          <w:sz w:val="24"/>
        </w:rPr>
        <w:t xml:space="preserve"> </w:t>
      </w:r>
      <w:r>
        <w:rPr>
          <w:sz w:val="24"/>
        </w:rPr>
        <w:t>and</w:t>
      </w:r>
      <w:r>
        <w:rPr>
          <w:spacing w:val="-3"/>
          <w:sz w:val="24"/>
        </w:rPr>
        <w:t xml:space="preserve"> </w:t>
      </w:r>
      <w:r>
        <w:rPr>
          <w:sz w:val="24"/>
        </w:rPr>
        <w:t>state</w:t>
      </w:r>
      <w:r>
        <w:rPr>
          <w:spacing w:val="-4"/>
          <w:sz w:val="24"/>
        </w:rPr>
        <w:t xml:space="preserve"> </w:t>
      </w:r>
      <w:r>
        <w:rPr>
          <w:sz w:val="24"/>
        </w:rPr>
        <w:t>funding</w:t>
      </w:r>
      <w:r>
        <w:rPr>
          <w:spacing w:val="-3"/>
          <w:sz w:val="24"/>
        </w:rPr>
        <w:t xml:space="preserve"> </w:t>
      </w:r>
      <w:r>
        <w:rPr>
          <w:sz w:val="24"/>
        </w:rPr>
        <w:t>(45</w:t>
      </w:r>
      <w:r>
        <w:rPr>
          <w:spacing w:val="-1"/>
          <w:sz w:val="24"/>
        </w:rPr>
        <w:t xml:space="preserve"> </w:t>
      </w:r>
      <w:r>
        <w:rPr>
          <w:sz w:val="24"/>
        </w:rPr>
        <w:t>CFR</w:t>
      </w:r>
      <w:r>
        <w:rPr>
          <w:spacing w:val="-3"/>
          <w:sz w:val="24"/>
        </w:rPr>
        <w:t xml:space="preserve"> </w:t>
      </w:r>
      <w:r>
        <w:rPr>
          <w:sz w:val="24"/>
        </w:rPr>
        <w:t>Part</w:t>
      </w:r>
      <w:r>
        <w:rPr>
          <w:spacing w:val="-3"/>
          <w:sz w:val="24"/>
        </w:rPr>
        <w:t xml:space="preserve"> </w:t>
      </w:r>
      <w:r>
        <w:rPr>
          <w:sz w:val="24"/>
        </w:rPr>
        <w:t>1329.2</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Act</w:t>
      </w:r>
      <w:r>
        <w:rPr>
          <w:spacing w:val="-3"/>
          <w:sz w:val="24"/>
        </w:rPr>
        <w:t xml:space="preserve"> </w:t>
      </w:r>
      <w:r>
        <w:rPr>
          <w:sz w:val="24"/>
        </w:rPr>
        <w:t xml:space="preserve">Section </w:t>
      </w:r>
      <w:r>
        <w:rPr>
          <w:spacing w:val="-2"/>
          <w:sz w:val="24"/>
        </w:rPr>
        <w:t>704(5)(g-k)</w:t>
      </w:r>
    </w:p>
    <w:p w14:paraId="296AB968" w14:textId="77777777" w:rsidR="00D60D02" w:rsidRDefault="00223047">
      <w:pPr>
        <w:pStyle w:val="ListParagraph"/>
        <w:numPr>
          <w:ilvl w:val="1"/>
          <w:numId w:val="21"/>
        </w:numPr>
        <w:tabs>
          <w:tab w:val="left" w:pos="1080"/>
        </w:tabs>
        <w:spacing w:before="80"/>
        <w:ind w:right="528"/>
        <w:rPr>
          <w:sz w:val="24"/>
        </w:rPr>
      </w:pPr>
      <w:r>
        <w:rPr>
          <w:sz w:val="24"/>
        </w:rPr>
        <w:t>State funds available to provide IL core services (34 CFR 361.35(a) (Innovation and Expansion</w:t>
      </w:r>
      <w:r>
        <w:rPr>
          <w:spacing w:val="-5"/>
          <w:sz w:val="24"/>
        </w:rPr>
        <w:t xml:space="preserve"> </w:t>
      </w:r>
      <w:r>
        <w:rPr>
          <w:sz w:val="24"/>
        </w:rPr>
        <w:t>funds</w:t>
      </w:r>
      <w:r>
        <w:rPr>
          <w:spacing w:val="-5"/>
          <w:sz w:val="24"/>
        </w:rPr>
        <w:t xml:space="preserve"> </w:t>
      </w:r>
      <w:r>
        <w:rPr>
          <w:sz w:val="24"/>
        </w:rPr>
        <w:t>through</w:t>
      </w:r>
      <w:r>
        <w:rPr>
          <w:spacing w:val="-3"/>
          <w:sz w:val="24"/>
        </w:rPr>
        <w:t xml:space="preserve"> </w:t>
      </w:r>
      <w:r>
        <w:rPr>
          <w:sz w:val="24"/>
        </w:rPr>
        <w:t>Vocational</w:t>
      </w:r>
      <w:r>
        <w:rPr>
          <w:spacing w:val="-5"/>
          <w:sz w:val="24"/>
        </w:rPr>
        <w:t xml:space="preserve"> </w:t>
      </w:r>
      <w:r>
        <w:rPr>
          <w:sz w:val="24"/>
        </w:rPr>
        <w:t>Rehabilitation</w:t>
      </w:r>
      <w:r>
        <w:rPr>
          <w:spacing w:val="-5"/>
          <w:sz w:val="24"/>
        </w:rPr>
        <w:t xml:space="preserve"> </w:t>
      </w:r>
      <w:r>
        <w:rPr>
          <w:sz w:val="24"/>
        </w:rPr>
        <w:t>from</w:t>
      </w:r>
      <w:r>
        <w:rPr>
          <w:spacing w:val="-4"/>
          <w:sz w:val="24"/>
        </w:rPr>
        <w:t xml:space="preserve"> </w:t>
      </w:r>
      <w:r>
        <w:rPr>
          <w:sz w:val="24"/>
        </w:rPr>
        <w:t>the</w:t>
      </w:r>
      <w:r>
        <w:rPr>
          <w:spacing w:val="-6"/>
          <w:sz w:val="24"/>
        </w:rPr>
        <w:t xml:space="preserve"> </w:t>
      </w:r>
      <w:r>
        <w:rPr>
          <w:sz w:val="24"/>
        </w:rPr>
        <w:t>Department</w:t>
      </w:r>
      <w:r>
        <w:rPr>
          <w:spacing w:val="-5"/>
          <w:sz w:val="24"/>
        </w:rPr>
        <w:t xml:space="preserve"> </w:t>
      </w:r>
      <w:r>
        <w:rPr>
          <w:sz w:val="24"/>
        </w:rPr>
        <w:t>of</w:t>
      </w:r>
      <w:r>
        <w:rPr>
          <w:spacing w:val="-4"/>
          <w:sz w:val="24"/>
        </w:rPr>
        <w:t xml:space="preserve"> </w:t>
      </w:r>
      <w:r>
        <w:rPr>
          <w:sz w:val="24"/>
        </w:rPr>
        <w:t>Education))</w:t>
      </w:r>
    </w:p>
    <w:p w14:paraId="296AB969" w14:textId="77777777" w:rsidR="00D60D02" w:rsidRDefault="00223047">
      <w:pPr>
        <w:pStyle w:val="ListParagraph"/>
        <w:numPr>
          <w:ilvl w:val="1"/>
          <w:numId w:val="21"/>
        </w:numPr>
        <w:tabs>
          <w:tab w:val="left" w:pos="1080"/>
        </w:tabs>
        <w:ind w:right="1116"/>
        <w:rPr>
          <w:sz w:val="24"/>
        </w:rPr>
      </w:pPr>
      <w:r>
        <w:rPr>
          <w:sz w:val="24"/>
        </w:rPr>
        <w:t>Conditions</w:t>
      </w:r>
      <w:r>
        <w:rPr>
          <w:spacing w:val="-4"/>
          <w:sz w:val="24"/>
        </w:rPr>
        <w:t xml:space="preserve"> </w:t>
      </w:r>
      <w:r>
        <w:rPr>
          <w:sz w:val="24"/>
        </w:rPr>
        <w:t>for</w:t>
      </w:r>
      <w:r>
        <w:rPr>
          <w:spacing w:val="-5"/>
          <w:sz w:val="24"/>
        </w:rPr>
        <w:t xml:space="preserve"> </w:t>
      </w:r>
      <w:r>
        <w:rPr>
          <w:sz w:val="24"/>
        </w:rPr>
        <w:t>cash</w:t>
      </w:r>
      <w:r>
        <w:rPr>
          <w:spacing w:val="-4"/>
          <w:sz w:val="24"/>
        </w:rPr>
        <w:t xml:space="preserve"> </w:t>
      </w:r>
      <w:r>
        <w:rPr>
          <w:sz w:val="24"/>
        </w:rPr>
        <w:t>or</w:t>
      </w:r>
      <w:r>
        <w:rPr>
          <w:spacing w:val="-5"/>
          <w:sz w:val="24"/>
        </w:rPr>
        <w:t xml:space="preserve"> </w:t>
      </w:r>
      <w:r>
        <w:rPr>
          <w:sz w:val="24"/>
        </w:rPr>
        <w:t>in-kind</w:t>
      </w:r>
      <w:r>
        <w:rPr>
          <w:spacing w:val="-4"/>
          <w:sz w:val="24"/>
        </w:rPr>
        <w:t xml:space="preserve"> </w:t>
      </w:r>
      <w:r>
        <w:rPr>
          <w:sz w:val="24"/>
        </w:rPr>
        <w:t>contributions</w:t>
      </w:r>
      <w:r>
        <w:rPr>
          <w:spacing w:val="-4"/>
          <w:sz w:val="24"/>
        </w:rPr>
        <w:t xml:space="preserve"> </w:t>
      </w:r>
      <w:r>
        <w:rPr>
          <w:sz w:val="24"/>
        </w:rPr>
        <w:t>to</w:t>
      </w:r>
      <w:r>
        <w:rPr>
          <w:spacing w:val="-4"/>
          <w:sz w:val="24"/>
        </w:rPr>
        <w:t xml:space="preserve"> </w:t>
      </w:r>
      <w:r>
        <w:rPr>
          <w:sz w:val="24"/>
        </w:rPr>
        <w:t>awards</w:t>
      </w:r>
      <w:r>
        <w:rPr>
          <w:spacing w:val="-4"/>
          <w:sz w:val="24"/>
        </w:rPr>
        <w:t xml:space="preserve"> </w:t>
      </w:r>
      <w:r>
        <w:rPr>
          <w:sz w:val="24"/>
        </w:rPr>
        <w:t>to</w:t>
      </w:r>
      <w:r>
        <w:rPr>
          <w:spacing w:val="-4"/>
          <w:sz w:val="24"/>
        </w:rPr>
        <w:t xml:space="preserve"> </w:t>
      </w:r>
      <w:r>
        <w:rPr>
          <w:sz w:val="24"/>
        </w:rPr>
        <w:t>grantees,</w:t>
      </w:r>
      <w:r>
        <w:rPr>
          <w:spacing w:val="-4"/>
          <w:sz w:val="24"/>
        </w:rPr>
        <w:t xml:space="preserve"> </w:t>
      </w:r>
      <w:r>
        <w:rPr>
          <w:sz w:val="24"/>
        </w:rPr>
        <w:t>subgrantees,</w:t>
      </w:r>
      <w:r>
        <w:rPr>
          <w:spacing w:val="-4"/>
          <w:sz w:val="24"/>
        </w:rPr>
        <w:t xml:space="preserve"> </w:t>
      </w:r>
      <w:r>
        <w:rPr>
          <w:sz w:val="24"/>
        </w:rPr>
        <w:t>or contractors (45 CFR 75.306)</w:t>
      </w:r>
    </w:p>
    <w:p w14:paraId="296AB96A" w14:textId="77777777" w:rsidR="00D60D02" w:rsidRDefault="00223047">
      <w:pPr>
        <w:pStyle w:val="ListParagraph"/>
        <w:numPr>
          <w:ilvl w:val="1"/>
          <w:numId w:val="21"/>
        </w:numPr>
        <w:tabs>
          <w:tab w:val="left" w:pos="1079"/>
        </w:tabs>
        <w:spacing w:before="80"/>
        <w:ind w:left="1079" w:hanging="359"/>
        <w:rPr>
          <w:sz w:val="24"/>
        </w:rPr>
      </w:pPr>
      <w:r>
        <w:rPr>
          <w:sz w:val="24"/>
        </w:rPr>
        <w:t>Financial</w:t>
      </w:r>
      <w:r>
        <w:rPr>
          <w:spacing w:val="-2"/>
          <w:sz w:val="24"/>
        </w:rPr>
        <w:t xml:space="preserve"> </w:t>
      </w:r>
      <w:r>
        <w:rPr>
          <w:sz w:val="24"/>
        </w:rPr>
        <w:t>assistance</w:t>
      </w:r>
      <w:r>
        <w:rPr>
          <w:spacing w:val="-2"/>
          <w:sz w:val="24"/>
        </w:rPr>
        <w:t xml:space="preserve"> </w:t>
      </w:r>
      <w:r>
        <w:rPr>
          <w:sz w:val="24"/>
        </w:rPr>
        <w:t>for</w:t>
      </w:r>
      <w:r>
        <w:rPr>
          <w:spacing w:val="-3"/>
          <w:sz w:val="24"/>
        </w:rPr>
        <w:t xml:space="preserve"> </w:t>
      </w:r>
      <w:r>
        <w:rPr>
          <w:sz w:val="24"/>
        </w:rPr>
        <w:t>training</w:t>
      </w:r>
      <w:r>
        <w:rPr>
          <w:spacing w:val="-1"/>
          <w:sz w:val="24"/>
        </w:rPr>
        <w:t xml:space="preserve"> </w:t>
      </w:r>
      <w:r>
        <w:rPr>
          <w:sz w:val="24"/>
        </w:rPr>
        <w:t>and</w:t>
      </w:r>
      <w:r>
        <w:rPr>
          <w:spacing w:val="-2"/>
          <w:sz w:val="24"/>
        </w:rPr>
        <w:t xml:space="preserve"> </w:t>
      </w:r>
      <w:r>
        <w:rPr>
          <w:sz w:val="24"/>
        </w:rPr>
        <w:t>technical</w:t>
      </w:r>
      <w:r>
        <w:rPr>
          <w:spacing w:val="-1"/>
          <w:sz w:val="24"/>
        </w:rPr>
        <w:t xml:space="preserve"> </w:t>
      </w:r>
      <w:r>
        <w:rPr>
          <w:sz w:val="24"/>
        </w:rPr>
        <w:t>assistance</w:t>
      </w:r>
      <w:r>
        <w:rPr>
          <w:spacing w:val="-3"/>
          <w:sz w:val="24"/>
        </w:rPr>
        <w:t xml:space="preserve"> </w:t>
      </w:r>
      <w:r>
        <w:rPr>
          <w:sz w:val="24"/>
        </w:rPr>
        <w:t>(45</w:t>
      </w:r>
      <w:r>
        <w:rPr>
          <w:spacing w:val="-1"/>
          <w:sz w:val="24"/>
        </w:rPr>
        <w:t xml:space="preserve"> </w:t>
      </w:r>
      <w:r>
        <w:rPr>
          <w:sz w:val="24"/>
        </w:rPr>
        <w:t>CFR</w:t>
      </w:r>
      <w:r>
        <w:rPr>
          <w:spacing w:val="-1"/>
          <w:sz w:val="24"/>
        </w:rPr>
        <w:t xml:space="preserve"> </w:t>
      </w:r>
      <w:r>
        <w:rPr>
          <w:spacing w:val="-2"/>
          <w:sz w:val="24"/>
        </w:rPr>
        <w:t>1329.24)</w:t>
      </w:r>
    </w:p>
    <w:p w14:paraId="296AB96B" w14:textId="77777777" w:rsidR="00D60D02" w:rsidRDefault="00223047">
      <w:pPr>
        <w:pStyle w:val="ListParagraph"/>
        <w:numPr>
          <w:ilvl w:val="1"/>
          <w:numId w:val="21"/>
        </w:numPr>
        <w:tabs>
          <w:tab w:val="left" w:pos="1079"/>
        </w:tabs>
        <w:ind w:left="1079" w:hanging="359"/>
        <w:rPr>
          <w:sz w:val="24"/>
        </w:rPr>
      </w:pPr>
      <w:r>
        <w:rPr>
          <w:sz w:val="24"/>
        </w:rPr>
        <w:t>How</w:t>
      </w:r>
      <w:r>
        <w:rPr>
          <w:spacing w:val="-2"/>
          <w:sz w:val="24"/>
        </w:rPr>
        <w:t xml:space="preserve"> </w:t>
      </w:r>
      <w:r>
        <w:rPr>
          <w:sz w:val="24"/>
        </w:rPr>
        <w:t>an</w:t>
      </w:r>
      <w:r>
        <w:rPr>
          <w:spacing w:val="-1"/>
          <w:sz w:val="24"/>
        </w:rPr>
        <w:t xml:space="preserve"> </w:t>
      </w:r>
      <w:r>
        <w:rPr>
          <w:sz w:val="24"/>
        </w:rPr>
        <w:t>award</w:t>
      </w:r>
      <w:r>
        <w:rPr>
          <w:spacing w:val="-1"/>
          <w:sz w:val="24"/>
        </w:rPr>
        <w:t xml:space="preserve"> </w:t>
      </w:r>
      <w:r>
        <w:rPr>
          <w:sz w:val="24"/>
        </w:rPr>
        <w:t>is</w:t>
      </w:r>
      <w:r>
        <w:rPr>
          <w:spacing w:val="-1"/>
          <w:sz w:val="24"/>
        </w:rPr>
        <w:t xml:space="preserve"> </w:t>
      </w:r>
      <w:r>
        <w:rPr>
          <w:sz w:val="24"/>
        </w:rPr>
        <w:t>made</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new</w:t>
      </w:r>
      <w:r>
        <w:rPr>
          <w:spacing w:val="-2"/>
          <w:sz w:val="24"/>
        </w:rPr>
        <w:t xml:space="preserve"> </w:t>
      </w:r>
      <w:r>
        <w:rPr>
          <w:sz w:val="24"/>
        </w:rPr>
        <w:t>center (45</w:t>
      </w:r>
      <w:r>
        <w:rPr>
          <w:spacing w:val="-1"/>
          <w:sz w:val="24"/>
        </w:rPr>
        <w:t xml:space="preserve"> </w:t>
      </w:r>
      <w:r>
        <w:rPr>
          <w:sz w:val="24"/>
        </w:rPr>
        <w:t xml:space="preserve">CFR </w:t>
      </w:r>
      <w:r>
        <w:rPr>
          <w:spacing w:val="-2"/>
          <w:sz w:val="24"/>
        </w:rPr>
        <w:t>1329.22)</w:t>
      </w:r>
    </w:p>
    <w:p w14:paraId="296AB96C" w14:textId="77777777" w:rsidR="00D60D02" w:rsidRDefault="00223047">
      <w:pPr>
        <w:pStyle w:val="ListParagraph"/>
        <w:numPr>
          <w:ilvl w:val="1"/>
          <w:numId w:val="21"/>
        </w:numPr>
        <w:tabs>
          <w:tab w:val="left" w:pos="1079"/>
        </w:tabs>
        <w:spacing w:before="81"/>
        <w:ind w:left="1079" w:hanging="359"/>
        <w:rPr>
          <w:sz w:val="24"/>
        </w:rPr>
      </w:pPr>
      <w:r>
        <w:rPr>
          <w:sz w:val="24"/>
        </w:rPr>
        <w:t>The</w:t>
      </w:r>
      <w:r>
        <w:rPr>
          <w:spacing w:val="-4"/>
          <w:sz w:val="24"/>
        </w:rPr>
        <w:t xml:space="preserve"> </w:t>
      </w:r>
      <w:r>
        <w:rPr>
          <w:sz w:val="24"/>
        </w:rPr>
        <w:t>requirements</w:t>
      </w:r>
      <w:r>
        <w:rPr>
          <w:spacing w:val="-1"/>
          <w:sz w:val="24"/>
        </w:rPr>
        <w:t xml:space="preserve"> </w:t>
      </w:r>
      <w:r>
        <w:rPr>
          <w:sz w:val="24"/>
        </w:rPr>
        <w:t>for continuation</w:t>
      </w:r>
      <w:r>
        <w:rPr>
          <w:spacing w:val="-1"/>
          <w:sz w:val="24"/>
        </w:rPr>
        <w:t xml:space="preserve"> </w:t>
      </w:r>
      <w:r>
        <w:rPr>
          <w:sz w:val="24"/>
        </w:rPr>
        <w:t>funding</w:t>
      </w:r>
      <w:r>
        <w:rPr>
          <w:spacing w:val="-4"/>
          <w:sz w:val="24"/>
        </w:rPr>
        <w:t xml:space="preserve"> </w:t>
      </w:r>
      <w:r>
        <w:rPr>
          <w:sz w:val="24"/>
        </w:rPr>
        <w:t>(the</w:t>
      </w:r>
      <w:r>
        <w:rPr>
          <w:spacing w:val="-2"/>
          <w:sz w:val="24"/>
        </w:rPr>
        <w:t xml:space="preserve"> </w:t>
      </w:r>
      <w:r>
        <w:rPr>
          <w:sz w:val="24"/>
        </w:rPr>
        <w:t>Act</w:t>
      </w:r>
      <w:r>
        <w:rPr>
          <w:spacing w:val="-1"/>
          <w:sz w:val="24"/>
        </w:rPr>
        <w:t xml:space="preserve"> </w:t>
      </w:r>
      <w:r>
        <w:rPr>
          <w:sz w:val="24"/>
        </w:rPr>
        <w:t xml:space="preserve">Sec. </w:t>
      </w:r>
      <w:r>
        <w:rPr>
          <w:spacing w:val="-4"/>
          <w:sz w:val="24"/>
        </w:rPr>
        <w:t>725)</w:t>
      </w:r>
    </w:p>
    <w:p w14:paraId="296AB96D" w14:textId="77777777" w:rsidR="00D60D02" w:rsidRDefault="00223047">
      <w:pPr>
        <w:pStyle w:val="Heading3"/>
        <w:rPr>
          <w:u w:val="none"/>
        </w:rPr>
      </w:pPr>
      <w:bookmarkStart w:id="48" w:name="Uniform_Guidance"/>
      <w:bookmarkEnd w:id="48"/>
      <w:r>
        <w:t>Uniform</w:t>
      </w:r>
      <w:r>
        <w:rPr>
          <w:spacing w:val="-9"/>
        </w:rPr>
        <w:t xml:space="preserve"> </w:t>
      </w:r>
      <w:r>
        <w:rPr>
          <w:spacing w:val="-2"/>
        </w:rPr>
        <w:t>Guidance</w:t>
      </w:r>
    </w:p>
    <w:p w14:paraId="296AB96E" w14:textId="77777777" w:rsidR="00D60D02" w:rsidRDefault="00223047">
      <w:pPr>
        <w:pStyle w:val="BodyText"/>
        <w:spacing w:before="114" w:line="259" w:lineRule="auto"/>
        <w:ind w:right="271"/>
      </w:pPr>
      <w:r>
        <w:t>In addition to the Independent Living Regulations of 45 CFR 1329, when CILs accept Title VII Part C funding they are also subject to the fiscal and administrative rules and regulations applicable to all federal grants and those specific to HHS grants. The Uniform Administrative Requirements,</w:t>
      </w:r>
      <w:r>
        <w:rPr>
          <w:spacing w:val="-4"/>
        </w:rPr>
        <w:t xml:space="preserve"> </w:t>
      </w:r>
      <w:r>
        <w:t>Cost</w:t>
      </w:r>
      <w:r>
        <w:rPr>
          <w:spacing w:val="-4"/>
        </w:rPr>
        <w:t xml:space="preserve"> </w:t>
      </w:r>
      <w:r>
        <w:t>Principles</w:t>
      </w:r>
      <w:r>
        <w:rPr>
          <w:spacing w:val="-4"/>
        </w:rPr>
        <w:t xml:space="preserve"> </w:t>
      </w:r>
      <w:r>
        <w:t>and</w:t>
      </w:r>
      <w:r>
        <w:rPr>
          <w:spacing w:val="-4"/>
        </w:rPr>
        <w:t xml:space="preserve"> </w:t>
      </w:r>
      <w:r>
        <w:t>Audit</w:t>
      </w:r>
      <w:r>
        <w:rPr>
          <w:spacing w:val="-4"/>
        </w:rPr>
        <w:t xml:space="preserve"> </w:t>
      </w:r>
      <w:r>
        <w:t>Requirements</w:t>
      </w:r>
      <w:r>
        <w:rPr>
          <w:spacing w:val="-4"/>
        </w:rPr>
        <w:t xml:space="preserve"> </w:t>
      </w:r>
      <w:r>
        <w:t>for</w:t>
      </w:r>
      <w:r>
        <w:rPr>
          <w:spacing w:val="-5"/>
        </w:rPr>
        <w:t xml:space="preserve"> </w:t>
      </w:r>
      <w:r>
        <w:t>Federal</w:t>
      </w:r>
      <w:r>
        <w:rPr>
          <w:spacing w:val="-4"/>
        </w:rPr>
        <w:t xml:space="preserve"> </w:t>
      </w:r>
      <w:r>
        <w:t>Awards</w:t>
      </w:r>
      <w:r>
        <w:rPr>
          <w:spacing w:val="-4"/>
        </w:rPr>
        <w:t xml:space="preserve"> </w:t>
      </w:r>
      <w:r>
        <w:t>(Uniform</w:t>
      </w:r>
      <w:r>
        <w:rPr>
          <w:spacing w:val="-4"/>
        </w:rPr>
        <w:t xml:space="preserve"> </w:t>
      </w:r>
      <w:r>
        <w:t>Guidance</w:t>
      </w:r>
      <w:r>
        <w:rPr>
          <w:spacing w:val="-5"/>
        </w:rPr>
        <w:t xml:space="preserve"> </w:t>
      </w:r>
      <w:r>
        <w:t>or UG) applies to all federal awards. The UG is found in 2 CFR Part 200.</w:t>
      </w:r>
    </w:p>
    <w:p w14:paraId="296AB96F" w14:textId="77777777" w:rsidR="00D60D02" w:rsidRDefault="00223047">
      <w:pPr>
        <w:pStyle w:val="BodyText"/>
        <w:spacing w:before="120" w:line="259" w:lineRule="auto"/>
        <w:ind w:right="292"/>
      </w:pPr>
      <w:r>
        <w:t>The</w:t>
      </w:r>
      <w:r>
        <w:rPr>
          <w:spacing w:val="-4"/>
        </w:rPr>
        <w:t xml:space="preserve"> </w:t>
      </w:r>
      <w:r>
        <w:t>Uniform</w:t>
      </w:r>
      <w:r>
        <w:rPr>
          <w:spacing w:val="-3"/>
        </w:rPr>
        <w:t xml:space="preserve"> </w:t>
      </w:r>
      <w:r>
        <w:t>Administrative</w:t>
      </w:r>
      <w:r>
        <w:rPr>
          <w:spacing w:val="-4"/>
        </w:rPr>
        <w:t xml:space="preserve"> </w:t>
      </w:r>
      <w:r>
        <w:t>Requirements</w:t>
      </w:r>
      <w:r>
        <w:rPr>
          <w:spacing w:val="-3"/>
        </w:rPr>
        <w:t xml:space="preserve"> </w:t>
      </w:r>
      <w:r>
        <w:t>specific</w:t>
      </w:r>
      <w:r>
        <w:rPr>
          <w:spacing w:val="-4"/>
        </w:rPr>
        <w:t xml:space="preserve"> </w:t>
      </w:r>
      <w:r>
        <w:t>to</w:t>
      </w:r>
      <w:r>
        <w:rPr>
          <w:spacing w:val="-3"/>
        </w:rPr>
        <w:t xml:space="preserve"> </w:t>
      </w:r>
      <w:r>
        <w:t>HHS</w:t>
      </w:r>
      <w:r>
        <w:rPr>
          <w:spacing w:val="-3"/>
        </w:rPr>
        <w:t xml:space="preserve"> </w:t>
      </w:r>
      <w:r>
        <w:t>grantees</w:t>
      </w:r>
      <w:r>
        <w:rPr>
          <w:spacing w:val="-3"/>
        </w:rPr>
        <w:t xml:space="preserve"> </w:t>
      </w:r>
      <w:r>
        <w:t>are</w:t>
      </w:r>
      <w:r>
        <w:rPr>
          <w:spacing w:val="-4"/>
        </w:rPr>
        <w:t xml:space="preserve"> </w:t>
      </w:r>
      <w:r>
        <w:t>found</w:t>
      </w:r>
      <w:r>
        <w:rPr>
          <w:spacing w:val="-3"/>
        </w:rPr>
        <w:t xml:space="preserve"> </w:t>
      </w:r>
      <w:r>
        <w:t>in</w:t>
      </w:r>
      <w:r>
        <w:rPr>
          <w:spacing w:val="-3"/>
        </w:rPr>
        <w:t xml:space="preserve"> </w:t>
      </w:r>
      <w:r>
        <w:t>45</w:t>
      </w:r>
      <w:r>
        <w:rPr>
          <w:spacing w:val="-3"/>
        </w:rPr>
        <w:t xml:space="preserve"> </w:t>
      </w:r>
      <w:r>
        <w:t>CFR</w:t>
      </w:r>
      <w:r>
        <w:rPr>
          <w:spacing w:val="-3"/>
        </w:rPr>
        <w:t xml:space="preserve"> </w:t>
      </w:r>
      <w:r>
        <w:t>75</w:t>
      </w:r>
      <w:r>
        <w:rPr>
          <w:spacing w:val="-3"/>
        </w:rPr>
        <w:t xml:space="preserve"> </w:t>
      </w:r>
      <w:r>
        <w:t>and are divided into these parts:</w:t>
      </w:r>
    </w:p>
    <w:p w14:paraId="296AB970" w14:textId="77777777" w:rsidR="00D60D02" w:rsidRDefault="00223047">
      <w:pPr>
        <w:pStyle w:val="ListParagraph"/>
        <w:numPr>
          <w:ilvl w:val="1"/>
          <w:numId w:val="21"/>
        </w:numPr>
        <w:tabs>
          <w:tab w:val="left" w:pos="1079"/>
        </w:tabs>
        <w:spacing w:before="118"/>
        <w:ind w:left="1079" w:hanging="359"/>
        <w:rPr>
          <w:sz w:val="24"/>
        </w:rPr>
      </w:pPr>
      <w:r>
        <w:rPr>
          <w:sz w:val="24"/>
        </w:rPr>
        <w:t>Subpart</w:t>
      </w:r>
      <w:r>
        <w:rPr>
          <w:spacing w:val="-2"/>
          <w:sz w:val="24"/>
        </w:rPr>
        <w:t xml:space="preserve"> </w:t>
      </w:r>
      <w:r>
        <w:rPr>
          <w:sz w:val="24"/>
        </w:rPr>
        <w:t>A:</w:t>
      </w:r>
      <w:r>
        <w:rPr>
          <w:spacing w:val="-1"/>
          <w:sz w:val="24"/>
        </w:rPr>
        <w:t xml:space="preserve"> </w:t>
      </w:r>
      <w:r>
        <w:rPr>
          <w:sz w:val="24"/>
        </w:rPr>
        <w:t>Acronyms</w:t>
      </w:r>
      <w:r>
        <w:rPr>
          <w:spacing w:val="-2"/>
          <w:sz w:val="24"/>
        </w:rPr>
        <w:t xml:space="preserve"> </w:t>
      </w:r>
      <w:r>
        <w:rPr>
          <w:sz w:val="24"/>
        </w:rPr>
        <w:t>and</w:t>
      </w:r>
      <w:r>
        <w:rPr>
          <w:spacing w:val="-1"/>
          <w:sz w:val="24"/>
        </w:rPr>
        <w:t xml:space="preserve"> </w:t>
      </w:r>
      <w:r>
        <w:rPr>
          <w:spacing w:val="-2"/>
          <w:sz w:val="24"/>
        </w:rPr>
        <w:t>Definitions</w:t>
      </w:r>
    </w:p>
    <w:p w14:paraId="296AB971" w14:textId="77777777" w:rsidR="00D60D02" w:rsidRDefault="00223047">
      <w:pPr>
        <w:pStyle w:val="ListParagraph"/>
        <w:numPr>
          <w:ilvl w:val="1"/>
          <w:numId w:val="21"/>
        </w:numPr>
        <w:tabs>
          <w:tab w:val="left" w:pos="1079"/>
        </w:tabs>
        <w:spacing w:before="81"/>
        <w:ind w:left="1079" w:hanging="359"/>
        <w:rPr>
          <w:sz w:val="24"/>
        </w:rPr>
      </w:pPr>
      <w:r>
        <w:rPr>
          <w:sz w:val="24"/>
        </w:rPr>
        <w:t>Subpart</w:t>
      </w:r>
      <w:r>
        <w:rPr>
          <w:spacing w:val="-5"/>
          <w:sz w:val="24"/>
        </w:rPr>
        <w:t xml:space="preserve"> </w:t>
      </w:r>
      <w:r>
        <w:rPr>
          <w:sz w:val="24"/>
        </w:rPr>
        <w:t>B:</w:t>
      </w:r>
      <w:r>
        <w:rPr>
          <w:spacing w:val="-2"/>
          <w:sz w:val="24"/>
        </w:rPr>
        <w:t xml:space="preserve"> </w:t>
      </w:r>
      <w:r>
        <w:rPr>
          <w:sz w:val="24"/>
        </w:rPr>
        <w:t>General</w:t>
      </w:r>
      <w:r>
        <w:rPr>
          <w:spacing w:val="-2"/>
          <w:sz w:val="24"/>
        </w:rPr>
        <w:t xml:space="preserve"> Provisions</w:t>
      </w:r>
    </w:p>
    <w:p w14:paraId="296AB972" w14:textId="77777777" w:rsidR="00D60D02" w:rsidRDefault="00223047">
      <w:pPr>
        <w:pStyle w:val="ListParagraph"/>
        <w:numPr>
          <w:ilvl w:val="1"/>
          <w:numId w:val="21"/>
        </w:numPr>
        <w:tabs>
          <w:tab w:val="left" w:pos="1079"/>
        </w:tabs>
        <w:ind w:left="1079" w:hanging="359"/>
        <w:rPr>
          <w:sz w:val="24"/>
        </w:rPr>
      </w:pPr>
      <w:r>
        <w:rPr>
          <w:sz w:val="24"/>
        </w:rPr>
        <w:t>Subpart</w:t>
      </w:r>
      <w:r>
        <w:rPr>
          <w:spacing w:val="-5"/>
          <w:sz w:val="24"/>
        </w:rPr>
        <w:t xml:space="preserve"> </w:t>
      </w:r>
      <w:r>
        <w:rPr>
          <w:sz w:val="24"/>
        </w:rPr>
        <w:t>C:</w:t>
      </w:r>
      <w:r>
        <w:rPr>
          <w:spacing w:val="-2"/>
          <w:sz w:val="24"/>
        </w:rPr>
        <w:t xml:space="preserve"> </w:t>
      </w:r>
      <w:r>
        <w:rPr>
          <w:sz w:val="24"/>
        </w:rPr>
        <w:t>Pre-Federal</w:t>
      </w:r>
      <w:r>
        <w:rPr>
          <w:spacing w:val="-2"/>
          <w:sz w:val="24"/>
        </w:rPr>
        <w:t xml:space="preserve"> </w:t>
      </w:r>
      <w:r>
        <w:rPr>
          <w:sz w:val="24"/>
        </w:rPr>
        <w:t>Award</w:t>
      </w:r>
      <w:r>
        <w:rPr>
          <w:spacing w:val="-2"/>
          <w:sz w:val="24"/>
        </w:rPr>
        <w:t xml:space="preserve"> </w:t>
      </w:r>
      <w:r>
        <w:rPr>
          <w:sz w:val="24"/>
        </w:rPr>
        <w:t>Requirements</w:t>
      </w:r>
      <w:r>
        <w:rPr>
          <w:spacing w:val="-2"/>
          <w:sz w:val="24"/>
        </w:rPr>
        <w:t xml:space="preserve"> </w:t>
      </w:r>
      <w:r>
        <w:rPr>
          <w:sz w:val="24"/>
        </w:rPr>
        <w:t>and Contents</w:t>
      </w:r>
      <w:r>
        <w:rPr>
          <w:spacing w:val="-2"/>
          <w:sz w:val="24"/>
        </w:rPr>
        <w:t xml:space="preserve"> </w:t>
      </w:r>
      <w:r>
        <w:rPr>
          <w:sz w:val="24"/>
        </w:rPr>
        <w:t>of</w:t>
      </w:r>
      <w:r>
        <w:rPr>
          <w:spacing w:val="-3"/>
          <w:sz w:val="24"/>
        </w:rPr>
        <w:t xml:space="preserve"> </w:t>
      </w:r>
      <w:r>
        <w:rPr>
          <w:sz w:val="24"/>
        </w:rPr>
        <w:t>Federal</w:t>
      </w:r>
      <w:r>
        <w:rPr>
          <w:spacing w:val="-2"/>
          <w:sz w:val="24"/>
        </w:rPr>
        <w:t xml:space="preserve"> Awards</w:t>
      </w:r>
    </w:p>
    <w:p w14:paraId="296AB973" w14:textId="77777777" w:rsidR="00D60D02" w:rsidRDefault="00223047">
      <w:pPr>
        <w:pStyle w:val="ListParagraph"/>
        <w:numPr>
          <w:ilvl w:val="1"/>
          <w:numId w:val="21"/>
        </w:numPr>
        <w:tabs>
          <w:tab w:val="left" w:pos="1079"/>
        </w:tabs>
        <w:spacing w:before="83" w:line="237" w:lineRule="auto"/>
        <w:ind w:left="1079" w:right="718"/>
        <w:rPr>
          <w:sz w:val="24"/>
        </w:rPr>
      </w:pPr>
      <w:r>
        <w:rPr>
          <w:sz w:val="24"/>
        </w:rPr>
        <w:t>Subpart</w:t>
      </w:r>
      <w:r>
        <w:rPr>
          <w:spacing w:val="-6"/>
          <w:sz w:val="24"/>
        </w:rPr>
        <w:t xml:space="preserve"> </w:t>
      </w:r>
      <w:r>
        <w:rPr>
          <w:sz w:val="24"/>
        </w:rPr>
        <w:t>D:</w:t>
      </w:r>
      <w:r>
        <w:rPr>
          <w:spacing w:val="-6"/>
          <w:sz w:val="24"/>
        </w:rPr>
        <w:t xml:space="preserve"> </w:t>
      </w:r>
      <w:r>
        <w:rPr>
          <w:sz w:val="24"/>
        </w:rPr>
        <w:t>Post-Award</w:t>
      </w:r>
      <w:r>
        <w:rPr>
          <w:spacing w:val="-4"/>
          <w:sz w:val="24"/>
        </w:rPr>
        <w:t xml:space="preserve"> </w:t>
      </w:r>
      <w:r>
        <w:rPr>
          <w:sz w:val="24"/>
        </w:rPr>
        <w:t>Requirements—includes</w:t>
      </w:r>
      <w:r>
        <w:rPr>
          <w:spacing w:val="-4"/>
          <w:sz w:val="24"/>
        </w:rPr>
        <w:t xml:space="preserve"> </w:t>
      </w:r>
      <w:r>
        <w:rPr>
          <w:sz w:val="24"/>
        </w:rPr>
        <w:t>Standards</w:t>
      </w:r>
      <w:r>
        <w:rPr>
          <w:spacing w:val="-6"/>
          <w:sz w:val="24"/>
        </w:rPr>
        <w:t xml:space="preserve"> </w:t>
      </w:r>
      <w:r>
        <w:rPr>
          <w:sz w:val="24"/>
        </w:rPr>
        <w:t>for</w:t>
      </w:r>
      <w:r>
        <w:rPr>
          <w:spacing w:val="-5"/>
          <w:sz w:val="24"/>
        </w:rPr>
        <w:t xml:space="preserve"> </w:t>
      </w:r>
      <w:r>
        <w:rPr>
          <w:sz w:val="24"/>
        </w:rPr>
        <w:t>Financial</w:t>
      </w:r>
      <w:r>
        <w:rPr>
          <w:spacing w:val="-4"/>
          <w:sz w:val="24"/>
        </w:rPr>
        <w:t xml:space="preserve"> </w:t>
      </w:r>
      <w:r>
        <w:rPr>
          <w:sz w:val="24"/>
        </w:rPr>
        <w:t>and</w:t>
      </w:r>
      <w:r>
        <w:rPr>
          <w:spacing w:val="-6"/>
          <w:sz w:val="24"/>
        </w:rPr>
        <w:t xml:space="preserve"> </w:t>
      </w:r>
      <w:r>
        <w:rPr>
          <w:sz w:val="24"/>
        </w:rPr>
        <w:t>Program Management,</w:t>
      </w:r>
      <w:r>
        <w:rPr>
          <w:spacing w:val="-3"/>
          <w:sz w:val="24"/>
        </w:rPr>
        <w:t xml:space="preserve"> </w:t>
      </w:r>
      <w:r>
        <w:rPr>
          <w:sz w:val="24"/>
        </w:rPr>
        <w:t>Property</w:t>
      </w:r>
      <w:r>
        <w:rPr>
          <w:spacing w:val="-8"/>
          <w:sz w:val="24"/>
        </w:rPr>
        <w:t xml:space="preserve"> </w:t>
      </w:r>
      <w:r>
        <w:rPr>
          <w:sz w:val="24"/>
        </w:rPr>
        <w:t>Standards,</w:t>
      </w:r>
      <w:r>
        <w:rPr>
          <w:spacing w:val="-3"/>
          <w:sz w:val="24"/>
        </w:rPr>
        <w:t xml:space="preserve"> </w:t>
      </w:r>
      <w:r>
        <w:rPr>
          <w:sz w:val="24"/>
        </w:rPr>
        <w:t>Procurement</w:t>
      </w:r>
      <w:r>
        <w:rPr>
          <w:spacing w:val="-3"/>
          <w:sz w:val="24"/>
        </w:rPr>
        <w:t xml:space="preserve"> </w:t>
      </w:r>
      <w:r>
        <w:rPr>
          <w:sz w:val="24"/>
        </w:rPr>
        <w:t>Standards,</w:t>
      </w:r>
      <w:r>
        <w:rPr>
          <w:spacing w:val="-3"/>
          <w:sz w:val="24"/>
        </w:rPr>
        <w:t xml:space="preserve"> </w:t>
      </w:r>
      <w:r>
        <w:rPr>
          <w:sz w:val="24"/>
        </w:rPr>
        <w:t>Performance</w:t>
      </w:r>
      <w:r>
        <w:rPr>
          <w:spacing w:val="-4"/>
          <w:sz w:val="24"/>
        </w:rPr>
        <w:t xml:space="preserve"> </w:t>
      </w:r>
      <w:r>
        <w:rPr>
          <w:sz w:val="24"/>
        </w:rPr>
        <w:t>and</w:t>
      </w:r>
      <w:r>
        <w:rPr>
          <w:spacing w:val="-3"/>
          <w:sz w:val="24"/>
        </w:rPr>
        <w:t xml:space="preserve"> </w:t>
      </w:r>
      <w:r>
        <w:rPr>
          <w:sz w:val="24"/>
        </w:rPr>
        <w:t>Financial</w:t>
      </w:r>
    </w:p>
    <w:p w14:paraId="296AB974" w14:textId="77777777" w:rsidR="00D60D02" w:rsidRDefault="00D60D02">
      <w:pPr>
        <w:pStyle w:val="ListParagraph"/>
        <w:spacing w:line="237" w:lineRule="auto"/>
        <w:rPr>
          <w:sz w:val="24"/>
        </w:rPr>
        <w:sectPr w:rsidR="00D60D02">
          <w:pgSz w:w="12240" w:h="15840"/>
          <w:pgMar w:top="1680" w:right="1080" w:bottom="1300" w:left="1080" w:header="0" w:footer="1106" w:gutter="0"/>
          <w:cols w:space="720"/>
        </w:sectPr>
      </w:pPr>
    </w:p>
    <w:p w14:paraId="296AB975" w14:textId="77777777" w:rsidR="00D60D02" w:rsidRDefault="00223047">
      <w:pPr>
        <w:pStyle w:val="BodyText"/>
        <w:spacing w:before="66" w:line="242" w:lineRule="auto"/>
        <w:ind w:left="1080" w:right="467"/>
        <w:jc w:val="both"/>
      </w:pPr>
      <w:r>
        <w:t>Monitoring</w:t>
      </w:r>
      <w:r>
        <w:rPr>
          <w:spacing w:val="-7"/>
        </w:rPr>
        <w:t xml:space="preserve"> </w:t>
      </w:r>
      <w:r>
        <w:t>and</w:t>
      </w:r>
      <w:r>
        <w:rPr>
          <w:spacing w:val="-5"/>
        </w:rPr>
        <w:t xml:space="preserve"> </w:t>
      </w:r>
      <w:r>
        <w:t>Reporting,</w:t>
      </w:r>
      <w:r>
        <w:rPr>
          <w:spacing w:val="-5"/>
        </w:rPr>
        <w:t xml:space="preserve"> </w:t>
      </w:r>
      <w:r>
        <w:t>Subrecipient</w:t>
      </w:r>
      <w:r>
        <w:rPr>
          <w:spacing w:val="-5"/>
        </w:rPr>
        <w:t xml:space="preserve"> </w:t>
      </w:r>
      <w:r>
        <w:t>Monitoring</w:t>
      </w:r>
      <w:r>
        <w:rPr>
          <w:spacing w:val="-7"/>
        </w:rPr>
        <w:t xml:space="preserve"> </w:t>
      </w:r>
      <w:r>
        <w:t>and</w:t>
      </w:r>
      <w:r>
        <w:rPr>
          <w:spacing w:val="-5"/>
        </w:rPr>
        <w:t xml:space="preserve"> </w:t>
      </w:r>
      <w:r>
        <w:t>Management,</w:t>
      </w:r>
      <w:r>
        <w:rPr>
          <w:spacing w:val="-5"/>
        </w:rPr>
        <w:t xml:space="preserve"> </w:t>
      </w:r>
      <w:r>
        <w:t>Record</w:t>
      </w:r>
      <w:r>
        <w:rPr>
          <w:spacing w:val="-5"/>
        </w:rPr>
        <w:t xml:space="preserve"> </w:t>
      </w:r>
      <w:r>
        <w:t>Retention and Access, and Remedies for Noncompliance.</w:t>
      </w:r>
    </w:p>
    <w:p w14:paraId="296AB976" w14:textId="77777777" w:rsidR="00D60D02" w:rsidRDefault="00223047">
      <w:pPr>
        <w:pStyle w:val="ListParagraph"/>
        <w:numPr>
          <w:ilvl w:val="1"/>
          <w:numId w:val="21"/>
        </w:numPr>
        <w:tabs>
          <w:tab w:val="left" w:pos="1080"/>
        </w:tabs>
        <w:spacing w:before="76"/>
        <w:ind w:right="509"/>
        <w:jc w:val="both"/>
        <w:rPr>
          <w:sz w:val="24"/>
        </w:rPr>
      </w:pPr>
      <w:r>
        <w:rPr>
          <w:sz w:val="24"/>
        </w:rPr>
        <w:t>Subpart</w:t>
      </w:r>
      <w:r>
        <w:rPr>
          <w:spacing w:val="-4"/>
          <w:sz w:val="24"/>
        </w:rPr>
        <w:t xml:space="preserve"> </w:t>
      </w:r>
      <w:r>
        <w:rPr>
          <w:sz w:val="24"/>
        </w:rPr>
        <w:t>E:</w:t>
      </w:r>
      <w:r>
        <w:rPr>
          <w:spacing w:val="-4"/>
          <w:sz w:val="24"/>
        </w:rPr>
        <w:t xml:space="preserve"> </w:t>
      </w:r>
      <w:r>
        <w:rPr>
          <w:sz w:val="24"/>
        </w:rPr>
        <w:t>Cost</w:t>
      </w:r>
      <w:r>
        <w:rPr>
          <w:spacing w:val="-4"/>
          <w:sz w:val="24"/>
        </w:rPr>
        <w:t xml:space="preserve"> </w:t>
      </w:r>
      <w:r>
        <w:rPr>
          <w:sz w:val="24"/>
        </w:rPr>
        <w:t>Principles—includes</w:t>
      </w:r>
      <w:r>
        <w:rPr>
          <w:spacing w:val="-4"/>
          <w:sz w:val="24"/>
        </w:rPr>
        <w:t xml:space="preserve"> </w:t>
      </w:r>
      <w:r>
        <w:rPr>
          <w:sz w:val="24"/>
        </w:rPr>
        <w:t>basic</w:t>
      </w:r>
      <w:r>
        <w:rPr>
          <w:spacing w:val="-5"/>
          <w:sz w:val="24"/>
        </w:rPr>
        <w:t xml:space="preserve"> </w:t>
      </w:r>
      <w:r>
        <w:rPr>
          <w:sz w:val="24"/>
        </w:rPr>
        <w:t>cost</w:t>
      </w:r>
      <w:r>
        <w:rPr>
          <w:spacing w:val="-4"/>
          <w:sz w:val="24"/>
        </w:rPr>
        <w:t xml:space="preserve"> </w:t>
      </w:r>
      <w:r>
        <w:rPr>
          <w:sz w:val="24"/>
        </w:rPr>
        <w:t>considerations,</w:t>
      </w:r>
      <w:r>
        <w:rPr>
          <w:spacing w:val="-4"/>
          <w:sz w:val="24"/>
        </w:rPr>
        <w:t xml:space="preserve"> </w:t>
      </w:r>
      <w:r>
        <w:rPr>
          <w:sz w:val="24"/>
        </w:rPr>
        <w:t>direct</w:t>
      </w:r>
      <w:r>
        <w:rPr>
          <w:spacing w:val="-4"/>
          <w:sz w:val="24"/>
        </w:rPr>
        <w:t xml:space="preserve"> </w:t>
      </w:r>
      <w:r>
        <w:rPr>
          <w:sz w:val="24"/>
        </w:rPr>
        <w:t>and</w:t>
      </w:r>
      <w:r>
        <w:rPr>
          <w:spacing w:val="-4"/>
          <w:sz w:val="24"/>
        </w:rPr>
        <w:t xml:space="preserve"> </w:t>
      </w:r>
      <w:r>
        <w:rPr>
          <w:sz w:val="24"/>
        </w:rPr>
        <w:t>indirect</w:t>
      </w:r>
      <w:r>
        <w:rPr>
          <w:spacing w:val="-4"/>
          <w:sz w:val="24"/>
        </w:rPr>
        <w:t xml:space="preserve"> </w:t>
      </w:r>
      <w:r>
        <w:rPr>
          <w:sz w:val="24"/>
        </w:rPr>
        <w:t>costs, and selected items of cost and whether they</w:t>
      </w:r>
      <w:r>
        <w:rPr>
          <w:spacing w:val="-1"/>
          <w:sz w:val="24"/>
        </w:rPr>
        <w:t xml:space="preserve"> </w:t>
      </w:r>
      <w:r>
        <w:rPr>
          <w:sz w:val="24"/>
        </w:rPr>
        <w:t xml:space="preserve">are allowable, require prior approval, or are </w:t>
      </w:r>
      <w:r>
        <w:rPr>
          <w:spacing w:val="-2"/>
          <w:sz w:val="24"/>
        </w:rPr>
        <w:t>non-allowable.</w:t>
      </w:r>
    </w:p>
    <w:p w14:paraId="296AB977" w14:textId="77777777" w:rsidR="00D60D02" w:rsidRDefault="00223047">
      <w:pPr>
        <w:pStyle w:val="ListParagraph"/>
        <w:numPr>
          <w:ilvl w:val="1"/>
          <w:numId w:val="21"/>
        </w:numPr>
        <w:tabs>
          <w:tab w:val="left" w:pos="1078"/>
        </w:tabs>
        <w:spacing w:before="80"/>
        <w:ind w:left="1078" w:hanging="359"/>
        <w:jc w:val="both"/>
        <w:rPr>
          <w:sz w:val="24"/>
        </w:rPr>
      </w:pPr>
      <w:r>
        <w:rPr>
          <w:sz w:val="24"/>
        </w:rPr>
        <w:t>Subpart</w:t>
      </w:r>
      <w:r>
        <w:rPr>
          <w:spacing w:val="-2"/>
          <w:sz w:val="24"/>
        </w:rPr>
        <w:t xml:space="preserve"> </w:t>
      </w:r>
      <w:r>
        <w:rPr>
          <w:sz w:val="24"/>
        </w:rPr>
        <w:t>F:</w:t>
      </w:r>
      <w:r>
        <w:rPr>
          <w:spacing w:val="-2"/>
          <w:sz w:val="24"/>
        </w:rPr>
        <w:t xml:space="preserve"> </w:t>
      </w:r>
      <w:r>
        <w:rPr>
          <w:sz w:val="24"/>
        </w:rPr>
        <w:t>Audit</w:t>
      </w:r>
      <w:r>
        <w:rPr>
          <w:spacing w:val="-1"/>
          <w:sz w:val="24"/>
        </w:rPr>
        <w:t xml:space="preserve"> </w:t>
      </w:r>
      <w:r>
        <w:rPr>
          <w:spacing w:val="-2"/>
          <w:sz w:val="24"/>
        </w:rPr>
        <w:t>Requirements.</w:t>
      </w:r>
    </w:p>
    <w:p w14:paraId="296AB978" w14:textId="77777777" w:rsidR="00D60D02" w:rsidRDefault="00223047">
      <w:pPr>
        <w:pStyle w:val="ListParagraph"/>
        <w:numPr>
          <w:ilvl w:val="1"/>
          <w:numId w:val="21"/>
        </w:numPr>
        <w:tabs>
          <w:tab w:val="left" w:pos="1079"/>
        </w:tabs>
        <w:ind w:left="1079" w:right="884"/>
        <w:jc w:val="both"/>
        <w:rPr>
          <w:sz w:val="24"/>
        </w:rPr>
      </w:pPr>
      <w:r>
        <w:rPr>
          <w:sz w:val="24"/>
        </w:rPr>
        <w:t>There</w:t>
      </w:r>
      <w:r>
        <w:rPr>
          <w:spacing w:val="-3"/>
          <w:sz w:val="24"/>
        </w:rPr>
        <w:t xml:space="preserve"> </w:t>
      </w:r>
      <w:r>
        <w:rPr>
          <w:sz w:val="24"/>
        </w:rPr>
        <w:t>are</w:t>
      </w:r>
      <w:r>
        <w:rPr>
          <w:spacing w:val="-3"/>
          <w:sz w:val="24"/>
        </w:rPr>
        <w:t xml:space="preserve"> </w:t>
      </w:r>
      <w:r>
        <w:rPr>
          <w:sz w:val="24"/>
        </w:rPr>
        <w:t>also</w:t>
      </w:r>
      <w:r>
        <w:rPr>
          <w:spacing w:val="-4"/>
          <w:sz w:val="24"/>
        </w:rPr>
        <w:t xml:space="preserve"> </w:t>
      </w:r>
      <w:r>
        <w:rPr>
          <w:sz w:val="24"/>
        </w:rPr>
        <w:t>a</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Appendices</w:t>
      </w:r>
      <w:r>
        <w:rPr>
          <w:spacing w:val="-4"/>
          <w:sz w:val="24"/>
        </w:rPr>
        <w:t xml:space="preserve"> </w:t>
      </w:r>
      <w:r>
        <w:rPr>
          <w:sz w:val="24"/>
        </w:rPr>
        <w:t>that</w:t>
      </w:r>
      <w:r>
        <w:rPr>
          <w:spacing w:val="-4"/>
          <w:sz w:val="24"/>
        </w:rPr>
        <w:t xml:space="preserve"> </w:t>
      </w:r>
      <w:r>
        <w:rPr>
          <w:sz w:val="24"/>
        </w:rPr>
        <w:t>provide</w:t>
      </w:r>
      <w:r>
        <w:rPr>
          <w:spacing w:val="-4"/>
          <w:sz w:val="24"/>
        </w:rPr>
        <w:t xml:space="preserve"> </w:t>
      </w:r>
      <w:r>
        <w:rPr>
          <w:sz w:val="24"/>
        </w:rPr>
        <w:t>more</w:t>
      </w:r>
      <w:r>
        <w:rPr>
          <w:spacing w:val="-4"/>
          <w:sz w:val="24"/>
        </w:rPr>
        <w:t xml:space="preserve"> </w:t>
      </w:r>
      <w:r>
        <w:rPr>
          <w:sz w:val="24"/>
        </w:rPr>
        <w:t>information</w:t>
      </w:r>
      <w:r>
        <w:rPr>
          <w:spacing w:val="-4"/>
          <w:sz w:val="24"/>
        </w:rPr>
        <w:t xml:space="preserve"> </w:t>
      </w:r>
      <w:r>
        <w:rPr>
          <w:sz w:val="24"/>
        </w:rPr>
        <w:t>regarding</w:t>
      </w:r>
      <w:r>
        <w:rPr>
          <w:spacing w:val="-6"/>
          <w:sz w:val="24"/>
        </w:rPr>
        <w:t xml:space="preserve"> </w:t>
      </w:r>
      <w:r>
        <w:rPr>
          <w:sz w:val="24"/>
        </w:rPr>
        <w:t>this section of the Uniform Administrative Requirements.</w:t>
      </w:r>
    </w:p>
    <w:p w14:paraId="296AB979" w14:textId="77777777" w:rsidR="00D60D02" w:rsidRDefault="00223047">
      <w:pPr>
        <w:pStyle w:val="Heading3"/>
        <w:spacing w:before="247"/>
        <w:rPr>
          <w:u w:val="none"/>
        </w:rPr>
      </w:pPr>
      <w:bookmarkStart w:id="49" w:name="FASB_(Financial_Accounting_Standards_Boa"/>
      <w:bookmarkEnd w:id="49"/>
      <w:r>
        <w:t>FASB</w:t>
      </w:r>
      <w:r>
        <w:rPr>
          <w:spacing w:val="-10"/>
        </w:rPr>
        <w:t xml:space="preserve"> </w:t>
      </w:r>
      <w:r>
        <w:t>(Financial</w:t>
      </w:r>
      <w:r>
        <w:rPr>
          <w:spacing w:val="-10"/>
        </w:rPr>
        <w:t xml:space="preserve"> </w:t>
      </w:r>
      <w:r>
        <w:t>Accounting</w:t>
      </w:r>
      <w:r>
        <w:rPr>
          <w:spacing w:val="-7"/>
        </w:rPr>
        <w:t xml:space="preserve"> </w:t>
      </w:r>
      <w:r>
        <w:t>Standards</w:t>
      </w:r>
      <w:r>
        <w:rPr>
          <w:spacing w:val="-10"/>
        </w:rPr>
        <w:t xml:space="preserve"> </w:t>
      </w:r>
      <w:r>
        <w:rPr>
          <w:spacing w:val="-2"/>
        </w:rPr>
        <w:t>Board)</w:t>
      </w:r>
    </w:p>
    <w:p w14:paraId="296AB97A" w14:textId="77777777" w:rsidR="00D60D02" w:rsidRDefault="00223047">
      <w:pPr>
        <w:pStyle w:val="BodyText"/>
        <w:spacing w:before="113" w:line="259" w:lineRule="auto"/>
        <w:ind w:right="292"/>
      </w:pPr>
      <w:r>
        <w:t>Since 1973 the Financial Accounting Standards Board (FASB) has been the designated organization in the private sector for establishing standards of financial accounting. While such standards are</w:t>
      </w:r>
      <w:r>
        <w:rPr>
          <w:spacing w:val="-1"/>
        </w:rPr>
        <w:t xml:space="preserve"> </w:t>
      </w:r>
      <w:r>
        <w:t>critical to the</w:t>
      </w:r>
      <w:r>
        <w:rPr>
          <w:spacing w:val="-1"/>
        </w:rPr>
        <w:t xml:space="preserve"> </w:t>
      </w:r>
      <w:r>
        <w:t>efficient functioning</w:t>
      </w:r>
      <w:r>
        <w:rPr>
          <w:spacing w:val="-3"/>
        </w:rPr>
        <w:t xml:space="preserve"> </w:t>
      </w:r>
      <w:r>
        <w:t>of</w:t>
      </w:r>
      <w:r>
        <w:rPr>
          <w:spacing w:val="-1"/>
        </w:rPr>
        <w:t xml:space="preserve"> </w:t>
      </w:r>
      <w:r>
        <w:t>the</w:t>
      </w:r>
      <w:r>
        <w:rPr>
          <w:spacing w:val="-1"/>
        </w:rPr>
        <w:t xml:space="preserve"> </w:t>
      </w:r>
      <w:r>
        <w:t>economy, as investors, creditors, auditors, and others rely</w:t>
      </w:r>
      <w:r>
        <w:rPr>
          <w:spacing w:val="-2"/>
        </w:rPr>
        <w:t xml:space="preserve"> </w:t>
      </w:r>
      <w:r>
        <w:t>on credible, transparent, and comparable financial information, those factors also are</w:t>
      </w:r>
      <w:r>
        <w:rPr>
          <w:spacing w:val="-4"/>
        </w:rPr>
        <w:t xml:space="preserve"> </w:t>
      </w:r>
      <w:r>
        <w:t>true</w:t>
      </w:r>
      <w:r>
        <w:rPr>
          <w:spacing w:val="-4"/>
        </w:rPr>
        <w:t xml:space="preserve"> </w:t>
      </w:r>
      <w:r>
        <w:t>when</w:t>
      </w:r>
      <w:r>
        <w:rPr>
          <w:spacing w:val="-3"/>
        </w:rPr>
        <w:t xml:space="preserve"> </w:t>
      </w:r>
      <w:r>
        <w:t>it</w:t>
      </w:r>
      <w:r>
        <w:rPr>
          <w:spacing w:val="-3"/>
        </w:rPr>
        <w:t xml:space="preserve"> </w:t>
      </w:r>
      <w:r>
        <w:t>comes</w:t>
      </w:r>
      <w:r>
        <w:rPr>
          <w:spacing w:val="-3"/>
        </w:rPr>
        <w:t xml:space="preserve"> </w:t>
      </w:r>
      <w:r>
        <w:t>to</w:t>
      </w:r>
      <w:r>
        <w:rPr>
          <w:spacing w:val="-1"/>
        </w:rPr>
        <w:t xml:space="preserve"> </w:t>
      </w:r>
      <w:r>
        <w:t>nonprofits.</w:t>
      </w:r>
      <w:r>
        <w:rPr>
          <w:spacing w:val="-3"/>
        </w:rPr>
        <w:t xml:space="preserve"> </w:t>
      </w:r>
      <w:r>
        <w:t>Thus,</w:t>
      </w:r>
      <w:r>
        <w:rPr>
          <w:spacing w:val="-3"/>
        </w:rPr>
        <w:t xml:space="preserve"> </w:t>
      </w:r>
      <w:r>
        <w:t>it</w:t>
      </w:r>
      <w:r>
        <w:rPr>
          <w:spacing w:val="-3"/>
        </w:rPr>
        <w:t xml:space="preserve"> </w:t>
      </w:r>
      <w:r>
        <w:t>is</w:t>
      </w:r>
      <w:r>
        <w:rPr>
          <w:spacing w:val="-3"/>
        </w:rPr>
        <w:t xml:space="preserve"> </w:t>
      </w:r>
      <w:r>
        <w:t>wise</w:t>
      </w:r>
      <w:r>
        <w:rPr>
          <w:spacing w:val="-4"/>
        </w:rPr>
        <w:t xml:space="preserve"> </w:t>
      </w:r>
      <w:r>
        <w:t>for</w:t>
      </w:r>
      <w:r>
        <w:rPr>
          <w:spacing w:val="-4"/>
        </w:rPr>
        <w:t xml:space="preserve"> </w:t>
      </w:r>
      <w:r>
        <w:t>CIL</w:t>
      </w:r>
      <w:r>
        <w:rPr>
          <w:spacing w:val="-6"/>
        </w:rPr>
        <w:t xml:space="preserve"> </w:t>
      </w:r>
      <w:r>
        <w:t>directors</w:t>
      </w:r>
      <w:r>
        <w:rPr>
          <w:spacing w:val="-3"/>
        </w:rPr>
        <w:t xml:space="preserve"> </w:t>
      </w:r>
      <w:r>
        <w:t>and</w:t>
      </w:r>
      <w:r>
        <w:rPr>
          <w:spacing w:val="-1"/>
        </w:rPr>
        <w:t xml:space="preserve"> </w:t>
      </w:r>
      <w:r>
        <w:t>managers</w:t>
      </w:r>
      <w:r>
        <w:rPr>
          <w:spacing w:val="-3"/>
        </w:rPr>
        <w:t xml:space="preserve"> </w:t>
      </w:r>
      <w:r>
        <w:t>to</w:t>
      </w:r>
      <w:r>
        <w:rPr>
          <w:spacing w:val="-3"/>
        </w:rPr>
        <w:t xml:space="preserve"> </w:t>
      </w:r>
      <w:r>
        <w:t>know</w:t>
      </w:r>
      <w:r>
        <w:rPr>
          <w:spacing w:val="-2"/>
        </w:rPr>
        <w:t xml:space="preserve"> </w:t>
      </w:r>
      <w:r>
        <w:t>and apply them.</w:t>
      </w:r>
    </w:p>
    <w:p w14:paraId="296AB97B" w14:textId="77777777" w:rsidR="00D60D02" w:rsidRDefault="00223047">
      <w:pPr>
        <w:pStyle w:val="BodyText"/>
        <w:spacing w:before="120" w:line="259" w:lineRule="auto"/>
        <w:ind w:right="228"/>
        <w:jc w:val="both"/>
      </w:pPr>
      <w:r>
        <w:t>Simply</w:t>
      </w:r>
      <w:r>
        <w:rPr>
          <w:spacing w:val="-6"/>
        </w:rPr>
        <w:t xml:space="preserve"> </w:t>
      </w:r>
      <w:r>
        <w:t>put, the mission of the FASB is to establish and improve standards of financial accounting and</w:t>
      </w:r>
      <w:r>
        <w:rPr>
          <w:spacing w:val="-3"/>
        </w:rPr>
        <w:t xml:space="preserve"> </w:t>
      </w:r>
      <w:r>
        <w:t>reporting</w:t>
      </w:r>
      <w:r>
        <w:rPr>
          <w:spacing w:val="-6"/>
        </w:rPr>
        <w:t xml:space="preserve"> </w:t>
      </w:r>
      <w:r>
        <w:t>for</w:t>
      </w:r>
      <w:r>
        <w:rPr>
          <w:spacing w:val="-4"/>
        </w:rPr>
        <w:t xml:space="preserve"> </w:t>
      </w:r>
      <w:r>
        <w:t>the</w:t>
      </w:r>
      <w:r>
        <w:rPr>
          <w:spacing w:val="-2"/>
        </w:rPr>
        <w:t xml:space="preserve"> </w:t>
      </w:r>
      <w:r>
        <w:t>guidance</w:t>
      </w:r>
      <w:r>
        <w:rPr>
          <w:spacing w:val="-2"/>
        </w:rPr>
        <w:t xml:space="preserve"> </w:t>
      </w:r>
      <w:r>
        <w:t>and</w:t>
      </w:r>
      <w:r>
        <w:rPr>
          <w:spacing w:val="-3"/>
        </w:rPr>
        <w:t xml:space="preserve"> </w:t>
      </w:r>
      <w:r>
        <w:t>education</w:t>
      </w:r>
      <w:r>
        <w:rPr>
          <w:spacing w:val="-3"/>
        </w:rPr>
        <w:t xml:space="preserve"> </w:t>
      </w:r>
      <w:r>
        <w:t>of</w:t>
      </w:r>
      <w:r>
        <w:rPr>
          <w:spacing w:val="-4"/>
        </w:rPr>
        <w:t xml:space="preserve"> </w:t>
      </w:r>
      <w:r>
        <w:t>the</w:t>
      </w:r>
      <w:r>
        <w:rPr>
          <w:spacing w:val="-4"/>
        </w:rPr>
        <w:t xml:space="preserve"> </w:t>
      </w:r>
      <w:r>
        <w:t>public,</w:t>
      </w:r>
      <w:r>
        <w:rPr>
          <w:spacing w:val="-3"/>
        </w:rPr>
        <w:t xml:space="preserve"> </w:t>
      </w:r>
      <w:r>
        <w:t>including</w:t>
      </w:r>
      <w:r>
        <w:rPr>
          <w:spacing w:val="-6"/>
        </w:rPr>
        <w:t xml:space="preserve"> </w:t>
      </w:r>
      <w:r>
        <w:t>issuers,</w:t>
      </w:r>
      <w:r>
        <w:rPr>
          <w:spacing w:val="-3"/>
        </w:rPr>
        <w:t xml:space="preserve"> </w:t>
      </w:r>
      <w:r>
        <w:t>auditors,</w:t>
      </w:r>
      <w:r>
        <w:rPr>
          <w:spacing w:val="-3"/>
        </w:rPr>
        <w:t xml:space="preserve"> </w:t>
      </w:r>
      <w:r>
        <w:t>and</w:t>
      </w:r>
      <w:r>
        <w:rPr>
          <w:spacing w:val="-3"/>
        </w:rPr>
        <w:t xml:space="preserve"> </w:t>
      </w:r>
      <w:r>
        <w:t>users</w:t>
      </w:r>
      <w:r>
        <w:rPr>
          <w:spacing w:val="-3"/>
        </w:rPr>
        <w:t xml:space="preserve"> </w:t>
      </w:r>
      <w:r>
        <w:t>of financial information.</w:t>
      </w:r>
    </w:p>
    <w:p w14:paraId="296AB97C" w14:textId="77777777" w:rsidR="00D60D02" w:rsidRDefault="00223047">
      <w:pPr>
        <w:pStyle w:val="BodyText"/>
        <w:spacing w:before="119" w:line="259" w:lineRule="auto"/>
        <w:ind w:right="437"/>
      </w:pPr>
      <w:r>
        <w:t>U.S.</w:t>
      </w:r>
      <w:r>
        <w:rPr>
          <w:spacing w:val="-3"/>
        </w:rPr>
        <w:t xml:space="preserve"> </w:t>
      </w:r>
      <w:r>
        <w:t>generally</w:t>
      </w:r>
      <w:r>
        <w:rPr>
          <w:spacing w:val="-8"/>
        </w:rPr>
        <w:t xml:space="preserve"> </w:t>
      </w:r>
      <w:r>
        <w:t>accepted</w:t>
      </w:r>
      <w:r>
        <w:rPr>
          <w:spacing w:val="-4"/>
        </w:rPr>
        <w:t xml:space="preserve"> </w:t>
      </w:r>
      <w:r>
        <w:t>accounting</w:t>
      </w:r>
      <w:r>
        <w:rPr>
          <w:spacing w:val="-6"/>
        </w:rPr>
        <w:t xml:space="preserve"> </w:t>
      </w:r>
      <w:r>
        <w:t>principles</w:t>
      </w:r>
      <w:r>
        <w:rPr>
          <w:spacing w:val="-3"/>
        </w:rPr>
        <w:t xml:space="preserve"> </w:t>
      </w:r>
      <w:r>
        <w:t>have</w:t>
      </w:r>
      <w:r>
        <w:rPr>
          <w:spacing w:val="-4"/>
        </w:rPr>
        <w:t xml:space="preserve"> </w:t>
      </w:r>
      <w:r>
        <w:t>now</w:t>
      </w:r>
      <w:r>
        <w:rPr>
          <w:spacing w:val="-4"/>
        </w:rPr>
        <w:t xml:space="preserve"> </w:t>
      </w:r>
      <w:r>
        <w:t>been</w:t>
      </w:r>
      <w:r>
        <w:rPr>
          <w:spacing w:val="-1"/>
        </w:rPr>
        <w:t xml:space="preserve"> </w:t>
      </w:r>
      <w:r>
        <w:t>codified</w:t>
      </w:r>
      <w:r>
        <w:rPr>
          <w:spacing w:val="-3"/>
        </w:rPr>
        <w:t xml:space="preserve"> </w:t>
      </w:r>
      <w:r>
        <w:t>into</w:t>
      </w:r>
      <w:r>
        <w:rPr>
          <w:spacing w:val="-1"/>
        </w:rPr>
        <w:t xml:space="preserve"> </w:t>
      </w:r>
      <w:r>
        <w:t>an</w:t>
      </w:r>
      <w:r>
        <w:rPr>
          <w:spacing w:val="-3"/>
        </w:rPr>
        <w:t xml:space="preserve"> </w:t>
      </w:r>
      <w:r>
        <w:t>electronic</w:t>
      </w:r>
      <w:r>
        <w:rPr>
          <w:spacing w:val="-4"/>
        </w:rPr>
        <w:t xml:space="preserve"> </w:t>
      </w:r>
      <w:r>
        <w:t>format with 90 topics, each with its own subtopics. Topic 958 of the codification is about nonprofit organizations. It has several subtopics covering matters such as financial statements, property plant and equipment, liabilities, consolidations, and leases.</w:t>
      </w:r>
    </w:p>
    <w:p w14:paraId="296AB97D" w14:textId="77777777" w:rsidR="00D60D02" w:rsidRDefault="00D60D02">
      <w:pPr>
        <w:pStyle w:val="BodyText"/>
        <w:spacing w:before="37"/>
        <w:ind w:left="0"/>
        <w:rPr>
          <w:sz w:val="28"/>
        </w:rPr>
      </w:pPr>
    </w:p>
    <w:p w14:paraId="296AB97E" w14:textId="77777777" w:rsidR="00D60D02" w:rsidRDefault="00223047">
      <w:pPr>
        <w:pStyle w:val="Heading2"/>
        <w:tabs>
          <w:tab w:val="left" w:pos="9892"/>
        </w:tabs>
      </w:pPr>
      <w:bookmarkStart w:id="50" w:name="Indirect_Cost_Rate"/>
      <w:bookmarkEnd w:id="50"/>
      <w:r>
        <w:rPr>
          <w:color w:val="000000"/>
          <w:shd w:val="clear" w:color="auto" w:fill="B8CCE4"/>
        </w:rPr>
        <w:t>Indirect</w:t>
      </w:r>
      <w:r>
        <w:rPr>
          <w:color w:val="000000"/>
          <w:spacing w:val="-6"/>
          <w:shd w:val="clear" w:color="auto" w:fill="B8CCE4"/>
        </w:rPr>
        <w:t xml:space="preserve"> </w:t>
      </w:r>
      <w:r>
        <w:rPr>
          <w:color w:val="000000"/>
          <w:shd w:val="clear" w:color="auto" w:fill="B8CCE4"/>
        </w:rPr>
        <w:t>Cost</w:t>
      </w:r>
      <w:r>
        <w:rPr>
          <w:color w:val="000000"/>
          <w:spacing w:val="-4"/>
          <w:shd w:val="clear" w:color="auto" w:fill="B8CCE4"/>
        </w:rPr>
        <w:t xml:space="preserve"> Rate</w:t>
      </w:r>
      <w:r>
        <w:rPr>
          <w:color w:val="000000"/>
          <w:shd w:val="clear" w:color="auto" w:fill="B8CCE4"/>
        </w:rPr>
        <w:tab/>
      </w:r>
    </w:p>
    <w:p w14:paraId="296AB97F" w14:textId="77777777" w:rsidR="00D60D02" w:rsidRDefault="00223047">
      <w:pPr>
        <w:spacing w:before="164" w:line="259" w:lineRule="auto"/>
        <w:ind w:left="359" w:right="292"/>
        <w:rPr>
          <w:position w:val="7"/>
          <w:sz w:val="13"/>
        </w:rPr>
      </w:pPr>
      <w:r>
        <w:rPr>
          <w:b/>
          <w:sz w:val="24"/>
        </w:rPr>
        <w:t>HHS requires all Part C-funded CILs with more than one cost objective, regardless of size, to</w:t>
      </w:r>
      <w:r>
        <w:rPr>
          <w:b/>
          <w:spacing w:val="-3"/>
          <w:sz w:val="24"/>
        </w:rPr>
        <w:t xml:space="preserve"> </w:t>
      </w:r>
      <w:r>
        <w:rPr>
          <w:b/>
          <w:sz w:val="24"/>
        </w:rPr>
        <w:t>obtain</w:t>
      </w:r>
      <w:r>
        <w:rPr>
          <w:b/>
          <w:spacing w:val="-3"/>
          <w:sz w:val="24"/>
        </w:rPr>
        <w:t xml:space="preserve"> </w:t>
      </w:r>
      <w:r>
        <w:rPr>
          <w:b/>
          <w:sz w:val="24"/>
        </w:rPr>
        <w:t>an</w:t>
      </w:r>
      <w:r>
        <w:rPr>
          <w:b/>
          <w:spacing w:val="-3"/>
          <w:sz w:val="24"/>
        </w:rPr>
        <w:t xml:space="preserve"> </w:t>
      </w:r>
      <w:r>
        <w:rPr>
          <w:b/>
          <w:sz w:val="24"/>
        </w:rPr>
        <w:t>approved</w:t>
      </w:r>
      <w:r>
        <w:rPr>
          <w:b/>
          <w:spacing w:val="-3"/>
          <w:sz w:val="24"/>
        </w:rPr>
        <w:t xml:space="preserve"> </w:t>
      </w:r>
      <w:r>
        <w:rPr>
          <w:b/>
          <w:sz w:val="24"/>
        </w:rPr>
        <w:t>Indirect</w:t>
      </w:r>
      <w:r>
        <w:rPr>
          <w:b/>
          <w:spacing w:val="-4"/>
          <w:sz w:val="24"/>
        </w:rPr>
        <w:t xml:space="preserve"> </w:t>
      </w:r>
      <w:r>
        <w:rPr>
          <w:b/>
          <w:sz w:val="24"/>
        </w:rPr>
        <w:t>Cost</w:t>
      </w:r>
      <w:r>
        <w:rPr>
          <w:b/>
          <w:spacing w:val="-4"/>
          <w:sz w:val="24"/>
        </w:rPr>
        <w:t xml:space="preserve"> </w:t>
      </w:r>
      <w:r>
        <w:rPr>
          <w:b/>
          <w:sz w:val="24"/>
        </w:rPr>
        <w:t>Rate</w:t>
      </w:r>
      <w:r>
        <w:rPr>
          <w:b/>
          <w:spacing w:val="-4"/>
          <w:sz w:val="24"/>
        </w:rPr>
        <w:t xml:space="preserve"> </w:t>
      </w:r>
      <w:r>
        <w:rPr>
          <w:b/>
          <w:sz w:val="24"/>
        </w:rPr>
        <w:t>unless</w:t>
      </w:r>
      <w:r>
        <w:rPr>
          <w:b/>
          <w:spacing w:val="-3"/>
          <w:sz w:val="24"/>
        </w:rPr>
        <w:t xml:space="preserve"> </w:t>
      </w:r>
      <w:r>
        <w:rPr>
          <w:b/>
          <w:sz w:val="24"/>
        </w:rPr>
        <w:t>they</w:t>
      </w:r>
      <w:r>
        <w:rPr>
          <w:b/>
          <w:spacing w:val="-3"/>
          <w:sz w:val="24"/>
        </w:rPr>
        <w:t xml:space="preserve"> </w:t>
      </w:r>
      <w:r>
        <w:rPr>
          <w:b/>
          <w:sz w:val="24"/>
        </w:rPr>
        <w:t>can</w:t>
      </w:r>
      <w:r>
        <w:rPr>
          <w:b/>
          <w:spacing w:val="-3"/>
          <w:sz w:val="24"/>
        </w:rPr>
        <w:t xml:space="preserve"> </w:t>
      </w:r>
      <w:r>
        <w:rPr>
          <w:b/>
          <w:sz w:val="24"/>
        </w:rPr>
        <w:t>allocate</w:t>
      </w:r>
      <w:r>
        <w:rPr>
          <w:b/>
          <w:spacing w:val="-4"/>
          <w:sz w:val="24"/>
        </w:rPr>
        <w:t xml:space="preserve"> </w:t>
      </w:r>
      <w:r>
        <w:rPr>
          <w:b/>
          <w:sz w:val="24"/>
        </w:rPr>
        <w:t>all</w:t>
      </w:r>
      <w:r>
        <w:rPr>
          <w:b/>
          <w:spacing w:val="-3"/>
          <w:sz w:val="24"/>
        </w:rPr>
        <w:t xml:space="preserve"> </w:t>
      </w:r>
      <w:r>
        <w:rPr>
          <w:b/>
          <w:sz w:val="24"/>
        </w:rPr>
        <w:t>costs</w:t>
      </w:r>
      <w:r>
        <w:rPr>
          <w:b/>
          <w:spacing w:val="-3"/>
          <w:sz w:val="24"/>
        </w:rPr>
        <w:t xml:space="preserve"> </w:t>
      </w:r>
      <w:r>
        <w:rPr>
          <w:b/>
          <w:sz w:val="24"/>
        </w:rPr>
        <w:t>directly</w:t>
      </w:r>
      <w:r>
        <w:rPr>
          <w:b/>
          <w:spacing w:val="-3"/>
          <w:sz w:val="24"/>
        </w:rPr>
        <w:t xml:space="preserve"> </w:t>
      </w:r>
      <w:r>
        <w:rPr>
          <w:b/>
          <w:sz w:val="24"/>
        </w:rPr>
        <w:t>to</w:t>
      </w:r>
      <w:r>
        <w:rPr>
          <w:b/>
          <w:spacing w:val="-1"/>
          <w:sz w:val="24"/>
        </w:rPr>
        <w:t xml:space="preserve"> </w:t>
      </w:r>
      <w:r>
        <w:rPr>
          <w:b/>
          <w:sz w:val="24"/>
        </w:rPr>
        <w:t>each</w:t>
      </w:r>
      <w:r>
        <w:rPr>
          <w:b/>
          <w:spacing w:val="-3"/>
          <w:sz w:val="24"/>
        </w:rPr>
        <w:t xml:space="preserve"> </w:t>
      </w:r>
      <w:r>
        <w:rPr>
          <w:b/>
          <w:sz w:val="24"/>
        </w:rPr>
        <w:t xml:space="preserve">of their cost objectives (and can prove it, which is difficult). </w:t>
      </w:r>
      <w:r>
        <w:rPr>
          <w:sz w:val="24"/>
        </w:rPr>
        <w:t>In some cases, the Designated State Entity</w:t>
      </w:r>
      <w:r>
        <w:rPr>
          <w:spacing w:val="-1"/>
          <w:sz w:val="24"/>
        </w:rPr>
        <w:t xml:space="preserve"> </w:t>
      </w:r>
      <w:r>
        <w:rPr>
          <w:sz w:val="24"/>
        </w:rPr>
        <w:t xml:space="preserve">is requiring a cost allocation plan for state funds (Part B) rather than an indirect cost rate, and the CIL is required to use the same methodology regardless of funding source. The CIL administrator may want to discuss this with their ACL/OILP Project Officer. </w:t>
      </w:r>
      <w:r>
        <w:rPr>
          <w:b/>
          <w:sz w:val="24"/>
        </w:rPr>
        <w:t>Alternately, the organization may qualify for and request the 10% de minimis rate if they prefer.</w:t>
      </w:r>
      <w:hyperlink w:anchor="_bookmark25" w:history="1">
        <w:r>
          <w:rPr>
            <w:position w:val="7"/>
            <w:sz w:val="13"/>
          </w:rPr>
          <w:t>22</w:t>
        </w:r>
      </w:hyperlink>
    </w:p>
    <w:p w14:paraId="296AB980" w14:textId="77777777" w:rsidR="00D60D02" w:rsidRDefault="00223047">
      <w:pPr>
        <w:pStyle w:val="BodyText"/>
        <w:spacing w:before="115" w:line="259" w:lineRule="auto"/>
        <w:ind w:right="221"/>
      </w:pPr>
      <w:r>
        <w:rPr>
          <w:b/>
        </w:rPr>
        <w:t>Indirect</w:t>
      </w:r>
      <w:r>
        <w:rPr>
          <w:b/>
          <w:spacing w:val="-4"/>
        </w:rPr>
        <w:t xml:space="preserve"> </w:t>
      </w:r>
      <w:r>
        <w:rPr>
          <w:b/>
        </w:rPr>
        <w:t>costs</w:t>
      </w:r>
      <w:r>
        <w:rPr>
          <w:b/>
          <w:spacing w:val="-3"/>
        </w:rPr>
        <w:t xml:space="preserve"> </w:t>
      </w:r>
      <w:r>
        <w:t>are</w:t>
      </w:r>
      <w:r>
        <w:rPr>
          <w:spacing w:val="-4"/>
        </w:rPr>
        <w:t xml:space="preserve"> </w:t>
      </w:r>
      <w:r>
        <w:t>those</w:t>
      </w:r>
      <w:r>
        <w:rPr>
          <w:spacing w:val="-4"/>
        </w:rPr>
        <w:t xml:space="preserve"> </w:t>
      </w:r>
      <w:r>
        <w:t>shared</w:t>
      </w:r>
      <w:r>
        <w:rPr>
          <w:spacing w:val="-3"/>
        </w:rPr>
        <w:t xml:space="preserve"> </w:t>
      </w:r>
      <w:r>
        <w:t>costs</w:t>
      </w:r>
      <w:r>
        <w:rPr>
          <w:spacing w:val="-3"/>
        </w:rPr>
        <w:t xml:space="preserve"> </w:t>
      </w:r>
      <w:r>
        <w:t>that</w:t>
      </w:r>
      <w:r>
        <w:rPr>
          <w:spacing w:val="-3"/>
        </w:rPr>
        <w:t xml:space="preserve"> </w:t>
      </w:r>
      <w:r>
        <w:t>cannot</w:t>
      </w:r>
      <w:r>
        <w:rPr>
          <w:spacing w:val="-3"/>
        </w:rPr>
        <w:t xml:space="preserve"> </w:t>
      </w:r>
      <w:r>
        <w:t>be</w:t>
      </w:r>
      <w:r>
        <w:rPr>
          <w:spacing w:val="-4"/>
        </w:rPr>
        <w:t xml:space="preserve"> </w:t>
      </w:r>
      <w:r>
        <w:t>identified</w:t>
      </w:r>
      <w:r>
        <w:rPr>
          <w:spacing w:val="-3"/>
        </w:rPr>
        <w:t xml:space="preserve"> </w:t>
      </w:r>
      <w:r>
        <w:t>with</w:t>
      </w:r>
      <w:r>
        <w:rPr>
          <w:spacing w:val="-3"/>
        </w:rPr>
        <w:t xml:space="preserve"> </w:t>
      </w:r>
      <w:r>
        <w:t>a</w:t>
      </w:r>
      <w:r>
        <w:rPr>
          <w:spacing w:val="-4"/>
        </w:rPr>
        <w:t xml:space="preserve"> </w:t>
      </w:r>
      <w:r>
        <w:t>particular</w:t>
      </w:r>
      <w:r>
        <w:rPr>
          <w:spacing w:val="-4"/>
        </w:rPr>
        <w:t xml:space="preserve"> </w:t>
      </w:r>
      <w:r>
        <w:t>grant</w:t>
      </w:r>
      <w:r>
        <w:rPr>
          <w:spacing w:val="-3"/>
        </w:rPr>
        <w:t xml:space="preserve"> </w:t>
      </w:r>
      <w:r>
        <w:t>or</w:t>
      </w:r>
      <w:r>
        <w:rPr>
          <w:spacing w:val="-4"/>
        </w:rPr>
        <w:t xml:space="preserve"> </w:t>
      </w:r>
      <w:r>
        <w:t>project</w:t>
      </w:r>
      <w:r>
        <w:rPr>
          <w:spacing w:val="-3"/>
        </w:rPr>
        <w:t xml:space="preserve"> </w:t>
      </w:r>
      <w:r>
        <w:t>and are common to all projects in an organization. Examples of indirect costs may include leadership and administrative salaries, board expenses, common space expenses, legal and insurance costs, general and shared supplies, and facility maintenance.</w:t>
      </w:r>
    </w:p>
    <w:p w14:paraId="296AB981" w14:textId="77777777" w:rsidR="00D60D02" w:rsidRDefault="00223047">
      <w:pPr>
        <w:pStyle w:val="BodyText"/>
        <w:spacing w:before="104"/>
        <w:ind w:left="0"/>
        <w:rPr>
          <w:sz w:val="20"/>
        </w:rPr>
      </w:pPr>
      <w:r>
        <w:rPr>
          <w:noProof/>
          <w:sz w:val="20"/>
        </w:rPr>
        <mc:AlternateContent>
          <mc:Choice Requires="wps">
            <w:drawing>
              <wp:anchor distT="0" distB="0" distL="0" distR="0" simplePos="0" relativeHeight="487595008" behindDoc="1" locked="0" layoutInCell="1" allowOverlap="1" wp14:anchorId="296ABF92" wp14:editId="296ABF93">
                <wp:simplePos x="0" y="0"/>
                <wp:positionH relativeFrom="page">
                  <wp:posOffset>914400</wp:posOffset>
                </wp:positionH>
                <wp:positionV relativeFrom="paragraph">
                  <wp:posOffset>227885</wp:posOffset>
                </wp:positionV>
                <wp:extent cx="18288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E8D16" id="Graphic 18" o:spid="_x0000_s1026" style="position:absolute;margin-left:1in;margin-top:17.95pt;width:2in;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" path="m1828800,l,,,6108r1828800,l1828800,xe" fillcolor="black" stroked="f">
                <v:path arrowok="t"/>
                <w10:wrap type="topAndBottom" anchorx="page"/>
              </v:shape>
            </w:pict>
          </mc:Fallback>
        </mc:AlternateContent>
      </w:r>
    </w:p>
    <w:p w14:paraId="296AB982" w14:textId="77777777" w:rsidR="00D60D02" w:rsidRDefault="00223047">
      <w:pPr>
        <w:spacing w:before="84"/>
        <w:ind w:left="359" w:right="437"/>
        <w:rPr>
          <w:sz w:val="20"/>
        </w:rPr>
      </w:pPr>
      <w:bookmarkStart w:id="51" w:name="_bookmark25"/>
      <w:bookmarkEnd w:id="51"/>
      <w:r>
        <w:rPr>
          <w:sz w:val="20"/>
          <w:vertAlign w:val="superscript"/>
        </w:rPr>
        <w:t>22</w:t>
      </w:r>
      <w:r>
        <w:rPr>
          <w:sz w:val="20"/>
        </w:rPr>
        <w:t xml:space="preserve"> Information about ICRs is available at </w:t>
      </w:r>
      <w:hyperlink r:id="rId17">
        <w:r>
          <w:rPr>
            <w:color w:val="0000FF"/>
            <w:sz w:val="20"/>
            <w:u w:val="single" w:color="0000FF"/>
          </w:rPr>
          <w:t>http://www.ilru.org/topics/cil-financial-management</w:t>
        </w:r>
        <w:r>
          <w:rPr>
            <w:sz w:val="20"/>
          </w:rPr>
          <w:t>,</w:t>
        </w:r>
      </w:hyperlink>
      <w:r>
        <w:rPr>
          <w:sz w:val="20"/>
        </w:rPr>
        <w:t xml:space="preserve"> including An Introduction</w:t>
      </w:r>
      <w:r>
        <w:rPr>
          <w:spacing w:val="-4"/>
          <w:sz w:val="20"/>
        </w:rPr>
        <w:t xml:space="preserve"> </w:t>
      </w:r>
      <w:r>
        <w:rPr>
          <w:sz w:val="20"/>
        </w:rPr>
        <w:t>to</w:t>
      </w:r>
      <w:r>
        <w:rPr>
          <w:spacing w:val="-2"/>
          <w:sz w:val="20"/>
        </w:rPr>
        <w:t xml:space="preserve"> </w:t>
      </w:r>
      <w:r>
        <w:rPr>
          <w:sz w:val="20"/>
        </w:rPr>
        <w:t>the Requirements,</w:t>
      </w:r>
      <w:r>
        <w:rPr>
          <w:spacing w:val="-2"/>
          <w:sz w:val="20"/>
        </w:rPr>
        <w:t xml:space="preserve"> </w:t>
      </w:r>
      <w:r>
        <w:rPr>
          <w:sz w:val="20"/>
        </w:rPr>
        <w:t>How</w:t>
      </w:r>
      <w:r>
        <w:rPr>
          <w:spacing w:val="-5"/>
          <w:sz w:val="20"/>
        </w:rPr>
        <w:t xml:space="preserve"> </w:t>
      </w:r>
      <w:r>
        <w:rPr>
          <w:sz w:val="20"/>
        </w:rPr>
        <w:t>to</w:t>
      </w:r>
      <w:r>
        <w:rPr>
          <w:spacing w:val="-2"/>
          <w:sz w:val="20"/>
        </w:rPr>
        <w:t xml:space="preserve"> </w:t>
      </w:r>
      <w:r>
        <w:rPr>
          <w:sz w:val="20"/>
        </w:rPr>
        <w:t>Prepare</w:t>
      </w:r>
      <w:r>
        <w:rPr>
          <w:spacing w:val="-3"/>
          <w:sz w:val="20"/>
        </w:rPr>
        <w:t xml:space="preserve"> </w:t>
      </w:r>
      <w:r>
        <w:rPr>
          <w:sz w:val="20"/>
        </w:rPr>
        <w:t>an</w:t>
      </w:r>
      <w:r>
        <w:rPr>
          <w:spacing w:val="-4"/>
          <w:sz w:val="20"/>
        </w:rPr>
        <w:t xml:space="preserve"> </w:t>
      </w:r>
      <w:r>
        <w:rPr>
          <w:sz w:val="20"/>
        </w:rPr>
        <w:t>Indirect</w:t>
      </w:r>
      <w:r>
        <w:rPr>
          <w:spacing w:val="-3"/>
          <w:sz w:val="20"/>
        </w:rPr>
        <w:t xml:space="preserve"> </w:t>
      </w:r>
      <w:r>
        <w:rPr>
          <w:sz w:val="20"/>
        </w:rPr>
        <w:t>Cost</w:t>
      </w:r>
      <w:r>
        <w:rPr>
          <w:spacing w:val="-3"/>
          <w:sz w:val="20"/>
        </w:rPr>
        <w:t xml:space="preserve"> </w:t>
      </w:r>
      <w:r>
        <w:rPr>
          <w:sz w:val="20"/>
        </w:rPr>
        <w:t>Rate</w:t>
      </w:r>
      <w:r>
        <w:rPr>
          <w:spacing w:val="-3"/>
          <w:sz w:val="20"/>
        </w:rPr>
        <w:t xml:space="preserve"> </w:t>
      </w:r>
      <w:r>
        <w:rPr>
          <w:sz w:val="20"/>
        </w:rPr>
        <w:t>Proposal</w:t>
      </w:r>
      <w:r>
        <w:rPr>
          <w:spacing w:val="-3"/>
          <w:sz w:val="20"/>
        </w:rPr>
        <w:t xml:space="preserve"> </w:t>
      </w:r>
      <w:r>
        <w:rPr>
          <w:sz w:val="20"/>
        </w:rPr>
        <w:t>and</w:t>
      </w:r>
      <w:r>
        <w:rPr>
          <w:spacing w:val="-2"/>
          <w:sz w:val="20"/>
        </w:rPr>
        <w:t xml:space="preserve"> </w:t>
      </w:r>
      <w:r>
        <w:rPr>
          <w:sz w:val="20"/>
        </w:rPr>
        <w:t>Applying</w:t>
      </w:r>
      <w:r>
        <w:rPr>
          <w:spacing w:val="-4"/>
          <w:sz w:val="20"/>
        </w:rPr>
        <w:t xml:space="preserve"> </w:t>
      </w:r>
      <w:r>
        <w:rPr>
          <w:sz w:val="20"/>
        </w:rPr>
        <w:t>Your</w:t>
      </w:r>
      <w:r>
        <w:rPr>
          <w:spacing w:val="-2"/>
          <w:sz w:val="20"/>
        </w:rPr>
        <w:t xml:space="preserve"> </w:t>
      </w:r>
      <w:r>
        <w:rPr>
          <w:sz w:val="20"/>
        </w:rPr>
        <w:t>Indirect</w:t>
      </w:r>
      <w:r>
        <w:rPr>
          <w:spacing w:val="-3"/>
          <w:sz w:val="20"/>
        </w:rPr>
        <w:t xml:space="preserve"> </w:t>
      </w:r>
      <w:r>
        <w:rPr>
          <w:sz w:val="20"/>
        </w:rPr>
        <w:t xml:space="preserve">Cost Rate </w:t>
      </w:r>
      <w:r>
        <w:rPr>
          <w:color w:val="0000FF"/>
          <w:sz w:val="20"/>
        </w:rPr>
        <w:t>.</w:t>
      </w:r>
    </w:p>
    <w:p w14:paraId="296AB983" w14:textId="77777777" w:rsidR="00D60D02" w:rsidRDefault="00D60D02">
      <w:pPr>
        <w:rPr>
          <w:sz w:val="20"/>
        </w:rPr>
        <w:sectPr w:rsidR="00D60D02">
          <w:pgSz w:w="12240" w:h="15840"/>
          <w:pgMar w:top="1680" w:right="1080" w:bottom="1300" w:left="1080" w:header="0" w:footer="1106" w:gutter="0"/>
          <w:cols w:space="720"/>
        </w:sectPr>
      </w:pPr>
    </w:p>
    <w:p w14:paraId="296AB984" w14:textId="77777777" w:rsidR="00D60D02" w:rsidRDefault="00223047">
      <w:pPr>
        <w:spacing w:before="71"/>
        <w:ind w:left="360"/>
        <w:rPr>
          <w:b/>
          <w:sz w:val="24"/>
        </w:rPr>
      </w:pPr>
      <w:bookmarkStart w:id="52" w:name="Establishing_an_Indirect_Cost_Rate"/>
      <w:bookmarkEnd w:id="52"/>
      <w:r>
        <w:rPr>
          <w:b/>
          <w:sz w:val="24"/>
          <w:u w:val="single"/>
        </w:rPr>
        <w:t>Establishing</w:t>
      </w:r>
      <w:r>
        <w:rPr>
          <w:b/>
          <w:spacing w:val="-3"/>
          <w:sz w:val="24"/>
          <w:u w:val="single"/>
        </w:rPr>
        <w:t xml:space="preserve"> </w:t>
      </w:r>
      <w:r>
        <w:rPr>
          <w:b/>
          <w:sz w:val="24"/>
          <w:u w:val="single"/>
        </w:rPr>
        <w:t>an</w:t>
      </w:r>
      <w:r>
        <w:rPr>
          <w:b/>
          <w:spacing w:val="-3"/>
          <w:sz w:val="24"/>
          <w:u w:val="single"/>
        </w:rPr>
        <w:t xml:space="preserve"> </w:t>
      </w:r>
      <w:r>
        <w:rPr>
          <w:b/>
          <w:sz w:val="24"/>
          <w:u w:val="single"/>
        </w:rPr>
        <w:t>Indirect</w:t>
      </w:r>
      <w:r>
        <w:rPr>
          <w:b/>
          <w:spacing w:val="-3"/>
          <w:sz w:val="24"/>
          <w:u w:val="single"/>
        </w:rPr>
        <w:t xml:space="preserve"> </w:t>
      </w:r>
      <w:r>
        <w:rPr>
          <w:b/>
          <w:sz w:val="24"/>
          <w:u w:val="single"/>
        </w:rPr>
        <w:t>Cost</w:t>
      </w:r>
      <w:r>
        <w:rPr>
          <w:b/>
          <w:spacing w:val="-3"/>
          <w:sz w:val="24"/>
          <w:u w:val="single"/>
        </w:rPr>
        <w:t xml:space="preserve"> </w:t>
      </w:r>
      <w:r>
        <w:rPr>
          <w:b/>
          <w:spacing w:val="-4"/>
          <w:sz w:val="24"/>
          <w:u w:val="single"/>
        </w:rPr>
        <w:t>Rate</w:t>
      </w:r>
    </w:p>
    <w:p w14:paraId="296AB985" w14:textId="77777777" w:rsidR="00D60D02" w:rsidRDefault="00223047">
      <w:pPr>
        <w:pStyle w:val="BodyText"/>
        <w:spacing w:before="117" w:line="259" w:lineRule="auto"/>
        <w:ind w:left="359" w:right="219"/>
      </w:pPr>
      <w:r>
        <w:t>An indirect cost rate is a means for determining the proportion of indirect costs each program should bear. It is expressed as a ratio: indirect cost pool/direct costs. In determining an indirect</w:t>
      </w:r>
      <w:r>
        <w:rPr>
          <w:spacing w:val="40"/>
        </w:rPr>
        <w:t xml:space="preserve"> </w:t>
      </w:r>
      <w:r>
        <w:t>cost rate, all costs must be treated consistently. This means a cost may</w:t>
      </w:r>
      <w:r>
        <w:rPr>
          <w:spacing w:val="-3"/>
        </w:rPr>
        <w:t xml:space="preserve"> </w:t>
      </w:r>
      <w:r>
        <w:t>not be assigned to a federal award as a direct cost if any other cost incurred for the same purpose in like circumstances has been</w:t>
      </w:r>
      <w:r>
        <w:rPr>
          <w:spacing w:val="-1"/>
        </w:rPr>
        <w:t xml:space="preserve"> </w:t>
      </w:r>
      <w:r>
        <w:t>allocated</w:t>
      </w:r>
      <w:r>
        <w:rPr>
          <w:spacing w:val="-1"/>
        </w:rPr>
        <w:t xml:space="preserve"> </w:t>
      </w:r>
      <w:r>
        <w:t>to</w:t>
      </w:r>
      <w:r>
        <w:rPr>
          <w:spacing w:val="-1"/>
        </w:rPr>
        <w:t xml:space="preserve"> </w:t>
      </w:r>
      <w:r>
        <w:t>the</w:t>
      </w:r>
      <w:r>
        <w:rPr>
          <w:spacing w:val="-2"/>
        </w:rPr>
        <w:t xml:space="preserve"> </w:t>
      </w:r>
      <w:r>
        <w:t>federal</w:t>
      </w:r>
      <w:r>
        <w:rPr>
          <w:spacing w:val="-1"/>
        </w:rPr>
        <w:t xml:space="preserve"> </w:t>
      </w:r>
      <w:r>
        <w:t>award</w:t>
      </w:r>
      <w:r>
        <w:rPr>
          <w:spacing w:val="-1"/>
        </w:rPr>
        <w:t xml:space="preserve"> </w:t>
      </w:r>
      <w:r>
        <w:t>as</w:t>
      </w:r>
      <w:r>
        <w:rPr>
          <w:spacing w:val="-1"/>
        </w:rPr>
        <w:t xml:space="preserve"> </w:t>
      </w:r>
      <w:r>
        <w:t>an</w:t>
      </w:r>
      <w:r>
        <w:rPr>
          <w:spacing w:val="-1"/>
        </w:rPr>
        <w:t xml:space="preserve"> </w:t>
      </w:r>
      <w:r>
        <w:t>indirect</w:t>
      </w:r>
      <w:r>
        <w:rPr>
          <w:spacing w:val="-1"/>
        </w:rPr>
        <w:t xml:space="preserve"> </w:t>
      </w:r>
      <w:r>
        <w:t>cost.</w:t>
      </w:r>
      <w:hyperlink w:anchor="_bookmark26" w:history="1">
        <w:r>
          <w:rPr>
            <w:position w:val="7"/>
            <w:sz w:val="13"/>
          </w:rPr>
          <w:t>23</w:t>
        </w:r>
      </w:hyperlink>
      <w:r>
        <w:rPr>
          <w:spacing w:val="80"/>
          <w:position w:val="7"/>
          <w:sz w:val="13"/>
        </w:rPr>
        <w:t xml:space="preserve"> </w:t>
      </w:r>
      <w:r>
        <w:t>Further, all</w:t>
      </w:r>
      <w:r>
        <w:rPr>
          <w:spacing w:val="-1"/>
        </w:rPr>
        <w:t xml:space="preserve"> </w:t>
      </w:r>
      <w:r>
        <w:t>costs</w:t>
      </w:r>
      <w:r>
        <w:rPr>
          <w:spacing w:val="-1"/>
        </w:rPr>
        <w:t xml:space="preserve"> </w:t>
      </w:r>
      <w:r>
        <w:t>must</w:t>
      </w:r>
      <w:r>
        <w:rPr>
          <w:spacing w:val="-1"/>
        </w:rPr>
        <w:t xml:space="preserve"> </w:t>
      </w:r>
      <w:r>
        <w:t>be</w:t>
      </w:r>
      <w:r>
        <w:rPr>
          <w:spacing w:val="-2"/>
        </w:rPr>
        <w:t xml:space="preserve"> </w:t>
      </w:r>
      <w:r>
        <w:t>allowable</w:t>
      </w:r>
      <w:r>
        <w:rPr>
          <w:spacing w:val="-2"/>
        </w:rPr>
        <w:t xml:space="preserve"> </w:t>
      </w:r>
      <w:r>
        <w:t>under the</w:t>
      </w:r>
      <w:r>
        <w:rPr>
          <w:spacing w:val="-3"/>
        </w:rPr>
        <w:t xml:space="preserve"> </w:t>
      </w:r>
      <w:r>
        <w:t>UAR,</w:t>
      </w:r>
      <w:r>
        <w:rPr>
          <w:spacing w:val="-2"/>
        </w:rPr>
        <w:t xml:space="preserve"> </w:t>
      </w:r>
      <w:r>
        <w:t>the</w:t>
      </w:r>
      <w:r>
        <w:rPr>
          <w:spacing w:val="-3"/>
        </w:rPr>
        <w:t xml:space="preserve"> </w:t>
      </w:r>
      <w:r>
        <w:t>terms</w:t>
      </w:r>
      <w:r>
        <w:rPr>
          <w:spacing w:val="-2"/>
        </w:rPr>
        <w:t xml:space="preserve"> </w:t>
      </w:r>
      <w:r>
        <w:t>of</w:t>
      </w:r>
      <w:r>
        <w:rPr>
          <w:spacing w:val="-3"/>
        </w:rPr>
        <w:t xml:space="preserve"> </w:t>
      </w:r>
      <w:r>
        <w:t>the</w:t>
      </w:r>
      <w:r>
        <w:rPr>
          <w:spacing w:val="-3"/>
        </w:rPr>
        <w:t xml:space="preserve"> </w:t>
      </w:r>
      <w:r>
        <w:t>grant</w:t>
      </w:r>
      <w:r>
        <w:rPr>
          <w:spacing w:val="-2"/>
        </w:rPr>
        <w:t xml:space="preserve"> </w:t>
      </w:r>
      <w:r>
        <w:t>award, and</w:t>
      </w:r>
      <w:r>
        <w:rPr>
          <w:spacing w:val="-2"/>
        </w:rPr>
        <w:t xml:space="preserve"> </w:t>
      </w:r>
      <w:r>
        <w:t>any</w:t>
      </w:r>
      <w:r>
        <w:rPr>
          <w:spacing w:val="-7"/>
        </w:rPr>
        <w:t xml:space="preserve"> </w:t>
      </w:r>
      <w:r>
        <w:t>state-specific</w:t>
      </w:r>
      <w:r>
        <w:rPr>
          <w:spacing w:val="-3"/>
        </w:rPr>
        <w:t xml:space="preserve"> </w:t>
      </w:r>
      <w:r>
        <w:t>laws and</w:t>
      </w:r>
      <w:r>
        <w:rPr>
          <w:spacing w:val="-2"/>
        </w:rPr>
        <w:t xml:space="preserve"> </w:t>
      </w:r>
      <w:r>
        <w:t>policies.</w:t>
      </w:r>
      <w:r>
        <w:rPr>
          <w:spacing w:val="-2"/>
        </w:rPr>
        <w:t xml:space="preserve"> </w:t>
      </w:r>
      <w:r>
        <w:rPr>
          <w:i/>
        </w:rPr>
        <w:t>See</w:t>
      </w:r>
      <w:r>
        <w:rPr>
          <w:i/>
          <w:spacing w:val="-3"/>
        </w:rPr>
        <w:t xml:space="preserve"> </w:t>
      </w:r>
      <w:r>
        <w:t>Chapter</w:t>
      </w:r>
      <w:r>
        <w:rPr>
          <w:spacing w:val="-3"/>
        </w:rPr>
        <w:t xml:space="preserve"> </w:t>
      </w:r>
      <w:r>
        <w:t>10</w:t>
      </w:r>
      <w:r>
        <w:rPr>
          <w:spacing w:val="-2"/>
        </w:rPr>
        <w:t xml:space="preserve"> </w:t>
      </w:r>
      <w:r>
        <w:t>for more information on determining allowability of costs.</w:t>
      </w:r>
    </w:p>
    <w:p w14:paraId="296AB986" w14:textId="77777777" w:rsidR="00D60D02" w:rsidRDefault="00223047">
      <w:pPr>
        <w:pStyle w:val="BodyText"/>
        <w:spacing w:before="120" w:line="259" w:lineRule="auto"/>
        <w:ind w:right="292"/>
        <w:rPr>
          <w:position w:val="7"/>
          <w:sz w:val="13"/>
        </w:rPr>
      </w:pPr>
      <w:r>
        <w:t>For a nonprofit organization that receives more than $10 million in direct federal funding each year, a breakout of the indirect costs into two components is required: 1) Facilities and 2) Administration. “Facilities” is defined as depreciation on buildings, equipment and capital improvements, interest on debt associated with certain buildings, equipment and capital improvements,</w:t>
      </w:r>
      <w:r>
        <w:rPr>
          <w:spacing w:val="-5"/>
        </w:rPr>
        <w:t xml:space="preserve"> </w:t>
      </w:r>
      <w:r>
        <w:t>and</w:t>
      </w:r>
      <w:r>
        <w:rPr>
          <w:spacing w:val="-5"/>
        </w:rPr>
        <w:t xml:space="preserve"> </w:t>
      </w:r>
      <w:r>
        <w:t>operations</w:t>
      </w:r>
      <w:r>
        <w:rPr>
          <w:spacing w:val="-5"/>
        </w:rPr>
        <w:t xml:space="preserve"> </w:t>
      </w:r>
      <w:r>
        <w:t>and</w:t>
      </w:r>
      <w:r>
        <w:rPr>
          <w:spacing w:val="-5"/>
        </w:rPr>
        <w:t xml:space="preserve"> </w:t>
      </w:r>
      <w:r>
        <w:t>maintenance</w:t>
      </w:r>
      <w:r>
        <w:rPr>
          <w:spacing w:val="-4"/>
        </w:rPr>
        <w:t xml:space="preserve"> </w:t>
      </w:r>
      <w:r>
        <w:t>expenses.</w:t>
      </w:r>
      <w:r>
        <w:rPr>
          <w:spacing w:val="-5"/>
        </w:rPr>
        <w:t xml:space="preserve"> </w:t>
      </w:r>
      <w:r>
        <w:t>“Administration”</w:t>
      </w:r>
      <w:r>
        <w:rPr>
          <w:spacing w:val="-4"/>
        </w:rPr>
        <w:t xml:space="preserve"> </w:t>
      </w:r>
      <w:r>
        <w:t>is</w:t>
      </w:r>
      <w:r>
        <w:rPr>
          <w:spacing w:val="-5"/>
        </w:rPr>
        <w:t xml:space="preserve"> </w:t>
      </w:r>
      <w:r>
        <w:t>defined</w:t>
      </w:r>
      <w:r>
        <w:rPr>
          <w:spacing w:val="-5"/>
        </w:rPr>
        <w:t xml:space="preserve"> </w:t>
      </w:r>
      <w:r>
        <w:t>as</w:t>
      </w:r>
      <w:r>
        <w:rPr>
          <w:spacing w:val="-3"/>
        </w:rPr>
        <w:t xml:space="preserve"> </w:t>
      </w:r>
      <w:r>
        <w:t>general administration and general expenses, such as the director’s office, accounting, personnel, library expenses,</w:t>
      </w:r>
      <w:r>
        <w:rPr>
          <w:spacing w:val="-2"/>
        </w:rPr>
        <w:t xml:space="preserve"> </w:t>
      </w:r>
      <w:r>
        <w:t>and</w:t>
      </w:r>
      <w:r>
        <w:rPr>
          <w:spacing w:val="-2"/>
        </w:rPr>
        <w:t xml:space="preserve"> </w:t>
      </w:r>
      <w:r>
        <w:t>all</w:t>
      </w:r>
      <w:r>
        <w:rPr>
          <w:spacing w:val="-2"/>
        </w:rPr>
        <w:t xml:space="preserve"> </w:t>
      </w:r>
      <w:r>
        <w:t>other</w:t>
      </w:r>
      <w:r>
        <w:rPr>
          <w:spacing w:val="-3"/>
        </w:rPr>
        <w:t xml:space="preserve"> </w:t>
      </w:r>
      <w:r>
        <w:t>types</w:t>
      </w:r>
      <w:r>
        <w:rPr>
          <w:spacing w:val="-2"/>
        </w:rPr>
        <w:t xml:space="preserve"> </w:t>
      </w:r>
      <w:r>
        <w:t>of</w:t>
      </w:r>
      <w:r>
        <w:rPr>
          <w:spacing w:val="-3"/>
        </w:rPr>
        <w:t xml:space="preserve"> </w:t>
      </w:r>
      <w:r>
        <w:t>expenditures</w:t>
      </w:r>
      <w:r>
        <w:rPr>
          <w:spacing w:val="-2"/>
        </w:rPr>
        <w:t xml:space="preserve"> </w:t>
      </w:r>
      <w:r>
        <w:t>not</w:t>
      </w:r>
      <w:r>
        <w:rPr>
          <w:spacing w:val="-2"/>
        </w:rPr>
        <w:t xml:space="preserve"> </w:t>
      </w:r>
      <w:r>
        <w:t>listed</w:t>
      </w:r>
      <w:r>
        <w:rPr>
          <w:spacing w:val="-2"/>
        </w:rPr>
        <w:t xml:space="preserve"> </w:t>
      </w:r>
      <w:r>
        <w:t>specifically</w:t>
      </w:r>
      <w:r>
        <w:rPr>
          <w:spacing w:val="-6"/>
        </w:rPr>
        <w:t xml:space="preserve"> </w:t>
      </w:r>
      <w:r>
        <w:t>in</w:t>
      </w:r>
      <w:r>
        <w:rPr>
          <w:spacing w:val="-2"/>
        </w:rPr>
        <w:t xml:space="preserve"> </w:t>
      </w:r>
      <w:r>
        <w:t>one</w:t>
      </w:r>
      <w:r>
        <w:rPr>
          <w:spacing w:val="-3"/>
        </w:rPr>
        <w:t xml:space="preserve"> </w:t>
      </w:r>
      <w:r>
        <w:t>of</w:t>
      </w:r>
      <w:r>
        <w:rPr>
          <w:spacing w:val="-3"/>
        </w:rPr>
        <w:t xml:space="preserve"> </w:t>
      </w:r>
      <w:r>
        <w:t>the</w:t>
      </w:r>
      <w:r>
        <w:rPr>
          <w:spacing w:val="-3"/>
        </w:rPr>
        <w:t xml:space="preserve"> </w:t>
      </w:r>
      <w:r>
        <w:t>subcategories</w:t>
      </w:r>
      <w:r>
        <w:rPr>
          <w:spacing w:val="-2"/>
        </w:rPr>
        <w:t xml:space="preserve"> </w:t>
      </w:r>
      <w:r>
        <w:t xml:space="preserve">of </w:t>
      </w:r>
      <w:r>
        <w:rPr>
          <w:spacing w:val="-2"/>
        </w:rPr>
        <w:t>“Facilities.”</w:t>
      </w:r>
      <w:hyperlink w:anchor="_bookmark27" w:history="1">
        <w:r>
          <w:rPr>
            <w:spacing w:val="-2"/>
            <w:position w:val="7"/>
            <w:sz w:val="13"/>
          </w:rPr>
          <w:t>24</w:t>
        </w:r>
      </w:hyperlink>
    </w:p>
    <w:p w14:paraId="296AB987" w14:textId="77777777" w:rsidR="00D60D02" w:rsidRDefault="00223047">
      <w:pPr>
        <w:pStyle w:val="Heading3"/>
        <w:jc w:val="both"/>
        <w:rPr>
          <w:b w:val="0"/>
          <w:position w:val="7"/>
          <w:sz w:val="13"/>
          <w:u w:val="none"/>
        </w:rPr>
      </w:pPr>
      <w:bookmarkStart w:id="53" w:name="Types_of_Indirect_Cost_Rates24F"/>
      <w:bookmarkEnd w:id="53"/>
      <w:r>
        <w:t>Types</w:t>
      </w:r>
      <w:r>
        <w:rPr>
          <w:spacing w:val="-6"/>
        </w:rPr>
        <w:t xml:space="preserve"> </w:t>
      </w:r>
      <w:r>
        <w:t>of</w:t>
      </w:r>
      <w:r>
        <w:rPr>
          <w:spacing w:val="-6"/>
        </w:rPr>
        <w:t xml:space="preserve"> </w:t>
      </w:r>
      <w:r>
        <w:t>Indirect</w:t>
      </w:r>
      <w:r>
        <w:rPr>
          <w:spacing w:val="-3"/>
        </w:rPr>
        <w:t xml:space="preserve"> </w:t>
      </w:r>
      <w:r>
        <w:t>Cost</w:t>
      </w:r>
      <w:r>
        <w:rPr>
          <w:spacing w:val="-5"/>
        </w:rPr>
        <w:t xml:space="preserve"> </w:t>
      </w:r>
      <w:r>
        <w:rPr>
          <w:spacing w:val="-2"/>
        </w:rPr>
        <w:t>Rates</w:t>
      </w:r>
      <w:hyperlink w:anchor="_bookmark28" w:history="1">
        <w:r>
          <w:rPr>
            <w:b w:val="0"/>
            <w:spacing w:val="-2"/>
            <w:position w:val="7"/>
            <w:sz w:val="13"/>
            <w:u w:val="none"/>
          </w:rPr>
          <w:t>25</w:t>
        </w:r>
      </w:hyperlink>
    </w:p>
    <w:p w14:paraId="296AB988" w14:textId="77777777" w:rsidR="00D60D02" w:rsidRDefault="00223047">
      <w:pPr>
        <w:pStyle w:val="ListParagraph"/>
        <w:numPr>
          <w:ilvl w:val="0"/>
          <w:numId w:val="20"/>
        </w:numPr>
        <w:tabs>
          <w:tab w:val="left" w:pos="720"/>
        </w:tabs>
        <w:spacing w:before="113" w:line="259" w:lineRule="auto"/>
        <w:ind w:right="368"/>
        <w:jc w:val="both"/>
        <w:rPr>
          <w:sz w:val="24"/>
        </w:rPr>
      </w:pPr>
      <w:r>
        <w:rPr>
          <w:b/>
          <w:sz w:val="24"/>
        </w:rPr>
        <w:t xml:space="preserve">Provisional rate </w:t>
      </w:r>
      <w:r>
        <w:rPr>
          <w:sz w:val="24"/>
        </w:rPr>
        <w:t>or billing</w:t>
      </w:r>
      <w:r>
        <w:rPr>
          <w:spacing w:val="-1"/>
          <w:sz w:val="24"/>
        </w:rPr>
        <w:t xml:space="preserve"> </w:t>
      </w:r>
      <w:r>
        <w:rPr>
          <w:sz w:val="24"/>
        </w:rPr>
        <w:t>rate means a temporary</w:t>
      </w:r>
      <w:r>
        <w:rPr>
          <w:spacing w:val="-1"/>
          <w:sz w:val="24"/>
        </w:rPr>
        <w:t xml:space="preserve"> </w:t>
      </w:r>
      <w:r>
        <w:rPr>
          <w:sz w:val="24"/>
        </w:rPr>
        <w:t>indirect cost rate applicable to a specified period</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for</w:t>
      </w:r>
      <w:r>
        <w:rPr>
          <w:spacing w:val="-4"/>
          <w:sz w:val="24"/>
        </w:rPr>
        <w:t xml:space="preserve"> </w:t>
      </w:r>
      <w:r>
        <w:rPr>
          <w:sz w:val="24"/>
        </w:rPr>
        <w:t>funding,</w:t>
      </w:r>
      <w:r>
        <w:rPr>
          <w:spacing w:val="-3"/>
          <w:sz w:val="24"/>
        </w:rPr>
        <w:t xml:space="preserve"> </w:t>
      </w:r>
      <w:r>
        <w:rPr>
          <w:sz w:val="24"/>
        </w:rPr>
        <w:t>interim</w:t>
      </w:r>
      <w:r>
        <w:rPr>
          <w:spacing w:val="-3"/>
          <w:sz w:val="24"/>
        </w:rPr>
        <w:t xml:space="preserve"> </w:t>
      </w:r>
      <w:r>
        <w:rPr>
          <w:sz w:val="24"/>
        </w:rPr>
        <w:t>reimbursement,</w:t>
      </w:r>
      <w:r>
        <w:rPr>
          <w:spacing w:val="-3"/>
          <w:sz w:val="24"/>
        </w:rPr>
        <w:t xml:space="preserve"> </w:t>
      </w:r>
      <w:r>
        <w:rPr>
          <w:sz w:val="24"/>
        </w:rPr>
        <w:t>and</w:t>
      </w:r>
      <w:r>
        <w:rPr>
          <w:spacing w:val="-3"/>
          <w:sz w:val="24"/>
        </w:rPr>
        <w:t xml:space="preserve"> </w:t>
      </w:r>
      <w:r>
        <w:rPr>
          <w:sz w:val="24"/>
        </w:rPr>
        <w:t>reporting</w:t>
      </w:r>
      <w:r>
        <w:rPr>
          <w:spacing w:val="-6"/>
          <w:sz w:val="24"/>
        </w:rPr>
        <w:t xml:space="preserve"> </w:t>
      </w:r>
      <w:r>
        <w:rPr>
          <w:sz w:val="24"/>
        </w:rPr>
        <w:t>indirect</w:t>
      </w:r>
      <w:r>
        <w:rPr>
          <w:spacing w:val="-3"/>
          <w:sz w:val="24"/>
        </w:rPr>
        <w:t xml:space="preserve"> </w:t>
      </w:r>
      <w:r>
        <w:rPr>
          <w:sz w:val="24"/>
        </w:rPr>
        <w:t>costs</w:t>
      </w:r>
      <w:r>
        <w:rPr>
          <w:spacing w:val="-3"/>
          <w:sz w:val="24"/>
        </w:rPr>
        <w:t xml:space="preserve"> </w:t>
      </w:r>
      <w:r>
        <w:rPr>
          <w:sz w:val="24"/>
        </w:rPr>
        <w:t>on</w:t>
      </w:r>
      <w:r>
        <w:rPr>
          <w:spacing w:val="-3"/>
          <w:sz w:val="24"/>
        </w:rPr>
        <w:t xml:space="preserve"> </w:t>
      </w:r>
      <w:r>
        <w:rPr>
          <w:sz w:val="24"/>
        </w:rPr>
        <w:t>awards pending the establishment of a final rate for the period.</w:t>
      </w:r>
    </w:p>
    <w:p w14:paraId="296AB989" w14:textId="77777777" w:rsidR="00D60D02" w:rsidRDefault="00223047">
      <w:pPr>
        <w:pStyle w:val="ListParagraph"/>
        <w:numPr>
          <w:ilvl w:val="0"/>
          <w:numId w:val="20"/>
        </w:numPr>
        <w:tabs>
          <w:tab w:val="left" w:pos="720"/>
        </w:tabs>
        <w:spacing w:before="200" w:line="259" w:lineRule="auto"/>
        <w:ind w:right="329"/>
        <w:rPr>
          <w:sz w:val="24"/>
        </w:rPr>
      </w:pPr>
      <w:r>
        <w:rPr>
          <w:b/>
          <w:sz w:val="24"/>
        </w:rPr>
        <w:t xml:space="preserve">Final rate </w:t>
      </w:r>
      <w:r>
        <w:rPr>
          <w:sz w:val="24"/>
        </w:rPr>
        <w:t>means an indirect cost rate applicable to a specified past period which is based on the actual allowable costs of the period. A final audited rate is not subject to adjustment. A final</w:t>
      </w:r>
      <w:r>
        <w:rPr>
          <w:spacing w:val="-3"/>
          <w:sz w:val="24"/>
        </w:rPr>
        <w:t xml:space="preserve"> </w:t>
      </w:r>
      <w:r>
        <w:rPr>
          <w:sz w:val="24"/>
        </w:rPr>
        <w:t>indirect</w:t>
      </w:r>
      <w:r>
        <w:rPr>
          <w:spacing w:val="-3"/>
          <w:sz w:val="24"/>
        </w:rPr>
        <w:t xml:space="preserve"> </w:t>
      </w:r>
      <w:r>
        <w:rPr>
          <w:sz w:val="24"/>
        </w:rPr>
        <w:t>cost</w:t>
      </w:r>
      <w:r>
        <w:rPr>
          <w:spacing w:val="-3"/>
          <w:sz w:val="24"/>
        </w:rPr>
        <w:t xml:space="preserve"> </w:t>
      </w:r>
      <w:r>
        <w:rPr>
          <w:sz w:val="24"/>
        </w:rPr>
        <w:t>rate</w:t>
      </w:r>
      <w:r>
        <w:rPr>
          <w:spacing w:val="-4"/>
          <w:sz w:val="24"/>
        </w:rPr>
        <w:t xml:space="preserve"> </w:t>
      </w:r>
      <w:r>
        <w:rPr>
          <w:sz w:val="24"/>
        </w:rPr>
        <w:t>is</w:t>
      </w:r>
      <w:r>
        <w:rPr>
          <w:spacing w:val="-3"/>
          <w:sz w:val="24"/>
        </w:rPr>
        <w:t xml:space="preserve"> </w:t>
      </w:r>
      <w:r>
        <w:rPr>
          <w:sz w:val="24"/>
        </w:rPr>
        <w:t>established</w:t>
      </w:r>
      <w:r>
        <w:rPr>
          <w:spacing w:val="-3"/>
          <w:sz w:val="24"/>
        </w:rPr>
        <w:t xml:space="preserve"> </w:t>
      </w:r>
      <w:r>
        <w:rPr>
          <w:sz w:val="24"/>
        </w:rPr>
        <w:t>after</w:t>
      </w:r>
      <w:r>
        <w:rPr>
          <w:spacing w:val="-4"/>
          <w:sz w:val="24"/>
        </w:rPr>
        <w:t xml:space="preserve"> </w:t>
      </w:r>
      <w:r>
        <w:rPr>
          <w:sz w:val="24"/>
        </w:rPr>
        <w:t>an</w:t>
      </w:r>
      <w:r>
        <w:rPr>
          <w:spacing w:val="-3"/>
          <w:sz w:val="24"/>
        </w:rPr>
        <w:t xml:space="preserve"> </w:t>
      </w:r>
      <w:r>
        <w:rPr>
          <w:sz w:val="24"/>
        </w:rPr>
        <w:t>organization’s</w:t>
      </w:r>
      <w:r>
        <w:rPr>
          <w:spacing w:val="-3"/>
          <w:sz w:val="24"/>
        </w:rPr>
        <w:t xml:space="preserve"> </w:t>
      </w:r>
      <w:r>
        <w:rPr>
          <w:sz w:val="24"/>
        </w:rPr>
        <w:t>actual</w:t>
      </w:r>
      <w:r>
        <w:rPr>
          <w:spacing w:val="-3"/>
          <w:sz w:val="24"/>
        </w:rPr>
        <w:t xml:space="preserve"> </w:t>
      </w:r>
      <w:r>
        <w:rPr>
          <w:sz w:val="24"/>
        </w:rPr>
        <w:t>costs</w:t>
      </w:r>
      <w:r>
        <w:rPr>
          <w:spacing w:val="-3"/>
          <w:sz w:val="24"/>
        </w:rPr>
        <w:t xml:space="preserve"> </w:t>
      </w:r>
      <w:r>
        <w:rPr>
          <w:sz w:val="24"/>
        </w:rPr>
        <w:t>are</w:t>
      </w:r>
      <w:r>
        <w:rPr>
          <w:spacing w:val="-4"/>
          <w:sz w:val="24"/>
        </w:rPr>
        <w:t xml:space="preserve"> </w:t>
      </w:r>
      <w:r>
        <w:rPr>
          <w:sz w:val="24"/>
        </w:rPr>
        <w:t>known,</w:t>
      </w:r>
      <w:r>
        <w:rPr>
          <w:spacing w:val="-3"/>
          <w:sz w:val="24"/>
        </w:rPr>
        <w:t xml:space="preserve"> </w:t>
      </w:r>
      <w:r>
        <w:rPr>
          <w:sz w:val="24"/>
        </w:rPr>
        <w:t>typically</w:t>
      </w:r>
      <w:r>
        <w:rPr>
          <w:spacing w:val="-8"/>
          <w:sz w:val="24"/>
        </w:rPr>
        <w:t xml:space="preserve"> </w:t>
      </w:r>
      <w:r>
        <w:rPr>
          <w:sz w:val="24"/>
        </w:rPr>
        <w:t>a fiscal year. Once established, a final indirect cost rate is used to adjust the indirect costs claimed. The use of provisional and final rates will likely result in final audited expenditures being higher or lower than those reported for awards, which are terminated during the organization’s fiscal year. A</w:t>
      </w:r>
      <w:r>
        <w:rPr>
          <w:spacing w:val="-1"/>
          <w:sz w:val="24"/>
        </w:rPr>
        <w:t xml:space="preserve"> </w:t>
      </w:r>
      <w:r>
        <w:rPr>
          <w:sz w:val="24"/>
        </w:rPr>
        <w:t>final rate</w:t>
      </w:r>
      <w:r>
        <w:rPr>
          <w:spacing w:val="-1"/>
          <w:sz w:val="24"/>
        </w:rPr>
        <w:t xml:space="preserve"> </w:t>
      </w:r>
      <w:r>
        <w:rPr>
          <w:sz w:val="24"/>
        </w:rPr>
        <w:t>may</w:t>
      </w:r>
      <w:r>
        <w:rPr>
          <w:spacing w:val="-5"/>
          <w:sz w:val="24"/>
        </w:rPr>
        <w:t xml:space="preserve"> </w:t>
      </w:r>
      <w:r>
        <w:rPr>
          <w:sz w:val="24"/>
        </w:rPr>
        <w:t>be</w:t>
      </w:r>
      <w:r>
        <w:rPr>
          <w:spacing w:val="-1"/>
          <w:sz w:val="24"/>
        </w:rPr>
        <w:t xml:space="preserve"> </w:t>
      </w:r>
      <w:r>
        <w:rPr>
          <w:sz w:val="24"/>
        </w:rPr>
        <w:t>issued as a</w:t>
      </w:r>
      <w:r>
        <w:rPr>
          <w:spacing w:val="-1"/>
          <w:sz w:val="24"/>
        </w:rPr>
        <w:t xml:space="preserve"> </w:t>
      </w:r>
      <w:r>
        <w:rPr>
          <w:sz w:val="24"/>
        </w:rPr>
        <w:t>provisional rate</w:t>
      </w:r>
      <w:r>
        <w:rPr>
          <w:spacing w:val="-1"/>
          <w:sz w:val="24"/>
        </w:rPr>
        <w:t xml:space="preserve"> </w:t>
      </w:r>
      <w:r>
        <w:rPr>
          <w:sz w:val="24"/>
        </w:rPr>
        <w:t>in the</w:t>
      </w:r>
      <w:r>
        <w:rPr>
          <w:spacing w:val="-1"/>
          <w:sz w:val="24"/>
        </w:rPr>
        <w:t xml:space="preserve"> </w:t>
      </w:r>
      <w:r>
        <w:rPr>
          <w:sz w:val="24"/>
        </w:rPr>
        <w:t>ensuing year, adjusted for anticipated changes in funding levels or costs.</w:t>
      </w:r>
    </w:p>
    <w:p w14:paraId="296AB98A" w14:textId="77777777" w:rsidR="00D60D02" w:rsidRDefault="00223047">
      <w:pPr>
        <w:pStyle w:val="ListParagraph"/>
        <w:numPr>
          <w:ilvl w:val="0"/>
          <w:numId w:val="20"/>
        </w:numPr>
        <w:tabs>
          <w:tab w:val="left" w:pos="720"/>
        </w:tabs>
        <w:spacing w:before="198" w:line="259" w:lineRule="auto"/>
        <w:ind w:right="223"/>
        <w:rPr>
          <w:sz w:val="24"/>
        </w:rPr>
      </w:pPr>
      <w:r>
        <w:rPr>
          <w:b/>
          <w:sz w:val="24"/>
        </w:rPr>
        <w:t xml:space="preserve">Predetermined rate </w:t>
      </w:r>
      <w:r>
        <w:rPr>
          <w:sz w:val="24"/>
        </w:rPr>
        <w:t>means an indirect cost rate, applicable to a specified current or future period,</w:t>
      </w:r>
      <w:r>
        <w:rPr>
          <w:spacing w:val="-2"/>
          <w:sz w:val="24"/>
        </w:rPr>
        <w:t xml:space="preserve"> </w:t>
      </w:r>
      <w:r>
        <w:rPr>
          <w:sz w:val="24"/>
        </w:rPr>
        <w:t>usually</w:t>
      </w:r>
      <w:r>
        <w:rPr>
          <w:spacing w:val="-7"/>
          <w:sz w:val="24"/>
        </w:rPr>
        <w:t xml:space="preserve"> </w:t>
      </w:r>
      <w:r>
        <w:rPr>
          <w:sz w:val="24"/>
        </w:rPr>
        <w:t>the</w:t>
      </w:r>
      <w:r>
        <w:rPr>
          <w:spacing w:val="-3"/>
          <w:sz w:val="24"/>
        </w:rPr>
        <w:t xml:space="preserve"> </w:t>
      </w:r>
      <w:r>
        <w:rPr>
          <w:sz w:val="24"/>
        </w:rPr>
        <w:t>organization’s</w:t>
      </w:r>
      <w:r>
        <w:rPr>
          <w:spacing w:val="-2"/>
          <w:sz w:val="24"/>
        </w:rPr>
        <w:t xml:space="preserve"> </w:t>
      </w:r>
      <w:r>
        <w:rPr>
          <w:sz w:val="24"/>
        </w:rPr>
        <w:t>fiscal year.</w:t>
      </w:r>
      <w:r>
        <w:rPr>
          <w:spacing w:val="-2"/>
          <w:sz w:val="24"/>
        </w:rPr>
        <w:t xml:space="preserve"> </w:t>
      </w:r>
      <w:r>
        <w:rPr>
          <w:sz w:val="24"/>
        </w:rPr>
        <w:t>The</w:t>
      </w:r>
      <w:r>
        <w:rPr>
          <w:spacing w:val="-3"/>
          <w:sz w:val="24"/>
        </w:rPr>
        <w:t xml:space="preserve"> </w:t>
      </w:r>
      <w:r>
        <w:rPr>
          <w:sz w:val="24"/>
        </w:rPr>
        <w:t>rate</w:t>
      </w:r>
      <w:r>
        <w:rPr>
          <w:spacing w:val="-3"/>
          <w:sz w:val="24"/>
        </w:rPr>
        <w:t xml:space="preserve"> </w:t>
      </w:r>
      <w:r>
        <w:rPr>
          <w:sz w:val="24"/>
        </w:rPr>
        <w:t>is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an estimate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costs</w:t>
      </w:r>
      <w:r>
        <w:rPr>
          <w:spacing w:val="-2"/>
          <w:sz w:val="24"/>
        </w:rPr>
        <w:t xml:space="preserve"> </w:t>
      </w:r>
      <w:r>
        <w:rPr>
          <w:sz w:val="24"/>
        </w:rPr>
        <w:t>to</w:t>
      </w:r>
      <w:r>
        <w:rPr>
          <w:spacing w:val="-3"/>
          <w:sz w:val="24"/>
        </w:rPr>
        <w:t xml:space="preserve"> </w:t>
      </w:r>
      <w:r>
        <w:rPr>
          <w:sz w:val="24"/>
        </w:rPr>
        <w:t>be incurred during the period. A predetermined rate is firm; it cannot be adjusted.</w:t>
      </w:r>
      <w:r>
        <w:rPr>
          <w:spacing w:val="40"/>
          <w:sz w:val="24"/>
        </w:rPr>
        <w:t xml:space="preserve"> </w:t>
      </w:r>
      <w:r>
        <w:rPr>
          <w:sz w:val="24"/>
        </w:rPr>
        <w:t>A predetermined rate may be used on awards where there is reasonable assurance that the rate is not likely to exceed a rate based on the organization’s actual costs.</w:t>
      </w:r>
    </w:p>
    <w:p w14:paraId="296AB98B" w14:textId="77777777" w:rsidR="00D60D02" w:rsidRDefault="00D60D02">
      <w:pPr>
        <w:pStyle w:val="BodyText"/>
        <w:ind w:left="0"/>
        <w:rPr>
          <w:sz w:val="20"/>
        </w:rPr>
      </w:pPr>
    </w:p>
    <w:p w14:paraId="296AB98C" w14:textId="77777777" w:rsidR="00D60D02" w:rsidRDefault="00D60D02">
      <w:pPr>
        <w:pStyle w:val="BodyText"/>
        <w:ind w:left="0"/>
        <w:rPr>
          <w:sz w:val="20"/>
        </w:rPr>
      </w:pPr>
    </w:p>
    <w:p w14:paraId="296AB98D" w14:textId="77777777" w:rsidR="00D60D02" w:rsidRDefault="00223047">
      <w:pPr>
        <w:pStyle w:val="BodyText"/>
        <w:spacing w:before="115"/>
        <w:ind w:left="0"/>
        <w:rPr>
          <w:sz w:val="20"/>
        </w:rPr>
      </w:pPr>
      <w:r>
        <w:rPr>
          <w:noProof/>
          <w:sz w:val="20"/>
        </w:rPr>
        <mc:AlternateContent>
          <mc:Choice Requires="wps">
            <w:drawing>
              <wp:anchor distT="0" distB="0" distL="0" distR="0" simplePos="0" relativeHeight="487595520" behindDoc="1" locked="0" layoutInCell="1" allowOverlap="1" wp14:anchorId="296ABF94" wp14:editId="296ABF95">
                <wp:simplePos x="0" y="0"/>
                <wp:positionH relativeFrom="page">
                  <wp:posOffset>914400</wp:posOffset>
                </wp:positionH>
                <wp:positionV relativeFrom="paragraph">
                  <wp:posOffset>234678</wp:posOffset>
                </wp:positionV>
                <wp:extent cx="18288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3A2080" id="Graphic 19" o:spid="_x0000_s1026" style="position:absolute;margin-left:1in;margin-top:18.5pt;width:2in;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" path="m1828800,l,,,6108r1828800,l1828800,xe" fillcolor="black" stroked="f">
                <v:path arrowok="t"/>
                <w10:wrap type="topAndBottom" anchorx="page"/>
              </v:shape>
            </w:pict>
          </mc:Fallback>
        </mc:AlternateContent>
      </w:r>
    </w:p>
    <w:p w14:paraId="296AB98E" w14:textId="77777777" w:rsidR="00D60D02" w:rsidRDefault="00223047">
      <w:pPr>
        <w:spacing w:before="84"/>
        <w:ind w:left="360"/>
        <w:rPr>
          <w:sz w:val="20"/>
        </w:rPr>
      </w:pPr>
      <w:bookmarkStart w:id="54" w:name="_bookmark26"/>
      <w:bookmarkEnd w:id="54"/>
      <w:r>
        <w:rPr>
          <w:sz w:val="20"/>
          <w:vertAlign w:val="superscript"/>
        </w:rPr>
        <w:t>23</w:t>
      </w:r>
      <w:r>
        <w:rPr>
          <w:spacing w:val="-6"/>
          <w:sz w:val="20"/>
        </w:rPr>
        <w:t xml:space="preserve"> </w:t>
      </w:r>
      <w:r>
        <w:rPr>
          <w:sz w:val="20"/>
        </w:rPr>
        <w:t>45</w:t>
      </w:r>
      <w:r>
        <w:rPr>
          <w:spacing w:val="-4"/>
          <w:sz w:val="20"/>
        </w:rPr>
        <w:t xml:space="preserve"> </w:t>
      </w:r>
      <w:r>
        <w:rPr>
          <w:sz w:val="20"/>
        </w:rPr>
        <w:t>CFR</w:t>
      </w:r>
      <w:r>
        <w:rPr>
          <w:spacing w:val="-6"/>
          <w:sz w:val="20"/>
        </w:rPr>
        <w:t xml:space="preserve"> </w:t>
      </w:r>
      <w:r>
        <w:rPr>
          <w:sz w:val="20"/>
        </w:rPr>
        <w:t>§§75.412-415</w:t>
      </w:r>
      <w:r>
        <w:rPr>
          <w:spacing w:val="-6"/>
          <w:sz w:val="20"/>
        </w:rPr>
        <w:t xml:space="preserve"> </w:t>
      </w:r>
      <w:r>
        <w:rPr>
          <w:sz w:val="20"/>
        </w:rPr>
        <w:t>and</w:t>
      </w:r>
      <w:r>
        <w:rPr>
          <w:spacing w:val="-4"/>
          <w:sz w:val="20"/>
        </w:rPr>
        <w:t xml:space="preserve"> </w:t>
      </w:r>
      <w:r>
        <w:rPr>
          <w:sz w:val="20"/>
        </w:rPr>
        <w:t>in</w:t>
      </w:r>
      <w:r>
        <w:rPr>
          <w:spacing w:val="-6"/>
          <w:sz w:val="20"/>
        </w:rPr>
        <w:t xml:space="preserve"> </w:t>
      </w:r>
      <w:r>
        <w:rPr>
          <w:sz w:val="20"/>
        </w:rPr>
        <w:t>Appendices</w:t>
      </w:r>
      <w:r>
        <w:rPr>
          <w:spacing w:val="-6"/>
          <w:sz w:val="20"/>
        </w:rPr>
        <w:t xml:space="preserve"> </w:t>
      </w:r>
      <w:r>
        <w:rPr>
          <w:spacing w:val="-5"/>
          <w:sz w:val="20"/>
        </w:rPr>
        <w:t>IV.</w:t>
      </w:r>
    </w:p>
    <w:p w14:paraId="296AB98F" w14:textId="77777777" w:rsidR="00D60D02" w:rsidRDefault="00223047">
      <w:pPr>
        <w:spacing w:before="1"/>
        <w:ind w:left="360"/>
        <w:rPr>
          <w:sz w:val="20"/>
        </w:rPr>
      </w:pPr>
      <w:bookmarkStart w:id="55" w:name="_bookmark27"/>
      <w:bookmarkEnd w:id="55"/>
      <w:r>
        <w:rPr>
          <w:sz w:val="20"/>
          <w:vertAlign w:val="superscript"/>
        </w:rPr>
        <w:t>24</w:t>
      </w:r>
      <w:r>
        <w:rPr>
          <w:spacing w:val="-3"/>
          <w:sz w:val="20"/>
        </w:rPr>
        <w:t xml:space="preserve"> </w:t>
      </w:r>
      <w:r>
        <w:rPr>
          <w:sz w:val="20"/>
        </w:rPr>
        <w:t>45</w:t>
      </w:r>
      <w:r>
        <w:rPr>
          <w:spacing w:val="-2"/>
          <w:sz w:val="20"/>
        </w:rPr>
        <w:t xml:space="preserve"> </w:t>
      </w:r>
      <w:r>
        <w:rPr>
          <w:sz w:val="20"/>
        </w:rPr>
        <w:t>CFR</w:t>
      </w:r>
      <w:r>
        <w:rPr>
          <w:spacing w:val="-4"/>
          <w:sz w:val="20"/>
        </w:rPr>
        <w:t xml:space="preserve"> </w:t>
      </w:r>
      <w:r>
        <w:rPr>
          <w:spacing w:val="-2"/>
          <w:sz w:val="20"/>
        </w:rPr>
        <w:t>§75.415.</w:t>
      </w:r>
    </w:p>
    <w:p w14:paraId="296AB990" w14:textId="77777777" w:rsidR="00D60D02" w:rsidRDefault="00223047">
      <w:pPr>
        <w:ind w:left="359" w:right="437"/>
        <w:rPr>
          <w:sz w:val="20"/>
        </w:rPr>
      </w:pPr>
      <w:bookmarkStart w:id="56" w:name="_bookmark28"/>
      <w:bookmarkEnd w:id="56"/>
      <w:r>
        <w:rPr>
          <w:sz w:val="20"/>
          <w:vertAlign w:val="superscript"/>
        </w:rPr>
        <w:t>25</w:t>
      </w:r>
      <w:r>
        <w:rPr>
          <w:spacing w:val="-3"/>
          <w:sz w:val="20"/>
        </w:rPr>
        <w:t xml:space="preserve"> </w:t>
      </w:r>
      <w:r>
        <w:rPr>
          <w:sz w:val="20"/>
        </w:rPr>
        <w:t>See</w:t>
      </w:r>
      <w:r>
        <w:rPr>
          <w:spacing w:val="-3"/>
          <w:sz w:val="20"/>
        </w:rPr>
        <w:t xml:space="preserve"> </w:t>
      </w:r>
      <w:r>
        <w:rPr>
          <w:sz w:val="20"/>
        </w:rPr>
        <w:t>2</w:t>
      </w:r>
      <w:r>
        <w:rPr>
          <w:spacing w:val="-2"/>
          <w:sz w:val="20"/>
        </w:rPr>
        <w:t xml:space="preserve"> </w:t>
      </w:r>
      <w:r>
        <w:rPr>
          <w:sz w:val="20"/>
        </w:rPr>
        <w:t>CFR</w:t>
      </w:r>
      <w:r>
        <w:rPr>
          <w:spacing w:val="-2"/>
          <w:sz w:val="20"/>
        </w:rPr>
        <w:t xml:space="preserve"> </w:t>
      </w:r>
      <w:r>
        <w:rPr>
          <w:sz w:val="20"/>
        </w:rPr>
        <w:t>Appendix</w:t>
      </w:r>
      <w:r>
        <w:rPr>
          <w:spacing w:val="-4"/>
          <w:sz w:val="20"/>
        </w:rPr>
        <w:t xml:space="preserve"> </w:t>
      </w:r>
      <w:r>
        <w:rPr>
          <w:sz w:val="20"/>
        </w:rPr>
        <w:t>IV,</w:t>
      </w:r>
      <w:r>
        <w:rPr>
          <w:spacing w:val="-2"/>
          <w:sz w:val="20"/>
        </w:rPr>
        <w:t xml:space="preserve"> </w:t>
      </w:r>
      <w:r>
        <w:rPr>
          <w:sz w:val="20"/>
        </w:rPr>
        <w:t>C.1;</w:t>
      </w:r>
      <w:r>
        <w:rPr>
          <w:spacing w:val="-3"/>
          <w:sz w:val="20"/>
        </w:rPr>
        <w:t xml:space="preserve"> </w:t>
      </w:r>
      <w:r>
        <w:rPr>
          <w:sz w:val="20"/>
        </w:rPr>
        <w:t>U.S.</w:t>
      </w:r>
      <w:r>
        <w:rPr>
          <w:spacing w:val="-2"/>
          <w:sz w:val="20"/>
        </w:rPr>
        <w:t xml:space="preserve"> </w:t>
      </w:r>
      <w:r>
        <w:rPr>
          <w:sz w:val="20"/>
        </w:rPr>
        <w:t>Department</w:t>
      </w:r>
      <w:r>
        <w:rPr>
          <w:spacing w:val="-3"/>
          <w:sz w:val="20"/>
        </w:rPr>
        <w:t xml:space="preserve"> </w:t>
      </w:r>
      <w:r>
        <w:rPr>
          <w:sz w:val="20"/>
        </w:rPr>
        <w:t>of</w:t>
      </w:r>
      <w:r>
        <w:rPr>
          <w:spacing w:val="-5"/>
          <w:sz w:val="20"/>
        </w:rPr>
        <w:t xml:space="preserve"> </w:t>
      </w:r>
      <w:r>
        <w:rPr>
          <w:sz w:val="20"/>
        </w:rPr>
        <w:t>Labor,</w:t>
      </w:r>
      <w:r>
        <w:rPr>
          <w:spacing w:val="-2"/>
          <w:sz w:val="20"/>
        </w:rPr>
        <w:t xml:space="preserve"> </w:t>
      </w:r>
      <w:r>
        <w:rPr>
          <w:sz w:val="20"/>
        </w:rPr>
        <w:t>A</w:t>
      </w:r>
      <w:r>
        <w:rPr>
          <w:spacing w:val="-3"/>
          <w:sz w:val="20"/>
        </w:rPr>
        <w:t xml:space="preserve"> </w:t>
      </w:r>
      <w:r>
        <w:rPr>
          <w:sz w:val="20"/>
        </w:rPr>
        <w:t>Guide</w:t>
      </w:r>
      <w:r>
        <w:rPr>
          <w:spacing w:val="-3"/>
          <w:sz w:val="20"/>
        </w:rPr>
        <w:t xml:space="preserve"> </w:t>
      </w:r>
      <w:r>
        <w:rPr>
          <w:sz w:val="20"/>
        </w:rPr>
        <w:t>for</w:t>
      </w:r>
      <w:r>
        <w:rPr>
          <w:spacing w:val="-2"/>
          <w:sz w:val="20"/>
        </w:rPr>
        <w:t xml:space="preserve"> </w:t>
      </w:r>
      <w:r>
        <w:rPr>
          <w:sz w:val="20"/>
        </w:rPr>
        <w:t>Indirect</w:t>
      </w:r>
      <w:r>
        <w:rPr>
          <w:spacing w:val="-3"/>
          <w:sz w:val="20"/>
        </w:rPr>
        <w:t xml:space="preserve"> </w:t>
      </w:r>
      <w:r>
        <w:rPr>
          <w:sz w:val="20"/>
        </w:rPr>
        <w:t>Cost</w:t>
      </w:r>
      <w:r>
        <w:rPr>
          <w:spacing w:val="-1"/>
          <w:sz w:val="20"/>
        </w:rPr>
        <w:t xml:space="preserve"> </w:t>
      </w:r>
      <w:r>
        <w:rPr>
          <w:sz w:val="20"/>
        </w:rPr>
        <w:t>Rate Determination</w:t>
      </w:r>
      <w:r>
        <w:rPr>
          <w:spacing w:val="-4"/>
          <w:sz w:val="20"/>
        </w:rPr>
        <w:t xml:space="preserve"> </w:t>
      </w:r>
      <w:r>
        <w:rPr>
          <w:sz w:val="20"/>
        </w:rPr>
        <w:t xml:space="preserve">(January </w:t>
      </w:r>
      <w:r>
        <w:rPr>
          <w:spacing w:val="-2"/>
          <w:sz w:val="20"/>
        </w:rPr>
        <w:t>2015).</w:t>
      </w:r>
    </w:p>
    <w:p w14:paraId="296AB991" w14:textId="77777777" w:rsidR="00D60D02" w:rsidRDefault="00D60D02">
      <w:pPr>
        <w:rPr>
          <w:sz w:val="20"/>
        </w:rPr>
        <w:sectPr w:rsidR="00D60D02">
          <w:pgSz w:w="12240" w:h="15840"/>
          <w:pgMar w:top="1680" w:right="1080" w:bottom="1300" w:left="1080" w:header="0" w:footer="1106" w:gutter="0"/>
          <w:cols w:space="720"/>
        </w:sectPr>
      </w:pPr>
    </w:p>
    <w:p w14:paraId="296AB992" w14:textId="77777777" w:rsidR="00D60D02" w:rsidRDefault="00223047">
      <w:pPr>
        <w:pStyle w:val="ListParagraph"/>
        <w:numPr>
          <w:ilvl w:val="0"/>
          <w:numId w:val="20"/>
        </w:numPr>
        <w:tabs>
          <w:tab w:val="left" w:pos="720"/>
        </w:tabs>
        <w:spacing w:before="68" w:line="259" w:lineRule="auto"/>
        <w:ind w:right="251"/>
        <w:rPr>
          <w:sz w:val="24"/>
        </w:rPr>
      </w:pPr>
      <w:r>
        <w:rPr>
          <w:b/>
          <w:sz w:val="24"/>
        </w:rPr>
        <w:t>Fixed</w:t>
      </w:r>
      <w:r>
        <w:rPr>
          <w:b/>
          <w:spacing w:val="-4"/>
          <w:sz w:val="24"/>
        </w:rPr>
        <w:t xml:space="preserve"> </w:t>
      </w:r>
      <w:r>
        <w:rPr>
          <w:b/>
          <w:sz w:val="24"/>
        </w:rPr>
        <w:t>Rates</w:t>
      </w:r>
      <w:r>
        <w:rPr>
          <w:b/>
          <w:spacing w:val="-4"/>
          <w:sz w:val="24"/>
        </w:rPr>
        <w:t xml:space="preserve"> </w:t>
      </w:r>
      <w:r>
        <w:rPr>
          <w:b/>
          <w:sz w:val="24"/>
        </w:rPr>
        <w:t>with</w:t>
      </w:r>
      <w:r>
        <w:rPr>
          <w:b/>
          <w:spacing w:val="-4"/>
          <w:sz w:val="24"/>
        </w:rPr>
        <w:t xml:space="preserve"> </w:t>
      </w:r>
      <w:r>
        <w:rPr>
          <w:b/>
          <w:sz w:val="24"/>
        </w:rPr>
        <w:t>carryforward</w:t>
      </w:r>
      <w:r>
        <w:rPr>
          <w:b/>
          <w:spacing w:val="-4"/>
          <w:sz w:val="24"/>
        </w:rPr>
        <w:t xml:space="preserve"> </w:t>
      </w:r>
      <w:r>
        <w:rPr>
          <w:sz w:val="24"/>
        </w:rPr>
        <w:t>means</w:t>
      </w:r>
      <w:r>
        <w:rPr>
          <w:spacing w:val="-4"/>
          <w:sz w:val="24"/>
        </w:rPr>
        <w:t xml:space="preserve"> </w:t>
      </w:r>
      <w:r>
        <w:rPr>
          <w:sz w:val="24"/>
        </w:rPr>
        <w:t>an</w:t>
      </w:r>
      <w:r>
        <w:rPr>
          <w:spacing w:val="-4"/>
          <w:sz w:val="24"/>
        </w:rPr>
        <w:t xml:space="preserve"> </w:t>
      </w:r>
      <w:r>
        <w:rPr>
          <w:sz w:val="24"/>
        </w:rPr>
        <w:t>indirect</w:t>
      </w:r>
      <w:r>
        <w:rPr>
          <w:spacing w:val="-4"/>
          <w:sz w:val="24"/>
        </w:rPr>
        <w:t xml:space="preserve"> </w:t>
      </w:r>
      <w:r>
        <w:rPr>
          <w:sz w:val="24"/>
        </w:rPr>
        <w:t>cost</w:t>
      </w:r>
      <w:r>
        <w:rPr>
          <w:spacing w:val="-4"/>
          <w:sz w:val="24"/>
        </w:rPr>
        <w:t xml:space="preserve"> </w:t>
      </w:r>
      <w:r>
        <w:rPr>
          <w:sz w:val="24"/>
        </w:rPr>
        <w:t>rate</w:t>
      </w:r>
      <w:r>
        <w:rPr>
          <w:spacing w:val="-5"/>
          <w:sz w:val="24"/>
        </w:rPr>
        <w:t xml:space="preserve"> </w:t>
      </w:r>
      <w:r>
        <w:rPr>
          <w:sz w:val="24"/>
        </w:rPr>
        <w:t>that</w:t>
      </w:r>
      <w:r>
        <w:rPr>
          <w:spacing w:val="-4"/>
          <w:sz w:val="24"/>
        </w:rPr>
        <w:t xml:space="preserve"> </w:t>
      </w:r>
      <w:r>
        <w:rPr>
          <w:sz w:val="24"/>
        </w:rPr>
        <w:t>includes</w:t>
      </w:r>
      <w:r>
        <w:rPr>
          <w:spacing w:val="-4"/>
          <w:sz w:val="24"/>
        </w:rPr>
        <w:t xml:space="preserve"> </w:t>
      </w:r>
      <w:r>
        <w:rPr>
          <w:sz w:val="24"/>
        </w:rPr>
        <w:t>a</w:t>
      </w:r>
      <w:r>
        <w:rPr>
          <w:spacing w:val="-3"/>
          <w:sz w:val="24"/>
        </w:rPr>
        <w:t xml:space="preserve"> </w:t>
      </w:r>
      <w:r>
        <w:rPr>
          <w:sz w:val="24"/>
        </w:rPr>
        <w:t>predetermined</w:t>
      </w:r>
      <w:r>
        <w:rPr>
          <w:spacing w:val="-4"/>
          <w:sz w:val="24"/>
        </w:rPr>
        <w:t xml:space="preserve"> </w:t>
      </w:r>
      <w:r>
        <w:rPr>
          <w:sz w:val="24"/>
        </w:rPr>
        <w:t>rate for the current year plus or minus an adjustment from a prior year.</w:t>
      </w:r>
    </w:p>
    <w:p w14:paraId="296AB993" w14:textId="77777777" w:rsidR="00D60D02" w:rsidRDefault="00223047">
      <w:pPr>
        <w:pStyle w:val="ListParagraph"/>
        <w:numPr>
          <w:ilvl w:val="0"/>
          <w:numId w:val="20"/>
        </w:numPr>
        <w:tabs>
          <w:tab w:val="left" w:pos="720"/>
        </w:tabs>
        <w:spacing w:before="201" w:line="259" w:lineRule="auto"/>
        <w:ind w:right="484"/>
        <w:rPr>
          <w:sz w:val="24"/>
        </w:rPr>
      </w:pPr>
      <w:r>
        <w:rPr>
          <w:b/>
          <w:sz w:val="24"/>
        </w:rPr>
        <w:t>De</w:t>
      </w:r>
      <w:r>
        <w:rPr>
          <w:b/>
          <w:spacing w:val="-4"/>
          <w:sz w:val="24"/>
        </w:rPr>
        <w:t xml:space="preserve"> </w:t>
      </w:r>
      <w:r>
        <w:rPr>
          <w:b/>
          <w:sz w:val="24"/>
        </w:rPr>
        <w:t>Minimis</w:t>
      </w:r>
      <w:r>
        <w:rPr>
          <w:b/>
          <w:spacing w:val="-3"/>
          <w:sz w:val="24"/>
        </w:rPr>
        <w:t xml:space="preserve"> </w:t>
      </w:r>
      <w:r>
        <w:rPr>
          <w:b/>
          <w:sz w:val="24"/>
        </w:rPr>
        <w:t>Rate</w:t>
      </w:r>
      <w:r>
        <w:rPr>
          <w:b/>
          <w:spacing w:val="-4"/>
          <w:sz w:val="24"/>
        </w:rPr>
        <w:t xml:space="preserve"> </w:t>
      </w:r>
      <w:r>
        <w:rPr>
          <w:sz w:val="24"/>
        </w:rPr>
        <w:t>is</w:t>
      </w:r>
      <w:r>
        <w:rPr>
          <w:spacing w:val="-3"/>
          <w:sz w:val="24"/>
        </w:rPr>
        <w:t xml:space="preserve"> </w:t>
      </w:r>
      <w:r>
        <w:rPr>
          <w:sz w:val="24"/>
        </w:rPr>
        <w:t>an</w:t>
      </w:r>
      <w:r>
        <w:rPr>
          <w:spacing w:val="-3"/>
          <w:sz w:val="24"/>
        </w:rPr>
        <w:t xml:space="preserve"> </w:t>
      </w:r>
      <w:r>
        <w:rPr>
          <w:sz w:val="24"/>
        </w:rPr>
        <w:t>opportunity</w:t>
      </w:r>
      <w:r>
        <w:rPr>
          <w:spacing w:val="-8"/>
          <w:sz w:val="24"/>
        </w:rPr>
        <w:t xml:space="preserve"> </w:t>
      </w:r>
      <w:r>
        <w:rPr>
          <w:sz w:val="24"/>
        </w:rPr>
        <w:t>for</w:t>
      </w:r>
      <w:r>
        <w:rPr>
          <w:spacing w:val="-2"/>
          <w:sz w:val="24"/>
        </w:rPr>
        <w:t xml:space="preserve"> </w:t>
      </w:r>
      <w:r>
        <w:rPr>
          <w:sz w:val="24"/>
        </w:rPr>
        <w:t>first-time</w:t>
      </w:r>
      <w:r>
        <w:rPr>
          <w:spacing w:val="-4"/>
          <w:sz w:val="24"/>
        </w:rPr>
        <w:t xml:space="preserve"> </w:t>
      </w:r>
      <w:r>
        <w:rPr>
          <w:sz w:val="24"/>
        </w:rPr>
        <w:t>award</w:t>
      </w:r>
      <w:r>
        <w:rPr>
          <w:spacing w:val="-1"/>
          <w:sz w:val="24"/>
        </w:rPr>
        <w:t xml:space="preserve"> </w:t>
      </w:r>
      <w:r>
        <w:rPr>
          <w:sz w:val="24"/>
        </w:rPr>
        <w:t>recipients</w:t>
      </w:r>
      <w:r>
        <w:rPr>
          <w:spacing w:val="-3"/>
          <w:sz w:val="24"/>
        </w:rPr>
        <w:t xml:space="preserve"> </w:t>
      </w:r>
      <w:r>
        <w:rPr>
          <w:sz w:val="24"/>
        </w:rPr>
        <w:t>to</w:t>
      </w:r>
      <w:r>
        <w:rPr>
          <w:spacing w:val="-3"/>
          <w:sz w:val="24"/>
        </w:rPr>
        <w:t xml:space="preserve"> </w:t>
      </w:r>
      <w:r>
        <w:rPr>
          <w:sz w:val="24"/>
        </w:rPr>
        <w:t>receive</w:t>
      </w:r>
      <w:r>
        <w:rPr>
          <w:spacing w:val="-4"/>
          <w:sz w:val="24"/>
        </w:rPr>
        <w:t xml:space="preserve"> </w:t>
      </w:r>
      <w:r>
        <w:rPr>
          <w:sz w:val="24"/>
        </w:rPr>
        <w:t>an</w:t>
      </w:r>
      <w:r>
        <w:rPr>
          <w:spacing w:val="-3"/>
          <w:sz w:val="24"/>
        </w:rPr>
        <w:t xml:space="preserve"> </w:t>
      </w:r>
      <w:r>
        <w:rPr>
          <w:sz w:val="24"/>
        </w:rPr>
        <w:t>indirect</w:t>
      </w:r>
      <w:r>
        <w:rPr>
          <w:spacing w:val="-1"/>
          <w:sz w:val="24"/>
        </w:rPr>
        <w:t xml:space="preserve"> </w:t>
      </w:r>
      <w:r>
        <w:rPr>
          <w:sz w:val="24"/>
        </w:rPr>
        <w:t xml:space="preserve">cost rate of 10 percent of modified total direct costs </w:t>
      </w:r>
      <w:r>
        <w:rPr>
          <w:b/>
          <w:sz w:val="24"/>
        </w:rPr>
        <w:t>if the entity does not have a current negotiated</w:t>
      </w:r>
      <w:r>
        <w:rPr>
          <w:b/>
          <w:spacing w:val="-3"/>
          <w:sz w:val="24"/>
        </w:rPr>
        <w:t xml:space="preserve"> </w:t>
      </w:r>
      <w:r>
        <w:rPr>
          <w:b/>
          <w:sz w:val="24"/>
        </w:rPr>
        <w:t>indirect</w:t>
      </w:r>
      <w:r>
        <w:rPr>
          <w:b/>
          <w:spacing w:val="-4"/>
          <w:sz w:val="24"/>
        </w:rPr>
        <w:t xml:space="preserve"> </w:t>
      </w:r>
      <w:r>
        <w:rPr>
          <w:b/>
          <w:sz w:val="24"/>
        </w:rPr>
        <w:t>cost</w:t>
      </w:r>
      <w:r>
        <w:rPr>
          <w:b/>
          <w:spacing w:val="-2"/>
          <w:sz w:val="24"/>
        </w:rPr>
        <w:t xml:space="preserve"> </w:t>
      </w:r>
      <w:r>
        <w:rPr>
          <w:b/>
          <w:sz w:val="24"/>
        </w:rPr>
        <w:t>rate</w:t>
      </w:r>
      <w:r>
        <w:rPr>
          <w:sz w:val="24"/>
        </w:rPr>
        <w:t>.</w:t>
      </w:r>
      <w:r>
        <w:rPr>
          <w:spacing w:val="-3"/>
          <w:sz w:val="24"/>
        </w:rPr>
        <w:t xml:space="preserve"> </w:t>
      </w:r>
      <w:r>
        <w:rPr>
          <w:sz w:val="24"/>
        </w:rPr>
        <w:t>An</w:t>
      </w:r>
      <w:r>
        <w:rPr>
          <w:spacing w:val="-3"/>
          <w:sz w:val="24"/>
        </w:rPr>
        <w:t xml:space="preserve"> </w:t>
      </w:r>
      <w:r>
        <w:rPr>
          <w:sz w:val="24"/>
        </w:rPr>
        <w:t>organization</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a</w:t>
      </w:r>
      <w:r>
        <w:rPr>
          <w:spacing w:val="-4"/>
          <w:sz w:val="24"/>
        </w:rPr>
        <w:t xml:space="preserve"> </w:t>
      </w:r>
      <w:r>
        <w:rPr>
          <w:sz w:val="24"/>
        </w:rPr>
        <w:t>provisional</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rate</w:t>
      </w:r>
      <w:r>
        <w:rPr>
          <w:spacing w:val="-4"/>
          <w:sz w:val="24"/>
        </w:rPr>
        <w:t xml:space="preserve"> </w:t>
      </w:r>
      <w:r>
        <w:rPr>
          <w:sz w:val="24"/>
        </w:rPr>
        <w:t>cannot</w:t>
      </w:r>
      <w:r>
        <w:rPr>
          <w:spacing w:val="-1"/>
          <w:sz w:val="24"/>
        </w:rPr>
        <w:t xml:space="preserve"> </w:t>
      </w:r>
      <w:r>
        <w:rPr>
          <w:sz w:val="24"/>
        </w:rPr>
        <w:t xml:space="preserve">go back to the </w:t>
      </w:r>
      <w:r>
        <w:rPr>
          <w:i/>
          <w:sz w:val="24"/>
        </w:rPr>
        <w:t xml:space="preserve">de minimis </w:t>
      </w:r>
      <w:r>
        <w:rPr>
          <w:sz w:val="24"/>
        </w:rPr>
        <w:t>rate unless that rate has lapsed. Note that this rate is applied to MODIFIED total direct costs, not against all direct costs.</w:t>
      </w:r>
    </w:p>
    <w:p w14:paraId="296AB994" w14:textId="77777777" w:rsidR="00D60D02" w:rsidRDefault="00223047">
      <w:pPr>
        <w:pStyle w:val="Heading3"/>
        <w:spacing w:before="246"/>
        <w:rPr>
          <w:u w:val="none"/>
        </w:rPr>
      </w:pPr>
      <w:bookmarkStart w:id="57" w:name="Determination_of_Indirect_Cost_Rates_and"/>
      <w:bookmarkEnd w:id="57"/>
      <w:r>
        <w:t>Determination</w:t>
      </w:r>
      <w:r>
        <w:rPr>
          <w:spacing w:val="-7"/>
        </w:rPr>
        <w:t xml:space="preserve"> </w:t>
      </w:r>
      <w:r>
        <w:t>of</w:t>
      </w:r>
      <w:r>
        <w:rPr>
          <w:spacing w:val="-4"/>
        </w:rPr>
        <w:t xml:space="preserve"> </w:t>
      </w:r>
      <w:r>
        <w:t>Indirect</w:t>
      </w:r>
      <w:r>
        <w:rPr>
          <w:spacing w:val="-7"/>
        </w:rPr>
        <w:t xml:space="preserve"> </w:t>
      </w:r>
      <w:r>
        <w:t>Cost</w:t>
      </w:r>
      <w:r>
        <w:rPr>
          <w:spacing w:val="-6"/>
        </w:rPr>
        <w:t xml:space="preserve"> </w:t>
      </w:r>
      <w:r>
        <w:t>Rates</w:t>
      </w:r>
      <w:r>
        <w:rPr>
          <w:spacing w:val="-7"/>
        </w:rPr>
        <w:t xml:space="preserve"> </w:t>
      </w:r>
      <w:r>
        <w:t>and</w:t>
      </w:r>
      <w:r>
        <w:rPr>
          <w:spacing w:val="-7"/>
        </w:rPr>
        <w:t xml:space="preserve"> </w:t>
      </w:r>
      <w:r>
        <w:t>Cost</w:t>
      </w:r>
      <w:r>
        <w:rPr>
          <w:spacing w:val="-6"/>
        </w:rPr>
        <w:t xml:space="preserve"> </w:t>
      </w:r>
      <w:r>
        <w:rPr>
          <w:spacing w:val="-2"/>
        </w:rPr>
        <w:t>Allocation</w:t>
      </w:r>
    </w:p>
    <w:p w14:paraId="296AB995" w14:textId="77777777" w:rsidR="00D60D02" w:rsidRDefault="00223047">
      <w:pPr>
        <w:pStyle w:val="BodyText"/>
        <w:spacing w:before="113"/>
        <w:rPr>
          <w:position w:val="7"/>
          <w:sz w:val="13"/>
        </w:rPr>
      </w:pPr>
      <w:r>
        <w:t>Under</w:t>
      </w:r>
      <w:r>
        <w:rPr>
          <w:spacing w:val="-4"/>
        </w:rPr>
        <w:t xml:space="preserve"> </w:t>
      </w:r>
      <w:r>
        <w:t>the</w:t>
      </w:r>
      <w:r>
        <w:rPr>
          <w:spacing w:val="-2"/>
        </w:rPr>
        <w:t xml:space="preserve"> </w:t>
      </w:r>
      <w:r>
        <w:t>UAR,</w:t>
      </w:r>
      <w:r>
        <w:rPr>
          <w:spacing w:val="-1"/>
        </w:rPr>
        <w:t xml:space="preserve"> </w:t>
      </w:r>
      <w:r>
        <w:t>there are</w:t>
      </w:r>
      <w:r>
        <w:rPr>
          <w:spacing w:val="-2"/>
        </w:rPr>
        <w:t xml:space="preserve"> </w:t>
      </w:r>
      <w:r>
        <w:t>four</w:t>
      </w:r>
      <w:r>
        <w:rPr>
          <w:spacing w:val="-1"/>
        </w:rPr>
        <w:t xml:space="preserve"> </w:t>
      </w:r>
      <w:r>
        <w:t>methods</w:t>
      </w:r>
      <w:r>
        <w:rPr>
          <w:spacing w:val="-1"/>
        </w:rPr>
        <w:t xml:space="preserve"> </w:t>
      </w:r>
      <w:r>
        <w:t>for</w:t>
      </w:r>
      <w:r>
        <w:rPr>
          <w:spacing w:val="-2"/>
        </w:rPr>
        <w:t xml:space="preserve"> </w:t>
      </w:r>
      <w:r>
        <w:t>calculating</w:t>
      </w:r>
      <w:r>
        <w:rPr>
          <w:spacing w:val="-4"/>
        </w:rPr>
        <w:t xml:space="preserve"> </w:t>
      </w:r>
      <w:r>
        <w:t>indirect</w:t>
      </w:r>
      <w:r>
        <w:rPr>
          <w:spacing w:val="-1"/>
        </w:rPr>
        <w:t xml:space="preserve"> </w:t>
      </w:r>
      <w:r>
        <w:t xml:space="preserve">cost </w:t>
      </w:r>
      <w:r>
        <w:rPr>
          <w:spacing w:val="-2"/>
        </w:rPr>
        <w:t>rates:</w:t>
      </w:r>
      <w:hyperlink w:anchor="_bookmark29" w:history="1">
        <w:r>
          <w:rPr>
            <w:spacing w:val="-2"/>
            <w:position w:val="7"/>
            <w:sz w:val="13"/>
          </w:rPr>
          <w:t>26</w:t>
        </w:r>
      </w:hyperlink>
    </w:p>
    <w:p w14:paraId="296AB996" w14:textId="77777777" w:rsidR="00D60D02" w:rsidRDefault="00223047">
      <w:pPr>
        <w:pStyle w:val="ListParagraph"/>
        <w:numPr>
          <w:ilvl w:val="1"/>
          <w:numId w:val="20"/>
        </w:numPr>
        <w:tabs>
          <w:tab w:val="left" w:pos="1079"/>
        </w:tabs>
        <w:spacing w:before="141"/>
        <w:ind w:left="1079" w:right="412"/>
        <w:rPr>
          <w:sz w:val="24"/>
        </w:rPr>
      </w:pPr>
      <w:r>
        <w:rPr>
          <w:b/>
          <w:sz w:val="24"/>
        </w:rPr>
        <w:t xml:space="preserve">Simplified </w:t>
      </w:r>
      <w:r>
        <w:rPr>
          <w:sz w:val="24"/>
        </w:rPr>
        <w:t>– generally applied if the organization has only one major function, or where all</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major</w:t>
      </w:r>
      <w:r>
        <w:rPr>
          <w:spacing w:val="-4"/>
          <w:sz w:val="24"/>
        </w:rPr>
        <w:t xml:space="preserve"> </w:t>
      </w:r>
      <w:r>
        <w:rPr>
          <w:sz w:val="24"/>
        </w:rPr>
        <w:t>functions</w:t>
      </w:r>
      <w:r>
        <w:rPr>
          <w:spacing w:val="-3"/>
          <w:sz w:val="24"/>
        </w:rPr>
        <w:t xml:space="preserve"> </w:t>
      </w:r>
      <w:r>
        <w:rPr>
          <w:sz w:val="24"/>
        </w:rPr>
        <w:t>benefit</w:t>
      </w:r>
      <w:r>
        <w:rPr>
          <w:spacing w:val="-3"/>
          <w:sz w:val="24"/>
        </w:rPr>
        <w:t xml:space="preserve"> </w:t>
      </w:r>
      <w:r>
        <w:rPr>
          <w:sz w:val="24"/>
        </w:rPr>
        <w:t>from</w:t>
      </w:r>
      <w:r>
        <w:rPr>
          <w:spacing w:val="-3"/>
          <w:sz w:val="24"/>
        </w:rPr>
        <w:t xml:space="preserve"> </w:t>
      </w:r>
      <w:r>
        <w:rPr>
          <w:sz w:val="24"/>
        </w:rPr>
        <w:t>its</w:t>
      </w:r>
      <w:r>
        <w:rPr>
          <w:spacing w:val="-3"/>
          <w:sz w:val="24"/>
        </w:rPr>
        <w:t xml:space="preserve"> </w:t>
      </w:r>
      <w:r>
        <w:rPr>
          <w:sz w:val="24"/>
        </w:rPr>
        <w:t>indirect</w:t>
      </w:r>
      <w:r>
        <w:rPr>
          <w:spacing w:val="-3"/>
          <w:sz w:val="24"/>
        </w:rPr>
        <w:t xml:space="preserve"> </w:t>
      </w:r>
      <w:r>
        <w:rPr>
          <w:sz w:val="24"/>
        </w:rPr>
        <w:t>costs</w:t>
      </w:r>
      <w:r>
        <w:rPr>
          <w:spacing w:val="-3"/>
          <w:sz w:val="24"/>
        </w:rPr>
        <w:t xml:space="preserve"> </w:t>
      </w:r>
      <w:r>
        <w:rPr>
          <w:sz w:val="24"/>
        </w:rPr>
        <w:t>to</w:t>
      </w:r>
      <w:r>
        <w:rPr>
          <w:spacing w:val="-3"/>
          <w:sz w:val="24"/>
        </w:rPr>
        <w:t xml:space="preserve"> </w:t>
      </w:r>
      <w:r>
        <w:rPr>
          <w:sz w:val="24"/>
        </w:rPr>
        <w:t>approximately</w:t>
      </w:r>
      <w:r>
        <w:rPr>
          <w:spacing w:val="-11"/>
          <w:sz w:val="24"/>
        </w:rPr>
        <w:t xml:space="preserve"> </w:t>
      </w:r>
      <w:r>
        <w:rPr>
          <w:sz w:val="24"/>
        </w:rPr>
        <w:t>the</w:t>
      </w:r>
      <w:r>
        <w:rPr>
          <w:spacing w:val="-2"/>
          <w:sz w:val="24"/>
        </w:rPr>
        <w:t xml:space="preserve"> </w:t>
      </w:r>
      <w:r>
        <w:rPr>
          <w:sz w:val="24"/>
        </w:rPr>
        <w:t>same</w:t>
      </w:r>
      <w:r>
        <w:rPr>
          <w:spacing w:val="-4"/>
          <w:sz w:val="24"/>
        </w:rPr>
        <w:t xml:space="preserve"> </w:t>
      </w:r>
      <w:r>
        <w:rPr>
          <w:sz w:val="24"/>
        </w:rPr>
        <w:t>degree. Most CILs use a simplified calculation.</w:t>
      </w:r>
    </w:p>
    <w:p w14:paraId="296AB997" w14:textId="77777777" w:rsidR="00D60D02" w:rsidRDefault="00223047">
      <w:pPr>
        <w:pStyle w:val="ListParagraph"/>
        <w:numPr>
          <w:ilvl w:val="1"/>
          <w:numId w:val="20"/>
        </w:numPr>
        <w:tabs>
          <w:tab w:val="left" w:pos="1079"/>
        </w:tabs>
        <w:ind w:left="1079" w:right="870"/>
        <w:rPr>
          <w:sz w:val="24"/>
        </w:rPr>
      </w:pPr>
      <w:r>
        <w:rPr>
          <w:b/>
          <w:sz w:val="24"/>
        </w:rPr>
        <w:t>Multiple</w:t>
      </w:r>
      <w:r>
        <w:rPr>
          <w:b/>
          <w:spacing w:val="-5"/>
          <w:sz w:val="24"/>
        </w:rPr>
        <w:t xml:space="preserve"> </w:t>
      </w:r>
      <w:r>
        <w:rPr>
          <w:b/>
          <w:sz w:val="24"/>
        </w:rPr>
        <w:t>Allocation</w:t>
      </w:r>
      <w:r>
        <w:rPr>
          <w:b/>
          <w:spacing w:val="-4"/>
          <w:sz w:val="24"/>
        </w:rPr>
        <w:t xml:space="preserve"> </w:t>
      </w:r>
      <w:r>
        <w:rPr>
          <w:b/>
          <w:sz w:val="24"/>
        </w:rPr>
        <w:t>Base</w:t>
      </w:r>
      <w:r>
        <w:rPr>
          <w:b/>
          <w:spacing w:val="-5"/>
          <w:sz w:val="24"/>
        </w:rPr>
        <w:t xml:space="preserve"> </w:t>
      </w:r>
      <w:r>
        <w:rPr>
          <w:sz w:val="24"/>
        </w:rPr>
        <w:t>–</w:t>
      </w:r>
      <w:r>
        <w:rPr>
          <w:spacing w:val="-4"/>
          <w:sz w:val="24"/>
        </w:rPr>
        <w:t xml:space="preserve"> </w:t>
      </w:r>
      <w:r>
        <w:rPr>
          <w:sz w:val="24"/>
        </w:rPr>
        <w:t>generally</w:t>
      </w:r>
      <w:r>
        <w:rPr>
          <w:spacing w:val="-7"/>
          <w:sz w:val="24"/>
        </w:rPr>
        <w:t xml:space="preserve"> </w:t>
      </w:r>
      <w:r>
        <w:rPr>
          <w:sz w:val="24"/>
        </w:rPr>
        <w:t>applied</w:t>
      </w:r>
      <w:r>
        <w:rPr>
          <w:spacing w:val="-4"/>
          <w:sz w:val="24"/>
        </w:rPr>
        <w:t xml:space="preserve"> </w:t>
      </w:r>
      <w:r>
        <w:rPr>
          <w:sz w:val="24"/>
        </w:rPr>
        <w:t>where</w:t>
      </w:r>
      <w:r>
        <w:rPr>
          <w:spacing w:val="-5"/>
          <w:sz w:val="24"/>
        </w:rPr>
        <w:t xml:space="preserve"> </w:t>
      </w:r>
      <w:r>
        <w:rPr>
          <w:sz w:val="24"/>
        </w:rPr>
        <w:t>an</w:t>
      </w:r>
      <w:r>
        <w:rPr>
          <w:spacing w:val="-4"/>
          <w:sz w:val="24"/>
        </w:rPr>
        <w:t xml:space="preserve"> </w:t>
      </w:r>
      <w:r>
        <w:rPr>
          <w:sz w:val="24"/>
        </w:rPr>
        <w:t>organization’s</w:t>
      </w:r>
      <w:r>
        <w:rPr>
          <w:spacing w:val="-4"/>
          <w:sz w:val="24"/>
        </w:rPr>
        <w:t xml:space="preserve"> </w:t>
      </w:r>
      <w:r>
        <w:rPr>
          <w:sz w:val="24"/>
        </w:rPr>
        <w:t>indirect</w:t>
      </w:r>
      <w:r>
        <w:rPr>
          <w:spacing w:val="-4"/>
          <w:sz w:val="24"/>
        </w:rPr>
        <w:t xml:space="preserve"> </w:t>
      </w:r>
      <w:r>
        <w:rPr>
          <w:sz w:val="24"/>
        </w:rPr>
        <w:t>costs benefit its major functions in varying degrees.</w:t>
      </w:r>
    </w:p>
    <w:p w14:paraId="296AB998" w14:textId="77777777" w:rsidR="00D60D02" w:rsidRDefault="00223047">
      <w:pPr>
        <w:pStyle w:val="ListParagraph"/>
        <w:numPr>
          <w:ilvl w:val="1"/>
          <w:numId w:val="20"/>
        </w:numPr>
        <w:tabs>
          <w:tab w:val="left" w:pos="1079"/>
        </w:tabs>
        <w:spacing w:before="81"/>
        <w:ind w:left="1079" w:right="590"/>
        <w:rPr>
          <w:sz w:val="24"/>
        </w:rPr>
      </w:pPr>
      <w:r>
        <w:rPr>
          <w:b/>
          <w:sz w:val="24"/>
        </w:rPr>
        <w:t>Direct</w:t>
      </w:r>
      <w:r>
        <w:rPr>
          <w:b/>
          <w:spacing w:val="-3"/>
          <w:sz w:val="24"/>
        </w:rPr>
        <w:t xml:space="preserve"> </w:t>
      </w:r>
      <w:r>
        <w:rPr>
          <w:b/>
          <w:sz w:val="24"/>
        </w:rPr>
        <w:t>Allocation</w:t>
      </w:r>
      <w:r>
        <w:rPr>
          <w:b/>
          <w:spacing w:val="-4"/>
          <w:sz w:val="24"/>
        </w:rPr>
        <w:t xml:space="preserve"> </w:t>
      </w:r>
      <w:r>
        <w:rPr>
          <w:b/>
          <w:sz w:val="24"/>
        </w:rPr>
        <w:t>Methods</w:t>
      </w:r>
      <w:r>
        <w:rPr>
          <w:b/>
          <w:spacing w:val="-4"/>
          <w:sz w:val="24"/>
        </w:rPr>
        <w:t xml:space="preserve"> </w:t>
      </w:r>
      <w:r>
        <w:rPr>
          <w:sz w:val="24"/>
        </w:rPr>
        <w:t>–</w:t>
      </w:r>
      <w:r>
        <w:rPr>
          <w:spacing w:val="-4"/>
          <w:sz w:val="24"/>
        </w:rPr>
        <w:t xml:space="preserve"> </w:t>
      </w:r>
      <w:r>
        <w:rPr>
          <w:sz w:val="24"/>
        </w:rPr>
        <w:t>generally</w:t>
      </w:r>
      <w:r>
        <w:rPr>
          <w:spacing w:val="-8"/>
          <w:sz w:val="24"/>
        </w:rPr>
        <w:t xml:space="preserve"> </w:t>
      </w:r>
      <w:r>
        <w:rPr>
          <w:sz w:val="24"/>
        </w:rPr>
        <w:t>applied</w:t>
      </w:r>
      <w:r>
        <w:rPr>
          <w:spacing w:val="-2"/>
          <w:sz w:val="24"/>
        </w:rPr>
        <w:t xml:space="preserve"> </w:t>
      </w:r>
      <w:r>
        <w:rPr>
          <w:sz w:val="24"/>
        </w:rPr>
        <w:t>when</w:t>
      </w:r>
      <w:r>
        <w:rPr>
          <w:spacing w:val="-4"/>
          <w:sz w:val="24"/>
        </w:rPr>
        <w:t xml:space="preserve"> </w:t>
      </w:r>
      <w:r>
        <w:rPr>
          <w:sz w:val="24"/>
        </w:rPr>
        <w:t>an</w:t>
      </w:r>
      <w:r>
        <w:rPr>
          <w:spacing w:val="-5"/>
          <w:sz w:val="24"/>
        </w:rPr>
        <w:t xml:space="preserve"> </w:t>
      </w:r>
      <w:r>
        <w:rPr>
          <w:sz w:val="24"/>
        </w:rPr>
        <w:t>organization</w:t>
      </w:r>
      <w:r>
        <w:rPr>
          <w:spacing w:val="-4"/>
          <w:sz w:val="24"/>
        </w:rPr>
        <w:t xml:space="preserve"> </w:t>
      </w:r>
      <w:r>
        <w:rPr>
          <w:sz w:val="24"/>
        </w:rPr>
        <w:t>treats</w:t>
      </w:r>
      <w:r>
        <w:rPr>
          <w:spacing w:val="-4"/>
          <w:sz w:val="24"/>
        </w:rPr>
        <w:t xml:space="preserve"> </w:t>
      </w:r>
      <w:r>
        <w:rPr>
          <w:sz w:val="24"/>
        </w:rPr>
        <w:t>all</w:t>
      </w:r>
      <w:r>
        <w:rPr>
          <w:spacing w:val="-4"/>
          <w:sz w:val="24"/>
        </w:rPr>
        <w:t xml:space="preserve"> </w:t>
      </w:r>
      <w:r>
        <w:rPr>
          <w:sz w:val="24"/>
        </w:rPr>
        <w:t>costs</w:t>
      </w:r>
      <w:r>
        <w:rPr>
          <w:spacing w:val="-4"/>
          <w:sz w:val="24"/>
        </w:rPr>
        <w:t xml:space="preserve"> </w:t>
      </w:r>
      <w:r>
        <w:rPr>
          <w:sz w:val="24"/>
        </w:rPr>
        <w:t>as direct costs except general administration and general expenses.</w:t>
      </w:r>
    </w:p>
    <w:p w14:paraId="296AB999" w14:textId="77777777" w:rsidR="00D60D02" w:rsidRDefault="00223047">
      <w:pPr>
        <w:pStyle w:val="ListParagraph"/>
        <w:numPr>
          <w:ilvl w:val="1"/>
          <w:numId w:val="20"/>
        </w:numPr>
        <w:tabs>
          <w:tab w:val="left" w:pos="1079"/>
        </w:tabs>
        <w:ind w:left="1079" w:right="298"/>
        <w:rPr>
          <w:sz w:val="24"/>
        </w:rPr>
      </w:pPr>
      <w:r>
        <w:rPr>
          <w:b/>
          <w:sz w:val="24"/>
        </w:rPr>
        <w:t xml:space="preserve">Special Indirect Cost Rates </w:t>
      </w:r>
      <w:r>
        <w:rPr>
          <w:sz w:val="24"/>
        </w:rPr>
        <w:t>– generally applied when work under a federal program is conducted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offsite</w:t>
      </w:r>
      <w:r>
        <w:rPr>
          <w:spacing w:val="-4"/>
          <w:sz w:val="24"/>
        </w:rPr>
        <w:t xml:space="preserve"> </w:t>
      </w:r>
      <w:r>
        <w:rPr>
          <w:sz w:val="24"/>
        </w:rPr>
        <w:t>location</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level</w:t>
      </w:r>
      <w:r>
        <w:rPr>
          <w:spacing w:val="-3"/>
          <w:sz w:val="24"/>
        </w:rPr>
        <w:t xml:space="preserve"> </w:t>
      </w:r>
      <w:r>
        <w:rPr>
          <w:sz w:val="24"/>
        </w:rPr>
        <w:t>of</w:t>
      </w:r>
      <w:r>
        <w:rPr>
          <w:spacing w:val="-4"/>
          <w:sz w:val="24"/>
        </w:rPr>
        <w:t xml:space="preserve"> </w:t>
      </w:r>
      <w:r>
        <w:rPr>
          <w:sz w:val="24"/>
        </w:rPr>
        <w:t>administrative</w:t>
      </w:r>
      <w:r>
        <w:rPr>
          <w:spacing w:val="-4"/>
          <w:sz w:val="24"/>
        </w:rPr>
        <w:t xml:space="preserve"> </w:t>
      </w:r>
      <w:r>
        <w:rPr>
          <w:sz w:val="24"/>
        </w:rPr>
        <w:t>support</w:t>
      </w:r>
      <w:r>
        <w:rPr>
          <w:spacing w:val="-3"/>
          <w:sz w:val="24"/>
        </w:rPr>
        <w:t xml:space="preserve"> </w:t>
      </w:r>
      <w:r>
        <w:rPr>
          <w:sz w:val="24"/>
        </w:rPr>
        <w:t>is</w:t>
      </w:r>
      <w:r>
        <w:rPr>
          <w:spacing w:val="-3"/>
          <w:sz w:val="24"/>
        </w:rPr>
        <w:t xml:space="preserve"> </w:t>
      </w:r>
      <w:r>
        <w:rPr>
          <w:sz w:val="24"/>
        </w:rPr>
        <w:t>different</w:t>
      </w:r>
      <w:r>
        <w:rPr>
          <w:spacing w:val="-3"/>
          <w:sz w:val="24"/>
        </w:rPr>
        <w:t xml:space="preserve"> </w:t>
      </w:r>
      <w:r>
        <w:rPr>
          <w:sz w:val="24"/>
        </w:rPr>
        <w:t>than</w:t>
      </w:r>
      <w:r>
        <w:rPr>
          <w:spacing w:val="-3"/>
          <w:sz w:val="24"/>
        </w:rPr>
        <w:t xml:space="preserve"> </w:t>
      </w:r>
      <w:r>
        <w:rPr>
          <w:sz w:val="24"/>
        </w:rPr>
        <w:t>for other programs.</w:t>
      </w:r>
    </w:p>
    <w:p w14:paraId="296AB99A" w14:textId="77777777" w:rsidR="00D60D02" w:rsidRDefault="00223047">
      <w:pPr>
        <w:pStyle w:val="Heading3"/>
        <w:spacing w:before="246"/>
        <w:rPr>
          <w:u w:val="none"/>
        </w:rPr>
      </w:pPr>
      <w:bookmarkStart w:id="58" w:name="Applying_for_an_Indirect_Cost_Rate"/>
      <w:bookmarkEnd w:id="58"/>
      <w:r>
        <w:t>Applying</w:t>
      </w:r>
      <w:r>
        <w:rPr>
          <w:spacing w:val="-7"/>
        </w:rPr>
        <w:t xml:space="preserve"> </w:t>
      </w:r>
      <w:r>
        <w:t>for</w:t>
      </w:r>
      <w:r>
        <w:rPr>
          <w:spacing w:val="-7"/>
        </w:rPr>
        <w:t xml:space="preserve"> </w:t>
      </w:r>
      <w:r>
        <w:t>an</w:t>
      </w:r>
      <w:r>
        <w:rPr>
          <w:spacing w:val="-4"/>
        </w:rPr>
        <w:t xml:space="preserve"> </w:t>
      </w:r>
      <w:r>
        <w:t>Indirect</w:t>
      </w:r>
      <w:r>
        <w:rPr>
          <w:spacing w:val="-6"/>
        </w:rPr>
        <w:t xml:space="preserve"> </w:t>
      </w:r>
      <w:r>
        <w:t>Cost</w:t>
      </w:r>
      <w:r>
        <w:rPr>
          <w:spacing w:val="-7"/>
        </w:rPr>
        <w:t xml:space="preserve"> </w:t>
      </w:r>
      <w:r>
        <w:rPr>
          <w:spacing w:val="-4"/>
        </w:rPr>
        <w:t>Rate</w:t>
      </w:r>
    </w:p>
    <w:p w14:paraId="296AB99B" w14:textId="77777777" w:rsidR="00D60D02" w:rsidRDefault="00223047">
      <w:pPr>
        <w:pStyle w:val="BodyText"/>
        <w:spacing w:before="114" w:line="259" w:lineRule="auto"/>
        <w:ind w:left="359" w:right="292"/>
      </w:pPr>
      <w:r>
        <w:t>Under</w:t>
      </w:r>
      <w:r>
        <w:rPr>
          <w:spacing w:val="-1"/>
        </w:rPr>
        <w:t xml:space="preserve"> </w:t>
      </w:r>
      <w:r>
        <w:t>the</w:t>
      </w:r>
      <w:r>
        <w:rPr>
          <w:spacing w:val="-1"/>
        </w:rPr>
        <w:t xml:space="preserve"> </w:t>
      </w:r>
      <w:r>
        <w:t>UAR, a</w:t>
      </w:r>
      <w:r>
        <w:rPr>
          <w:spacing w:val="-1"/>
        </w:rPr>
        <w:t xml:space="preserve"> </w:t>
      </w:r>
      <w:r>
        <w:t>nonprofit organization that has never</w:t>
      </w:r>
      <w:r>
        <w:rPr>
          <w:spacing w:val="-1"/>
        </w:rPr>
        <w:t xml:space="preserve"> </w:t>
      </w:r>
      <w:r>
        <w:t>received a</w:t>
      </w:r>
      <w:r>
        <w:rPr>
          <w:spacing w:val="-1"/>
        </w:rPr>
        <w:t xml:space="preserve"> </w:t>
      </w:r>
      <w:r>
        <w:t>negotiated indirect cost rate</w:t>
      </w:r>
      <w:r>
        <w:rPr>
          <w:spacing w:val="-1"/>
        </w:rPr>
        <w:t xml:space="preserve"> </w:t>
      </w:r>
      <w:r>
        <w:t xml:space="preserve">or one whose rate has expired may elect to charge a </w:t>
      </w:r>
      <w:r>
        <w:rPr>
          <w:i/>
        </w:rPr>
        <w:t xml:space="preserve">de minimis </w:t>
      </w:r>
      <w:r>
        <w:t>rate of 10% of modified total direct costs (MTDC), which may be used indefinitely. If chosen, this method must be used consistently for</w:t>
      </w:r>
      <w:r>
        <w:rPr>
          <w:spacing w:val="-3"/>
        </w:rPr>
        <w:t xml:space="preserve"> </w:t>
      </w:r>
      <w:r>
        <w:t>all</w:t>
      </w:r>
      <w:r>
        <w:rPr>
          <w:spacing w:val="-2"/>
        </w:rPr>
        <w:t xml:space="preserve"> </w:t>
      </w:r>
      <w:r>
        <w:t>federal awards</w:t>
      </w:r>
      <w:r>
        <w:rPr>
          <w:spacing w:val="-2"/>
        </w:rPr>
        <w:t xml:space="preserve"> </w:t>
      </w:r>
      <w:r>
        <w:t>until</w:t>
      </w:r>
      <w:r>
        <w:rPr>
          <w:spacing w:val="-2"/>
        </w:rPr>
        <w:t xml:space="preserve"> </w:t>
      </w:r>
      <w:r>
        <w:t>the</w:t>
      </w:r>
      <w:r>
        <w:rPr>
          <w:spacing w:val="-3"/>
        </w:rPr>
        <w:t xml:space="preserve"> </w:t>
      </w:r>
      <w:r>
        <w:t>organization</w:t>
      </w:r>
      <w:r>
        <w:rPr>
          <w:spacing w:val="-2"/>
        </w:rPr>
        <w:t xml:space="preserve"> </w:t>
      </w:r>
      <w:r>
        <w:t>chooses</w:t>
      </w:r>
      <w:r>
        <w:rPr>
          <w:spacing w:val="-2"/>
        </w:rPr>
        <w:t xml:space="preserve"> </w:t>
      </w:r>
      <w:r>
        <w:t>to</w:t>
      </w:r>
      <w:r>
        <w:rPr>
          <w:spacing w:val="-2"/>
        </w:rPr>
        <w:t xml:space="preserve"> </w:t>
      </w:r>
      <w:r>
        <w:t>negotiate</w:t>
      </w:r>
      <w:r>
        <w:rPr>
          <w:spacing w:val="-3"/>
        </w:rPr>
        <w:t xml:space="preserve"> </w:t>
      </w:r>
      <w:r>
        <w:t>for</w:t>
      </w:r>
      <w:r>
        <w:rPr>
          <w:spacing w:val="-1"/>
        </w:rPr>
        <w:t xml:space="preserve"> </w:t>
      </w:r>
      <w:r>
        <w:t>a</w:t>
      </w:r>
      <w:r>
        <w:rPr>
          <w:spacing w:val="-3"/>
        </w:rPr>
        <w:t xml:space="preserve"> </w:t>
      </w:r>
      <w:r>
        <w:t>rate, which</w:t>
      </w:r>
      <w:r>
        <w:rPr>
          <w:spacing w:val="-2"/>
        </w:rPr>
        <w:t xml:space="preserve"> </w:t>
      </w:r>
      <w:r>
        <w:t>it</w:t>
      </w:r>
      <w:r>
        <w:rPr>
          <w:spacing w:val="-2"/>
        </w:rPr>
        <w:t xml:space="preserve"> </w:t>
      </w:r>
      <w:r>
        <w:t>may</w:t>
      </w:r>
      <w:r>
        <w:rPr>
          <w:spacing w:val="-7"/>
        </w:rPr>
        <w:t xml:space="preserve"> </w:t>
      </w:r>
      <w:r>
        <w:t>do at</w:t>
      </w:r>
      <w:r>
        <w:rPr>
          <w:spacing w:val="-2"/>
        </w:rPr>
        <w:t xml:space="preserve"> </w:t>
      </w:r>
      <w:r>
        <w:t>any time.</w:t>
      </w:r>
      <w:hyperlink w:anchor="_bookmark30" w:history="1">
        <w:r>
          <w:rPr>
            <w:position w:val="7"/>
            <w:sz w:val="13"/>
          </w:rPr>
          <w:t>27</w:t>
        </w:r>
      </w:hyperlink>
      <w:r>
        <w:rPr>
          <w:spacing w:val="80"/>
          <w:position w:val="7"/>
          <w:sz w:val="13"/>
        </w:rPr>
        <w:t xml:space="preserve"> </w:t>
      </w:r>
      <w:r>
        <w:t>The M in MTDC is for “modified” and the MTDC applies to a modified list of expenses rather than to all.</w:t>
      </w:r>
    </w:p>
    <w:p w14:paraId="296AB99C" w14:textId="77777777" w:rsidR="00D60D02" w:rsidRDefault="00223047">
      <w:pPr>
        <w:pStyle w:val="BodyText"/>
        <w:spacing w:before="119"/>
      </w:pPr>
      <w:r>
        <w:t>MTDC</w:t>
      </w:r>
      <w:r>
        <w:rPr>
          <w:spacing w:val="-2"/>
        </w:rPr>
        <w:t xml:space="preserve"> means—</w:t>
      </w:r>
    </w:p>
    <w:p w14:paraId="296AB99D" w14:textId="77777777" w:rsidR="00D60D02" w:rsidRDefault="00223047">
      <w:pPr>
        <w:pStyle w:val="ListParagraph"/>
        <w:numPr>
          <w:ilvl w:val="1"/>
          <w:numId w:val="20"/>
        </w:numPr>
        <w:tabs>
          <w:tab w:val="left" w:pos="1079"/>
        </w:tabs>
        <w:spacing w:before="142"/>
        <w:ind w:left="1079" w:hanging="359"/>
        <w:rPr>
          <w:sz w:val="24"/>
        </w:rPr>
      </w:pPr>
      <w:r>
        <w:rPr>
          <w:sz w:val="24"/>
        </w:rPr>
        <w:t>All</w:t>
      </w:r>
      <w:r>
        <w:rPr>
          <w:spacing w:val="-3"/>
          <w:sz w:val="24"/>
        </w:rPr>
        <w:t xml:space="preserve"> </w:t>
      </w:r>
      <w:r>
        <w:rPr>
          <w:sz w:val="24"/>
        </w:rPr>
        <w:t>direct</w:t>
      </w:r>
      <w:r>
        <w:rPr>
          <w:spacing w:val="-2"/>
          <w:sz w:val="24"/>
        </w:rPr>
        <w:t xml:space="preserve"> </w:t>
      </w:r>
      <w:r>
        <w:rPr>
          <w:sz w:val="24"/>
        </w:rPr>
        <w:t>salaries and</w:t>
      </w:r>
      <w:r>
        <w:rPr>
          <w:spacing w:val="-2"/>
          <w:sz w:val="24"/>
        </w:rPr>
        <w:t xml:space="preserve"> </w:t>
      </w:r>
      <w:r>
        <w:rPr>
          <w:spacing w:val="-4"/>
          <w:sz w:val="24"/>
        </w:rPr>
        <w:t>wages</w:t>
      </w:r>
    </w:p>
    <w:p w14:paraId="296AB99E" w14:textId="77777777" w:rsidR="00D60D02" w:rsidRDefault="00223047">
      <w:pPr>
        <w:pStyle w:val="ListParagraph"/>
        <w:numPr>
          <w:ilvl w:val="1"/>
          <w:numId w:val="20"/>
        </w:numPr>
        <w:tabs>
          <w:tab w:val="left" w:pos="1079"/>
        </w:tabs>
        <w:ind w:left="1079" w:hanging="359"/>
        <w:rPr>
          <w:sz w:val="24"/>
        </w:rPr>
      </w:pPr>
      <w:r>
        <w:rPr>
          <w:sz w:val="24"/>
        </w:rPr>
        <w:t>Applicable</w:t>
      </w:r>
      <w:r>
        <w:rPr>
          <w:spacing w:val="-3"/>
          <w:sz w:val="24"/>
        </w:rPr>
        <w:t xml:space="preserve"> </w:t>
      </w:r>
      <w:r>
        <w:rPr>
          <w:sz w:val="24"/>
        </w:rPr>
        <w:t>fringe</w:t>
      </w:r>
      <w:r>
        <w:rPr>
          <w:spacing w:val="-2"/>
          <w:sz w:val="24"/>
        </w:rPr>
        <w:t xml:space="preserve"> benefits</w:t>
      </w:r>
    </w:p>
    <w:p w14:paraId="296AB99F" w14:textId="77777777" w:rsidR="00D60D02" w:rsidRDefault="00223047">
      <w:pPr>
        <w:pStyle w:val="ListParagraph"/>
        <w:numPr>
          <w:ilvl w:val="1"/>
          <w:numId w:val="20"/>
        </w:numPr>
        <w:tabs>
          <w:tab w:val="left" w:pos="1079"/>
        </w:tabs>
        <w:spacing w:before="80"/>
        <w:ind w:left="1079" w:hanging="359"/>
        <w:rPr>
          <w:sz w:val="24"/>
        </w:rPr>
      </w:pPr>
      <w:r>
        <w:rPr>
          <w:sz w:val="24"/>
        </w:rPr>
        <w:t>Materials</w:t>
      </w:r>
      <w:r>
        <w:rPr>
          <w:spacing w:val="-3"/>
          <w:sz w:val="24"/>
        </w:rPr>
        <w:t xml:space="preserve"> </w:t>
      </w:r>
      <w:r>
        <w:rPr>
          <w:sz w:val="24"/>
        </w:rPr>
        <w:t>and</w:t>
      </w:r>
      <w:r>
        <w:rPr>
          <w:spacing w:val="-2"/>
          <w:sz w:val="24"/>
        </w:rPr>
        <w:t xml:space="preserve"> supplies</w:t>
      </w:r>
    </w:p>
    <w:p w14:paraId="296AB9A0" w14:textId="77777777" w:rsidR="00D60D02" w:rsidRDefault="00223047">
      <w:pPr>
        <w:pStyle w:val="ListParagraph"/>
        <w:numPr>
          <w:ilvl w:val="1"/>
          <w:numId w:val="20"/>
        </w:numPr>
        <w:tabs>
          <w:tab w:val="left" w:pos="1079"/>
        </w:tabs>
        <w:ind w:left="1079" w:hanging="359"/>
        <w:rPr>
          <w:sz w:val="24"/>
        </w:rPr>
      </w:pPr>
      <w:r>
        <w:rPr>
          <w:sz w:val="24"/>
        </w:rPr>
        <w:t>Services</w:t>
      </w:r>
      <w:r>
        <w:rPr>
          <w:spacing w:val="-4"/>
          <w:sz w:val="24"/>
        </w:rPr>
        <w:t xml:space="preserve"> </w:t>
      </w:r>
      <w:r>
        <w:rPr>
          <w:spacing w:val="-2"/>
          <w:sz w:val="24"/>
        </w:rPr>
        <w:t>travel</w:t>
      </w:r>
    </w:p>
    <w:p w14:paraId="296AB9A1" w14:textId="77777777" w:rsidR="00D60D02" w:rsidRDefault="00223047">
      <w:pPr>
        <w:pStyle w:val="ListParagraph"/>
        <w:numPr>
          <w:ilvl w:val="1"/>
          <w:numId w:val="20"/>
        </w:numPr>
        <w:tabs>
          <w:tab w:val="left" w:pos="1080"/>
        </w:tabs>
        <w:spacing w:before="80"/>
        <w:ind w:right="537"/>
        <w:rPr>
          <w:sz w:val="24"/>
        </w:rPr>
      </w:pPr>
      <w:r>
        <w:rPr>
          <w:sz w:val="24"/>
        </w:rPr>
        <w:t>Up</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$25,000</w:t>
      </w:r>
      <w:r>
        <w:rPr>
          <w:spacing w:val="-3"/>
          <w:sz w:val="24"/>
        </w:rPr>
        <w:t xml:space="preserve"> </w:t>
      </w:r>
      <w:r>
        <w:rPr>
          <w:sz w:val="24"/>
        </w:rPr>
        <w:t>of</w:t>
      </w:r>
      <w:r>
        <w:rPr>
          <w:spacing w:val="-2"/>
          <w:sz w:val="24"/>
        </w:rPr>
        <w:t xml:space="preserve"> </w:t>
      </w:r>
      <w:r>
        <w:rPr>
          <w:sz w:val="24"/>
        </w:rPr>
        <w:t>each</w:t>
      </w:r>
      <w:r>
        <w:rPr>
          <w:spacing w:val="-3"/>
          <w:sz w:val="24"/>
        </w:rPr>
        <w:t xml:space="preserve"> </w:t>
      </w:r>
      <w:r>
        <w:rPr>
          <w:sz w:val="24"/>
        </w:rPr>
        <w:t>subaward</w:t>
      </w:r>
      <w:r>
        <w:rPr>
          <w:spacing w:val="-1"/>
          <w:sz w:val="24"/>
        </w:rPr>
        <w:t xml:space="preserve"> </w:t>
      </w:r>
      <w:r>
        <w:rPr>
          <w:sz w:val="24"/>
        </w:rPr>
        <w:t>(regardless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of</w:t>
      </w:r>
      <w:r>
        <w:rPr>
          <w:spacing w:val="-4"/>
          <w:sz w:val="24"/>
        </w:rPr>
        <w:t xml:space="preserve"> </w:t>
      </w:r>
      <w:r>
        <w:rPr>
          <w:sz w:val="24"/>
        </w:rPr>
        <w:t>performance</w:t>
      </w:r>
      <w:r>
        <w:rPr>
          <w:spacing w:val="-4"/>
          <w:sz w:val="24"/>
        </w:rPr>
        <w:t xml:space="preserve"> </w:t>
      </w:r>
      <w:r>
        <w:rPr>
          <w:sz w:val="24"/>
        </w:rPr>
        <w:t>of</w:t>
      </w:r>
      <w:r>
        <w:rPr>
          <w:spacing w:val="-4"/>
          <w:sz w:val="24"/>
        </w:rPr>
        <w:t xml:space="preserve"> </w:t>
      </w:r>
      <w:r>
        <w:rPr>
          <w:sz w:val="24"/>
        </w:rPr>
        <w:t>the subawards under the award)</w:t>
      </w:r>
    </w:p>
    <w:p w14:paraId="296AB9A2" w14:textId="77777777" w:rsidR="00D60D02" w:rsidRDefault="00D60D02">
      <w:pPr>
        <w:pStyle w:val="BodyText"/>
        <w:ind w:left="0"/>
        <w:rPr>
          <w:sz w:val="20"/>
        </w:rPr>
      </w:pPr>
    </w:p>
    <w:p w14:paraId="296AB9A3" w14:textId="77777777" w:rsidR="00D60D02" w:rsidRDefault="00223047">
      <w:pPr>
        <w:pStyle w:val="BodyText"/>
        <w:spacing w:before="138"/>
        <w:ind w:left="0"/>
        <w:rPr>
          <w:sz w:val="20"/>
        </w:rPr>
      </w:pPr>
      <w:r>
        <w:rPr>
          <w:noProof/>
          <w:sz w:val="20"/>
        </w:rPr>
        <mc:AlternateContent>
          <mc:Choice Requires="wps">
            <w:drawing>
              <wp:anchor distT="0" distB="0" distL="0" distR="0" simplePos="0" relativeHeight="487596032" behindDoc="1" locked="0" layoutInCell="1" allowOverlap="1" wp14:anchorId="296ABF96" wp14:editId="296ABF97">
                <wp:simplePos x="0" y="0"/>
                <wp:positionH relativeFrom="page">
                  <wp:posOffset>914400</wp:posOffset>
                </wp:positionH>
                <wp:positionV relativeFrom="paragraph">
                  <wp:posOffset>249135</wp:posOffset>
                </wp:positionV>
                <wp:extent cx="18288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74F998" id="Graphic 20" o:spid="_x0000_s1026" style="position:absolute;margin-left:1in;margin-top:19.6pt;width:2in;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" path="m1828800,l,,,6108r1828800,l1828800,xe" fillcolor="black" stroked="f">
                <v:path arrowok="t"/>
                <w10:wrap type="topAndBottom" anchorx="page"/>
              </v:shape>
            </w:pict>
          </mc:Fallback>
        </mc:AlternateContent>
      </w:r>
    </w:p>
    <w:p w14:paraId="296AB9A4" w14:textId="77777777" w:rsidR="00D60D02" w:rsidRDefault="00223047">
      <w:pPr>
        <w:spacing w:before="84" w:line="229" w:lineRule="exact"/>
        <w:ind w:left="360"/>
        <w:rPr>
          <w:sz w:val="20"/>
        </w:rPr>
      </w:pPr>
      <w:bookmarkStart w:id="59" w:name="_bookmark29"/>
      <w:bookmarkEnd w:id="59"/>
      <w:r>
        <w:rPr>
          <w:sz w:val="20"/>
          <w:vertAlign w:val="superscript"/>
        </w:rPr>
        <w:t>26</w:t>
      </w:r>
      <w:r>
        <w:rPr>
          <w:spacing w:val="-5"/>
          <w:sz w:val="20"/>
        </w:rPr>
        <w:t xml:space="preserve"> </w:t>
      </w:r>
      <w:r>
        <w:rPr>
          <w:sz w:val="20"/>
        </w:rPr>
        <w:t>These</w:t>
      </w:r>
      <w:r>
        <w:rPr>
          <w:spacing w:val="-5"/>
          <w:sz w:val="20"/>
        </w:rPr>
        <w:t xml:space="preserve"> </w:t>
      </w:r>
      <w:r>
        <w:rPr>
          <w:sz w:val="20"/>
        </w:rPr>
        <w:t>methods</w:t>
      </w:r>
      <w:r>
        <w:rPr>
          <w:spacing w:val="-6"/>
          <w:sz w:val="20"/>
        </w:rPr>
        <w:t xml:space="preserve"> </w:t>
      </w:r>
      <w:r>
        <w:rPr>
          <w:sz w:val="20"/>
        </w:rPr>
        <w:t>are</w:t>
      </w:r>
      <w:r>
        <w:rPr>
          <w:spacing w:val="-5"/>
          <w:sz w:val="20"/>
        </w:rPr>
        <w:t xml:space="preserve"> </w:t>
      </w:r>
      <w:r>
        <w:rPr>
          <w:sz w:val="20"/>
        </w:rPr>
        <w:t>explained</w:t>
      </w:r>
      <w:r>
        <w:rPr>
          <w:spacing w:val="-4"/>
          <w:sz w:val="20"/>
        </w:rPr>
        <w:t xml:space="preserve"> </w:t>
      </w:r>
      <w:r>
        <w:rPr>
          <w:sz w:val="20"/>
        </w:rPr>
        <w:t>in</w:t>
      </w:r>
      <w:r>
        <w:rPr>
          <w:spacing w:val="-6"/>
          <w:sz w:val="20"/>
        </w:rPr>
        <w:t xml:space="preserve"> </w:t>
      </w:r>
      <w:r>
        <w:rPr>
          <w:sz w:val="20"/>
        </w:rPr>
        <w:t>detail</w:t>
      </w:r>
      <w:r>
        <w:rPr>
          <w:spacing w:val="-5"/>
          <w:sz w:val="20"/>
        </w:rPr>
        <w:t xml:space="preserve"> </w:t>
      </w:r>
      <w:r>
        <w:rPr>
          <w:sz w:val="20"/>
        </w:rPr>
        <w:t>under</w:t>
      </w:r>
      <w:r>
        <w:rPr>
          <w:spacing w:val="-4"/>
          <w:sz w:val="20"/>
        </w:rPr>
        <w:t xml:space="preserve"> </w:t>
      </w:r>
      <w:r>
        <w:rPr>
          <w:sz w:val="20"/>
        </w:rPr>
        <w:t>45</w:t>
      </w:r>
      <w:r>
        <w:rPr>
          <w:spacing w:val="-4"/>
          <w:sz w:val="20"/>
        </w:rPr>
        <w:t xml:space="preserve"> </w:t>
      </w:r>
      <w:r>
        <w:rPr>
          <w:sz w:val="20"/>
        </w:rPr>
        <w:t>CFR</w:t>
      </w:r>
      <w:r>
        <w:rPr>
          <w:spacing w:val="-4"/>
          <w:sz w:val="20"/>
        </w:rPr>
        <w:t xml:space="preserve"> </w:t>
      </w:r>
      <w:r>
        <w:rPr>
          <w:sz w:val="20"/>
        </w:rPr>
        <w:t>Appendix</w:t>
      </w:r>
      <w:r>
        <w:rPr>
          <w:spacing w:val="-6"/>
          <w:sz w:val="20"/>
        </w:rPr>
        <w:t xml:space="preserve"> </w:t>
      </w:r>
      <w:r>
        <w:rPr>
          <w:sz w:val="20"/>
        </w:rPr>
        <w:t>IV,</w:t>
      </w:r>
      <w:r>
        <w:rPr>
          <w:spacing w:val="-4"/>
          <w:sz w:val="20"/>
        </w:rPr>
        <w:t xml:space="preserve"> </w:t>
      </w:r>
      <w:r>
        <w:rPr>
          <w:sz w:val="20"/>
        </w:rPr>
        <w:t>B2-</w:t>
      </w:r>
      <w:r>
        <w:rPr>
          <w:spacing w:val="-5"/>
          <w:sz w:val="20"/>
        </w:rPr>
        <w:t>B5.</w:t>
      </w:r>
    </w:p>
    <w:p w14:paraId="296AB9A5" w14:textId="77777777" w:rsidR="00D60D02" w:rsidRDefault="00223047">
      <w:pPr>
        <w:spacing w:line="229" w:lineRule="exact"/>
        <w:ind w:left="360"/>
        <w:rPr>
          <w:sz w:val="20"/>
        </w:rPr>
      </w:pPr>
      <w:bookmarkStart w:id="60" w:name="_bookmark30"/>
      <w:bookmarkEnd w:id="60"/>
      <w:r>
        <w:rPr>
          <w:sz w:val="20"/>
          <w:vertAlign w:val="superscript"/>
        </w:rPr>
        <w:t>27</w:t>
      </w:r>
      <w:r>
        <w:rPr>
          <w:spacing w:val="-3"/>
          <w:sz w:val="20"/>
        </w:rPr>
        <w:t xml:space="preserve"> </w:t>
      </w:r>
      <w:r>
        <w:rPr>
          <w:sz w:val="20"/>
        </w:rPr>
        <w:t>45</w:t>
      </w:r>
      <w:r>
        <w:rPr>
          <w:spacing w:val="-2"/>
          <w:sz w:val="20"/>
        </w:rPr>
        <w:t xml:space="preserve"> </w:t>
      </w:r>
      <w:r>
        <w:rPr>
          <w:sz w:val="20"/>
        </w:rPr>
        <w:t>CFR</w:t>
      </w:r>
      <w:r>
        <w:rPr>
          <w:spacing w:val="-4"/>
          <w:sz w:val="20"/>
        </w:rPr>
        <w:t xml:space="preserve"> </w:t>
      </w:r>
      <w:r>
        <w:rPr>
          <w:spacing w:val="-2"/>
          <w:sz w:val="20"/>
        </w:rPr>
        <w:t>§75.414(f).</w:t>
      </w:r>
    </w:p>
    <w:p w14:paraId="296AB9A6" w14:textId="77777777" w:rsidR="00D60D02" w:rsidRDefault="00D60D02">
      <w:pPr>
        <w:spacing w:line="229" w:lineRule="exact"/>
        <w:rPr>
          <w:sz w:val="20"/>
        </w:rPr>
        <w:sectPr w:rsidR="00D60D02">
          <w:pgSz w:w="12240" w:h="15840"/>
          <w:pgMar w:top="1680" w:right="1080" w:bottom="1300" w:left="1080" w:header="0" w:footer="1106" w:gutter="0"/>
          <w:cols w:space="720"/>
        </w:sectPr>
      </w:pPr>
    </w:p>
    <w:p w14:paraId="296AB9A7" w14:textId="77777777" w:rsidR="00D60D02" w:rsidRDefault="00223047">
      <w:pPr>
        <w:pStyle w:val="BodyText"/>
        <w:spacing w:before="68" w:line="259" w:lineRule="auto"/>
        <w:ind w:right="221"/>
        <w:rPr>
          <w:position w:val="7"/>
          <w:sz w:val="13"/>
        </w:rPr>
      </w:pPr>
      <w:r>
        <w:t>MTDC excludes equipment, capital expenditures, charges for patient care, rental costs, tuition remission, scholarships and fellowships, participant support costs, and the portion of each subaward in excess of $25,000. Other items may only be excluded when necessary to avoid a serious</w:t>
      </w:r>
      <w:r>
        <w:rPr>
          <w:spacing w:val="-3"/>
        </w:rPr>
        <w:t xml:space="preserve"> </w:t>
      </w:r>
      <w:r>
        <w:t>inequity</w:t>
      </w:r>
      <w:r>
        <w:rPr>
          <w:spacing w:val="-7"/>
        </w:rPr>
        <w:t xml:space="preserve"> </w:t>
      </w:r>
      <w:r>
        <w:t>in</w:t>
      </w:r>
      <w:r>
        <w:rPr>
          <w:spacing w:val="-3"/>
        </w:rPr>
        <w:t xml:space="preserve"> </w:t>
      </w:r>
      <w:r>
        <w:t>the</w:t>
      </w:r>
      <w:r>
        <w:rPr>
          <w:spacing w:val="-3"/>
        </w:rPr>
        <w:t xml:space="preserve"> </w:t>
      </w:r>
      <w:r>
        <w:t>distribution</w:t>
      </w:r>
      <w:r>
        <w:rPr>
          <w:spacing w:val="-3"/>
        </w:rPr>
        <w:t xml:space="preserve"> </w:t>
      </w:r>
      <w:r>
        <w:t>of</w:t>
      </w:r>
      <w:r>
        <w:rPr>
          <w:spacing w:val="-3"/>
        </w:rPr>
        <w:t xml:space="preserve"> </w:t>
      </w:r>
      <w:r>
        <w:t>indirect</w:t>
      </w:r>
      <w:r>
        <w:rPr>
          <w:spacing w:val="-3"/>
        </w:rPr>
        <w:t xml:space="preserve"> </w:t>
      </w:r>
      <w:r>
        <w:t>costs,</w:t>
      </w:r>
      <w:r>
        <w:rPr>
          <w:spacing w:val="-3"/>
        </w:rPr>
        <w:t xml:space="preserve"> </w:t>
      </w:r>
      <w:r>
        <w:t>and</w:t>
      </w:r>
      <w:r>
        <w:rPr>
          <w:spacing w:val="-3"/>
        </w:rPr>
        <w:t xml:space="preserve"> </w:t>
      </w:r>
      <w:r>
        <w:t>with</w:t>
      </w:r>
      <w:r>
        <w:rPr>
          <w:spacing w:val="-3"/>
        </w:rPr>
        <w:t xml:space="preserve"> </w:t>
      </w:r>
      <w:r>
        <w:t>the</w:t>
      </w:r>
      <w:r>
        <w:rPr>
          <w:spacing w:val="-3"/>
        </w:rPr>
        <w:t xml:space="preserve"> </w:t>
      </w:r>
      <w:r>
        <w:t>approval</w:t>
      </w:r>
      <w:r>
        <w:rPr>
          <w:spacing w:val="-1"/>
        </w:rPr>
        <w:t xml:space="preserve"> </w:t>
      </w:r>
      <w:r>
        <w:t>of</w:t>
      </w:r>
      <w:r>
        <w:rPr>
          <w:spacing w:val="-3"/>
        </w:rPr>
        <w:t xml:space="preserve"> </w:t>
      </w:r>
      <w:r>
        <w:t>the</w:t>
      </w:r>
      <w:r>
        <w:rPr>
          <w:spacing w:val="-3"/>
        </w:rPr>
        <w:t xml:space="preserve"> </w:t>
      </w:r>
      <w:r>
        <w:t>cognizant</w:t>
      </w:r>
      <w:r>
        <w:rPr>
          <w:spacing w:val="-3"/>
        </w:rPr>
        <w:t xml:space="preserve"> </w:t>
      </w:r>
      <w:r>
        <w:t>agency for indirect costs.</w:t>
      </w:r>
      <w:hyperlink w:anchor="_bookmark31" w:history="1">
        <w:r>
          <w:rPr>
            <w:position w:val="7"/>
            <w:sz w:val="13"/>
          </w:rPr>
          <w:t>28</w:t>
        </w:r>
      </w:hyperlink>
    </w:p>
    <w:p w14:paraId="296AB9A8" w14:textId="77777777" w:rsidR="00D60D02" w:rsidRDefault="00223047">
      <w:pPr>
        <w:pStyle w:val="BodyText"/>
        <w:spacing w:before="121" w:line="259" w:lineRule="auto"/>
        <w:ind w:right="437"/>
      </w:pPr>
      <w:r>
        <w:t>A predetermined rate may be negotiated for use on federal awards where there is reasonable assurance,</w:t>
      </w:r>
      <w:r>
        <w:rPr>
          <w:spacing w:val="-4"/>
        </w:rPr>
        <w:t xml:space="preserve"> </w:t>
      </w:r>
      <w:r>
        <w:t>based</w:t>
      </w:r>
      <w:r>
        <w:rPr>
          <w:spacing w:val="-4"/>
        </w:rPr>
        <w:t xml:space="preserve"> </w:t>
      </w:r>
      <w:r>
        <w:t>on</w:t>
      </w:r>
      <w:r>
        <w:rPr>
          <w:spacing w:val="-4"/>
        </w:rPr>
        <w:t xml:space="preserve"> </w:t>
      </w:r>
      <w:r>
        <w:t>past</w:t>
      </w:r>
      <w:r>
        <w:rPr>
          <w:spacing w:val="-2"/>
        </w:rPr>
        <w:t xml:space="preserve"> </w:t>
      </w:r>
      <w:r>
        <w:t>experience,</w:t>
      </w:r>
      <w:r>
        <w:rPr>
          <w:spacing w:val="-4"/>
        </w:rPr>
        <w:t xml:space="preserve"> </w:t>
      </w:r>
      <w:r>
        <w:t>and</w:t>
      </w:r>
      <w:r>
        <w:rPr>
          <w:spacing w:val="-2"/>
        </w:rPr>
        <w:t xml:space="preserve"> </w:t>
      </w:r>
      <w:r>
        <w:t>reliable</w:t>
      </w:r>
      <w:r>
        <w:rPr>
          <w:spacing w:val="-3"/>
        </w:rPr>
        <w:t xml:space="preserve"> </w:t>
      </w:r>
      <w:r>
        <w:t>projection</w:t>
      </w:r>
      <w:r>
        <w:rPr>
          <w:spacing w:val="-4"/>
        </w:rPr>
        <w:t xml:space="preserve"> </w:t>
      </w:r>
      <w:r>
        <w:t>of</w:t>
      </w:r>
      <w:r>
        <w:rPr>
          <w:spacing w:val="-4"/>
        </w:rPr>
        <w:t xml:space="preserve"> </w:t>
      </w:r>
      <w:r>
        <w:t>the</w:t>
      </w:r>
      <w:r>
        <w:rPr>
          <w:spacing w:val="-4"/>
        </w:rPr>
        <w:t xml:space="preserve"> </w:t>
      </w:r>
      <w:r>
        <w:t>organization’s</w:t>
      </w:r>
      <w:r>
        <w:rPr>
          <w:spacing w:val="-4"/>
        </w:rPr>
        <w:t xml:space="preserve"> </w:t>
      </w:r>
      <w:r>
        <w:t>costs,</w:t>
      </w:r>
      <w:r>
        <w:rPr>
          <w:spacing w:val="-4"/>
        </w:rPr>
        <w:t xml:space="preserve"> </w:t>
      </w:r>
      <w:r>
        <w:t>that</w:t>
      </w:r>
      <w:r>
        <w:rPr>
          <w:spacing w:val="-4"/>
        </w:rPr>
        <w:t xml:space="preserve"> </w:t>
      </w:r>
      <w:r>
        <w:t>the rate is not likely to exceed a rate based on the organization’s actual costs.</w:t>
      </w:r>
    </w:p>
    <w:p w14:paraId="296AB9A9" w14:textId="77777777" w:rsidR="00D60D02" w:rsidRDefault="00223047">
      <w:pPr>
        <w:pStyle w:val="BodyText"/>
        <w:spacing w:before="118" w:line="259" w:lineRule="auto"/>
        <w:ind w:left="359" w:right="269"/>
        <w:rPr>
          <w:position w:val="7"/>
          <w:sz w:val="13"/>
        </w:rPr>
      </w:pPr>
      <w:r>
        <w:t>Subject to the approval of its cognizant agency for indirect costs, if an organization has a current federally negotiated indirect cost rate, it may apply for a one-time extension of the rates in that agreement for a period of up to four years. If an extension is granted, the organization may not request</w:t>
      </w:r>
      <w:r>
        <w:rPr>
          <w:spacing w:val="-2"/>
        </w:rPr>
        <w:t xml:space="preserve"> </w:t>
      </w:r>
      <w:r>
        <w:t>a</w:t>
      </w:r>
      <w:r>
        <w:rPr>
          <w:spacing w:val="-3"/>
        </w:rPr>
        <w:t xml:space="preserve"> </w:t>
      </w:r>
      <w:r>
        <w:t>rate</w:t>
      </w:r>
      <w:r>
        <w:rPr>
          <w:spacing w:val="-3"/>
        </w:rPr>
        <w:t xml:space="preserve"> </w:t>
      </w:r>
      <w:r>
        <w:t>review</w:t>
      </w:r>
      <w:r>
        <w:rPr>
          <w:spacing w:val="-3"/>
        </w:rPr>
        <w:t xml:space="preserve"> </w:t>
      </w:r>
      <w:r>
        <w:t>until</w:t>
      </w:r>
      <w:r>
        <w:rPr>
          <w:spacing w:val="-2"/>
        </w:rPr>
        <w:t xml:space="preserve"> </w:t>
      </w:r>
      <w:r>
        <w:t>the</w:t>
      </w:r>
      <w:r>
        <w:rPr>
          <w:spacing w:val="-3"/>
        </w:rPr>
        <w:t xml:space="preserve"> </w:t>
      </w:r>
      <w:r>
        <w:t>extension</w:t>
      </w:r>
      <w:r>
        <w:rPr>
          <w:spacing w:val="-2"/>
        </w:rPr>
        <w:t xml:space="preserve"> </w:t>
      </w:r>
      <w:r>
        <w:t>period</w:t>
      </w:r>
      <w:r>
        <w:rPr>
          <w:spacing w:val="-2"/>
        </w:rPr>
        <w:t xml:space="preserve"> </w:t>
      </w:r>
      <w:r>
        <w:t>ends.</w:t>
      </w:r>
      <w:r>
        <w:rPr>
          <w:spacing w:val="-2"/>
        </w:rPr>
        <w:t xml:space="preserve"> </w:t>
      </w:r>
      <w:r>
        <w:t>At</w:t>
      </w:r>
      <w:r>
        <w:rPr>
          <w:spacing w:val="-2"/>
        </w:rPr>
        <w:t xml:space="preserve"> </w:t>
      </w:r>
      <w:r>
        <w:t>the</w:t>
      </w:r>
      <w:r>
        <w:rPr>
          <w:spacing w:val="-3"/>
        </w:rPr>
        <w:t xml:space="preserve"> </w:t>
      </w:r>
      <w:r>
        <w:t>end</w:t>
      </w:r>
      <w:r>
        <w:rPr>
          <w:spacing w:val="-2"/>
        </w:rPr>
        <w:t xml:space="preserve"> </w:t>
      </w:r>
      <w:r>
        <w:t>of</w:t>
      </w:r>
      <w:r>
        <w:rPr>
          <w:spacing w:val="-3"/>
        </w:rPr>
        <w:t xml:space="preserve"> </w:t>
      </w:r>
      <w:r>
        <w:t>the</w:t>
      </w:r>
      <w:r>
        <w:rPr>
          <w:spacing w:val="-3"/>
        </w:rPr>
        <w:t xml:space="preserve"> </w:t>
      </w:r>
      <w:r>
        <w:t>four-year</w:t>
      </w:r>
      <w:r>
        <w:rPr>
          <w:spacing w:val="-1"/>
        </w:rPr>
        <w:t xml:space="preserve"> </w:t>
      </w:r>
      <w:r>
        <w:t>extension,</w:t>
      </w:r>
      <w:r>
        <w:rPr>
          <w:spacing w:val="-2"/>
        </w:rPr>
        <w:t xml:space="preserve"> </w:t>
      </w:r>
      <w:r>
        <w:t>it</w:t>
      </w:r>
      <w:r>
        <w:rPr>
          <w:spacing w:val="-2"/>
        </w:rPr>
        <w:t xml:space="preserve"> </w:t>
      </w:r>
      <w:r>
        <w:t>must re-apply to negotiate a rate. Subsequent one-time extensions (up to four years) are permitted if a renegotiation is completed between each extension request.</w:t>
      </w:r>
      <w:hyperlink w:anchor="_bookmark32" w:history="1">
        <w:r>
          <w:rPr>
            <w:position w:val="7"/>
            <w:sz w:val="13"/>
          </w:rPr>
          <w:t>29</w:t>
        </w:r>
      </w:hyperlink>
    </w:p>
    <w:p w14:paraId="296AB9AA" w14:textId="77777777" w:rsidR="00D60D02" w:rsidRDefault="00223047">
      <w:pPr>
        <w:pStyle w:val="BodyText"/>
        <w:spacing w:before="120" w:line="259" w:lineRule="auto"/>
        <w:ind w:right="292"/>
      </w:pPr>
      <w:r>
        <w:t>A nonprofit organization that has not previously established an indirect cost rate with a federal agency</w:t>
      </w:r>
      <w:r>
        <w:rPr>
          <w:spacing w:val="-8"/>
        </w:rPr>
        <w:t xml:space="preserve"> </w:t>
      </w:r>
      <w:r>
        <w:t>must</w:t>
      </w:r>
      <w:r>
        <w:rPr>
          <w:spacing w:val="-3"/>
        </w:rPr>
        <w:t xml:space="preserve"> </w:t>
      </w:r>
      <w:r>
        <w:t>submit</w:t>
      </w:r>
      <w:r>
        <w:rPr>
          <w:spacing w:val="-3"/>
        </w:rPr>
        <w:t xml:space="preserve"> </w:t>
      </w:r>
      <w:r>
        <w:t>its</w:t>
      </w:r>
      <w:r>
        <w:rPr>
          <w:spacing w:val="-3"/>
        </w:rPr>
        <w:t xml:space="preserve"> </w:t>
      </w:r>
      <w:r>
        <w:t>initial</w:t>
      </w:r>
      <w:r>
        <w:rPr>
          <w:spacing w:val="-3"/>
        </w:rPr>
        <w:t xml:space="preserve"> </w:t>
      </w:r>
      <w:r>
        <w:t>indirect</w:t>
      </w:r>
      <w:r>
        <w:rPr>
          <w:spacing w:val="-3"/>
        </w:rPr>
        <w:t xml:space="preserve"> </w:t>
      </w:r>
      <w:r>
        <w:t>cost</w:t>
      </w:r>
      <w:r>
        <w:rPr>
          <w:spacing w:val="-3"/>
        </w:rPr>
        <w:t xml:space="preserve"> </w:t>
      </w:r>
      <w:r>
        <w:t>proposal</w:t>
      </w:r>
      <w:r>
        <w:rPr>
          <w:spacing w:val="-3"/>
        </w:rPr>
        <w:t xml:space="preserve"> </w:t>
      </w:r>
      <w:r>
        <w:t>immediately</w:t>
      </w:r>
      <w:r>
        <w:rPr>
          <w:spacing w:val="-8"/>
        </w:rPr>
        <w:t xml:space="preserve"> </w:t>
      </w:r>
      <w:r>
        <w:t>after</w:t>
      </w:r>
      <w:r>
        <w:rPr>
          <w:spacing w:val="-4"/>
        </w:rPr>
        <w:t xml:space="preserve"> </w:t>
      </w:r>
      <w:r>
        <w:t>the</w:t>
      </w:r>
      <w:r>
        <w:rPr>
          <w:spacing w:val="-4"/>
        </w:rPr>
        <w:t xml:space="preserve"> </w:t>
      </w:r>
      <w:r>
        <w:t>organization</w:t>
      </w:r>
      <w:r>
        <w:rPr>
          <w:spacing w:val="-3"/>
        </w:rPr>
        <w:t xml:space="preserve"> </w:t>
      </w:r>
      <w:r>
        <w:t>is</w:t>
      </w:r>
      <w:r>
        <w:rPr>
          <w:spacing w:val="-3"/>
        </w:rPr>
        <w:t xml:space="preserve"> </w:t>
      </w:r>
      <w:r>
        <w:t>advised that</w:t>
      </w:r>
      <w:r>
        <w:rPr>
          <w:spacing w:val="-2"/>
        </w:rPr>
        <w:t xml:space="preserve"> </w:t>
      </w:r>
      <w:r>
        <w:t>a</w:t>
      </w:r>
      <w:r>
        <w:rPr>
          <w:spacing w:val="-3"/>
        </w:rPr>
        <w:t xml:space="preserve"> </w:t>
      </w:r>
      <w:r>
        <w:t>federal</w:t>
      </w:r>
      <w:r>
        <w:rPr>
          <w:spacing w:val="-2"/>
        </w:rPr>
        <w:t xml:space="preserve"> </w:t>
      </w:r>
      <w:r>
        <w:t>award</w:t>
      </w:r>
      <w:r>
        <w:rPr>
          <w:spacing w:val="-2"/>
        </w:rPr>
        <w:t xml:space="preserve"> </w:t>
      </w:r>
      <w:r>
        <w:t>will be</w:t>
      </w:r>
      <w:r>
        <w:rPr>
          <w:spacing w:val="-3"/>
        </w:rPr>
        <w:t xml:space="preserve"> </w:t>
      </w:r>
      <w:r>
        <w:t>made</w:t>
      </w:r>
      <w:r>
        <w:rPr>
          <w:spacing w:val="-3"/>
        </w:rPr>
        <w:t xml:space="preserve"> </w:t>
      </w:r>
      <w:r>
        <w:t>and,</w:t>
      </w:r>
      <w:r>
        <w:rPr>
          <w:spacing w:val="-2"/>
        </w:rPr>
        <w:t xml:space="preserve"> </w:t>
      </w:r>
      <w:r>
        <w:t>in</w:t>
      </w:r>
      <w:r>
        <w:rPr>
          <w:spacing w:val="-2"/>
        </w:rPr>
        <w:t xml:space="preserve"> </w:t>
      </w:r>
      <w:r>
        <w:t>no event,</w:t>
      </w:r>
      <w:r>
        <w:rPr>
          <w:spacing w:val="-2"/>
        </w:rPr>
        <w:t xml:space="preserve"> </w:t>
      </w:r>
      <w:r>
        <w:t>later</w:t>
      </w:r>
      <w:r>
        <w:rPr>
          <w:spacing w:val="-3"/>
        </w:rPr>
        <w:t xml:space="preserve"> </w:t>
      </w:r>
      <w:r>
        <w:t>than</w:t>
      </w:r>
      <w:r>
        <w:rPr>
          <w:spacing w:val="-2"/>
        </w:rPr>
        <w:t xml:space="preserve"> </w:t>
      </w:r>
      <w:r>
        <w:t>three</w:t>
      </w:r>
      <w:r>
        <w:rPr>
          <w:spacing w:val="-3"/>
        </w:rPr>
        <w:t xml:space="preserve"> </w:t>
      </w:r>
      <w:r>
        <w:t>months</w:t>
      </w:r>
      <w:r>
        <w:rPr>
          <w:spacing w:val="-2"/>
        </w:rPr>
        <w:t xml:space="preserve"> </w:t>
      </w:r>
      <w:r>
        <w:t>after</w:t>
      </w:r>
      <w:r>
        <w:rPr>
          <w:spacing w:val="-3"/>
        </w:rPr>
        <w:t xml:space="preserve"> </w:t>
      </w:r>
      <w:r>
        <w:t>the</w:t>
      </w:r>
      <w:r>
        <w:rPr>
          <w:spacing w:val="-1"/>
        </w:rPr>
        <w:t xml:space="preserve"> </w:t>
      </w:r>
      <w:r>
        <w:t>effective</w:t>
      </w:r>
      <w:r>
        <w:rPr>
          <w:spacing w:val="-3"/>
        </w:rPr>
        <w:t xml:space="preserve"> </w:t>
      </w:r>
      <w:r>
        <w:t>date of the federal award.</w:t>
      </w:r>
    </w:p>
    <w:p w14:paraId="296AB9AB" w14:textId="77777777" w:rsidR="00D60D02" w:rsidRDefault="00223047">
      <w:pPr>
        <w:pStyle w:val="BodyText"/>
        <w:spacing w:before="118" w:line="259" w:lineRule="auto"/>
        <w:ind w:right="281"/>
      </w:pPr>
      <w:r>
        <w:t>Subject to 2 CFR §200.414, an organization that has previously established indirect cost rates must submit a new indirect cost proposal to the cognizant agency for indirect costs within six months after the close of each fiscal year. However, the organization does have an option to request an extension of time to continue using its current indirect cost rate for up to four years. Organizations</w:t>
      </w:r>
      <w:r>
        <w:rPr>
          <w:spacing w:val="-3"/>
        </w:rPr>
        <w:t xml:space="preserve"> </w:t>
      </w:r>
      <w:r>
        <w:t>that</w:t>
      </w:r>
      <w:r>
        <w:rPr>
          <w:spacing w:val="-3"/>
        </w:rPr>
        <w:t xml:space="preserve"> </w:t>
      </w:r>
      <w:r>
        <w:t>previously</w:t>
      </w:r>
      <w:r>
        <w:rPr>
          <w:spacing w:val="-8"/>
        </w:rPr>
        <w:t xml:space="preserve"> </w:t>
      </w:r>
      <w:r>
        <w:t>had</w:t>
      </w:r>
      <w:r>
        <w:rPr>
          <w:spacing w:val="-1"/>
        </w:rPr>
        <w:t xml:space="preserve"> </w:t>
      </w:r>
      <w:r>
        <w:t>an</w:t>
      </w:r>
      <w:r>
        <w:rPr>
          <w:spacing w:val="-3"/>
        </w:rPr>
        <w:t xml:space="preserve"> </w:t>
      </w:r>
      <w:r>
        <w:t>indirect</w:t>
      </w:r>
      <w:r>
        <w:rPr>
          <w:spacing w:val="-3"/>
        </w:rPr>
        <w:t xml:space="preserve"> </w:t>
      </w:r>
      <w:r>
        <w:t>cost</w:t>
      </w:r>
      <w:r>
        <w:rPr>
          <w:spacing w:val="-1"/>
        </w:rPr>
        <w:t xml:space="preserve"> </w:t>
      </w:r>
      <w:r>
        <w:t>rate</w:t>
      </w:r>
      <w:r>
        <w:rPr>
          <w:spacing w:val="-4"/>
        </w:rPr>
        <w:t xml:space="preserve"> </w:t>
      </w:r>
      <w:r>
        <w:t>cannot</w:t>
      </w:r>
      <w:r>
        <w:rPr>
          <w:spacing w:val="-3"/>
        </w:rPr>
        <w:t xml:space="preserve"> </w:t>
      </w:r>
      <w:r>
        <w:t>elect</w:t>
      </w:r>
      <w:r>
        <w:rPr>
          <w:spacing w:val="-3"/>
        </w:rPr>
        <w:t xml:space="preserve"> </w:t>
      </w:r>
      <w:r>
        <w:t>the</w:t>
      </w:r>
      <w:r>
        <w:rPr>
          <w:spacing w:val="-4"/>
        </w:rPr>
        <w:t xml:space="preserve"> </w:t>
      </w:r>
      <w:r>
        <w:t>10%</w:t>
      </w:r>
      <w:r>
        <w:rPr>
          <w:spacing w:val="-2"/>
        </w:rPr>
        <w:t xml:space="preserve"> </w:t>
      </w:r>
      <w:r>
        <w:rPr>
          <w:i/>
        </w:rPr>
        <w:t>de</w:t>
      </w:r>
      <w:r>
        <w:rPr>
          <w:i/>
          <w:spacing w:val="-4"/>
        </w:rPr>
        <w:t xml:space="preserve"> </w:t>
      </w:r>
      <w:r>
        <w:rPr>
          <w:i/>
        </w:rPr>
        <w:t>minimis</w:t>
      </w:r>
      <w:r>
        <w:rPr>
          <w:i/>
          <w:spacing w:val="-2"/>
        </w:rPr>
        <w:t xml:space="preserve"> </w:t>
      </w:r>
      <w:r>
        <w:t>rate</w:t>
      </w:r>
      <w:r>
        <w:rPr>
          <w:spacing w:val="-4"/>
        </w:rPr>
        <w:t xml:space="preserve"> </w:t>
      </w:r>
      <w:r>
        <w:t>unless the approved rate has lapsed or expired.</w:t>
      </w:r>
    </w:p>
    <w:p w14:paraId="296AB9AC" w14:textId="77777777" w:rsidR="00D60D02" w:rsidRDefault="00D60D02">
      <w:pPr>
        <w:pStyle w:val="BodyText"/>
        <w:ind w:left="0"/>
        <w:rPr>
          <w:sz w:val="20"/>
        </w:rPr>
      </w:pPr>
    </w:p>
    <w:p w14:paraId="296AB9AD" w14:textId="77777777" w:rsidR="00D60D02" w:rsidRDefault="00D60D02">
      <w:pPr>
        <w:pStyle w:val="BodyText"/>
        <w:ind w:left="0"/>
        <w:rPr>
          <w:sz w:val="20"/>
        </w:rPr>
      </w:pPr>
    </w:p>
    <w:p w14:paraId="296AB9AE" w14:textId="77777777" w:rsidR="00D60D02" w:rsidRDefault="00D60D02">
      <w:pPr>
        <w:pStyle w:val="BodyText"/>
        <w:ind w:left="0"/>
        <w:rPr>
          <w:sz w:val="20"/>
        </w:rPr>
      </w:pPr>
    </w:p>
    <w:p w14:paraId="296AB9AF" w14:textId="77777777" w:rsidR="00D60D02" w:rsidRDefault="00D60D02">
      <w:pPr>
        <w:pStyle w:val="BodyText"/>
        <w:ind w:left="0"/>
        <w:rPr>
          <w:sz w:val="20"/>
        </w:rPr>
      </w:pPr>
    </w:p>
    <w:p w14:paraId="296AB9B0" w14:textId="77777777" w:rsidR="00D60D02" w:rsidRDefault="00D60D02">
      <w:pPr>
        <w:pStyle w:val="BodyText"/>
        <w:ind w:left="0"/>
        <w:rPr>
          <w:sz w:val="20"/>
        </w:rPr>
      </w:pPr>
    </w:p>
    <w:p w14:paraId="296AB9B1" w14:textId="77777777" w:rsidR="00D60D02" w:rsidRDefault="00D60D02">
      <w:pPr>
        <w:pStyle w:val="BodyText"/>
        <w:ind w:left="0"/>
        <w:rPr>
          <w:sz w:val="20"/>
        </w:rPr>
      </w:pPr>
    </w:p>
    <w:p w14:paraId="296AB9B2" w14:textId="77777777" w:rsidR="00D60D02" w:rsidRDefault="00D60D02">
      <w:pPr>
        <w:pStyle w:val="BodyText"/>
        <w:ind w:left="0"/>
        <w:rPr>
          <w:sz w:val="20"/>
        </w:rPr>
      </w:pPr>
    </w:p>
    <w:p w14:paraId="296AB9B3" w14:textId="77777777" w:rsidR="00D60D02" w:rsidRDefault="00D60D02">
      <w:pPr>
        <w:pStyle w:val="BodyText"/>
        <w:ind w:left="0"/>
        <w:rPr>
          <w:sz w:val="20"/>
        </w:rPr>
      </w:pPr>
    </w:p>
    <w:p w14:paraId="296AB9B4" w14:textId="77777777" w:rsidR="00D60D02" w:rsidRDefault="00D60D02">
      <w:pPr>
        <w:pStyle w:val="BodyText"/>
        <w:ind w:left="0"/>
        <w:rPr>
          <w:sz w:val="20"/>
        </w:rPr>
      </w:pPr>
    </w:p>
    <w:p w14:paraId="296AB9B5" w14:textId="77777777" w:rsidR="00D60D02" w:rsidRDefault="00D60D02">
      <w:pPr>
        <w:pStyle w:val="BodyText"/>
        <w:ind w:left="0"/>
        <w:rPr>
          <w:sz w:val="20"/>
        </w:rPr>
      </w:pPr>
    </w:p>
    <w:p w14:paraId="296AB9B6" w14:textId="77777777" w:rsidR="00D60D02" w:rsidRDefault="00D60D02">
      <w:pPr>
        <w:pStyle w:val="BodyText"/>
        <w:ind w:left="0"/>
        <w:rPr>
          <w:sz w:val="20"/>
        </w:rPr>
      </w:pPr>
    </w:p>
    <w:p w14:paraId="296AB9B7" w14:textId="77777777" w:rsidR="00D60D02" w:rsidRDefault="00D60D02">
      <w:pPr>
        <w:pStyle w:val="BodyText"/>
        <w:ind w:left="0"/>
        <w:rPr>
          <w:sz w:val="20"/>
        </w:rPr>
      </w:pPr>
    </w:p>
    <w:p w14:paraId="296AB9B8" w14:textId="77777777" w:rsidR="00D60D02" w:rsidRDefault="00D60D02">
      <w:pPr>
        <w:pStyle w:val="BodyText"/>
        <w:ind w:left="0"/>
        <w:rPr>
          <w:sz w:val="20"/>
        </w:rPr>
      </w:pPr>
    </w:p>
    <w:p w14:paraId="296AB9B9" w14:textId="77777777" w:rsidR="00D60D02" w:rsidRDefault="00D60D02">
      <w:pPr>
        <w:pStyle w:val="BodyText"/>
        <w:ind w:left="0"/>
        <w:rPr>
          <w:sz w:val="20"/>
        </w:rPr>
      </w:pPr>
    </w:p>
    <w:p w14:paraId="296AB9BA" w14:textId="77777777" w:rsidR="00D60D02" w:rsidRDefault="00D60D02">
      <w:pPr>
        <w:pStyle w:val="BodyText"/>
        <w:ind w:left="0"/>
        <w:rPr>
          <w:sz w:val="20"/>
        </w:rPr>
      </w:pPr>
    </w:p>
    <w:p w14:paraId="296AB9BB" w14:textId="77777777" w:rsidR="00D60D02" w:rsidRDefault="00D60D02">
      <w:pPr>
        <w:pStyle w:val="BodyText"/>
        <w:ind w:left="0"/>
        <w:rPr>
          <w:sz w:val="20"/>
        </w:rPr>
      </w:pPr>
    </w:p>
    <w:p w14:paraId="296AB9BC" w14:textId="77777777" w:rsidR="00D60D02" w:rsidRDefault="00D60D02">
      <w:pPr>
        <w:pStyle w:val="BodyText"/>
        <w:ind w:left="0"/>
        <w:rPr>
          <w:sz w:val="20"/>
        </w:rPr>
      </w:pPr>
    </w:p>
    <w:p w14:paraId="296AB9BD" w14:textId="77777777" w:rsidR="00D60D02" w:rsidRDefault="00223047">
      <w:pPr>
        <w:pStyle w:val="BodyText"/>
        <w:spacing w:before="145"/>
        <w:ind w:left="0"/>
        <w:rPr>
          <w:sz w:val="20"/>
        </w:rPr>
      </w:pPr>
      <w:r>
        <w:rPr>
          <w:noProof/>
          <w:sz w:val="20"/>
        </w:rPr>
        <mc:AlternateContent>
          <mc:Choice Requires="wps">
            <w:drawing>
              <wp:anchor distT="0" distB="0" distL="0" distR="0" simplePos="0" relativeHeight="487596544" behindDoc="1" locked="0" layoutInCell="1" allowOverlap="1" wp14:anchorId="296ABF98" wp14:editId="296ABF99">
                <wp:simplePos x="0" y="0"/>
                <wp:positionH relativeFrom="page">
                  <wp:posOffset>914400</wp:posOffset>
                </wp:positionH>
                <wp:positionV relativeFrom="paragraph">
                  <wp:posOffset>253504</wp:posOffset>
                </wp:positionV>
                <wp:extent cx="18288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AA400A" id="Graphic 21" o:spid="_x0000_s1026" style="position:absolute;margin-left:1in;margin-top:19.95pt;width:2in;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" path="m1828800,l,,,6095r1828800,l1828800,xe" fillcolor="black" stroked="f">
                <v:path arrowok="t"/>
                <w10:wrap type="topAndBottom" anchorx="page"/>
              </v:shape>
            </w:pict>
          </mc:Fallback>
        </mc:AlternateContent>
      </w:r>
    </w:p>
    <w:p w14:paraId="296AB9BE" w14:textId="77777777" w:rsidR="00D60D02" w:rsidRDefault="00223047">
      <w:pPr>
        <w:spacing w:before="84"/>
        <w:ind w:left="360"/>
        <w:rPr>
          <w:sz w:val="20"/>
        </w:rPr>
      </w:pPr>
      <w:bookmarkStart w:id="61" w:name="_bookmark31"/>
      <w:bookmarkEnd w:id="61"/>
      <w:r>
        <w:rPr>
          <w:sz w:val="20"/>
          <w:vertAlign w:val="superscript"/>
        </w:rPr>
        <w:t>28</w:t>
      </w:r>
      <w:r>
        <w:rPr>
          <w:spacing w:val="-3"/>
          <w:sz w:val="20"/>
        </w:rPr>
        <w:t xml:space="preserve"> </w:t>
      </w:r>
      <w:r>
        <w:rPr>
          <w:sz w:val="20"/>
        </w:rPr>
        <w:t>2</w:t>
      </w:r>
      <w:r>
        <w:rPr>
          <w:spacing w:val="-2"/>
          <w:sz w:val="20"/>
        </w:rPr>
        <w:t xml:space="preserve"> </w:t>
      </w:r>
      <w:r>
        <w:rPr>
          <w:sz w:val="20"/>
        </w:rPr>
        <w:t>CFR</w:t>
      </w:r>
      <w:r>
        <w:rPr>
          <w:spacing w:val="-4"/>
          <w:sz w:val="20"/>
        </w:rPr>
        <w:t xml:space="preserve"> </w:t>
      </w:r>
      <w:r>
        <w:rPr>
          <w:spacing w:val="-2"/>
          <w:sz w:val="20"/>
        </w:rPr>
        <w:t>§200.68.</w:t>
      </w:r>
    </w:p>
    <w:p w14:paraId="296AB9BF" w14:textId="77777777" w:rsidR="00D60D02" w:rsidRDefault="00223047">
      <w:pPr>
        <w:spacing w:before="1"/>
        <w:ind w:left="360"/>
        <w:rPr>
          <w:sz w:val="20"/>
        </w:rPr>
      </w:pPr>
      <w:bookmarkStart w:id="62" w:name="_bookmark32"/>
      <w:bookmarkEnd w:id="62"/>
      <w:r>
        <w:rPr>
          <w:sz w:val="20"/>
          <w:vertAlign w:val="superscript"/>
        </w:rPr>
        <w:t>29</w:t>
      </w:r>
      <w:r>
        <w:rPr>
          <w:spacing w:val="-3"/>
          <w:sz w:val="20"/>
        </w:rPr>
        <w:t xml:space="preserve"> </w:t>
      </w:r>
      <w:r>
        <w:rPr>
          <w:sz w:val="20"/>
        </w:rPr>
        <w:t>45</w:t>
      </w:r>
      <w:r>
        <w:rPr>
          <w:spacing w:val="-2"/>
          <w:sz w:val="20"/>
        </w:rPr>
        <w:t xml:space="preserve"> </w:t>
      </w:r>
      <w:r>
        <w:rPr>
          <w:sz w:val="20"/>
        </w:rPr>
        <w:t>CFR</w:t>
      </w:r>
      <w:r>
        <w:rPr>
          <w:spacing w:val="-4"/>
          <w:sz w:val="20"/>
        </w:rPr>
        <w:t xml:space="preserve"> </w:t>
      </w:r>
      <w:r>
        <w:rPr>
          <w:spacing w:val="-2"/>
          <w:sz w:val="20"/>
        </w:rPr>
        <w:t>§75.414(g).</w:t>
      </w:r>
    </w:p>
    <w:p w14:paraId="296AB9C0" w14:textId="77777777" w:rsidR="00D60D02" w:rsidRDefault="00D60D02">
      <w:pPr>
        <w:rPr>
          <w:sz w:val="20"/>
        </w:rPr>
        <w:sectPr w:rsidR="00D60D02">
          <w:pgSz w:w="12240" w:h="15840"/>
          <w:pgMar w:top="1680" w:right="1080" w:bottom="1300" w:left="1080" w:header="0" w:footer="1106" w:gutter="0"/>
          <w:cols w:space="720"/>
        </w:sectPr>
      </w:pPr>
    </w:p>
    <w:p w14:paraId="296AB9C1" w14:textId="77777777" w:rsidR="00D60D02" w:rsidRDefault="00223047">
      <w:pPr>
        <w:pStyle w:val="BodyText"/>
        <w:ind w:left="242"/>
        <w:rPr>
          <w:sz w:val="20"/>
        </w:rPr>
      </w:pPr>
      <w:r>
        <w:rPr>
          <w:noProof/>
          <w:sz w:val="20"/>
        </w:rPr>
        <mc:AlternateContent>
          <mc:Choice Requires="wps">
            <w:drawing>
              <wp:inline distT="0" distB="0" distL="0" distR="0" wp14:anchorId="296ABF9A" wp14:editId="296ABF9B">
                <wp:extent cx="6178550" cy="266700"/>
                <wp:effectExtent l="9525" t="0" r="0" b="952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266700"/>
                        </a:xfrm>
                        <a:prstGeom prst="rect">
                          <a:avLst/>
                        </a:prstGeom>
                        <a:ln w="6096">
                          <a:solidFill>
                            <a:srgbClr val="000000"/>
                          </a:solidFill>
                          <a:prstDash val="solid"/>
                        </a:ln>
                      </wps:spPr>
                      <wps:txbx>
                        <w:txbxContent>
                          <w:p w14:paraId="296ABFFE" w14:textId="77777777" w:rsidR="00D60D02" w:rsidRDefault="00223047">
                            <w:pPr>
                              <w:spacing w:before="20"/>
                              <w:ind w:left="90" w:right="93"/>
                              <w:jc w:val="center"/>
                              <w:rPr>
                                <w:b/>
                                <w:sz w:val="32"/>
                              </w:rPr>
                            </w:pPr>
                            <w:bookmarkStart w:id="63" w:name="Chapter_Three:_Business_Office_Structure"/>
                            <w:bookmarkStart w:id="64" w:name="_bookmark33"/>
                            <w:bookmarkEnd w:id="63"/>
                            <w:bookmarkEnd w:id="64"/>
                            <w:r>
                              <w:rPr>
                                <w:b/>
                                <w:spacing w:val="16"/>
                                <w:sz w:val="32"/>
                              </w:rPr>
                              <w:t>Chapter</w:t>
                            </w:r>
                            <w:r>
                              <w:rPr>
                                <w:b/>
                                <w:spacing w:val="32"/>
                                <w:sz w:val="32"/>
                              </w:rPr>
                              <w:t xml:space="preserve"> </w:t>
                            </w:r>
                            <w:r>
                              <w:rPr>
                                <w:b/>
                                <w:spacing w:val="17"/>
                                <w:sz w:val="32"/>
                              </w:rPr>
                              <w:t>Three:</w:t>
                            </w:r>
                            <w:r>
                              <w:rPr>
                                <w:b/>
                                <w:spacing w:val="32"/>
                                <w:sz w:val="32"/>
                              </w:rPr>
                              <w:t xml:space="preserve"> </w:t>
                            </w:r>
                            <w:r>
                              <w:rPr>
                                <w:b/>
                                <w:spacing w:val="17"/>
                                <w:sz w:val="32"/>
                              </w:rPr>
                              <w:t>Business</w:t>
                            </w:r>
                            <w:r>
                              <w:rPr>
                                <w:b/>
                                <w:spacing w:val="34"/>
                                <w:sz w:val="32"/>
                              </w:rPr>
                              <w:t xml:space="preserve"> </w:t>
                            </w:r>
                            <w:r>
                              <w:rPr>
                                <w:b/>
                                <w:spacing w:val="16"/>
                                <w:sz w:val="32"/>
                              </w:rPr>
                              <w:t>Office</w:t>
                            </w:r>
                            <w:r>
                              <w:rPr>
                                <w:b/>
                                <w:spacing w:val="33"/>
                                <w:sz w:val="32"/>
                              </w:rPr>
                              <w:t xml:space="preserve"> </w:t>
                            </w:r>
                            <w:r>
                              <w:rPr>
                                <w:b/>
                                <w:spacing w:val="15"/>
                                <w:sz w:val="32"/>
                              </w:rPr>
                              <w:t>Structure</w:t>
                            </w:r>
                          </w:p>
                        </w:txbxContent>
                      </wps:txbx>
                      <wps:bodyPr wrap="square" lIns="0" tIns="0" rIns="0" bIns="0" rtlCol="0">
                        <a:noAutofit/>
                      </wps:bodyPr>
                    </wps:wsp>
                  </a:graphicData>
                </a:graphic>
              </wp:inline>
            </w:drawing>
          </mc:Choice>
          <mc:Fallback>
            <w:pict>
              <v:shape w14:anchorId="296ABF9A" id="Textbox 22" o:spid="_x0000_s1031" type="#_x0000_t202" style="width:486.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" filled="f" strokeweight=".48pt">
                <v:path arrowok="t"/>
                <v:textbox inset="0,0,0,0">
                  <w:txbxContent>
                    <w:p w14:paraId="296ABFFE" w14:textId="77777777" w:rsidR="00D60D02" w:rsidRDefault="00223047">
                      <w:pPr>
                        <w:spacing w:before="20"/>
                        <w:ind w:left="90" w:right="93"/>
                        <w:jc w:val="center"/>
                        <w:rPr>
                          <w:b/>
                          <w:sz w:val="32"/>
                        </w:rPr>
                      </w:pPr>
                      <w:bookmarkStart w:id="65" w:name="Chapter_Three:_Business_Office_Structure"/>
                      <w:bookmarkStart w:id="66" w:name="_bookmark33"/>
                      <w:bookmarkEnd w:id="65"/>
                      <w:bookmarkEnd w:id="66"/>
                      <w:r>
                        <w:rPr>
                          <w:b/>
                          <w:spacing w:val="16"/>
                          <w:sz w:val="32"/>
                        </w:rPr>
                        <w:t>Chapter</w:t>
                      </w:r>
                      <w:r>
                        <w:rPr>
                          <w:b/>
                          <w:spacing w:val="32"/>
                          <w:sz w:val="32"/>
                        </w:rPr>
                        <w:t xml:space="preserve"> </w:t>
                      </w:r>
                      <w:r>
                        <w:rPr>
                          <w:b/>
                          <w:spacing w:val="17"/>
                          <w:sz w:val="32"/>
                        </w:rPr>
                        <w:t>Three:</w:t>
                      </w:r>
                      <w:r>
                        <w:rPr>
                          <w:b/>
                          <w:spacing w:val="32"/>
                          <w:sz w:val="32"/>
                        </w:rPr>
                        <w:t xml:space="preserve"> </w:t>
                      </w:r>
                      <w:r>
                        <w:rPr>
                          <w:b/>
                          <w:spacing w:val="17"/>
                          <w:sz w:val="32"/>
                        </w:rPr>
                        <w:t>Business</w:t>
                      </w:r>
                      <w:r>
                        <w:rPr>
                          <w:b/>
                          <w:spacing w:val="34"/>
                          <w:sz w:val="32"/>
                        </w:rPr>
                        <w:t xml:space="preserve"> </w:t>
                      </w:r>
                      <w:r>
                        <w:rPr>
                          <w:b/>
                          <w:spacing w:val="16"/>
                          <w:sz w:val="32"/>
                        </w:rPr>
                        <w:t>Office</w:t>
                      </w:r>
                      <w:r>
                        <w:rPr>
                          <w:b/>
                          <w:spacing w:val="33"/>
                          <w:sz w:val="32"/>
                        </w:rPr>
                        <w:t xml:space="preserve"> </w:t>
                      </w:r>
                      <w:r>
                        <w:rPr>
                          <w:b/>
                          <w:spacing w:val="15"/>
                          <w:sz w:val="32"/>
                        </w:rPr>
                        <w:t>Structure</w:t>
                      </w:r>
                    </w:p>
                  </w:txbxContent>
                </v:textbox>
                <w10:anchorlock/>
              </v:shape>
            </w:pict>
          </mc:Fallback>
        </mc:AlternateContent>
      </w:r>
    </w:p>
    <w:p w14:paraId="296AB9C2" w14:textId="77777777" w:rsidR="00D60D02" w:rsidRDefault="00D60D02">
      <w:pPr>
        <w:pStyle w:val="BodyText"/>
        <w:spacing w:before="41"/>
        <w:ind w:left="0"/>
      </w:pPr>
    </w:p>
    <w:p w14:paraId="296AB9C3" w14:textId="77777777" w:rsidR="00D60D02" w:rsidRDefault="00223047">
      <w:pPr>
        <w:pStyle w:val="BodyText"/>
        <w:spacing w:before="1" w:line="259" w:lineRule="auto"/>
        <w:ind w:right="238"/>
      </w:pPr>
      <w:r>
        <w:t>The</w:t>
      </w:r>
      <w:r>
        <w:rPr>
          <w:spacing w:val="-3"/>
        </w:rPr>
        <w:t xml:space="preserve"> </w:t>
      </w:r>
      <w:r>
        <w:t>hiring</w:t>
      </w:r>
      <w:r>
        <w:rPr>
          <w:spacing w:val="-5"/>
        </w:rPr>
        <w:t xml:space="preserve"> </w:t>
      </w:r>
      <w:r>
        <w:t>of</w:t>
      </w:r>
      <w:r>
        <w:rPr>
          <w:spacing w:val="-3"/>
        </w:rPr>
        <w:t xml:space="preserve"> </w:t>
      </w:r>
      <w:r>
        <w:t>staff</w:t>
      </w:r>
      <w:r>
        <w:rPr>
          <w:spacing w:val="-1"/>
        </w:rPr>
        <w:t xml:space="preserve"> </w:t>
      </w:r>
      <w:r>
        <w:t>and</w:t>
      </w:r>
      <w:r>
        <w:rPr>
          <w:spacing w:val="-2"/>
        </w:rPr>
        <w:t xml:space="preserve"> </w:t>
      </w:r>
      <w:r>
        <w:t>structure</w:t>
      </w:r>
      <w:r>
        <w:rPr>
          <w:spacing w:val="-3"/>
        </w:rPr>
        <w:t xml:space="preserve"> </w:t>
      </w:r>
      <w:r>
        <w:t>of</w:t>
      </w:r>
      <w:r>
        <w:rPr>
          <w:spacing w:val="-3"/>
        </w:rPr>
        <w:t xml:space="preserve"> </w:t>
      </w:r>
      <w:r>
        <w:t>the</w:t>
      </w:r>
      <w:r>
        <w:rPr>
          <w:spacing w:val="-3"/>
        </w:rPr>
        <w:t xml:space="preserve"> </w:t>
      </w:r>
      <w:r>
        <w:t>CIL</w:t>
      </w:r>
      <w:r>
        <w:rPr>
          <w:spacing w:val="-5"/>
        </w:rPr>
        <w:t xml:space="preserve"> </w:t>
      </w:r>
      <w:r>
        <w:t>business</w:t>
      </w:r>
      <w:r>
        <w:rPr>
          <w:spacing w:val="-2"/>
        </w:rPr>
        <w:t xml:space="preserve"> </w:t>
      </w:r>
      <w:r>
        <w:t>office</w:t>
      </w:r>
      <w:r>
        <w:rPr>
          <w:spacing w:val="-3"/>
        </w:rPr>
        <w:t xml:space="preserve"> </w:t>
      </w:r>
      <w:r>
        <w:t>are</w:t>
      </w:r>
      <w:r>
        <w:rPr>
          <w:spacing w:val="-3"/>
        </w:rPr>
        <w:t xml:space="preserve"> </w:t>
      </w:r>
      <w:r>
        <w:t>perhaps</w:t>
      </w:r>
      <w:r>
        <w:rPr>
          <w:spacing w:val="-2"/>
        </w:rPr>
        <w:t xml:space="preserve"> </w:t>
      </w:r>
      <w:r>
        <w:t>some</w:t>
      </w:r>
      <w:r>
        <w:rPr>
          <w:spacing w:val="-3"/>
        </w:rPr>
        <w:t xml:space="preserve"> </w:t>
      </w:r>
      <w:r>
        <w:t>of</w:t>
      </w:r>
      <w:r>
        <w:rPr>
          <w:spacing w:val="-3"/>
        </w:rPr>
        <w:t xml:space="preserve"> </w:t>
      </w:r>
      <w:r>
        <w:t>the</w:t>
      </w:r>
      <w:r>
        <w:rPr>
          <w:spacing w:val="-3"/>
        </w:rPr>
        <w:t xml:space="preserve"> </w:t>
      </w:r>
      <w:r>
        <w:t>most</w:t>
      </w:r>
      <w:r>
        <w:rPr>
          <w:spacing w:val="-2"/>
        </w:rPr>
        <w:t xml:space="preserve"> </w:t>
      </w:r>
      <w:r>
        <w:t>important areas for serious consideration by both the executive director and board of directors. In addition, the oversight of both staff and processes in this department are of critical importance.</w:t>
      </w:r>
    </w:p>
    <w:p w14:paraId="296AB9C4" w14:textId="77777777" w:rsidR="00D60D02" w:rsidRDefault="00223047">
      <w:pPr>
        <w:pStyle w:val="BodyText"/>
        <w:spacing w:before="118" w:line="259" w:lineRule="auto"/>
        <w:ind w:right="240"/>
      </w:pPr>
      <w:r>
        <w:t>As a new CIL or small CIL, it is common to have only one staff performing the majority of the business office functions. However, as the center grows its number of contracts and overall</w:t>
      </w:r>
      <w:r>
        <w:rPr>
          <w:spacing w:val="40"/>
        </w:rPr>
        <w:t xml:space="preserve"> </w:t>
      </w:r>
      <w:r>
        <w:t>budget,</w:t>
      </w:r>
      <w:r>
        <w:rPr>
          <w:spacing w:val="-1"/>
        </w:rPr>
        <w:t xml:space="preserve"> </w:t>
      </w:r>
      <w:r>
        <w:t>there</w:t>
      </w:r>
      <w:r>
        <w:rPr>
          <w:spacing w:val="-2"/>
        </w:rPr>
        <w:t xml:space="preserve"> </w:t>
      </w:r>
      <w:r>
        <w:t>will</w:t>
      </w:r>
      <w:r>
        <w:rPr>
          <w:spacing w:val="-1"/>
        </w:rPr>
        <w:t xml:space="preserve"> </w:t>
      </w:r>
      <w:r>
        <w:t>be</w:t>
      </w:r>
      <w:r>
        <w:rPr>
          <w:spacing w:val="-2"/>
        </w:rPr>
        <w:t xml:space="preserve"> </w:t>
      </w:r>
      <w:r>
        <w:t>a</w:t>
      </w:r>
      <w:r>
        <w:rPr>
          <w:spacing w:val="-2"/>
        </w:rPr>
        <w:t xml:space="preserve"> </w:t>
      </w:r>
      <w:r>
        <w:t>need</w:t>
      </w:r>
      <w:r>
        <w:rPr>
          <w:spacing w:val="-1"/>
        </w:rPr>
        <w:t xml:space="preserve"> </w:t>
      </w:r>
      <w:r>
        <w:t>for</w:t>
      </w:r>
      <w:r>
        <w:rPr>
          <w:spacing w:val="-2"/>
        </w:rPr>
        <w:t xml:space="preserve"> </w:t>
      </w:r>
      <w:r>
        <w:t>more</w:t>
      </w:r>
      <w:r>
        <w:rPr>
          <w:spacing w:val="-2"/>
        </w:rPr>
        <w:t xml:space="preserve"> </w:t>
      </w:r>
      <w:r>
        <w:t>staff and</w:t>
      </w:r>
      <w:r>
        <w:rPr>
          <w:spacing w:val="-1"/>
        </w:rPr>
        <w:t xml:space="preserve"> </w:t>
      </w:r>
      <w:r>
        <w:t>a</w:t>
      </w:r>
      <w:r>
        <w:rPr>
          <w:spacing w:val="-2"/>
        </w:rPr>
        <w:t xml:space="preserve"> </w:t>
      </w:r>
      <w:r>
        <w:t>more</w:t>
      </w:r>
      <w:r>
        <w:rPr>
          <w:spacing w:val="-2"/>
        </w:rPr>
        <w:t xml:space="preserve"> </w:t>
      </w:r>
      <w:r>
        <w:t>structured</w:t>
      </w:r>
      <w:r>
        <w:rPr>
          <w:spacing w:val="-1"/>
        </w:rPr>
        <w:t xml:space="preserve"> </w:t>
      </w:r>
      <w:r>
        <w:t>and</w:t>
      </w:r>
      <w:r>
        <w:rPr>
          <w:spacing w:val="-1"/>
        </w:rPr>
        <w:t xml:space="preserve"> </w:t>
      </w:r>
      <w:r>
        <w:t>sophisticated</w:t>
      </w:r>
      <w:r>
        <w:rPr>
          <w:spacing w:val="-1"/>
        </w:rPr>
        <w:t xml:space="preserve"> </w:t>
      </w:r>
      <w:r>
        <w:t>business</w:t>
      </w:r>
      <w:r>
        <w:rPr>
          <w:spacing w:val="-1"/>
        </w:rPr>
        <w:t xml:space="preserve"> </w:t>
      </w:r>
      <w:r>
        <w:t>office. While we immediately look to hire more staff and buy more technology, we are often confronted with the reality of a budget that cannot keep pace with the much-needed administrative and support staff necessary to carry out effective and efficient fiscal management policies and procedures.</w:t>
      </w:r>
      <w:r>
        <w:rPr>
          <w:spacing w:val="-2"/>
        </w:rPr>
        <w:t xml:space="preserve"> </w:t>
      </w:r>
      <w:r>
        <w:t>For</w:t>
      </w:r>
      <w:r>
        <w:rPr>
          <w:spacing w:val="-3"/>
        </w:rPr>
        <w:t xml:space="preserve"> </w:t>
      </w:r>
      <w:r>
        <w:t>this</w:t>
      </w:r>
      <w:r>
        <w:rPr>
          <w:spacing w:val="-2"/>
        </w:rPr>
        <w:t xml:space="preserve"> </w:t>
      </w:r>
      <w:r>
        <w:t>reason,</w:t>
      </w:r>
      <w:r>
        <w:rPr>
          <w:spacing w:val="-2"/>
        </w:rPr>
        <w:t xml:space="preserve"> </w:t>
      </w:r>
      <w:r>
        <w:t>we</w:t>
      </w:r>
      <w:r>
        <w:rPr>
          <w:spacing w:val="-3"/>
        </w:rPr>
        <w:t xml:space="preserve"> </w:t>
      </w:r>
      <w:r>
        <w:t>may</w:t>
      </w:r>
      <w:r>
        <w:rPr>
          <w:spacing w:val="-7"/>
        </w:rPr>
        <w:t xml:space="preserve"> </w:t>
      </w:r>
      <w:r>
        <w:t>need</w:t>
      </w:r>
      <w:r>
        <w:rPr>
          <w:spacing w:val="-2"/>
        </w:rPr>
        <w:t xml:space="preserve"> </w:t>
      </w:r>
      <w:r>
        <w:t>to</w:t>
      </w:r>
      <w:r>
        <w:rPr>
          <w:spacing w:val="-2"/>
        </w:rPr>
        <w:t xml:space="preserve"> </w:t>
      </w:r>
      <w:r>
        <w:t>consider</w:t>
      </w:r>
      <w:r>
        <w:rPr>
          <w:spacing w:val="-3"/>
        </w:rPr>
        <w:t xml:space="preserve"> </w:t>
      </w:r>
      <w:r>
        <w:t>alternative</w:t>
      </w:r>
      <w:r>
        <w:rPr>
          <w:spacing w:val="-3"/>
        </w:rPr>
        <w:t xml:space="preserve"> </w:t>
      </w:r>
      <w:r>
        <w:t>options</w:t>
      </w:r>
      <w:r>
        <w:rPr>
          <w:spacing w:val="-2"/>
        </w:rPr>
        <w:t xml:space="preserve"> </w:t>
      </w:r>
      <w:r>
        <w:t>for</w:t>
      </w:r>
      <w:r>
        <w:rPr>
          <w:spacing w:val="-3"/>
        </w:rPr>
        <w:t xml:space="preserve"> </w:t>
      </w:r>
      <w:r>
        <w:t>meeting</w:t>
      </w:r>
      <w:r>
        <w:rPr>
          <w:spacing w:val="-5"/>
        </w:rPr>
        <w:t xml:space="preserve"> </w:t>
      </w:r>
      <w:r>
        <w:t>our</w:t>
      </w:r>
      <w:r>
        <w:rPr>
          <w:spacing w:val="-3"/>
        </w:rPr>
        <w:t xml:space="preserve"> </w:t>
      </w:r>
      <w:r>
        <w:t>fiscal</w:t>
      </w:r>
      <w:r>
        <w:rPr>
          <w:spacing w:val="-2"/>
        </w:rPr>
        <w:t xml:space="preserve"> </w:t>
      </w:r>
      <w:r>
        <w:t>and contractual obligations.</w:t>
      </w:r>
    </w:p>
    <w:p w14:paraId="296AB9C5" w14:textId="77777777" w:rsidR="00D60D02" w:rsidRDefault="00223047">
      <w:pPr>
        <w:pStyle w:val="BodyText"/>
        <w:spacing w:before="119" w:line="259" w:lineRule="auto"/>
        <w:ind w:right="437"/>
      </w:pPr>
      <w:r>
        <w:t>The</w:t>
      </w:r>
      <w:r>
        <w:rPr>
          <w:spacing w:val="-5"/>
        </w:rPr>
        <w:t xml:space="preserve"> </w:t>
      </w:r>
      <w:r>
        <w:t>business</w:t>
      </w:r>
      <w:r>
        <w:rPr>
          <w:spacing w:val="-4"/>
        </w:rPr>
        <w:t xml:space="preserve"> </w:t>
      </w:r>
      <w:r>
        <w:t>office</w:t>
      </w:r>
      <w:r>
        <w:rPr>
          <w:spacing w:val="-5"/>
        </w:rPr>
        <w:t xml:space="preserve"> </w:t>
      </w:r>
      <w:r>
        <w:t>function</w:t>
      </w:r>
      <w:r>
        <w:rPr>
          <w:spacing w:val="-4"/>
        </w:rPr>
        <w:t xml:space="preserve"> </w:t>
      </w:r>
      <w:r>
        <w:t>within</w:t>
      </w:r>
      <w:r>
        <w:rPr>
          <w:spacing w:val="-4"/>
        </w:rPr>
        <w:t xml:space="preserve"> </w:t>
      </w:r>
      <w:r>
        <w:t>the</w:t>
      </w:r>
      <w:r>
        <w:rPr>
          <w:spacing w:val="-5"/>
        </w:rPr>
        <w:t xml:space="preserve"> </w:t>
      </w:r>
      <w:r>
        <w:t>nonprofit</w:t>
      </w:r>
      <w:r>
        <w:rPr>
          <w:spacing w:val="-4"/>
        </w:rPr>
        <w:t xml:space="preserve"> </w:t>
      </w:r>
      <w:r>
        <w:t>organization</w:t>
      </w:r>
      <w:r>
        <w:rPr>
          <w:spacing w:val="-4"/>
        </w:rPr>
        <w:t xml:space="preserve"> </w:t>
      </w:r>
      <w:r>
        <w:t>will</w:t>
      </w:r>
      <w:r>
        <w:rPr>
          <w:spacing w:val="-4"/>
        </w:rPr>
        <w:t xml:space="preserve"> </w:t>
      </w:r>
      <w:r>
        <w:t>depend</w:t>
      </w:r>
      <w:r>
        <w:rPr>
          <w:spacing w:val="-4"/>
        </w:rPr>
        <w:t xml:space="preserve"> </w:t>
      </w:r>
      <w:r>
        <w:t>upon</w:t>
      </w:r>
      <w:r>
        <w:rPr>
          <w:spacing w:val="-4"/>
        </w:rPr>
        <w:t xml:space="preserve"> </w:t>
      </w:r>
      <w:r>
        <w:t>considerations such as:</w:t>
      </w:r>
    </w:p>
    <w:p w14:paraId="296AB9C6" w14:textId="77777777" w:rsidR="00D60D02" w:rsidRDefault="00223047">
      <w:pPr>
        <w:pStyle w:val="ListParagraph"/>
        <w:numPr>
          <w:ilvl w:val="1"/>
          <w:numId w:val="20"/>
        </w:numPr>
        <w:tabs>
          <w:tab w:val="left" w:pos="1079"/>
        </w:tabs>
        <w:spacing w:before="119"/>
        <w:ind w:left="1079" w:hanging="359"/>
        <w:rPr>
          <w:sz w:val="24"/>
        </w:rPr>
      </w:pPr>
      <w:r>
        <w:rPr>
          <w:sz w:val="24"/>
        </w:rPr>
        <w:t>Organization/budget</w:t>
      </w:r>
      <w:r>
        <w:rPr>
          <w:spacing w:val="-10"/>
          <w:sz w:val="24"/>
        </w:rPr>
        <w:t xml:space="preserve"> </w:t>
      </w:r>
      <w:r>
        <w:rPr>
          <w:spacing w:val="-4"/>
          <w:sz w:val="24"/>
        </w:rPr>
        <w:t>size</w:t>
      </w:r>
    </w:p>
    <w:p w14:paraId="296AB9C7" w14:textId="77777777" w:rsidR="00D60D02" w:rsidRDefault="00223047">
      <w:pPr>
        <w:pStyle w:val="ListParagraph"/>
        <w:numPr>
          <w:ilvl w:val="1"/>
          <w:numId w:val="20"/>
        </w:numPr>
        <w:tabs>
          <w:tab w:val="left" w:pos="1079"/>
        </w:tabs>
        <w:spacing w:before="119"/>
        <w:ind w:left="1079" w:hanging="359"/>
        <w:rPr>
          <w:sz w:val="24"/>
        </w:rPr>
      </w:pPr>
      <w:r>
        <w:rPr>
          <w:sz w:val="24"/>
        </w:rPr>
        <w:t>Number</w:t>
      </w:r>
      <w:r>
        <w:rPr>
          <w:spacing w:val="-2"/>
          <w:sz w:val="24"/>
        </w:rPr>
        <w:t xml:space="preserve"> </w:t>
      </w:r>
      <w:r>
        <w:rPr>
          <w:sz w:val="24"/>
        </w:rPr>
        <w:t>of</w:t>
      </w:r>
      <w:r>
        <w:rPr>
          <w:spacing w:val="-2"/>
          <w:sz w:val="24"/>
        </w:rPr>
        <w:t xml:space="preserve"> staff</w:t>
      </w:r>
    </w:p>
    <w:p w14:paraId="296AB9C8" w14:textId="77777777" w:rsidR="00D60D02" w:rsidRDefault="00223047">
      <w:pPr>
        <w:pStyle w:val="ListParagraph"/>
        <w:numPr>
          <w:ilvl w:val="1"/>
          <w:numId w:val="20"/>
        </w:numPr>
        <w:tabs>
          <w:tab w:val="left" w:pos="1079"/>
        </w:tabs>
        <w:spacing w:before="118"/>
        <w:ind w:left="1079" w:hanging="359"/>
        <w:rPr>
          <w:sz w:val="24"/>
        </w:rPr>
      </w:pPr>
      <w:r>
        <w:rPr>
          <w:sz w:val="24"/>
        </w:rPr>
        <w:t>Scope</w:t>
      </w:r>
      <w:r>
        <w:rPr>
          <w:spacing w:val="-1"/>
          <w:sz w:val="24"/>
        </w:rPr>
        <w:t xml:space="preserve"> </w:t>
      </w:r>
      <w:r>
        <w:rPr>
          <w:sz w:val="24"/>
        </w:rPr>
        <w:t>and complexity</w:t>
      </w:r>
      <w:r>
        <w:rPr>
          <w:spacing w:val="-5"/>
          <w:sz w:val="24"/>
        </w:rPr>
        <w:t xml:space="preserve"> </w:t>
      </w:r>
      <w:r>
        <w:rPr>
          <w:sz w:val="24"/>
        </w:rPr>
        <w:t>of</w:t>
      </w:r>
      <w:r>
        <w:rPr>
          <w:spacing w:val="1"/>
          <w:sz w:val="24"/>
        </w:rPr>
        <w:t xml:space="preserve"> </w:t>
      </w:r>
      <w:r>
        <w:rPr>
          <w:spacing w:val="-2"/>
          <w:sz w:val="24"/>
        </w:rPr>
        <w:t>services</w:t>
      </w:r>
    </w:p>
    <w:p w14:paraId="296AB9C9" w14:textId="77777777" w:rsidR="00D60D02" w:rsidRDefault="00223047">
      <w:pPr>
        <w:pStyle w:val="ListParagraph"/>
        <w:numPr>
          <w:ilvl w:val="1"/>
          <w:numId w:val="20"/>
        </w:numPr>
        <w:tabs>
          <w:tab w:val="left" w:pos="1079"/>
        </w:tabs>
        <w:spacing w:before="119"/>
        <w:ind w:left="1079" w:hanging="359"/>
        <w:rPr>
          <w:sz w:val="24"/>
        </w:rPr>
      </w:pPr>
      <w:r>
        <w:rPr>
          <w:sz w:val="24"/>
        </w:rPr>
        <w:t>Number</w:t>
      </w:r>
      <w:r>
        <w:rPr>
          <w:spacing w:val="-2"/>
          <w:sz w:val="24"/>
        </w:rPr>
        <w:t xml:space="preserve"> </w:t>
      </w:r>
      <w:r>
        <w:rPr>
          <w:sz w:val="24"/>
        </w:rPr>
        <w:t>of</w:t>
      </w:r>
      <w:r>
        <w:rPr>
          <w:spacing w:val="-1"/>
          <w:sz w:val="24"/>
        </w:rPr>
        <w:t xml:space="preserve"> </w:t>
      </w:r>
      <w:r>
        <w:rPr>
          <w:sz w:val="24"/>
        </w:rPr>
        <w:t>funding</w:t>
      </w:r>
      <w:r>
        <w:rPr>
          <w:spacing w:val="-3"/>
          <w:sz w:val="24"/>
        </w:rPr>
        <w:t xml:space="preserve"> </w:t>
      </w:r>
      <w:r>
        <w:rPr>
          <w:spacing w:val="-2"/>
          <w:sz w:val="24"/>
        </w:rPr>
        <w:t>sources</w:t>
      </w:r>
    </w:p>
    <w:p w14:paraId="296AB9CA" w14:textId="77777777" w:rsidR="00D60D02" w:rsidRDefault="00223047">
      <w:pPr>
        <w:pStyle w:val="ListParagraph"/>
        <w:numPr>
          <w:ilvl w:val="1"/>
          <w:numId w:val="20"/>
        </w:numPr>
        <w:tabs>
          <w:tab w:val="left" w:pos="1079"/>
        </w:tabs>
        <w:spacing w:before="119"/>
        <w:ind w:left="1079" w:hanging="359"/>
        <w:rPr>
          <w:sz w:val="24"/>
        </w:rPr>
      </w:pPr>
      <w:r>
        <w:rPr>
          <w:sz w:val="24"/>
        </w:rPr>
        <w:t>Amount</w:t>
      </w:r>
      <w:r>
        <w:rPr>
          <w:spacing w:val="-2"/>
          <w:sz w:val="24"/>
        </w:rPr>
        <w:t xml:space="preserve"> </w:t>
      </w:r>
      <w:r>
        <w:rPr>
          <w:sz w:val="24"/>
        </w:rPr>
        <w:t>of</w:t>
      </w:r>
      <w:r>
        <w:rPr>
          <w:spacing w:val="-2"/>
          <w:sz w:val="24"/>
        </w:rPr>
        <w:t xml:space="preserve"> </w:t>
      </w:r>
      <w:r>
        <w:rPr>
          <w:sz w:val="24"/>
        </w:rPr>
        <w:t>administrative</w:t>
      </w:r>
      <w:r>
        <w:rPr>
          <w:spacing w:val="-2"/>
          <w:sz w:val="24"/>
        </w:rPr>
        <w:t xml:space="preserve"> overhead</w:t>
      </w:r>
    </w:p>
    <w:p w14:paraId="296AB9CB" w14:textId="77777777" w:rsidR="00D60D02" w:rsidRDefault="00223047">
      <w:pPr>
        <w:pStyle w:val="BodyText"/>
        <w:spacing w:before="121" w:line="259" w:lineRule="auto"/>
        <w:ind w:left="359" w:right="223"/>
      </w:pPr>
      <w:r>
        <w:t>There are differing views on what the appropriate level of administrative overhead</w:t>
      </w:r>
      <w:hyperlink w:anchor="_bookmark34" w:history="1">
        <w:r>
          <w:rPr>
            <w:position w:val="7"/>
            <w:sz w:val="13"/>
          </w:rPr>
          <w:t>30</w:t>
        </w:r>
      </w:hyperlink>
      <w:r>
        <w:rPr>
          <w:spacing w:val="33"/>
          <w:position w:val="7"/>
          <w:sz w:val="13"/>
        </w:rPr>
        <w:t xml:space="preserve"> </w:t>
      </w:r>
      <w:r>
        <w:t>should be for a nonprofit. The percentage level depends on several factors, including the size of the overall budget and the mission of the organization. Helpful discussions of the topic are available from Blue</w:t>
      </w:r>
      <w:r>
        <w:rPr>
          <w:spacing w:val="-8"/>
        </w:rPr>
        <w:t xml:space="preserve"> </w:t>
      </w:r>
      <w:r>
        <w:t>Avocado</w:t>
      </w:r>
      <w:r>
        <w:rPr>
          <w:spacing w:val="-7"/>
        </w:rPr>
        <w:t xml:space="preserve"> </w:t>
      </w:r>
      <w:r>
        <w:t>at</w:t>
      </w:r>
      <w:r>
        <w:rPr>
          <w:spacing w:val="-7"/>
        </w:rPr>
        <w:t xml:space="preserve"> </w:t>
      </w:r>
      <w:hyperlink r:id="rId18">
        <w:r>
          <w:rPr>
            <w:color w:val="0000FF"/>
            <w:u w:val="single" w:color="0000FF"/>
          </w:rPr>
          <w:t>http://blueavocado.org/content/board-members-guide-nonprofit-overhead</w:t>
        </w:r>
      </w:hyperlink>
      <w:r>
        <w:rPr>
          <w:color w:val="0000FF"/>
          <w:spacing w:val="-6"/>
        </w:rPr>
        <w:t xml:space="preserve"> </w:t>
      </w:r>
      <w:r>
        <w:t>and</w:t>
      </w:r>
      <w:r>
        <w:rPr>
          <w:spacing w:val="-7"/>
        </w:rPr>
        <w:t xml:space="preserve"> </w:t>
      </w:r>
      <w:r>
        <w:t>the Houston</w:t>
      </w:r>
      <w:r>
        <w:rPr>
          <w:spacing w:val="-13"/>
        </w:rPr>
        <w:t xml:space="preserve"> </w:t>
      </w:r>
      <w:r>
        <w:t>Chronicle</w:t>
      </w:r>
      <w:r>
        <w:rPr>
          <w:spacing w:val="-14"/>
        </w:rPr>
        <w:t xml:space="preserve"> </w:t>
      </w:r>
      <w:r>
        <w:t>at</w:t>
      </w:r>
      <w:r>
        <w:rPr>
          <w:spacing w:val="-13"/>
        </w:rPr>
        <w:t xml:space="preserve"> </w:t>
      </w:r>
      <w:hyperlink r:id="rId19">
        <w:r>
          <w:rPr>
            <w:color w:val="0000FF"/>
            <w:u w:val="single" w:color="0000FF"/>
          </w:rPr>
          <w:t>http://smallbusiness.chron.com/much-can-nonprofit-legally-spend-overhead-</w:t>
        </w:r>
      </w:hyperlink>
      <w:r>
        <w:rPr>
          <w:color w:val="0000FF"/>
        </w:rPr>
        <w:t xml:space="preserve"> </w:t>
      </w:r>
      <w:hyperlink r:id="rId20">
        <w:r>
          <w:rPr>
            <w:color w:val="0000FF"/>
            <w:spacing w:val="-2"/>
            <w:u w:val="single" w:color="0000FF"/>
          </w:rPr>
          <w:t>72388.html</w:t>
        </w:r>
      </w:hyperlink>
      <w:r>
        <w:rPr>
          <w:spacing w:val="-2"/>
        </w:rPr>
        <w:t>.</w:t>
      </w:r>
    </w:p>
    <w:p w14:paraId="296AB9CC" w14:textId="77777777" w:rsidR="00D60D02" w:rsidRDefault="00223047">
      <w:pPr>
        <w:spacing w:before="118" w:line="259" w:lineRule="auto"/>
        <w:ind w:left="360" w:right="221"/>
        <w:rPr>
          <w:i/>
          <w:sz w:val="24"/>
        </w:rPr>
      </w:pPr>
      <w:r>
        <w:rPr>
          <w:sz w:val="24"/>
        </w:rPr>
        <w:t>The business, accounting, or finance function (department) will be included as an indirect cost. Organizations that are under $3 million in annual revenue may find it difficult to achieve a</w:t>
      </w:r>
      <w:r>
        <w:rPr>
          <w:spacing w:val="40"/>
          <w:sz w:val="24"/>
        </w:rPr>
        <w:t xml:space="preserve"> </w:t>
      </w:r>
      <w:r>
        <w:rPr>
          <w:sz w:val="24"/>
        </w:rPr>
        <w:t>“critical mass” in the business office that will allow for these efficiencies while meeting the day- to-day information and reporting needs of the organization. In this situation, often the business office will consist of a single bookkeeper. These are described as “full charge” bookkeepers that are</w:t>
      </w:r>
      <w:r>
        <w:rPr>
          <w:spacing w:val="-4"/>
          <w:sz w:val="24"/>
        </w:rPr>
        <w:t xml:space="preserve"> </w:t>
      </w:r>
      <w:r>
        <w:rPr>
          <w:sz w:val="24"/>
        </w:rPr>
        <w:t>responsible</w:t>
      </w:r>
      <w:r>
        <w:rPr>
          <w:spacing w:val="-4"/>
          <w:sz w:val="24"/>
        </w:rPr>
        <w:t xml:space="preserve"> </w:t>
      </w:r>
      <w:r>
        <w:rPr>
          <w:sz w:val="24"/>
        </w:rPr>
        <w:t>for</w:t>
      </w:r>
      <w:r>
        <w:rPr>
          <w:spacing w:val="-2"/>
          <w:sz w:val="24"/>
        </w:rPr>
        <w:t xml:space="preserve"> </w:t>
      </w:r>
      <w:r>
        <w:rPr>
          <w:sz w:val="24"/>
        </w:rPr>
        <w:t>almost</w:t>
      </w:r>
      <w:r>
        <w:rPr>
          <w:spacing w:val="-3"/>
          <w:sz w:val="24"/>
        </w:rPr>
        <w:t xml:space="preserve"> </w:t>
      </w:r>
      <w:r>
        <w:rPr>
          <w:sz w:val="24"/>
        </w:rPr>
        <w:t>all</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accounting,</w:t>
      </w:r>
      <w:r>
        <w:rPr>
          <w:spacing w:val="-3"/>
          <w:sz w:val="24"/>
        </w:rPr>
        <w:t xml:space="preserve"> </w:t>
      </w:r>
      <w:r>
        <w:rPr>
          <w:sz w:val="24"/>
        </w:rPr>
        <w:t>reporting,</w:t>
      </w:r>
      <w:r>
        <w:rPr>
          <w:spacing w:val="-3"/>
          <w:sz w:val="24"/>
        </w:rPr>
        <w:t xml:space="preserve"> </w:t>
      </w:r>
      <w:r>
        <w:rPr>
          <w:sz w:val="24"/>
        </w:rPr>
        <w:t>and</w:t>
      </w:r>
      <w:r>
        <w:rPr>
          <w:spacing w:val="-3"/>
          <w:sz w:val="24"/>
        </w:rPr>
        <w:t xml:space="preserve"> </w:t>
      </w:r>
      <w:r>
        <w:rPr>
          <w:sz w:val="24"/>
        </w:rPr>
        <w:t>business</w:t>
      </w:r>
      <w:r>
        <w:rPr>
          <w:spacing w:val="-3"/>
          <w:sz w:val="24"/>
        </w:rPr>
        <w:t xml:space="preserve"> </w:t>
      </w:r>
      <w:r>
        <w:rPr>
          <w:sz w:val="24"/>
        </w:rPr>
        <w:t>office</w:t>
      </w:r>
      <w:r>
        <w:rPr>
          <w:spacing w:val="-4"/>
          <w:sz w:val="24"/>
        </w:rPr>
        <w:t xml:space="preserve"> </w:t>
      </w:r>
      <w:r>
        <w:rPr>
          <w:sz w:val="24"/>
        </w:rPr>
        <w:t>functions.</w:t>
      </w:r>
      <w:r>
        <w:rPr>
          <w:spacing w:val="-3"/>
          <w:sz w:val="24"/>
        </w:rPr>
        <w:t xml:space="preserve"> </w:t>
      </w:r>
      <w:r>
        <w:rPr>
          <w:i/>
          <w:sz w:val="24"/>
        </w:rPr>
        <w:t>See</w:t>
      </w:r>
      <w:r>
        <w:rPr>
          <w:i/>
          <w:spacing w:val="-4"/>
          <w:sz w:val="24"/>
        </w:rPr>
        <w:t xml:space="preserve"> </w:t>
      </w:r>
      <w:r>
        <w:rPr>
          <w:i/>
          <w:sz w:val="24"/>
        </w:rPr>
        <w:t>pages 5-6 in IL-NET Sample Fiscal Policies and Procedures Handbook: A Set of Policies and Procedures with Annotations for Use in Training for Centers for Independent Living.</w:t>
      </w:r>
    </w:p>
    <w:p w14:paraId="296AB9CD" w14:textId="77777777" w:rsidR="00D60D02" w:rsidRDefault="00D60D02">
      <w:pPr>
        <w:pStyle w:val="BodyText"/>
        <w:ind w:left="0"/>
        <w:rPr>
          <w:i/>
          <w:sz w:val="20"/>
        </w:rPr>
      </w:pPr>
    </w:p>
    <w:p w14:paraId="296AB9CE" w14:textId="77777777" w:rsidR="00D60D02" w:rsidRDefault="00223047">
      <w:pPr>
        <w:pStyle w:val="BodyText"/>
        <w:spacing w:before="41"/>
        <w:ind w:left="0"/>
        <w:rPr>
          <w:i/>
          <w:sz w:val="20"/>
        </w:rPr>
      </w:pPr>
      <w:r>
        <w:rPr>
          <w:i/>
          <w:noProof/>
          <w:sz w:val="20"/>
        </w:rPr>
        <mc:AlternateContent>
          <mc:Choice Requires="wps">
            <w:drawing>
              <wp:anchor distT="0" distB="0" distL="0" distR="0" simplePos="0" relativeHeight="487597568" behindDoc="1" locked="0" layoutInCell="1" allowOverlap="1" wp14:anchorId="296ABF9C" wp14:editId="296ABF9D">
                <wp:simplePos x="0" y="0"/>
                <wp:positionH relativeFrom="page">
                  <wp:posOffset>914400</wp:posOffset>
                </wp:positionH>
                <wp:positionV relativeFrom="paragraph">
                  <wp:posOffset>187483</wp:posOffset>
                </wp:positionV>
                <wp:extent cx="182880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5C1302" id="Graphic 23" o:spid="_x0000_s1026" style="position:absolute;margin-left:1in;margin-top:14.75pt;width:2in;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" path="m1828800,l,,,6096r1828800,l1828800,xe" fillcolor="black" stroked="f">
                <v:path arrowok="t"/>
                <w10:wrap type="topAndBottom" anchorx="page"/>
              </v:shape>
            </w:pict>
          </mc:Fallback>
        </mc:AlternateContent>
      </w:r>
    </w:p>
    <w:p w14:paraId="296AB9CF" w14:textId="77777777" w:rsidR="00D60D02" w:rsidRDefault="00223047">
      <w:pPr>
        <w:spacing w:before="84" w:line="256" w:lineRule="auto"/>
        <w:ind w:left="359" w:right="238"/>
        <w:rPr>
          <w:sz w:val="20"/>
        </w:rPr>
      </w:pPr>
      <w:bookmarkStart w:id="67" w:name="_bookmark34"/>
      <w:bookmarkEnd w:id="67"/>
      <w:r>
        <w:rPr>
          <w:sz w:val="20"/>
          <w:vertAlign w:val="superscript"/>
        </w:rPr>
        <w:t>30</w:t>
      </w:r>
      <w:r>
        <w:rPr>
          <w:spacing w:val="-3"/>
          <w:sz w:val="20"/>
        </w:rPr>
        <w:t xml:space="preserve"> </w:t>
      </w:r>
      <w:r>
        <w:rPr>
          <w:sz w:val="20"/>
        </w:rPr>
        <w:t>Administrative</w:t>
      </w:r>
      <w:r>
        <w:rPr>
          <w:spacing w:val="-3"/>
          <w:sz w:val="20"/>
        </w:rPr>
        <w:t xml:space="preserve"> </w:t>
      </w:r>
      <w:r>
        <w:rPr>
          <w:sz w:val="20"/>
        </w:rPr>
        <w:t>overhead</w:t>
      </w:r>
      <w:r>
        <w:rPr>
          <w:spacing w:val="-2"/>
          <w:sz w:val="20"/>
        </w:rPr>
        <w:t xml:space="preserve"> </w:t>
      </w:r>
      <w:r>
        <w:rPr>
          <w:sz w:val="20"/>
        </w:rPr>
        <w:t>is</w:t>
      </w:r>
      <w:r>
        <w:rPr>
          <w:spacing w:val="-1"/>
          <w:sz w:val="20"/>
        </w:rPr>
        <w:t xml:space="preserve"> </w:t>
      </w:r>
      <w:r>
        <w:rPr>
          <w:sz w:val="20"/>
        </w:rPr>
        <w:t>not</w:t>
      </w:r>
      <w:r>
        <w:rPr>
          <w:spacing w:val="-3"/>
          <w:sz w:val="20"/>
        </w:rPr>
        <w:t xml:space="preserve"> </w:t>
      </w:r>
      <w:r>
        <w:rPr>
          <w:sz w:val="20"/>
        </w:rPr>
        <w:t>precisely</w:t>
      </w:r>
      <w:r>
        <w:rPr>
          <w:spacing w:val="-7"/>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4"/>
          <w:sz w:val="20"/>
        </w:rPr>
        <w:t xml:space="preserve"> </w:t>
      </w:r>
      <w:r>
        <w:rPr>
          <w:sz w:val="20"/>
        </w:rPr>
        <w:t>indirect</w:t>
      </w:r>
      <w:r>
        <w:rPr>
          <w:spacing w:val="-3"/>
          <w:sz w:val="20"/>
        </w:rPr>
        <w:t xml:space="preserve"> </w:t>
      </w:r>
      <w:r>
        <w:rPr>
          <w:sz w:val="20"/>
        </w:rPr>
        <w:t>costs,</w:t>
      </w:r>
      <w:r>
        <w:rPr>
          <w:spacing w:val="-2"/>
          <w:sz w:val="20"/>
        </w:rPr>
        <w:t xml:space="preserve"> </w:t>
      </w:r>
      <w:r>
        <w:rPr>
          <w:sz w:val="20"/>
        </w:rPr>
        <w:t>although</w:t>
      </w:r>
      <w:r>
        <w:rPr>
          <w:spacing w:val="-4"/>
          <w:sz w:val="20"/>
        </w:rPr>
        <w:t xml:space="preserve"> </w:t>
      </w:r>
      <w:r>
        <w:rPr>
          <w:sz w:val="20"/>
        </w:rPr>
        <w:t>administrative</w:t>
      </w:r>
      <w:r>
        <w:rPr>
          <w:spacing w:val="-3"/>
          <w:sz w:val="20"/>
        </w:rPr>
        <w:t xml:space="preserve"> </w:t>
      </w:r>
      <w:r>
        <w:rPr>
          <w:sz w:val="20"/>
        </w:rPr>
        <w:t>overhead</w:t>
      </w:r>
      <w:r>
        <w:rPr>
          <w:spacing w:val="-2"/>
          <w:sz w:val="20"/>
        </w:rPr>
        <w:t xml:space="preserve"> </w:t>
      </w:r>
      <w:r>
        <w:rPr>
          <w:sz w:val="20"/>
        </w:rPr>
        <w:t>costs</w:t>
      </w:r>
      <w:r>
        <w:rPr>
          <w:spacing w:val="-4"/>
          <w:sz w:val="20"/>
        </w:rPr>
        <w:t xml:space="preserve"> </w:t>
      </w:r>
      <w:r>
        <w:rPr>
          <w:sz w:val="20"/>
        </w:rPr>
        <w:t>typically form the major portion of the indirect costs allocated across fund objectives.</w:t>
      </w:r>
    </w:p>
    <w:p w14:paraId="296AB9D0" w14:textId="77777777" w:rsidR="00D60D02" w:rsidRDefault="00D60D02">
      <w:pPr>
        <w:spacing w:line="256" w:lineRule="auto"/>
        <w:rPr>
          <w:sz w:val="20"/>
        </w:rPr>
        <w:sectPr w:rsidR="00D60D02">
          <w:pgSz w:w="12240" w:h="15840"/>
          <w:pgMar w:top="1760" w:right="1080" w:bottom="1300" w:left="1080" w:header="0" w:footer="1106" w:gutter="0"/>
          <w:cols w:space="720"/>
        </w:sectPr>
      </w:pPr>
    </w:p>
    <w:p w14:paraId="296AB9D1" w14:textId="77777777" w:rsidR="00D60D02" w:rsidRDefault="00223047">
      <w:pPr>
        <w:pStyle w:val="BodyText"/>
        <w:spacing w:before="68"/>
      </w:pPr>
      <w:r>
        <w:t>The</w:t>
      </w:r>
      <w:r>
        <w:rPr>
          <w:spacing w:val="-2"/>
        </w:rPr>
        <w:t xml:space="preserve"> </w:t>
      </w:r>
      <w:r>
        <w:t>activities</w:t>
      </w:r>
      <w:r>
        <w:rPr>
          <w:spacing w:val="-1"/>
        </w:rPr>
        <w:t xml:space="preserve"> </w:t>
      </w:r>
      <w:r>
        <w:t>a</w:t>
      </w:r>
      <w:r>
        <w:rPr>
          <w:spacing w:val="-2"/>
        </w:rPr>
        <w:t xml:space="preserve"> </w:t>
      </w:r>
      <w:r>
        <w:t>bookkeeper</w:t>
      </w:r>
      <w:r>
        <w:rPr>
          <w:spacing w:val="-2"/>
        </w:rPr>
        <w:t xml:space="preserve"> </w:t>
      </w:r>
      <w:r>
        <w:t>will conduct</w:t>
      </w:r>
      <w:r>
        <w:rPr>
          <w:spacing w:val="-1"/>
        </w:rPr>
        <w:t xml:space="preserve"> </w:t>
      </w:r>
      <w:r>
        <w:t>would</w:t>
      </w:r>
      <w:r>
        <w:rPr>
          <w:spacing w:val="-1"/>
        </w:rPr>
        <w:t xml:space="preserve"> </w:t>
      </w:r>
      <w:r>
        <w:t>include</w:t>
      </w:r>
      <w:r>
        <w:rPr>
          <w:spacing w:val="-2"/>
        </w:rPr>
        <w:t xml:space="preserve"> </w:t>
      </w:r>
      <w:r>
        <w:t>such</w:t>
      </w:r>
      <w:r>
        <w:rPr>
          <w:spacing w:val="-1"/>
        </w:rPr>
        <w:t xml:space="preserve"> </w:t>
      </w:r>
      <w:r>
        <w:t xml:space="preserve">items </w:t>
      </w:r>
      <w:r>
        <w:rPr>
          <w:spacing w:val="-5"/>
        </w:rPr>
        <w:t>as:</w:t>
      </w:r>
    </w:p>
    <w:p w14:paraId="296AB9D2" w14:textId="77777777" w:rsidR="00D60D02" w:rsidRDefault="00223047">
      <w:pPr>
        <w:pStyle w:val="ListParagraph"/>
        <w:numPr>
          <w:ilvl w:val="1"/>
          <w:numId w:val="20"/>
        </w:numPr>
        <w:tabs>
          <w:tab w:val="left" w:pos="1079"/>
        </w:tabs>
        <w:spacing w:before="142"/>
        <w:ind w:left="1079" w:hanging="359"/>
        <w:rPr>
          <w:sz w:val="24"/>
        </w:rPr>
      </w:pPr>
      <w:r>
        <w:rPr>
          <w:sz w:val="24"/>
        </w:rPr>
        <w:t>Accounts</w:t>
      </w:r>
      <w:r>
        <w:rPr>
          <w:spacing w:val="-3"/>
          <w:sz w:val="24"/>
        </w:rPr>
        <w:t xml:space="preserve"> </w:t>
      </w:r>
      <w:r>
        <w:rPr>
          <w:spacing w:val="-2"/>
          <w:sz w:val="24"/>
        </w:rPr>
        <w:t>receivable</w:t>
      </w:r>
    </w:p>
    <w:p w14:paraId="296AB9D3" w14:textId="77777777" w:rsidR="00D60D02" w:rsidRDefault="00223047">
      <w:pPr>
        <w:pStyle w:val="ListParagraph"/>
        <w:numPr>
          <w:ilvl w:val="1"/>
          <w:numId w:val="20"/>
        </w:numPr>
        <w:tabs>
          <w:tab w:val="left" w:pos="1079"/>
        </w:tabs>
        <w:spacing w:before="118"/>
        <w:ind w:left="1079" w:hanging="359"/>
        <w:rPr>
          <w:sz w:val="24"/>
        </w:rPr>
      </w:pPr>
      <w:r>
        <w:rPr>
          <w:sz w:val="24"/>
        </w:rPr>
        <w:t>Vendor</w:t>
      </w:r>
      <w:r>
        <w:rPr>
          <w:spacing w:val="-3"/>
          <w:sz w:val="24"/>
        </w:rPr>
        <w:t xml:space="preserve"> </w:t>
      </w:r>
      <w:r>
        <w:rPr>
          <w:sz w:val="24"/>
        </w:rPr>
        <w:t xml:space="preserve">invoice </w:t>
      </w:r>
      <w:r>
        <w:rPr>
          <w:spacing w:val="-2"/>
          <w:sz w:val="24"/>
        </w:rPr>
        <w:t>recording</w:t>
      </w:r>
    </w:p>
    <w:p w14:paraId="296AB9D4" w14:textId="77777777" w:rsidR="00D60D02" w:rsidRDefault="00223047">
      <w:pPr>
        <w:pStyle w:val="ListParagraph"/>
        <w:numPr>
          <w:ilvl w:val="1"/>
          <w:numId w:val="20"/>
        </w:numPr>
        <w:tabs>
          <w:tab w:val="left" w:pos="1079"/>
        </w:tabs>
        <w:spacing w:before="122"/>
        <w:ind w:left="1079" w:hanging="359"/>
        <w:rPr>
          <w:sz w:val="24"/>
        </w:rPr>
      </w:pPr>
      <w:r>
        <w:rPr>
          <w:sz w:val="24"/>
        </w:rPr>
        <w:t>Check</w:t>
      </w:r>
      <w:r>
        <w:rPr>
          <w:spacing w:val="-2"/>
          <w:sz w:val="24"/>
        </w:rPr>
        <w:t xml:space="preserve"> preparation</w:t>
      </w:r>
    </w:p>
    <w:p w14:paraId="296AB9D5" w14:textId="77777777" w:rsidR="00D60D02" w:rsidRDefault="00223047">
      <w:pPr>
        <w:pStyle w:val="ListParagraph"/>
        <w:numPr>
          <w:ilvl w:val="1"/>
          <w:numId w:val="20"/>
        </w:numPr>
        <w:tabs>
          <w:tab w:val="left" w:pos="1079"/>
        </w:tabs>
        <w:spacing w:before="118"/>
        <w:ind w:left="1079" w:hanging="359"/>
        <w:rPr>
          <w:sz w:val="24"/>
        </w:rPr>
      </w:pPr>
      <w:r>
        <w:rPr>
          <w:spacing w:val="-2"/>
          <w:sz w:val="24"/>
        </w:rPr>
        <w:t>Payroll</w:t>
      </w:r>
    </w:p>
    <w:p w14:paraId="296AB9D6" w14:textId="77777777" w:rsidR="00D60D02" w:rsidRDefault="00223047">
      <w:pPr>
        <w:pStyle w:val="ListParagraph"/>
        <w:numPr>
          <w:ilvl w:val="1"/>
          <w:numId w:val="20"/>
        </w:numPr>
        <w:tabs>
          <w:tab w:val="left" w:pos="1079"/>
        </w:tabs>
        <w:spacing w:before="119"/>
        <w:ind w:left="1079" w:hanging="359"/>
        <w:rPr>
          <w:sz w:val="24"/>
        </w:rPr>
      </w:pPr>
      <w:r>
        <w:rPr>
          <w:sz w:val="24"/>
        </w:rPr>
        <w:t>Employee</w:t>
      </w:r>
      <w:r>
        <w:rPr>
          <w:spacing w:val="-3"/>
          <w:sz w:val="24"/>
        </w:rPr>
        <w:t xml:space="preserve"> </w:t>
      </w:r>
      <w:r>
        <w:rPr>
          <w:sz w:val="24"/>
        </w:rPr>
        <w:t>time</w:t>
      </w:r>
      <w:r>
        <w:rPr>
          <w:spacing w:val="-1"/>
          <w:sz w:val="24"/>
        </w:rPr>
        <w:t xml:space="preserve"> </w:t>
      </w:r>
      <w:r>
        <w:rPr>
          <w:sz w:val="24"/>
        </w:rPr>
        <w:t>and</w:t>
      </w:r>
      <w:r>
        <w:rPr>
          <w:spacing w:val="-2"/>
          <w:sz w:val="24"/>
        </w:rPr>
        <w:t xml:space="preserve"> accruals</w:t>
      </w:r>
    </w:p>
    <w:p w14:paraId="296AB9D7" w14:textId="77777777" w:rsidR="00D60D02" w:rsidRDefault="00223047">
      <w:pPr>
        <w:pStyle w:val="ListParagraph"/>
        <w:numPr>
          <w:ilvl w:val="1"/>
          <w:numId w:val="20"/>
        </w:numPr>
        <w:tabs>
          <w:tab w:val="left" w:pos="1079"/>
        </w:tabs>
        <w:spacing w:before="119"/>
        <w:ind w:left="1079" w:hanging="359"/>
        <w:rPr>
          <w:sz w:val="24"/>
        </w:rPr>
      </w:pPr>
      <w:r>
        <w:rPr>
          <w:sz w:val="24"/>
        </w:rPr>
        <w:t xml:space="preserve">Cost </w:t>
      </w:r>
      <w:r>
        <w:rPr>
          <w:spacing w:val="-2"/>
          <w:sz w:val="24"/>
        </w:rPr>
        <w:t>reports</w:t>
      </w:r>
    </w:p>
    <w:p w14:paraId="296AB9D8" w14:textId="77777777" w:rsidR="00D60D02" w:rsidRDefault="00223047">
      <w:pPr>
        <w:pStyle w:val="ListParagraph"/>
        <w:numPr>
          <w:ilvl w:val="1"/>
          <w:numId w:val="20"/>
        </w:numPr>
        <w:tabs>
          <w:tab w:val="left" w:pos="1079"/>
        </w:tabs>
        <w:spacing w:before="119"/>
        <w:ind w:left="1079"/>
        <w:rPr>
          <w:sz w:val="24"/>
        </w:rPr>
      </w:pPr>
      <w:r>
        <w:rPr>
          <w:sz w:val="24"/>
        </w:rPr>
        <w:t>Rudimentary</w:t>
      </w:r>
      <w:r>
        <w:rPr>
          <w:spacing w:val="-6"/>
          <w:sz w:val="24"/>
        </w:rPr>
        <w:t xml:space="preserve"> </w:t>
      </w:r>
      <w:r>
        <w:rPr>
          <w:sz w:val="24"/>
        </w:rPr>
        <w:t xml:space="preserve">finance </w:t>
      </w:r>
      <w:r>
        <w:rPr>
          <w:spacing w:val="-2"/>
          <w:sz w:val="24"/>
        </w:rPr>
        <w:t>reports</w:t>
      </w:r>
    </w:p>
    <w:p w14:paraId="296AB9D9" w14:textId="77777777" w:rsidR="00D60D02" w:rsidRDefault="00223047">
      <w:pPr>
        <w:pStyle w:val="ListParagraph"/>
        <w:numPr>
          <w:ilvl w:val="1"/>
          <w:numId w:val="20"/>
        </w:numPr>
        <w:tabs>
          <w:tab w:val="left" w:pos="1079"/>
        </w:tabs>
        <w:spacing w:before="118"/>
        <w:ind w:left="1079"/>
        <w:rPr>
          <w:sz w:val="24"/>
        </w:rPr>
      </w:pPr>
      <w:r>
        <w:rPr>
          <w:sz w:val="24"/>
        </w:rPr>
        <w:t>Recording</w:t>
      </w:r>
      <w:r>
        <w:rPr>
          <w:spacing w:val="-4"/>
          <w:sz w:val="24"/>
        </w:rPr>
        <w:t xml:space="preserve"> </w:t>
      </w:r>
      <w:r>
        <w:rPr>
          <w:sz w:val="24"/>
        </w:rPr>
        <w:t>of</w:t>
      </w:r>
      <w:r>
        <w:rPr>
          <w:spacing w:val="-1"/>
          <w:sz w:val="24"/>
        </w:rPr>
        <w:t xml:space="preserve"> </w:t>
      </w:r>
      <w:r>
        <w:rPr>
          <w:spacing w:val="-2"/>
          <w:sz w:val="24"/>
        </w:rPr>
        <w:t>deposits</w:t>
      </w:r>
    </w:p>
    <w:p w14:paraId="296AB9DA" w14:textId="77777777" w:rsidR="00D60D02" w:rsidRDefault="00223047">
      <w:pPr>
        <w:pStyle w:val="BodyText"/>
        <w:spacing w:before="122" w:line="259" w:lineRule="auto"/>
        <w:ind w:left="359" w:right="292"/>
      </w:pPr>
      <w:r>
        <w:t>Given</w:t>
      </w:r>
      <w:r>
        <w:rPr>
          <w:spacing w:val="-3"/>
        </w:rPr>
        <w:t xml:space="preserve"> </w:t>
      </w:r>
      <w:r>
        <w:t>the</w:t>
      </w:r>
      <w:r>
        <w:rPr>
          <w:spacing w:val="-4"/>
        </w:rPr>
        <w:t xml:space="preserve"> </w:t>
      </w:r>
      <w:r>
        <w:t>multiple</w:t>
      </w:r>
      <w:r>
        <w:rPr>
          <w:spacing w:val="-4"/>
        </w:rPr>
        <w:t xml:space="preserve"> </w:t>
      </w:r>
      <w:r>
        <w:t>functions</w:t>
      </w:r>
      <w:r>
        <w:rPr>
          <w:spacing w:val="-3"/>
        </w:rPr>
        <w:t xml:space="preserve"> </w:t>
      </w:r>
      <w:r>
        <w:t>of</w:t>
      </w:r>
      <w:r>
        <w:rPr>
          <w:spacing w:val="-4"/>
        </w:rPr>
        <w:t xml:space="preserve"> </w:t>
      </w:r>
      <w:r>
        <w:t>a</w:t>
      </w:r>
      <w:r>
        <w:rPr>
          <w:spacing w:val="-4"/>
        </w:rPr>
        <w:t xml:space="preserve"> </w:t>
      </w:r>
      <w:r>
        <w:t>single-person</w:t>
      </w:r>
      <w:r>
        <w:rPr>
          <w:spacing w:val="-3"/>
        </w:rPr>
        <w:t xml:space="preserve"> </w:t>
      </w:r>
      <w:r>
        <w:t>business</w:t>
      </w:r>
      <w:r>
        <w:rPr>
          <w:spacing w:val="-3"/>
        </w:rPr>
        <w:t xml:space="preserve"> </w:t>
      </w:r>
      <w:r>
        <w:t>office,</w:t>
      </w:r>
      <w:r>
        <w:rPr>
          <w:spacing w:val="-3"/>
        </w:rPr>
        <w:t xml:space="preserve"> </w:t>
      </w:r>
      <w:r>
        <w:t>it</w:t>
      </w:r>
      <w:r>
        <w:rPr>
          <w:spacing w:val="-3"/>
        </w:rPr>
        <w:t xml:space="preserve"> </w:t>
      </w:r>
      <w:r>
        <w:t>is</w:t>
      </w:r>
      <w:r>
        <w:rPr>
          <w:spacing w:val="-3"/>
        </w:rPr>
        <w:t xml:space="preserve"> </w:t>
      </w:r>
      <w:r>
        <w:t>difficult</w:t>
      </w:r>
      <w:r>
        <w:rPr>
          <w:spacing w:val="-3"/>
        </w:rPr>
        <w:t xml:space="preserve"> </w:t>
      </w:r>
      <w:r>
        <w:t>to</w:t>
      </w:r>
      <w:r>
        <w:rPr>
          <w:spacing w:val="-3"/>
        </w:rPr>
        <w:t xml:space="preserve"> </w:t>
      </w:r>
      <w:r>
        <w:t>assure</w:t>
      </w:r>
      <w:r>
        <w:rPr>
          <w:spacing w:val="-4"/>
        </w:rPr>
        <w:t xml:space="preserve"> </w:t>
      </w:r>
      <w:r>
        <w:t>segregation of</w:t>
      </w:r>
      <w:r>
        <w:rPr>
          <w:spacing w:val="-1"/>
        </w:rPr>
        <w:t xml:space="preserve"> </w:t>
      </w:r>
      <w:r>
        <w:t>duties and therefore</w:t>
      </w:r>
      <w:r>
        <w:rPr>
          <w:spacing w:val="-1"/>
        </w:rPr>
        <w:t xml:space="preserve"> </w:t>
      </w:r>
      <w:r>
        <w:t>internal controls. In some</w:t>
      </w:r>
      <w:r>
        <w:rPr>
          <w:spacing w:val="-1"/>
        </w:rPr>
        <w:t xml:space="preserve"> </w:t>
      </w:r>
      <w:r>
        <w:t>organizations this person also has personnel and building operations responsibilities. Several alternatives to an in-house business office exist for small organizations. Any of these options may serve as an alternative to the traditional center business office, depending on the needs of the organization.</w:t>
      </w:r>
    </w:p>
    <w:p w14:paraId="296AB9DB" w14:textId="77777777" w:rsidR="00D60D02" w:rsidRDefault="00D60D02">
      <w:pPr>
        <w:pStyle w:val="BodyText"/>
        <w:spacing w:before="37"/>
        <w:ind w:left="0"/>
        <w:rPr>
          <w:sz w:val="28"/>
        </w:rPr>
      </w:pPr>
    </w:p>
    <w:p w14:paraId="296AB9DC" w14:textId="77777777" w:rsidR="00D60D02" w:rsidRDefault="00223047">
      <w:pPr>
        <w:pStyle w:val="Heading2"/>
        <w:tabs>
          <w:tab w:val="left" w:pos="9892"/>
        </w:tabs>
      </w:pPr>
      <w:bookmarkStart w:id="68" w:name="Business_Office_Alternatives"/>
      <w:bookmarkEnd w:id="68"/>
      <w:r>
        <w:rPr>
          <w:color w:val="000000"/>
          <w:shd w:val="clear" w:color="auto" w:fill="B8CCE4"/>
        </w:rPr>
        <w:t>Business</w:t>
      </w:r>
      <w:r>
        <w:rPr>
          <w:color w:val="000000"/>
          <w:spacing w:val="-5"/>
          <w:shd w:val="clear" w:color="auto" w:fill="B8CCE4"/>
        </w:rPr>
        <w:t xml:space="preserve"> </w:t>
      </w:r>
      <w:r>
        <w:rPr>
          <w:color w:val="000000"/>
          <w:shd w:val="clear" w:color="auto" w:fill="B8CCE4"/>
        </w:rPr>
        <w:t>Office</w:t>
      </w:r>
      <w:r>
        <w:rPr>
          <w:color w:val="000000"/>
          <w:spacing w:val="-5"/>
          <w:shd w:val="clear" w:color="auto" w:fill="B8CCE4"/>
        </w:rPr>
        <w:t xml:space="preserve"> </w:t>
      </w:r>
      <w:r>
        <w:rPr>
          <w:color w:val="000000"/>
          <w:spacing w:val="-2"/>
          <w:shd w:val="clear" w:color="auto" w:fill="B8CCE4"/>
        </w:rPr>
        <w:t>Alternatives</w:t>
      </w:r>
      <w:r>
        <w:rPr>
          <w:color w:val="000000"/>
          <w:shd w:val="clear" w:color="auto" w:fill="B8CCE4"/>
        </w:rPr>
        <w:tab/>
      </w:r>
    </w:p>
    <w:p w14:paraId="296AB9DD" w14:textId="77777777" w:rsidR="00D60D02" w:rsidRDefault="00223047">
      <w:pPr>
        <w:pStyle w:val="Heading3"/>
        <w:rPr>
          <w:u w:val="none"/>
        </w:rPr>
      </w:pPr>
      <w:bookmarkStart w:id="69" w:name="Service_Bureau"/>
      <w:bookmarkEnd w:id="69"/>
      <w:r>
        <w:t>Service</w:t>
      </w:r>
      <w:r>
        <w:rPr>
          <w:spacing w:val="-12"/>
        </w:rPr>
        <w:t xml:space="preserve"> </w:t>
      </w:r>
      <w:r>
        <w:rPr>
          <w:spacing w:val="-2"/>
        </w:rPr>
        <w:t>Bureau</w:t>
      </w:r>
    </w:p>
    <w:p w14:paraId="296AB9DE" w14:textId="77777777" w:rsidR="00D60D02" w:rsidRDefault="00223047">
      <w:pPr>
        <w:pStyle w:val="BodyText"/>
        <w:spacing w:before="115" w:line="259" w:lineRule="auto"/>
        <w:ind w:right="292"/>
      </w:pPr>
      <w:r>
        <w:t>A service bureau is an accounting or bookkeeping company that performs this service for small businesses. It provides the technical and clerical support necessary to perform a wide range of functions that can be contracted. This approach can also be an adjunct to staff capabilities within the organization. This outsourcing of functions can assure better segregation of activity (such as cash</w:t>
      </w:r>
      <w:r>
        <w:rPr>
          <w:spacing w:val="-3"/>
        </w:rPr>
        <w:t xml:space="preserve"> </w:t>
      </w:r>
      <w:r>
        <w:t>receipts</w:t>
      </w:r>
      <w:r>
        <w:rPr>
          <w:spacing w:val="-3"/>
        </w:rPr>
        <w:t xml:space="preserve"> </w:t>
      </w:r>
      <w:r>
        <w:t>and</w:t>
      </w:r>
      <w:r>
        <w:rPr>
          <w:spacing w:val="-3"/>
        </w:rPr>
        <w:t xml:space="preserve"> </w:t>
      </w:r>
      <w:r>
        <w:t>accounts</w:t>
      </w:r>
      <w:r>
        <w:rPr>
          <w:spacing w:val="-3"/>
        </w:rPr>
        <w:t xml:space="preserve"> </w:t>
      </w:r>
      <w:r>
        <w:t>receivable)</w:t>
      </w:r>
      <w:r>
        <w:rPr>
          <w:spacing w:val="-4"/>
        </w:rPr>
        <w:t xml:space="preserve"> </w:t>
      </w:r>
      <w:r>
        <w:t>while</w:t>
      </w:r>
      <w:r>
        <w:rPr>
          <w:spacing w:val="-4"/>
        </w:rPr>
        <w:t xml:space="preserve"> </w:t>
      </w:r>
      <w:r>
        <w:t>maintaining</w:t>
      </w:r>
      <w:r>
        <w:rPr>
          <w:spacing w:val="-6"/>
        </w:rPr>
        <w:t xml:space="preserve"> </w:t>
      </w:r>
      <w:r>
        <w:t>a</w:t>
      </w:r>
      <w:r>
        <w:rPr>
          <w:spacing w:val="-4"/>
        </w:rPr>
        <w:t xml:space="preserve"> </w:t>
      </w:r>
      <w:r>
        <w:t>smaller</w:t>
      </w:r>
      <w:r>
        <w:rPr>
          <w:spacing w:val="-4"/>
        </w:rPr>
        <w:t xml:space="preserve"> </w:t>
      </w:r>
      <w:r>
        <w:t>overhead</w:t>
      </w:r>
      <w:r>
        <w:rPr>
          <w:spacing w:val="-3"/>
        </w:rPr>
        <w:t xml:space="preserve"> </w:t>
      </w:r>
      <w:r>
        <w:t>due</w:t>
      </w:r>
      <w:r>
        <w:rPr>
          <w:spacing w:val="-4"/>
        </w:rPr>
        <w:t xml:space="preserve"> </w:t>
      </w:r>
      <w:r>
        <w:t>to</w:t>
      </w:r>
      <w:r>
        <w:rPr>
          <w:spacing w:val="-3"/>
        </w:rPr>
        <w:t xml:space="preserve"> </w:t>
      </w:r>
      <w:r>
        <w:t>limited</w:t>
      </w:r>
      <w:r>
        <w:rPr>
          <w:spacing w:val="-3"/>
        </w:rPr>
        <w:t xml:space="preserve"> </w:t>
      </w:r>
      <w:r>
        <w:t>funds.</w:t>
      </w:r>
    </w:p>
    <w:p w14:paraId="296AB9DF" w14:textId="77777777" w:rsidR="00D60D02" w:rsidRDefault="00223047">
      <w:pPr>
        <w:pStyle w:val="Heading3"/>
        <w:rPr>
          <w:u w:val="none"/>
        </w:rPr>
      </w:pPr>
      <w:bookmarkStart w:id="70" w:name="Consultant"/>
      <w:bookmarkEnd w:id="70"/>
      <w:r>
        <w:rPr>
          <w:spacing w:val="-2"/>
        </w:rPr>
        <w:t>Consultant</w:t>
      </w:r>
    </w:p>
    <w:p w14:paraId="296AB9E0" w14:textId="77777777" w:rsidR="00D60D02" w:rsidRDefault="00223047">
      <w:pPr>
        <w:pStyle w:val="BodyText"/>
        <w:spacing w:before="115" w:line="259" w:lineRule="auto"/>
        <w:ind w:right="221"/>
      </w:pPr>
      <w:r>
        <w:t>A CPA firm can be contracted for bookkeeping functions or more advanced functions, such as income statements, cost reporting or General Ledger (GL) account reconciliation. The CIL’s independent auditor is prohibited from doing this, but a separate CPA firm could perform this.</w:t>
      </w:r>
      <w:hyperlink w:anchor="_bookmark35" w:history="1">
        <w:r>
          <w:rPr>
            <w:position w:val="7"/>
            <w:sz w:val="13"/>
          </w:rPr>
          <w:t>31</w:t>
        </w:r>
      </w:hyperlink>
      <w:r>
        <w:rPr>
          <w:spacing w:val="40"/>
          <w:position w:val="7"/>
          <w:sz w:val="13"/>
        </w:rPr>
        <w:t xml:space="preserve"> </w:t>
      </w:r>
      <w:r>
        <w:t>Contracting out bookkeeping usually requires an internal bookkeeper who compiles the information and supplies it to the CPA for data input and report generation. This relieves the CIL from some of the transactional responsibility while maintaining some control over information flow</w:t>
      </w:r>
      <w:r>
        <w:rPr>
          <w:spacing w:val="-4"/>
        </w:rPr>
        <w:t xml:space="preserve"> </w:t>
      </w:r>
      <w:r>
        <w:t>for</w:t>
      </w:r>
      <w:r>
        <w:rPr>
          <w:spacing w:val="-4"/>
        </w:rPr>
        <w:t xml:space="preserve"> </w:t>
      </w:r>
      <w:r>
        <w:t>management</w:t>
      </w:r>
      <w:r>
        <w:rPr>
          <w:spacing w:val="-3"/>
        </w:rPr>
        <w:t xml:space="preserve"> </w:t>
      </w:r>
      <w:r>
        <w:t>decision-making</w:t>
      </w:r>
      <w:r>
        <w:rPr>
          <w:spacing w:val="-6"/>
        </w:rPr>
        <w:t xml:space="preserve"> </w:t>
      </w:r>
      <w:r>
        <w:t>purposes.</w:t>
      </w:r>
      <w:r>
        <w:rPr>
          <w:spacing w:val="-1"/>
        </w:rPr>
        <w:t xml:space="preserve"> </w:t>
      </w:r>
      <w:r>
        <w:t>Costs</w:t>
      </w:r>
      <w:r>
        <w:rPr>
          <w:spacing w:val="-3"/>
        </w:rPr>
        <w:t xml:space="preserve"> </w:t>
      </w:r>
      <w:r>
        <w:t>for</w:t>
      </w:r>
      <w:r>
        <w:rPr>
          <w:spacing w:val="-4"/>
        </w:rPr>
        <w:t xml:space="preserve"> </w:t>
      </w:r>
      <w:r>
        <w:t>a</w:t>
      </w:r>
      <w:r>
        <w:rPr>
          <w:spacing w:val="-4"/>
        </w:rPr>
        <w:t xml:space="preserve"> </w:t>
      </w:r>
      <w:r>
        <w:t>consultant</w:t>
      </w:r>
      <w:r>
        <w:rPr>
          <w:spacing w:val="-3"/>
        </w:rPr>
        <w:t xml:space="preserve"> </w:t>
      </w:r>
      <w:r>
        <w:t>model</w:t>
      </w:r>
      <w:r>
        <w:rPr>
          <w:spacing w:val="-3"/>
        </w:rPr>
        <w:t xml:space="preserve"> </w:t>
      </w:r>
      <w:r>
        <w:t>can</w:t>
      </w:r>
      <w:r>
        <w:rPr>
          <w:spacing w:val="-3"/>
        </w:rPr>
        <w:t xml:space="preserve"> </w:t>
      </w:r>
      <w:r>
        <w:t>range</w:t>
      </w:r>
      <w:r>
        <w:rPr>
          <w:spacing w:val="-4"/>
        </w:rPr>
        <w:t xml:space="preserve"> </w:t>
      </w:r>
      <w:r>
        <w:t>from</w:t>
      </w:r>
      <w:r>
        <w:rPr>
          <w:spacing w:val="-3"/>
        </w:rPr>
        <w:t xml:space="preserve"> </w:t>
      </w:r>
      <w:r>
        <w:t>two</w:t>
      </w:r>
    </w:p>
    <w:p w14:paraId="296AB9E1" w14:textId="77777777" w:rsidR="00D60D02" w:rsidRDefault="00D60D02">
      <w:pPr>
        <w:pStyle w:val="BodyText"/>
        <w:ind w:left="0"/>
        <w:rPr>
          <w:sz w:val="20"/>
        </w:rPr>
      </w:pPr>
    </w:p>
    <w:p w14:paraId="296AB9E2" w14:textId="77777777" w:rsidR="00D60D02" w:rsidRDefault="00223047">
      <w:pPr>
        <w:pStyle w:val="BodyText"/>
        <w:spacing w:before="133"/>
        <w:ind w:left="0"/>
        <w:rPr>
          <w:sz w:val="20"/>
        </w:rPr>
      </w:pPr>
      <w:r>
        <w:rPr>
          <w:noProof/>
          <w:sz w:val="20"/>
        </w:rPr>
        <mc:AlternateContent>
          <mc:Choice Requires="wps">
            <w:drawing>
              <wp:anchor distT="0" distB="0" distL="0" distR="0" simplePos="0" relativeHeight="487598080" behindDoc="1" locked="0" layoutInCell="1" allowOverlap="1" wp14:anchorId="296ABF9E" wp14:editId="296ABF9F">
                <wp:simplePos x="0" y="0"/>
                <wp:positionH relativeFrom="page">
                  <wp:posOffset>914400</wp:posOffset>
                </wp:positionH>
                <wp:positionV relativeFrom="paragraph">
                  <wp:posOffset>246018</wp:posOffset>
                </wp:positionV>
                <wp:extent cx="182880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9FAF90" id="Graphic 24" o:spid="_x0000_s1026" style="position:absolute;margin-left:1in;margin-top:19.35pt;width:2in;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" path="m1828800,l,,,6095r1828800,l1828800,xe" fillcolor="black" stroked="f">
                <v:path arrowok="t"/>
                <w10:wrap type="topAndBottom" anchorx="page"/>
              </v:shape>
            </w:pict>
          </mc:Fallback>
        </mc:AlternateContent>
      </w:r>
    </w:p>
    <w:p w14:paraId="296AB9E3" w14:textId="77777777" w:rsidR="00D60D02" w:rsidRDefault="00223047">
      <w:pPr>
        <w:spacing w:before="84" w:line="259" w:lineRule="auto"/>
        <w:ind w:left="359" w:right="292"/>
        <w:rPr>
          <w:sz w:val="20"/>
        </w:rPr>
      </w:pPr>
      <w:bookmarkStart w:id="71" w:name="_bookmark35"/>
      <w:bookmarkEnd w:id="71"/>
      <w:r>
        <w:rPr>
          <w:sz w:val="20"/>
          <w:vertAlign w:val="superscript"/>
        </w:rPr>
        <w:t>31</w:t>
      </w:r>
      <w:r>
        <w:rPr>
          <w:sz w:val="20"/>
        </w:rPr>
        <w:t xml:space="preserve"> Rules issued January 2013 require that auditors must identify</w:t>
      </w:r>
      <w:r>
        <w:rPr>
          <w:spacing w:val="-2"/>
          <w:sz w:val="20"/>
        </w:rPr>
        <w:t xml:space="preserve"> </w:t>
      </w:r>
      <w:r>
        <w:rPr>
          <w:sz w:val="20"/>
        </w:rPr>
        <w:t>any threat to their independence such as having any management or accounting responsibilities for the organization that they audit. In such cases, an auditor’s independence would</w:t>
      </w:r>
      <w:r>
        <w:rPr>
          <w:spacing w:val="-2"/>
          <w:sz w:val="20"/>
        </w:rPr>
        <w:t xml:space="preserve"> </w:t>
      </w:r>
      <w:r>
        <w:rPr>
          <w:sz w:val="20"/>
        </w:rPr>
        <w:t>be</w:t>
      </w:r>
      <w:r>
        <w:rPr>
          <w:spacing w:val="-3"/>
          <w:sz w:val="20"/>
        </w:rPr>
        <w:t xml:space="preserve"> </w:t>
      </w:r>
      <w:r>
        <w:rPr>
          <w:sz w:val="20"/>
        </w:rPr>
        <w:t>considered</w:t>
      </w:r>
      <w:r>
        <w:rPr>
          <w:spacing w:val="-2"/>
          <w:sz w:val="20"/>
        </w:rPr>
        <w:t xml:space="preserve"> </w:t>
      </w:r>
      <w:r>
        <w:rPr>
          <w:sz w:val="20"/>
        </w:rPr>
        <w:t>impaired</w:t>
      </w:r>
      <w:r>
        <w:rPr>
          <w:spacing w:val="-2"/>
          <w:sz w:val="20"/>
        </w:rPr>
        <w:t xml:space="preserve"> </w:t>
      </w:r>
      <w:r>
        <w:rPr>
          <w:sz w:val="20"/>
        </w:rPr>
        <w:t>unless</w:t>
      </w:r>
      <w:r>
        <w:rPr>
          <w:spacing w:val="-4"/>
          <w:sz w:val="20"/>
        </w:rPr>
        <w:t xml:space="preserve"> </w:t>
      </w:r>
      <w:r>
        <w:rPr>
          <w:sz w:val="20"/>
        </w:rPr>
        <w:t>the</w:t>
      </w:r>
      <w:r>
        <w:rPr>
          <w:spacing w:val="-3"/>
          <w:sz w:val="20"/>
        </w:rPr>
        <w:t xml:space="preserve"> </w:t>
      </w:r>
      <w:r>
        <w:rPr>
          <w:sz w:val="20"/>
        </w:rPr>
        <w:t>CIL’s</w:t>
      </w:r>
      <w:r>
        <w:rPr>
          <w:spacing w:val="-1"/>
          <w:sz w:val="20"/>
        </w:rPr>
        <w:t xml:space="preserve"> </w:t>
      </w:r>
      <w:r>
        <w:rPr>
          <w:sz w:val="20"/>
        </w:rPr>
        <w:t>management</w:t>
      </w:r>
      <w:r>
        <w:rPr>
          <w:spacing w:val="-3"/>
          <w:sz w:val="20"/>
        </w:rPr>
        <w:t xml:space="preserve"> </w:t>
      </w:r>
      <w:r>
        <w:rPr>
          <w:sz w:val="20"/>
        </w:rPr>
        <w:t>has</w:t>
      </w:r>
      <w:r>
        <w:rPr>
          <w:spacing w:val="-4"/>
          <w:sz w:val="20"/>
        </w:rPr>
        <w:t xml:space="preserve"> </w:t>
      </w:r>
      <w:r>
        <w:rPr>
          <w:sz w:val="20"/>
        </w:rPr>
        <w:t>the skill</w:t>
      </w:r>
      <w:r>
        <w:rPr>
          <w:spacing w:val="-3"/>
          <w:sz w:val="20"/>
        </w:rPr>
        <w:t xml:space="preserve"> </w:t>
      </w:r>
      <w:r>
        <w:rPr>
          <w:sz w:val="20"/>
        </w:rPr>
        <w:t>to,</w:t>
      </w:r>
      <w:r>
        <w:rPr>
          <w:spacing w:val="-2"/>
          <w:sz w:val="20"/>
        </w:rPr>
        <w:t xml:space="preserve"> </w:t>
      </w:r>
      <w:r>
        <w:rPr>
          <w:sz w:val="20"/>
        </w:rPr>
        <w:t>is</w:t>
      </w:r>
      <w:r>
        <w:rPr>
          <w:spacing w:val="-1"/>
          <w:sz w:val="20"/>
        </w:rPr>
        <w:t xml:space="preserve"> </w:t>
      </w:r>
      <w:r>
        <w:rPr>
          <w:sz w:val="20"/>
        </w:rPr>
        <w:t>willing</w:t>
      </w:r>
      <w:r>
        <w:rPr>
          <w:spacing w:val="-4"/>
          <w:sz w:val="20"/>
        </w:rPr>
        <w:t xml:space="preserve"> </w:t>
      </w:r>
      <w:r>
        <w:rPr>
          <w:sz w:val="20"/>
        </w:rPr>
        <w:t>to,</w:t>
      </w:r>
      <w:r>
        <w:rPr>
          <w:spacing w:val="-2"/>
          <w:sz w:val="20"/>
        </w:rPr>
        <w:t xml:space="preserve"> </w:t>
      </w:r>
      <w:r>
        <w:rPr>
          <w:sz w:val="20"/>
        </w:rPr>
        <w:t>and</w:t>
      </w:r>
      <w:r>
        <w:rPr>
          <w:spacing w:val="-2"/>
          <w:sz w:val="20"/>
        </w:rPr>
        <w:t xml:space="preserve"> </w:t>
      </w:r>
      <w:r>
        <w:rPr>
          <w:sz w:val="20"/>
        </w:rPr>
        <w:t>actually accepts responsibility for the results of those services.</w:t>
      </w:r>
    </w:p>
    <w:p w14:paraId="296AB9E4" w14:textId="77777777" w:rsidR="00D60D02" w:rsidRDefault="00D60D02">
      <w:pPr>
        <w:spacing w:line="259" w:lineRule="auto"/>
        <w:rPr>
          <w:sz w:val="20"/>
        </w:rPr>
        <w:sectPr w:rsidR="00D60D02">
          <w:pgSz w:w="12240" w:h="15840"/>
          <w:pgMar w:top="1680" w:right="1080" w:bottom="1300" w:left="1080" w:header="0" w:footer="1106" w:gutter="0"/>
          <w:cols w:space="720"/>
        </w:sectPr>
      </w:pPr>
    </w:p>
    <w:p w14:paraId="296AB9E5" w14:textId="77777777" w:rsidR="00D60D02" w:rsidRDefault="00223047">
      <w:pPr>
        <w:pStyle w:val="BodyText"/>
        <w:spacing w:before="68" w:line="259" w:lineRule="auto"/>
      </w:pPr>
      <w:r>
        <w:t>or</w:t>
      </w:r>
      <w:r>
        <w:rPr>
          <w:spacing w:val="-4"/>
        </w:rPr>
        <w:t xml:space="preserve"> </w:t>
      </w:r>
      <w:r>
        <w:t>three</w:t>
      </w:r>
      <w:r>
        <w:rPr>
          <w:spacing w:val="-4"/>
        </w:rPr>
        <w:t xml:space="preserve"> </w:t>
      </w:r>
      <w:r>
        <w:t>thousand</w:t>
      </w:r>
      <w:r>
        <w:rPr>
          <w:spacing w:val="-3"/>
        </w:rPr>
        <w:t xml:space="preserve"> </w:t>
      </w:r>
      <w:r>
        <w:t>dollars</w:t>
      </w:r>
      <w:r>
        <w:rPr>
          <w:spacing w:val="-3"/>
        </w:rPr>
        <w:t xml:space="preserve"> </w:t>
      </w:r>
      <w:r>
        <w:t>upwards</w:t>
      </w:r>
      <w:r>
        <w:rPr>
          <w:spacing w:val="-3"/>
        </w:rPr>
        <w:t xml:space="preserve"> </w:t>
      </w:r>
      <w:r>
        <w:t>to</w:t>
      </w:r>
      <w:r>
        <w:rPr>
          <w:spacing w:val="-3"/>
        </w:rPr>
        <w:t xml:space="preserve"> </w:t>
      </w:r>
      <w:r>
        <w:t>$20,000,</w:t>
      </w:r>
      <w:r>
        <w:rPr>
          <w:spacing w:val="-3"/>
        </w:rPr>
        <w:t xml:space="preserve"> </w:t>
      </w:r>
      <w:r>
        <w:t>depending</w:t>
      </w:r>
      <w:r>
        <w:rPr>
          <w:spacing w:val="-6"/>
        </w:rPr>
        <w:t xml:space="preserve"> </w:t>
      </w:r>
      <w:r>
        <w:t>on</w:t>
      </w:r>
      <w:r>
        <w:rPr>
          <w:spacing w:val="-3"/>
        </w:rPr>
        <w:t xml:space="preserve"> </w:t>
      </w:r>
      <w:r>
        <w:t>the</w:t>
      </w:r>
      <w:r>
        <w:rPr>
          <w:spacing w:val="-2"/>
        </w:rPr>
        <w:t xml:space="preserve"> </w:t>
      </w:r>
      <w:r>
        <w:t>consultant</w:t>
      </w:r>
      <w:r>
        <w:rPr>
          <w:spacing w:val="-3"/>
        </w:rPr>
        <w:t xml:space="preserve"> </w:t>
      </w:r>
      <w:r>
        <w:t>range</w:t>
      </w:r>
      <w:r>
        <w:rPr>
          <w:spacing w:val="-4"/>
        </w:rPr>
        <w:t xml:space="preserve"> </w:t>
      </w:r>
      <w:r>
        <w:t>of</w:t>
      </w:r>
      <w:r>
        <w:rPr>
          <w:spacing w:val="-4"/>
        </w:rPr>
        <w:t xml:space="preserve"> </w:t>
      </w:r>
      <w:r>
        <w:t>services</w:t>
      </w:r>
      <w:r>
        <w:rPr>
          <w:spacing w:val="-3"/>
        </w:rPr>
        <w:t xml:space="preserve"> </w:t>
      </w:r>
      <w:r>
        <w:t>and geographic location of the CIL. Urban organizations will typically incur greater costs.</w:t>
      </w:r>
    </w:p>
    <w:p w14:paraId="296AB9E6" w14:textId="77777777" w:rsidR="00D60D02" w:rsidRDefault="00223047">
      <w:pPr>
        <w:pStyle w:val="Heading3"/>
        <w:spacing w:before="245"/>
        <w:rPr>
          <w:u w:val="none"/>
        </w:rPr>
      </w:pPr>
      <w:bookmarkStart w:id="72" w:name="Collaboration"/>
      <w:bookmarkEnd w:id="72"/>
      <w:r>
        <w:rPr>
          <w:spacing w:val="-2"/>
        </w:rPr>
        <w:t>Collaboration</w:t>
      </w:r>
    </w:p>
    <w:p w14:paraId="296AB9E7" w14:textId="77777777" w:rsidR="00D60D02" w:rsidRDefault="00223047">
      <w:pPr>
        <w:pStyle w:val="BodyText"/>
        <w:spacing w:before="116" w:line="259" w:lineRule="auto"/>
        <w:ind w:right="292"/>
      </w:pPr>
      <w:r>
        <w:t>Developing inter-organization collaborations is an excellent way to capitalize upon a larger organization’s size and administrative capabilities while maintaining a low administrative overhead</w:t>
      </w:r>
      <w:r>
        <w:rPr>
          <w:spacing w:val="-3"/>
        </w:rPr>
        <w:t xml:space="preserve"> </w:t>
      </w:r>
      <w:r>
        <w:t>in</w:t>
      </w:r>
      <w:r>
        <w:rPr>
          <w:spacing w:val="-3"/>
        </w:rPr>
        <w:t xml:space="preserve"> </w:t>
      </w:r>
      <w:r>
        <w:t>the</w:t>
      </w:r>
      <w:r>
        <w:rPr>
          <w:spacing w:val="-4"/>
        </w:rPr>
        <w:t xml:space="preserve"> </w:t>
      </w:r>
      <w:r>
        <w:t>smaller</w:t>
      </w:r>
      <w:r>
        <w:rPr>
          <w:spacing w:val="-4"/>
        </w:rPr>
        <w:t xml:space="preserve"> </w:t>
      </w:r>
      <w:r>
        <w:t>organization.</w:t>
      </w:r>
      <w:r>
        <w:rPr>
          <w:spacing w:val="-3"/>
        </w:rPr>
        <w:t xml:space="preserve"> </w:t>
      </w:r>
      <w:r>
        <w:t>Purchasing</w:t>
      </w:r>
      <w:r>
        <w:rPr>
          <w:spacing w:val="-6"/>
        </w:rPr>
        <w:t xml:space="preserve"> </w:t>
      </w:r>
      <w:r>
        <w:t>services</w:t>
      </w:r>
      <w:r>
        <w:rPr>
          <w:spacing w:val="-3"/>
        </w:rPr>
        <w:t xml:space="preserve"> </w:t>
      </w:r>
      <w:r>
        <w:t>that</w:t>
      </w:r>
      <w:r>
        <w:rPr>
          <w:spacing w:val="-1"/>
        </w:rPr>
        <w:t xml:space="preserve"> </w:t>
      </w:r>
      <w:r>
        <w:t>are</w:t>
      </w:r>
      <w:r>
        <w:rPr>
          <w:spacing w:val="-4"/>
        </w:rPr>
        <w:t xml:space="preserve"> </w:t>
      </w:r>
      <w:r>
        <w:t>not</w:t>
      </w:r>
      <w:r>
        <w:rPr>
          <w:spacing w:val="-3"/>
        </w:rPr>
        <w:t xml:space="preserve"> </w:t>
      </w:r>
      <w:r>
        <w:t>internal</w:t>
      </w:r>
      <w:r>
        <w:rPr>
          <w:spacing w:val="-3"/>
        </w:rPr>
        <w:t xml:space="preserve"> </w:t>
      </w:r>
      <w:r>
        <w:t>to</w:t>
      </w:r>
      <w:r>
        <w:rPr>
          <w:spacing w:val="-3"/>
        </w:rPr>
        <w:t xml:space="preserve"> </w:t>
      </w:r>
      <w:r>
        <w:t>the</w:t>
      </w:r>
      <w:r>
        <w:rPr>
          <w:spacing w:val="-4"/>
        </w:rPr>
        <w:t xml:space="preserve"> </w:t>
      </w:r>
      <w:r>
        <w:t>organization from</w:t>
      </w:r>
      <w:r>
        <w:rPr>
          <w:spacing w:val="-3"/>
        </w:rPr>
        <w:t xml:space="preserve"> </w:t>
      </w:r>
      <w:r>
        <w:t>another</w:t>
      </w:r>
      <w:r>
        <w:rPr>
          <w:spacing w:val="-4"/>
        </w:rPr>
        <w:t xml:space="preserve"> </w:t>
      </w:r>
      <w:r>
        <w:t>nonprofit</w:t>
      </w:r>
      <w:r>
        <w:rPr>
          <w:spacing w:val="-3"/>
        </w:rPr>
        <w:t xml:space="preserve"> </w:t>
      </w:r>
      <w:r>
        <w:t>can</w:t>
      </w:r>
      <w:r>
        <w:rPr>
          <w:spacing w:val="-3"/>
        </w:rPr>
        <w:t xml:space="preserve"> </w:t>
      </w:r>
      <w:r>
        <w:t>be</w:t>
      </w:r>
      <w:r>
        <w:rPr>
          <w:spacing w:val="-4"/>
        </w:rPr>
        <w:t xml:space="preserve"> </w:t>
      </w:r>
      <w:r>
        <w:t>affordable</w:t>
      </w:r>
      <w:r>
        <w:rPr>
          <w:spacing w:val="-4"/>
        </w:rPr>
        <w:t xml:space="preserve"> </w:t>
      </w:r>
      <w:r>
        <w:t>and</w:t>
      </w:r>
      <w:r>
        <w:rPr>
          <w:spacing w:val="-3"/>
        </w:rPr>
        <w:t xml:space="preserve"> </w:t>
      </w:r>
      <w:r>
        <w:t>efficient.</w:t>
      </w:r>
      <w:r>
        <w:rPr>
          <w:spacing w:val="-3"/>
        </w:rPr>
        <w:t xml:space="preserve"> </w:t>
      </w:r>
      <w:r>
        <w:t>However,</w:t>
      </w:r>
      <w:r>
        <w:rPr>
          <w:spacing w:val="-3"/>
        </w:rPr>
        <w:t xml:space="preserve"> </w:t>
      </w:r>
      <w:r>
        <w:t>there</w:t>
      </w:r>
      <w:r>
        <w:rPr>
          <w:spacing w:val="-4"/>
        </w:rPr>
        <w:t xml:space="preserve"> </w:t>
      </w:r>
      <w:r>
        <w:t>are</w:t>
      </w:r>
      <w:r>
        <w:rPr>
          <w:spacing w:val="-2"/>
        </w:rPr>
        <w:t xml:space="preserve"> </w:t>
      </w:r>
      <w:r>
        <w:t>matters</w:t>
      </w:r>
      <w:r>
        <w:rPr>
          <w:spacing w:val="-3"/>
        </w:rPr>
        <w:t xml:space="preserve"> </w:t>
      </w:r>
      <w:r>
        <w:t>that</w:t>
      </w:r>
      <w:r>
        <w:rPr>
          <w:spacing w:val="-3"/>
        </w:rPr>
        <w:t xml:space="preserve"> </w:t>
      </w:r>
      <w:r>
        <w:t>should</w:t>
      </w:r>
      <w:r>
        <w:rPr>
          <w:spacing w:val="-3"/>
        </w:rPr>
        <w:t xml:space="preserve"> </w:t>
      </w:r>
      <w:r>
        <w:t>be carefully considered before this option is implemented.</w:t>
      </w:r>
    </w:p>
    <w:p w14:paraId="296AB9E8" w14:textId="77777777" w:rsidR="00D60D02" w:rsidRDefault="00223047">
      <w:pPr>
        <w:pStyle w:val="BodyText"/>
        <w:spacing w:before="117" w:line="259" w:lineRule="auto"/>
        <w:ind w:right="292"/>
      </w:pPr>
      <w:r>
        <w:t>In looking for another organization to perform these functions, consider the history of the organization, its reputation in the community, familiarity with funding sources and contracts, stability</w:t>
      </w:r>
      <w:r>
        <w:rPr>
          <w:spacing w:val="-10"/>
        </w:rPr>
        <w:t xml:space="preserve"> </w:t>
      </w:r>
      <w:r>
        <w:t>of</w:t>
      </w:r>
      <w:r>
        <w:rPr>
          <w:spacing w:val="-4"/>
        </w:rPr>
        <w:t xml:space="preserve"> </w:t>
      </w:r>
      <w:r>
        <w:t>management,</w:t>
      </w:r>
      <w:r>
        <w:rPr>
          <w:spacing w:val="-3"/>
        </w:rPr>
        <w:t xml:space="preserve"> </w:t>
      </w:r>
      <w:r>
        <w:t>and</w:t>
      </w:r>
      <w:r>
        <w:rPr>
          <w:spacing w:val="-3"/>
        </w:rPr>
        <w:t xml:space="preserve"> </w:t>
      </w:r>
      <w:r>
        <w:t>cost.</w:t>
      </w:r>
      <w:r>
        <w:rPr>
          <w:spacing w:val="-3"/>
        </w:rPr>
        <w:t xml:space="preserve"> </w:t>
      </w:r>
      <w:r>
        <w:t>Determine,</w:t>
      </w:r>
      <w:r>
        <w:rPr>
          <w:spacing w:val="-3"/>
        </w:rPr>
        <w:t xml:space="preserve"> </w:t>
      </w:r>
      <w:r>
        <w:t>prior</w:t>
      </w:r>
      <w:r>
        <w:rPr>
          <w:spacing w:val="-4"/>
        </w:rPr>
        <w:t xml:space="preserve"> </w:t>
      </w:r>
      <w:r>
        <w:t>to</w:t>
      </w:r>
      <w:r>
        <w:rPr>
          <w:spacing w:val="-3"/>
        </w:rPr>
        <w:t xml:space="preserve"> </w:t>
      </w:r>
      <w:r>
        <w:t>engagement,</w:t>
      </w:r>
      <w:r>
        <w:rPr>
          <w:spacing w:val="-3"/>
        </w:rPr>
        <w:t xml:space="preserve"> </w:t>
      </w:r>
      <w:r>
        <w:t>the</w:t>
      </w:r>
      <w:r>
        <w:rPr>
          <w:spacing w:val="-2"/>
        </w:rPr>
        <w:t xml:space="preserve"> </w:t>
      </w:r>
      <w:r>
        <w:t>exact</w:t>
      </w:r>
      <w:r>
        <w:rPr>
          <w:spacing w:val="-3"/>
        </w:rPr>
        <w:t xml:space="preserve"> </w:t>
      </w:r>
      <w:r>
        <w:t>scope</w:t>
      </w:r>
      <w:r>
        <w:rPr>
          <w:spacing w:val="-4"/>
        </w:rPr>
        <w:t xml:space="preserve"> </w:t>
      </w:r>
      <w:r>
        <w:t>of</w:t>
      </w:r>
      <w:r>
        <w:rPr>
          <w:spacing w:val="-4"/>
        </w:rPr>
        <w:t xml:space="preserve"> </w:t>
      </w:r>
      <w:r>
        <w:t>services</w:t>
      </w:r>
      <w:r>
        <w:rPr>
          <w:spacing w:val="-3"/>
        </w:rPr>
        <w:t xml:space="preserve"> </w:t>
      </w:r>
      <w:r>
        <w:t>or “deliverables,” their time frame, and alternate options if the other party fails to perform.</w:t>
      </w:r>
    </w:p>
    <w:p w14:paraId="296AB9E9" w14:textId="77777777" w:rsidR="00D60D02" w:rsidRDefault="00223047">
      <w:pPr>
        <w:pStyle w:val="BodyText"/>
        <w:spacing w:before="121" w:line="259" w:lineRule="auto"/>
      </w:pPr>
      <w:r>
        <w:t>A</w:t>
      </w:r>
      <w:r>
        <w:rPr>
          <w:spacing w:val="-4"/>
        </w:rPr>
        <w:t xml:space="preserve"> </w:t>
      </w:r>
      <w:r>
        <w:t>written</w:t>
      </w:r>
      <w:r>
        <w:rPr>
          <w:spacing w:val="-3"/>
        </w:rPr>
        <w:t xml:space="preserve"> </w:t>
      </w:r>
      <w:r>
        <w:t>service</w:t>
      </w:r>
      <w:r>
        <w:rPr>
          <w:spacing w:val="-4"/>
        </w:rPr>
        <w:t xml:space="preserve"> </w:t>
      </w:r>
      <w:r>
        <w:t>agreement</w:t>
      </w:r>
      <w:r>
        <w:rPr>
          <w:spacing w:val="-3"/>
        </w:rPr>
        <w:t xml:space="preserve"> </w:t>
      </w:r>
      <w:r>
        <w:t>should</w:t>
      </w:r>
      <w:r>
        <w:rPr>
          <w:spacing w:val="-3"/>
        </w:rPr>
        <w:t xml:space="preserve"> </w:t>
      </w:r>
      <w:r>
        <w:t>be</w:t>
      </w:r>
      <w:r>
        <w:rPr>
          <w:spacing w:val="-4"/>
        </w:rPr>
        <w:t xml:space="preserve"> </w:t>
      </w:r>
      <w:r>
        <w:t>developed</w:t>
      </w:r>
      <w:r>
        <w:rPr>
          <w:spacing w:val="-1"/>
        </w:rPr>
        <w:t xml:space="preserve"> </w:t>
      </w:r>
      <w:r>
        <w:t>and</w:t>
      </w:r>
      <w:r>
        <w:rPr>
          <w:spacing w:val="-3"/>
        </w:rPr>
        <w:t xml:space="preserve"> </w:t>
      </w:r>
      <w:r>
        <w:t>approved</w:t>
      </w:r>
      <w:r>
        <w:rPr>
          <w:spacing w:val="-1"/>
        </w:rPr>
        <w:t xml:space="preserve"> </w:t>
      </w:r>
      <w:r>
        <w:t>by</w:t>
      </w:r>
      <w:r>
        <w:rPr>
          <w:spacing w:val="-8"/>
        </w:rPr>
        <w:t xml:space="preserve"> </w:t>
      </w:r>
      <w:r>
        <w:t>both</w:t>
      </w:r>
      <w:r>
        <w:rPr>
          <w:spacing w:val="-3"/>
        </w:rPr>
        <w:t xml:space="preserve"> </w:t>
      </w:r>
      <w:r>
        <w:t>organizations,</w:t>
      </w:r>
      <w:r>
        <w:rPr>
          <w:spacing w:val="-3"/>
        </w:rPr>
        <w:t xml:space="preserve"> </w:t>
      </w:r>
      <w:r>
        <w:t>typically through the governing bodies. Such an agreement should include the following provisions:</w:t>
      </w:r>
    </w:p>
    <w:p w14:paraId="296AB9EA" w14:textId="77777777" w:rsidR="00D60D02" w:rsidRDefault="00223047">
      <w:pPr>
        <w:pStyle w:val="ListParagraph"/>
        <w:numPr>
          <w:ilvl w:val="0"/>
          <w:numId w:val="19"/>
        </w:numPr>
        <w:tabs>
          <w:tab w:val="left" w:pos="1440"/>
        </w:tabs>
        <w:spacing w:before="119"/>
        <w:rPr>
          <w:sz w:val="24"/>
        </w:rPr>
      </w:pPr>
      <w:r>
        <w:rPr>
          <w:spacing w:val="-4"/>
          <w:sz w:val="24"/>
        </w:rPr>
        <w:t>Term</w:t>
      </w:r>
    </w:p>
    <w:p w14:paraId="296AB9EB" w14:textId="77777777" w:rsidR="00D60D02" w:rsidRDefault="00223047">
      <w:pPr>
        <w:pStyle w:val="ListParagraph"/>
        <w:numPr>
          <w:ilvl w:val="0"/>
          <w:numId w:val="19"/>
        </w:numPr>
        <w:tabs>
          <w:tab w:val="left" w:pos="1440"/>
        </w:tabs>
        <w:spacing w:before="22"/>
        <w:rPr>
          <w:sz w:val="24"/>
        </w:rPr>
      </w:pPr>
      <w:r>
        <w:rPr>
          <w:sz w:val="24"/>
        </w:rPr>
        <w:t>Specific</w:t>
      </w:r>
      <w:r>
        <w:rPr>
          <w:spacing w:val="-2"/>
          <w:sz w:val="24"/>
        </w:rPr>
        <w:t xml:space="preserve"> </w:t>
      </w:r>
      <w:r>
        <w:rPr>
          <w:sz w:val="24"/>
        </w:rPr>
        <w:t>scope</w:t>
      </w:r>
      <w:r>
        <w:rPr>
          <w:spacing w:val="-2"/>
          <w:sz w:val="24"/>
        </w:rPr>
        <w:t xml:space="preserve"> </w:t>
      </w:r>
      <w:r>
        <w:rPr>
          <w:sz w:val="24"/>
        </w:rPr>
        <w:t>of</w:t>
      </w:r>
      <w:r>
        <w:rPr>
          <w:spacing w:val="-2"/>
          <w:sz w:val="24"/>
        </w:rPr>
        <w:t xml:space="preserve"> </w:t>
      </w:r>
      <w:r>
        <w:rPr>
          <w:sz w:val="24"/>
        </w:rPr>
        <w:t>service</w:t>
      </w:r>
      <w:r>
        <w:rPr>
          <w:spacing w:val="1"/>
          <w:sz w:val="24"/>
        </w:rPr>
        <w:t xml:space="preserve"> </w:t>
      </w:r>
      <w:r>
        <w:rPr>
          <w:spacing w:val="-2"/>
          <w:sz w:val="24"/>
        </w:rPr>
        <w:t>(deliverables)</w:t>
      </w:r>
    </w:p>
    <w:p w14:paraId="296AB9EC" w14:textId="77777777" w:rsidR="00D60D02" w:rsidRDefault="00223047">
      <w:pPr>
        <w:pStyle w:val="ListParagraph"/>
        <w:numPr>
          <w:ilvl w:val="0"/>
          <w:numId w:val="19"/>
        </w:numPr>
        <w:tabs>
          <w:tab w:val="left" w:pos="1440"/>
        </w:tabs>
        <w:spacing w:before="21"/>
        <w:rPr>
          <w:sz w:val="24"/>
        </w:rPr>
      </w:pPr>
      <w:r>
        <w:rPr>
          <w:sz w:val="24"/>
        </w:rPr>
        <w:t>Time</w:t>
      </w:r>
      <w:r>
        <w:rPr>
          <w:spacing w:val="-3"/>
          <w:sz w:val="24"/>
        </w:rPr>
        <w:t xml:space="preserve"> </w:t>
      </w:r>
      <w:r>
        <w:rPr>
          <w:sz w:val="24"/>
        </w:rPr>
        <w:t>frame</w:t>
      </w:r>
      <w:r>
        <w:rPr>
          <w:spacing w:val="-2"/>
          <w:sz w:val="24"/>
        </w:rPr>
        <w:t xml:space="preserve"> </w:t>
      </w:r>
      <w:r>
        <w:rPr>
          <w:sz w:val="24"/>
        </w:rPr>
        <w:t>for</w:t>
      </w:r>
      <w:r>
        <w:rPr>
          <w:spacing w:val="-2"/>
          <w:sz w:val="24"/>
        </w:rPr>
        <w:t xml:space="preserve"> </w:t>
      </w:r>
      <w:r>
        <w:rPr>
          <w:sz w:val="24"/>
        </w:rPr>
        <w:t>deliverables</w:t>
      </w:r>
      <w:r>
        <w:rPr>
          <w:spacing w:val="-2"/>
          <w:sz w:val="24"/>
        </w:rPr>
        <w:t xml:space="preserve"> </w:t>
      </w:r>
      <w:r>
        <w:rPr>
          <w:sz w:val="24"/>
        </w:rPr>
        <w:t>(e.g.,</w:t>
      </w:r>
      <w:r>
        <w:rPr>
          <w:spacing w:val="-2"/>
          <w:sz w:val="24"/>
        </w:rPr>
        <w:t xml:space="preserve"> </w:t>
      </w:r>
      <w:r>
        <w:rPr>
          <w:sz w:val="24"/>
        </w:rPr>
        <w:t>monthly,</w:t>
      </w:r>
      <w:r>
        <w:rPr>
          <w:spacing w:val="-2"/>
          <w:sz w:val="24"/>
        </w:rPr>
        <w:t xml:space="preserve"> quarterly)</w:t>
      </w:r>
    </w:p>
    <w:p w14:paraId="296AB9ED" w14:textId="77777777" w:rsidR="00D60D02" w:rsidRDefault="00223047">
      <w:pPr>
        <w:pStyle w:val="ListParagraph"/>
        <w:numPr>
          <w:ilvl w:val="0"/>
          <w:numId w:val="19"/>
        </w:numPr>
        <w:tabs>
          <w:tab w:val="left" w:pos="1440"/>
        </w:tabs>
        <w:spacing w:before="22"/>
        <w:rPr>
          <w:sz w:val="24"/>
        </w:rPr>
      </w:pPr>
      <w:r>
        <w:rPr>
          <w:sz w:val="24"/>
        </w:rPr>
        <w:t>Modification</w:t>
      </w:r>
      <w:r>
        <w:rPr>
          <w:spacing w:val="-3"/>
          <w:sz w:val="24"/>
        </w:rPr>
        <w:t xml:space="preserve"> </w:t>
      </w:r>
      <w:r>
        <w:rPr>
          <w:spacing w:val="-2"/>
          <w:sz w:val="24"/>
        </w:rPr>
        <w:t>clauses</w:t>
      </w:r>
    </w:p>
    <w:p w14:paraId="296AB9EE" w14:textId="77777777" w:rsidR="00D60D02" w:rsidRDefault="00223047">
      <w:pPr>
        <w:pStyle w:val="ListParagraph"/>
        <w:numPr>
          <w:ilvl w:val="0"/>
          <w:numId w:val="19"/>
        </w:numPr>
        <w:tabs>
          <w:tab w:val="left" w:pos="1440"/>
        </w:tabs>
        <w:spacing w:before="21"/>
        <w:rPr>
          <w:sz w:val="24"/>
        </w:rPr>
      </w:pPr>
      <w:r>
        <w:rPr>
          <w:sz w:val="24"/>
        </w:rPr>
        <w:t>Cancellation</w:t>
      </w:r>
      <w:r>
        <w:rPr>
          <w:spacing w:val="-4"/>
          <w:sz w:val="24"/>
        </w:rPr>
        <w:t xml:space="preserve"> </w:t>
      </w:r>
      <w:r>
        <w:rPr>
          <w:spacing w:val="-2"/>
          <w:sz w:val="24"/>
        </w:rPr>
        <w:t>clauses</w:t>
      </w:r>
    </w:p>
    <w:p w14:paraId="296AB9EF" w14:textId="77777777" w:rsidR="00D60D02" w:rsidRDefault="00223047">
      <w:pPr>
        <w:pStyle w:val="ListParagraph"/>
        <w:numPr>
          <w:ilvl w:val="0"/>
          <w:numId w:val="19"/>
        </w:numPr>
        <w:tabs>
          <w:tab w:val="left" w:pos="1440"/>
        </w:tabs>
        <w:spacing w:before="22"/>
        <w:rPr>
          <w:sz w:val="24"/>
        </w:rPr>
      </w:pPr>
      <w:r>
        <w:rPr>
          <w:sz w:val="24"/>
        </w:rPr>
        <w:t>Cost or</w:t>
      </w:r>
      <w:r>
        <w:rPr>
          <w:spacing w:val="-1"/>
          <w:sz w:val="24"/>
        </w:rPr>
        <w:t xml:space="preserve"> </w:t>
      </w:r>
      <w:r>
        <w:rPr>
          <w:spacing w:val="-2"/>
          <w:sz w:val="24"/>
        </w:rPr>
        <w:t>consideration</w:t>
      </w:r>
    </w:p>
    <w:p w14:paraId="296AB9F0" w14:textId="77777777" w:rsidR="00D60D02" w:rsidRDefault="00223047">
      <w:pPr>
        <w:pStyle w:val="ListParagraph"/>
        <w:numPr>
          <w:ilvl w:val="0"/>
          <w:numId w:val="19"/>
        </w:numPr>
        <w:tabs>
          <w:tab w:val="left" w:pos="1440"/>
        </w:tabs>
        <w:spacing w:before="24"/>
        <w:rPr>
          <w:sz w:val="24"/>
        </w:rPr>
      </w:pPr>
      <w:r>
        <w:rPr>
          <w:sz w:val="24"/>
        </w:rPr>
        <w:t>Hold</w:t>
      </w:r>
      <w:r>
        <w:rPr>
          <w:spacing w:val="-2"/>
          <w:sz w:val="24"/>
        </w:rPr>
        <w:t xml:space="preserve"> </w:t>
      </w:r>
      <w:r>
        <w:rPr>
          <w:sz w:val="24"/>
        </w:rPr>
        <w:t>harmless</w:t>
      </w:r>
      <w:r>
        <w:rPr>
          <w:spacing w:val="-2"/>
          <w:sz w:val="24"/>
        </w:rPr>
        <w:t xml:space="preserve"> clauses</w:t>
      </w:r>
    </w:p>
    <w:p w14:paraId="296AB9F1" w14:textId="77777777" w:rsidR="00D60D02" w:rsidRDefault="00223047">
      <w:pPr>
        <w:pStyle w:val="ListParagraph"/>
        <w:numPr>
          <w:ilvl w:val="0"/>
          <w:numId w:val="19"/>
        </w:numPr>
        <w:tabs>
          <w:tab w:val="left" w:pos="1440"/>
        </w:tabs>
        <w:spacing w:before="22"/>
        <w:rPr>
          <w:sz w:val="24"/>
        </w:rPr>
      </w:pPr>
      <w:r>
        <w:rPr>
          <w:sz w:val="24"/>
        </w:rPr>
        <w:t>Signature</w:t>
      </w:r>
      <w:r>
        <w:rPr>
          <w:spacing w:val="-6"/>
          <w:sz w:val="24"/>
        </w:rPr>
        <w:t xml:space="preserve"> </w:t>
      </w:r>
      <w:r>
        <w:rPr>
          <w:spacing w:val="-2"/>
          <w:sz w:val="24"/>
        </w:rPr>
        <w:t>blocks</w:t>
      </w:r>
    </w:p>
    <w:p w14:paraId="296AB9F2" w14:textId="77777777" w:rsidR="00D60D02" w:rsidRDefault="00223047">
      <w:pPr>
        <w:pStyle w:val="Heading3"/>
        <w:spacing w:before="267"/>
        <w:rPr>
          <w:u w:val="none"/>
        </w:rPr>
      </w:pPr>
      <w:bookmarkStart w:id="73" w:name="Administrative_Service_Organization"/>
      <w:bookmarkEnd w:id="73"/>
      <w:r>
        <w:t>Administrative</w:t>
      </w:r>
      <w:r>
        <w:rPr>
          <w:spacing w:val="-12"/>
        </w:rPr>
        <w:t xml:space="preserve"> </w:t>
      </w:r>
      <w:r>
        <w:t>Service</w:t>
      </w:r>
      <w:r>
        <w:rPr>
          <w:spacing w:val="-11"/>
        </w:rPr>
        <w:t xml:space="preserve"> </w:t>
      </w:r>
      <w:r>
        <w:rPr>
          <w:spacing w:val="-2"/>
        </w:rPr>
        <w:t>Organization</w:t>
      </w:r>
    </w:p>
    <w:p w14:paraId="296AB9F3" w14:textId="77777777" w:rsidR="00D60D02" w:rsidRDefault="00223047">
      <w:pPr>
        <w:pStyle w:val="BodyText"/>
        <w:spacing w:before="113" w:line="259" w:lineRule="auto"/>
        <w:ind w:left="359" w:right="238"/>
      </w:pPr>
      <w:r>
        <w:t>Another</w:t>
      </w:r>
      <w:r>
        <w:rPr>
          <w:spacing w:val="-4"/>
        </w:rPr>
        <w:t xml:space="preserve"> </w:t>
      </w:r>
      <w:r>
        <w:t>form</w:t>
      </w:r>
      <w:r>
        <w:rPr>
          <w:spacing w:val="-3"/>
        </w:rPr>
        <w:t xml:space="preserve"> </w:t>
      </w:r>
      <w:r>
        <w:t>of</w:t>
      </w:r>
      <w:r>
        <w:rPr>
          <w:spacing w:val="-2"/>
        </w:rPr>
        <w:t xml:space="preserve"> </w:t>
      </w:r>
      <w:r>
        <w:t>collaboration</w:t>
      </w:r>
      <w:r>
        <w:rPr>
          <w:spacing w:val="-3"/>
        </w:rPr>
        <w:t xml:space="preserve"> </w:t>
      </w:r>
      <w:r>
        <w:t>is</w:t>
      </w:r>
      <w:r>
        <w:rPr>
          <w:spacing w:val="-3"/>
        </w:rPr>
        <w:t xml:space="preserve"> </w:t>
      </w:r>
      <w:r>
        <w:t>to</w:t>
      </w:r>
      <w:r>
        <w:rPr>
          <w:spacing w:val="-3"/>
        </w:rPr>
        <w:t xml:space="preserve"> </w:t>
      </w:r>
      <w:r>
        <w:t>create</w:t>
      </w:r>
      <w:r>
        <w:rPr>
          <w:spacing w:val="-4"/>
        </w:rPr>
        <w:t xml:space="preserve"> </w:t>
      </w:r>
      <w:r>
        <w:t>an</w:t>
      </w:r>
      <w:r>
        <w:rPr>
          <w:spacing w:val="-3"/>
        </w:rPr>
        <w:t xml:space="preserve"> </w:t>
      </w:r>
      <w:r>
        <w:t>administrative</w:t>
      </w:r>
      <w:r>
        <w:rPr>
          <w:spacing w:val="-4"/>
        </w:rPr>
        <w:t xml:space="preserve"> </w:t>
      </w:r>
      <w:r>
        <w:t>service</w:t>
      </w:r>
      <w:r>
        <w:rPr>
          <w:spacing w:val="-4"/>
        </w:rPr>
        <w:t xml:space="preserve"> </w:t>
      </w:r>
      <w:r>
        <w:t>organization</w:t>
      </w:r>
      <w:r>
        <w:rPr>
          <w:spacing w:val="-3"/>
        </w:rPr>
        <w:t xml:space="preserve"> </w:t>
      </w:r>
      <w:r>
        <w:t>or</w:t>
      </w:r>
      <w:r>
        <w:rPr>
          <w:spacing w:val="-4"/>
        </w:rPr>
        <w:t xml:space="preserve"> </w:t>
      </w:r>
      <w:r>
        <w:t>ASO.</w:t>
      </w:r>
      <w:r>
        <w:rPr>
          <w:spacing w:val="-3"/>
        </w:rPr>
        <w:t xml:space="preserve"> </w:t>
      </w:r>
      <w:r>
        <w:t>This</w:t>
      </w:r>
      <w:r>
        <w:rPr>
          <w:spacing w:val="-3"/>
        </w:rPr>
        <w:t xml:space="preserve"> </w:t>
      </w:r>
      <w:r>
        <w:t>is</w:t>
      </w:r>
      <w:r>
        <w:rPr>
          <w:spacing w:val="-3"/>
        </w:rPr>
        <w:t xml:space="preserve"> </w:t>
      </w:r>
      <w:r>
        <w:t>a separate organization with the purpose of performing accounting and finance functions for a related group of organizations. An ASO combines resources, creating a larger and more capable finance function. This requires significant collaboration with other nonprofit organizations, and a willingness to “give up” some level of control by the executive director of each. The accounting function is performed for multiple organizations outside the “four walls” of the organizations.</w:t>
      </w:r>
    </w:p>
    <w:p w14:paraId="296AB9F4" w14:textId="77777777" w:rsidR="00D60D02" w:rsidRDefault="00223047">
      <w:pPr>
        <w:pStyle w:val="BodyText"/>
        <w:spacing w:before="120" w:line="259" w:lineRule="auto"/>
        <w:ind w:left="359" w:right="493"/>
      </w:pPr>
      <w:r>
        <w:t>Considerations for the same factors outlined above apply</w:t>
      </w:r>
      <w:r>
        <w:rPr>
          <w:spacing w:val="-1"/>
        </w:rPr>
        <w:t xml:space="preserve"> </w:t>
      </w:r>
      <w:r>
        <w:t xml:space="preserve">to </w:t>
      </w:r>
      <w:r>
        <w:rPr>
          <w:i/>
        </w:rPr>
        <w:t xml:space="preserve">all </w:t>
      </w:r>
      <w:r>
        <w:t>the organizations involved. The inter-organization</w:t>
      </w:r>
      <w:r>
        <w:rPr>
          <w:spacing w:val="-4"/>
        </w:rPr>
        <w:t xml:space="preserve"> </w:t>
      </w:r>
      <w:r>
        <w:t>agreement</w:t>
      </w:r>
      <w:r>
        <w:rPr>
          <w:spacing w:val="-4"/>
        </w:rPr>
        <w:t xml:space="preserve"> </w:t>
      </w:r>
      <w:r>
        <w:t>should</w:t>
      </w:r>
      <w:r>
        <w:rPr>
          <w:spacing w:val="-4"/>
        </w:rPr>
        <w:t xml:space="preserve"> </w:t>
      </w:r>
      <w:r>
        <w:t>contain</w:t>
      </w:r>
      <w:r>
        <w:rPr>
          <w:spacing w:val="-4"/>
        </w:rPr>
        <w:t xml:space="preserve"> </w:t>
      </w:r>
      <w:r>
        <w:t>the</w:t>
      </w:r>
      <w:r>
        <w:rPr>
          <w:spacing w:val="-5"/>
        </w:rPr>
        <w:t xml:space="preserve"> </w:t>
      </w:r>
      <w:r>
        <w:t>same</w:t>
      </w:r>
      <w:r>
        <w:rPr>
          <w:spacing w:val="-5"/>
        </w:rPr>
        <w:t xml:space="preserve"> </w:t>
      </w:r>
      <w:r>
        <w:t>provisions</w:t>
      </w:r>
      <w:r>
        <w:rPr>
          <w:spacing w:val="-4"/>
        </w:rPr>
        <w:t xml:space="preserve"> </w:t>
      </w:r>
      <w:r>
        <w:t>identified</w:t>
      </w:r>
      <w:r>
        <w:rPr>
          <w:spacing w:val="-2"/>
        </w:rPr>
        <w:t xml:space="preserve"> </w:t>
      </w:r>
      <w:r>
        <w:t>above,</w:t>
      </w:r>
      <w:r>
        <w:rPr>
          <w:spacing w:val="-4"/>
        </w:rPr>
        <w:t xml:space="preserve"> </w:t>
      </w:r>
      <w:r>
        <w:t>in</w:t>
      </w:r>
      <w:r>
        <w:rPr>
          <w:spacing w:val="-4"/>
        </w:rPr>
        <w:t xml:space="preserve"> </w:t>
      </w:r>
      <w:r>
        <w:t>addition</w:t>
      </w:r>
      <w:r>
        <w:rPr>
          <w:spacing w:val="-4"/>
        </w:rPr>
        <w:t xml:space="preserve"> </w:t>
      </w:r>
      <w:r>
        <w:t>to information on governance of the ASO, its legal structure, and member organization costs. The development of such an entity will typically require legal counsel in the formation of some corporate structure that is decided upon by the constituent member organizations.</w:t>
      </w:r>
    </w:p>
    <w:p w14:paraId="296AB9F5" w14:textId="77777777" w:rsidR="00D60D02" w:rsidRDefault="00223047">
      <w:pPr>
        <w:pStyle w:val="BodyText"/>
        <w:spacing w:before="117" w:line="259" w:lineRule="auto"/>
        <w:ind w:left="359" w:right="292"/>
      </w:pPr>
      <w:r>
        <w:t>Each of these different approaches should be examined with the board prior to selection of any approach, with the unique needs of the CIL kept in mind. Remember, the board has a legally mandated</w:t>
      </w:r>
      <w:r>
        <w:rPr>
          <w:spacing w:val="-2"/>
        </w:rPr>
        <w:t xml:space="preserve"> </w:t>
      </w:r>
      <w:r>
        <w:t>fiduciary</w:t>
      </w:r>
      <w:r>
        <w:rPr>
          <w:spacing w:val="-7"/>
        </w:rPr>
        <w:t xml:space="preserve"> </w:t>
      </w:r>
      <w:r>
        <w:t>responsibility</w:t>
      </w:r>
      <w:r>
        <w:rPr>
          <w:spacing w:val="-10"/>
        </w:rPr>
        <w:t xml:space="preserve"> </w:t>
      </w:r>
      <w:r>
        <w:t>in</w:t>
      </w:r>
      <w:r>
        <w:rPr>
          <w:spacing w:val="-2"/>
        </w:rPr>
        <w:t xml:space="preserve"> </w:t>
      </w:r>
      <w:r>
        <w:t>the</w:t>
      </w:r>
      <w:r>
        <w:rPr>
          <w:spacing w:val="-3"/>
        </w:rPr>
        <w:t xml:space="preserve"> </w:t>
      </w:r>
      <w:r>
        <w:t>oversight of</w:t>
      </w:r>
      <w:r>
        <w:rPr>
          <w:spacing w:val="-3"/>
        </w:rPr>
        <w:t xml:space="preserve"> </w:t>
      </w:r>
      <w:r>
        <w:t>the</w:t>
      </w:r>
      <w:r>
        <w:rPr>
          <w:spacing w:val="-3"/>
        </w:rPr>
        <w:t xml:space="preserve"> </w:t>
      </w:r>
      <w:r>
        <w:t>CIL.</w:t>
      </w:r>
      <w:r>
        <w:rPr>
          <w:spacing w:val="-2"/>
        </w:rPr>
        <w:t xml:space="preserve"> </w:t>
      </w:r>
      <w:r>
        <w:t>None</w:t>
      </w:r>
      <w:r>
        <w:rPr>
          <w:spacing w:val="-3"/>
        </w:rPr>
        <w:t xml:space="preserve"> </w:t>
      </w:r>
      <w:r>
        <w:t>of</w:t>
      </w:r>
      <w:r>
        <w:rPr>
          <w:spacing w:val="-3"/>
        </w:rPr>
        <w:t xml:space="preserve"> </w:t>
      </w:r>
      <w:r>
        <w:t>these</w:t>
      </w:r>
      <w:r>
        <w:rPr>
          <w:spacing w:val="-1"/>
        </w:rPr>
        <w:t xml:space="preserve"> </w:t>
      </w:r>
      <w:r>
        <w:t>options</w:t>
      </w:r>
      <w:r>
        <w:rPr>
          <w:spacing w:val="-2"/>
        </w:rPr>
        <w:t xml:space="preserve"> </w:t>
      </w:r>
      <w:r>
        <w:t>relieves</w:t>
      </w:r>
      <w:r>
        <w:rPr>
          <w:spacing w:val="-2"/>
        </w:rPr>
        <w:t xml:space="preserve"> </w:t>
      </w:r>
      <w:r>
        <w:t>them of that responsibility in governing the organization.</w:t>
      </w:r>
    </w:p>
    <w:p w14:paraId="296AB9F6" w14:textId="77777777" w:rsidR="00D60D02" w:rsidRDefault="00D60D02">
      <w:pPr>
        <w:pStyle w:val="BodyText"/>
        <w:spacing w:line="259" w:lineRule="auto"/>
        <w:sectPr w:rsidR="00D60D02">
          <w:pgSz w:w="12240" w:h="15840"/>
          <w:pgMar w:top="1680" w:right="1080" w:bottom="1300" w:left="1080" w:header="0" w:footer="1106" w:gutter="0"/>
          <w:cols w:space="720"/>
        </w:sectPr>
      </w:pPr>
    </w:p>
    <w:p w14:paraId="296AB9F7" w14:textId="77777777" w:rsidR="00D60D02" w:rsidRDefault="00223047">
      <w:pPr>
        <w:pStyle w:val="Heading2"/>
        <w:tabs>
          <w:tab w:val="left" w:pos="9892"/>
        </w:tabs>
        <w:spacing w:before="69"/>
        <w:jc w:val="both"/>
      </w:pPr>
      <w:bookmarkStart w:id="74" w:name="Personnel_Considerations"/>
      <w:bookmarkEnd w:id="74"/>
      <w:r>
        <w:rPr>
          <w:color w:val="000000"/>
          <w:shd w:val="clear" w:color="auto" w:fill="B8CCE4"/>
        </w:rPr>
        <w:t>Personnel</w:t>
      </w:r>
      <w:r>
        <w:rPr>
          <w:color w:val="000000"/>
          <w:spacing w:val="-5"/>
          <w:shd w:val="clear" w:color="auto" w:fill="B8CCE4"/>
        </w:rPr>
        <w:t xml:space="preserve"> </w:t>
      </w:r>
      <w:r>
        <w:rPr>
          <w:color w:val="000000"/>
          <w:spacing w:val="-2"/>
          <w:shd w:val="clear" w:color="auto" w:fill="B8CCE4"/>
        </w:rPr>
        <w:t>Considerations</w:t>
      </w:r>
      <w:r>
        <w:rPr>
          <w:color w:val="000000"/>
          <w:shd w:val="clear" w:color="auto" w:fill="B8CCE4"/>
        </w:rPr>
        <w:tab/>
      </w:r>
    </w:p>
    <w:p w14:paraId="296AB9F8" w14:textId="77777777" w:rsidR="00D60D02" w:rsidRDefault="00223047">
      <w:pPr>
        <w:pStyle w:val="BodyText"/>
        <w:spacing w:before="160" w:line="259" w:lineRule="auto"/>
        <w:ind w:right="543"/>
        <w:jc w:val="both"/>
      </w:pPr>
      <w:r>
        <w:t>For organizations that choose to perform the accounting</w:t>
      </w:r>
      <w:r>
        <w:rPr>
          <w:spacing w:val="-1"/>
        </w:rPr>
        <w:t xml:space="preserve"> </w:t>
      </w:r>
      <w:r>
        <w:t>function from within the organization, consideration</w:t>
      </w:r>
      <w:r>
        <w:rPr>
          <w:spacing w:val="-3"/>
        </w:rPr>
        <w:t xml:space="preserve"> </w:t>
      </w:r>
      <w:r>
        <w:t>should</w:t>
      </w:r>
      <w:r>
        <w:rPr>
          <w:spacing w:val="-3"/>
        </w:rPr>
        <w:t xml:space="preserve"> </w:t>
      </w:r>
      <w:r>
        <w:t>be</w:t>
      </w:r>
      <w:r>
        <w:rPr>
          <w:spacing w:val="-2"/>
        </w:rPr>
        <w:t xml:space="preserve"> </w:t>
      </w:r>
      <w:r>
        <w:t>given</w:t>
      </w:r>
      <w:r>
        <w:rPr>
          <w:spacing w:val="-3"/>
        </w:rPr>
        <w:t xml:space="preserve"> </w:t>
      </w:r>
      <w:r>
        <w:t>to</w:t>
      </w:r>
      <w:r>
        <w:rPr>
          <w:spacing w:val="-3"/>
        </w:rPr>
        <w:t xml:space="preserve"> </w:t>
      </w:r>
      <w:r>
        <w:t>the</w:t>
      </w:r>
      <w:r>
        <w:rPr>
          <w:spacing w:val="-4"/>
        </w:rPr>
        <w:t xml:space="preserve"> </w:t>
      </w:r>
      <w:r>
        <w:t>level</w:t>
      </w:r>
      <w:r>
        <w:rPr>
          <w:spacing w:val="-3"/>
        </w:rPr>
        <w:t xml:space="preserve"> </w:t>
      </w:r>
      <w:r>
        <w:t>of</w:t>
      </w:r>
      <w:r>
        <w:rPr>
          <w:spacing w:val="-4"/>
        </w:rPr>
        <w:t xml:space="preserve"> </w:t>
      </w:r>
      <w:r>
        <w:t>education</w:t>
      </w:r>
      <w:r>
        <w:rPr>
          <w:spacing w:val="-3"/>
        </w:rPr>
        <w:t xml:space="preserve"> </w:t>
      </w:r>
      <w:r>
        <w:t>and</w:t>
      </w:r>
      <w:r>
        <w:rPr>
          <w:spacing w:val="-3"/>
        </w:rPr>
        <w:t xml:space="preserve"> </w:t>
      </w:r>
      <w:r>
        <w:t>experience</w:t>
      </w:r>
      <w:r>
        <w:rPr>
          <w:spacing w:val="-2"/>
        </w:rPr>
        <w:t xml:space="preserve"> </w:t>
      </w:r>
      <w:r>
        <w:t>required</w:t>
      </w:r>
      <w:r>
        <w:rPr>
          <w:spacing w:val="-3"/>
        </w:rPr>
        <w:t xml:space="preserve"> </w:t>
      </w:r>
      <w:r>
        <w:t>by</w:t>
      </w:r>
      <w:r>
        <w:rPr>
          <w:spacing w:val="-8"/>
        </w:rPr>
        <w:t xml:space="preserve"> </w:t>
      </w:r>
      <w:r>
        <w:t>the</w:t>
      </w:r>
      <w:r>
        <w:rPr>
          <w:spacing w:val="-4"/>
        </w:rPr>
        <w:t xml:space="preserve"> </w:t>
      </w:r>
      <w:r>
        <w:t>staff</w:t>
      </w:r>
      <w:r>
        <w:rPr>
          <w:spacing w:val="-4"/>
        </w:rPr>
        <w:t xml:space="preserve"> </w:t>
      </w:r>
      <w:r>
        <w:t>that will perform this work.</w:t>
      </w:r>
    </w:p>
    <w:p w14:paraId="296AB9F9" w14:textId="77777777" w:rsidR="00D60D02" w:rsidRDefault="00223047">
      <w:pPr>
        <w:pStyle w:val="BodyText"/>
        <w:spacing w:before="119" w:line="259" w:lineRule="auto"/>
        <w:ind w:right="437"/>
      </w:pPr>
      <w:r>
        <w:t>For a small organization with revenues under $300,000 to half a million dollars, a full charge bookkeeper</w:t>
      </w:r>
      <w:r>
        <w:rPr>
          <w:spacing w:val="-4"/>
        </w:rPr>
        <w:t xml:space="preserve"> </w:t>
      </w:r>
      <w:r>
        <w:t>may</w:t>
      </w:r>
      <w:r>
        <w:rPr>
          <w:spacing w:val="-8"/>
        </w:rPr>
        <w:t xml:space="preserve"> </w:t>
      </w:r>
      <w:r>
        <w:t>suffice.</w:t>
      </w:r>
      <w:r>
        <w:rPr>
          <w:spacing w:val="-1"/>
        </w:rPr>
        <w:t xml:space="preserve"> </w:t>
      </w:r>
      <w:r>
        <w:t>This</w:t>
      </w:r>
      <w:r>
        <w:rPr>
          <w:spacing w:val="-3"/>
        </w:rPr>
        <w:t xml:space="preserve"> </w:t>
      </w:r>
      <w:r>
        <w:t>is</w:t>
      </w:r>
      <w:r>
        <w:rPr>
          <w:spacing w:val="-3"/>
        </w:rPr>
        <w:t xml:space="preserve"> </w:t>
      </w:r>
      <w:r>
        <w:t>an</w:t>
      </w:r>
      <w:r>
        <w:rPr>
          <w:spacing w:val="-3"/>
        </w:rPr>
        <w:t xml:space="preserve"> </w:t>
      </w:r>
      <w:r>
        <w:t>individual</w:t>
      </w:r>
      <w:r>
        <w:rPr>
          <w:spacing w:val="-3"/>
        </w:rPr>
        <w:t xml:space="preserve"> </w:t>
      </w:r>
      <w:r>
        <w:t>with</w:t>
      </w:r>
      <w:r>
        <w:rPr>
          <w:spacing w:val="-6"/>
        </w:rPr>
        <w:t xml:space="preserve"> </w:t>
      </w:r>
      <w:r>
        <w:t>applied</w:t>
      </w:r>
      <w:r>
        <w:rPr>
          <w:spacing w:val="-3"/>
        </w:rPr>
        <w:t xml:space="preserve"> </w:t>
      </w:r>
      <w:r>
        <w:t>bookkeeping</w:t>
      </w:r>
      <w:r>
        <w:rPr>
          <w:spacing w:val="-6"/>
        </w:rPr>
        <w:t xml:space="preserve"> </w:t>
      </w:r>
      <w:r>
        <w:t>experience</w:t>
      </w:r>
      <w:r>
        <w:rPr>
          <w:spacing w:val="-4"/>
        </w:rPr>
        <w:t xml:space="preserve"> </w:t>
      </w:r>
      <w:r>
        <w:t>and/or</w:t>
      </w:r>
      <w:r>
        <w:rPr>
          <w:spacing w:val="-4"/>
        </w:rPr>
        <w:t xml:space="preserve"> </w:t>
      </w:r>
      <w:r>
        <w:t>some level of specialized education. The education will typically consist of a business degree or an associate degree in accounting from an accredited college. A degree from a business-training institute is often an appropriate alternative at this level. If this is the case, be sure it is from an accredited school. However, experience is usually the most important credential at this level.</w:t>
      </w:r>
    </w:p>
    <w:p w14:paraId="296AB9FA" w14:textId="77777777" w:rsidR="00D60D02" w:rsidRDefault="00223047">
      <w:pPr>
        <w:pStyle w:val="BodyText"/>
        <w:spacing w:line="259" w:lineRule="auto"/>
        <w:ind w:right="221"/>
      </w:pPr>
      <w:r>
        <w:t>Finding someone who is familiar with nonprofit bookkeeping and accounting, has handled federal funds,</w:t>
      </w:r>
      <w:r>
        <w:rPr>
          <w:spacing w:val="-3"/>
        </w:rPr>
        <w:t xml:space="preserve"> </w:t>
      </w:r>
      <w:r>
        <w:t>and</w:t>
      </w:r>
      <w:r>
        <w:rPr>
          <w:spacing w:val="-3"/>
        </w:rPr>
        <w:t xml:space="preserve"> </w:t>
      </w:r>
      <w:r>
        <w:t>is</w:t>
      </w:r>
      <w:r>
        <w:rPr>
          <w:spacing w:val="-3"/>
        </w:rPr>
        <w:t xml:space="preserve"> </w:t>
      </w:r>
      <w:r>
        <w:t>familiar</w:t>
      </w:r>
      <w:r>
        <w:rPr>
          <w:spacing w:val="-4"/>
        </w:rPr>
        <w:t xml:space="preserve"> </w:t>
      </w:r>
      <w:r>
        <w:t>with</w:t>
      </w:r>
      <w:r>
        <w:rPr>
          <w:spacing w:val="-3"/>
        </w:rPr>
        <w:t xml:space="preserve"> </w:t>
      </w:r>
      <w:r>
        <w:t>fund</w:t>
      </w:r>
      <w:r>
        <w:rPr>
          <w:spacing w:val="-3"/>
        </w:rPr>
        <w:t xml:space="preserve"> </w:t>
      </w:r>
      <w:r>
        <w:t>accounting</w:t>
      </w:r>
      <w:r>
        <w:rPr>
          <w:spacing w:val="-6"/>
        </w:rPr>
        <w:t xml:space="preserve"> </w:t>
      </w:r>
      <w:r>
        <w:t>(accounting</w:t>
      </w:r>
      <w:r>
        <w:rPr>
          <w:spacing w:val="-6"/>
        </w:rPr>
        <w:t xml:space="preserve"> </w:t>
      </w:r>
      <w:r>
        <w:t>costs</w:t>
      </w:r>
      <w:r>
        <w:rPr>
          <w:spacing w:val="-3"/>
        </w:rPr>
        <w:t xml:space="preserve"> </w:t>
      </w:r>
      <w:r>
        <w:t>to</w:t>
      </w:r>
      <w:r>
        <w:rPr>
          <w:spacing w:val="-3"/>
        </w:rPr>
        <w:t xml:space="preserve"> </w:t>
      </w:r>
      <w:r>
        <w:t>specific</w:t>
      </w:r>
      <w:r>
        <w:rPr>
          <w:spacing w:val="-2"/>
        </w:rPr>
        <w:t xml:space="preserve"> </w:t>
      </w:r>
      <w:r>
        <w:t>grants)</w:t>
      </w:r>
      <w:r>
        <w:rPr>
          <w:spacing w:val="-4"/>
        </w:rPr>
        <w:t xml:space="preserve"> </w:t>
      </w:r>
      <w:r>
        <w:t>is</w:t>
      </w:r>
      <w:r>
        <w:rPr>
          <w:spacing w:val="-3"/>
        </w:rPr>
        <w:t xml:space="preserve"> </w:t>
      </w:r>
      <w:r>
        <w:t>preferred.</w:t>
      </w:r>
      <w:r>
        <w:rPr>
          <w:spacing w:val="-3"/>
        </w:rPr>
        <w:t xml:space="preserve"> </w:t>
      </w:r>
      <w:r>
        <w:t>Years of experience with a single type of employer can bring “old habits” which may not necessarily translate to an effective working relationship. Be sure to evaluate the balance of experience in relation to the culture of the organization.</w:t>
      </w:r>
    </w:p>
    <w:p w14:paraId="296AB9FB" w14:textId="77777777" w:rsidR="00D60D02" w:rsidRDefault="00223047">
      <w:pPr>
        <w:pStyle w:val="BodyText"/>
        <w:spacing w:before="117" w:line="259" w:lineRule="auto"/>
        <w:ind w:right="292"/>
      </w:pPr>
      <w:r>
        <w:t>For</w:t>
      </w:r>
      <w:r>
        <w:rPr>
          <w:spacing w:val="-4"/>
        </w:rPr>
        <w:t xml:space="preserve"> </w:t>
      </w:r>
      <w:r>
        <w:t>organizations</w:t>
      </w:r>
      <w:r>
        <w:rPr>
          <w:spacing w:val="-3"/>
        </w:rPr>
        <w:t xml:space="preserve"> </w:t>
      </w:r>
      <w:r>
        <w:t>with</w:t>
      </w:r>
      <w:r>
        <w:rPr>
          <w:spacing w:val="-3"/>
        </w:rPr>
        <w:t xml:space="preserve"> </w:t>
      </w:r>
      <w:r>
        <w:t>half</w:t>
      </w:r>
      <w:r>
        <w:rPr>
          <w:spacing w:val="-4"/>
        </w:rPr>
        <w:t xml:space="preserve"> </w:t>
      </w:r>
      <w:r>
        <w:t>a</w:t>
      </w:r>
      <w:r>
        <w:rPr>
          <w:spacing w:val="-4"/>
        </w:rPr>
        <w:t xml:space="preserve"> </w:t>
      </w:r>
      <w:r>
        <w:t>million</w:t>
      </w:r>
      <w:r>
        <w:rPr>
          <w:spacing w:val="-3"/>
        </w:rPr>
        <w:t xml:space="preserve"> </w:t>
      </w:r>
      <w:r>
        <w:t>to</w:t>
      </w:r>
      <w:r>
        <w:rPr>
          <w:spacing w:val="-3"/>
        </w:rPr>
        <w:t xml:space="preserve"> </w:t>
      </w:r>
      <w:r>
        <w:t>one</w:t>
      </w:r>
      <w:r>
        <w:rPr>
          <w:spacing w:val="-4"/>
        </w:rPr>
        <w:t xml:space="preserve"> </w:t>
      </w:r>
      <w:r>
        <w:t>million</w:t>
      </w:r>
      <w:r>
        <w:rPr>
          <w:spacing w:val="-3"/>
        </w:rPr>
        <w:t xml:space="preserve"> </w:t>
      </w:r>
      <w:r>
        <w:t>dollars</w:t>
      </w:r>
      <w:r>
        <w:rPr>
          <w:spacing w:val="-3"/>
        </w:rPr>
        <w:t xml:space="preserve"> </w:t>
      </w:r>
      <w:r>
        <w:t>in</w:t>
      </w:r>
      <w:r>
        <w:rPr>
          <w:spacing w:val="-3"/>
        </w:rPr>
        <w:t xml:space="preserve"> </w:t>
      </w:r>
      <w:r>
        <w:t>revenue,</w:t>
      </w:r>
      <w:r>
        <w:rPr>
          <w:spacing w:val="-1"/>
        </w:rPr>
        <w:t xml:space="preserve"> </w:t>
      </w:r>
      <w:r>
        <w:t>a</w:t>
      </w:r>
      <w:r>
        <w:rPr>
          <w:spacing w:val="-4"/>
        </w:rPr>
        <w:t xml:space="preserve"> </w:t>
      </w:r>
      <w:r>
        <w:t>single</w:t>
      </w:r>
      <w:r>
        <w:rPr>
          <w:spacing w:val="-4"/>
        </w:rPr>
        <w:t xml:space="preserve"> </w:t>
      </w:r>
      <w:r>
        <w:t>employee</w:t>
      </w:r>
      <w:r>
        <w:rPr>
          <w:spacing w:val="-4"/>
        </w:rPr>
        <w:t xml:space="preserve"> </w:t>
      </w:r>
      <w:r>
        <w:rPr>
          <w:i/>
        </w:rPr>
        <w:t>may</w:t>
      </w:r>
      <w:r>
        <w:rPr>
          <w:i/>
          <w:spacing w:val="-3"/>
        </w:rPr>
        <w:t xml:space="preserve"> </w:t>
      </w:r>
      <w:r>
        <w:t>not be sufficient, depending on how diverse the organization’s funding and revenue are. If there are more than eight to ten funding sources, the contract management and cost report requirements in an organization this size would probably require additional staff to support this activity.</w:t>
      </w:r>
    </w:p>
    <w:p w14:paraId="296AB9FC" w14:textId="77777777" w:rsidR="00D60D02" w:rsidRDefault="00223047">
      <w:pPr>
        <w:pStyle w:val="BodyText"/>
        <w:spacing w:before="120" w:line="259" w:lineRule="auto"/>
        <w:ind w:right="292"/>
      </w:pPr>
      <w:r>
        <w:t>It is recommended that this individual should hold a minimum of an associate’s degree in accounting and complete some of the training specific to the federal income, such as training on the</w:t>
      </w:r>
      <w:r>
        <w:rPr>
          <w:spacing w:val="-2"/>
        </w:rPr>
        <w:t xml:space="preserve"> </w:t>
      </w:r>
      <w:r>
        <w:t>ILRU.org</w:t>
      </w:r>
      <w:r>
        <w:rPr>
          <w:spacing w:val="-6"/>
        </w:rPr>
        <w:t xml:space="preserve"> </w:t>
      </w:r>
      <w:r>
        <w:t>website.</w:t>
      </w:r>
      <w:r>
        <w:rPr>
          <w:spacing w:val="-3"/>
        </w:rPr>
        <w:t xml:space="preserve"> </w:t>
      </w:r>
      <w:r>
        <w:t>Experience</w:t>
      </w:r>
      <w:r>
        <w:rPr>
          <w:spacing w:val="-4"/>
        </w:rPr>
        <w:t xml:space="preserve"> </w:t>
      </w:r>
      <w:r>
        <w:t>with</w:t>
      </w:r>
      <w:r>
        <w:rPr>
          <w:spacing w:val="-3"/>
        </w:rPr>
        <w:t xml:space="preserve"> </w:t>
      </w:r>
      <w:r>
        <w:t>fund</w:t>
      </w:r>
      <w:r>
        <w:rPr>
          <w:spacing w:val="-3"/>
        </w:rPr>
        <w:t xml:space="preserve"> </w:t>
      </w:r>
      <w:r>
        <w:t>accounting</w:t>
      </w:r>
      <w:r>
        <w:rPr>
          <w:spacing w:val="-6"/>
        </w:rPr>
        <w:t xml:space="preserve"> </w:t>
      </w:r>
      <w:r>
        <w:t>will</w:t>
      </w:r>
      <w:r>
        <w:rPr>
          <w:spacing w:val="-3"/>
        </w:rPr>
        <w:t xml:space="preserve"> </w:t>
      </w:r>
      <w:r>
        <w:t>be</w:t>
      </w:r>
      <w:r>
        <w:rPr>
          <w:spacing w:val="-4"/>
        </w:rPr>
        <w:t xml:space="preserve"> </w:t>
      </w:r>
      <w:r>
        <w:t>an</w:t>
      </w:r>
      <w:r>
        <w:rPr>
          <w:spacing w:val="-3"/>
        </w:rPr>
        <w:t xml:space="preserve"> </w:t>
      </w:r>
      <w:r>
        <w:t>asset,</w:t>
      </w:r>
      <w:r>
        <w:rPr>
          <w:spacing w:val="-3"/>
        </w:rPr>
        <w:t xml:space="preserve"> </w:t>
      </w:r>
      <w:r>
        <w:t>but</w:t>
      </w:r>
      <w:r>
        <w:rPr>
          <w:spacing w:val="-3"/>
        </w:rPr>
        <w:t xml:space="preserve"> </w:t>
      </w:r>
      <w:r>
        <w:t>individuals</w:t>
      </w:r>
      <w:r>
        <w:rPr>
          <w:spacing w:val="-3"/>
        </w:rPr>
        <w:t xml:space="preserve"> </w:t>
      </w:r>
      <w:r>
        <w:t>meeting the educational requirement with two to three years accounting experience should provide adequate technical expertise.</w:t>
      </w:r>
    </w:p>
    <w:p w14:paraId="296AB9FD" w14:textId="77777777" w:rsidR="00D60D02" w:rsidRDefault="00223047">
      <w:pPr>
        <w:pStyle w:val="BodyText"/>
        <w:spacing w:before="118" w:line="259" w:lineRule="auto"/>
        <w:ind w:right="292"/>
      </w:pPr>
      <w:r>
        <w:t>Organizations with revenues and expenses greater than $1.5 million will be well advised to consider</w:t>
      </w:r>
      <w:r>
        <w:rPr>
          <w:spacing w:val="-4"/>
        </w:rPr>
        <w:t xml:space="preserve"> </w:t>
      </w:r>
      <w:r>
        <w:t>an</w:t>
      </w:r>
      <w:r>
        <w:rPr>
          <w:spacing w:val="-1"/>
        </w:rPr>
        <w:t xml:space="preserve"> </w:t>
      </w:r>
      <w:r>
        <w:t>accounting</w:t>
      </w:r>
      <w:r>
        <w:rPr>
          <w:spacing w:val="-3"/>
        </w:rPr>
        <w:t xml:space="preserve"> </w:t>
      </w:r>
      <w:r>
        <w:t>manager</w:t>
      </w:r>
      <w:r>
        <w:rPr>
          <w:spacing w:val="-4"/>
        </w:rPr>
        <w:t xml:space="preserve"> </w:t>
      </w:r>
      <w:r>
        <w:t>with</w:t>
      </w:r>
      <w:r>
        <w:rPr>
          <w:spacing w:val="-3"/>
        </w:rPr>
        <w:t xml:space="preserve"> </w:t>
      </w:r>
      <w:r>
        <w:t>a</w:t>
      </w:r>
      <w:r>
        <w:rPr>
          <w:spacing w:val="-4"/>
        </w:rPr>
        <w:t xml:space="preserve"> </w:t>
      </w:r>
      <w:r>
        <w:t>minimum</w:t>
      </w:r>
      <w:r>
        <w:rPr>
          <w:spacing w:val="-3"/>
        </w:rPr>
        <w:t xml:space="preserve"> </w:t>
      </w:r>
      <w:r>
        <w:t>of</w:t>
      </w:r>
      <w:r>
        <w:rPr>
          <w:spacing w:val="-4"/>
        </w:rPr>
        <w:t xml:space="preserve"> </w:t>
      </w:r>
      <w:r>
        <w:t>a</w:t>
      </w:r>
      <w:r>
        <w:rPr>
          <w:spacing w:val="-4"/>
        </w:rPr>
        <w:t xml:space="preserve"> </w:t>
      </w:r>
      <w:r>
        <w:t>bachelor’s</w:t>
      </w:r>
      <w:r>
        <w:rPr>
          <w:spacing w:val="-3"/>
        </w:rPr>
        <w:t xml:space="preserve"> </w:t>
      </w:r>
      <w:r>
        <w:t>degree</w:t>
      </w:r>
      <w:r>
        <w:rPr>
          <w:spacing w:val="-2"/>
        </w:rPr>
        <w:t xml:space="preserve"> </w:t>
      </w:r>
      <w:r>
        <w:t>in</w:t>
      </w:r>
      <w:r>
        <w:rPr>
          <w:spacing w:val="-3"/>
        </w:rPr>
        <w:t xml:space="preserve"> </w:t>
      </w:r>
      <w:r>
        <w:t>accounting,</w:t>
      </w:r>
      <w:r>
        <w:rPr>
          <w:spacing w:val="-3"/>
        </w:rPr>
        <w:t xml:space="preserve"> </w:t>
      </w:r>
      <w:r>
        <w:t>or</w:t>
      </w:r>
      <w:r>
        <w:rPr>
          <w:spacing w:val="-4"/>
        </w:rPr>
        <w:t xml:space="preserve"> </w:t>
      </w:r>
      <w:r>
        <w:t>several years’ experience plus applied understanding in nonprofit fund accounting.</w:t>
      </w:r>
    </w:p>
    <w:p w14:paraId="296AB9FE" w14:textId="77777777" w:rsidR="00D60D02" w:rsidRDefault="00223047">
      <w:pPr>
        <w:pStyle w:val="BodyText"/>
        <w:spacing w:before="119" w:line="261" w:lineRule="auto"/>
        <w:ind w:right="238"/>
      </w:pPr>
      <w:r>
        <w:t>In</w:t>
      </w:r>
      <w:r>
        <w:rPr>
          <w:spacing w:val="-1"/>
        </w:rPr>
        <w:t xml:space="preserve"> </w:t>
      </w:r>
      <w:r>
        <w:t>addition</w:t>
      </w:r>
      <w:r>
        <w:rPr>
          <w:spacing w:val="-3"/>
        </w:rPr>
        <w:t xml:space="preserve"> </w:t>
      </w:r>
      <w:r>
        <w:t>to</w:t>
      </w:r>
      <w:r>
        <w:rPr>
          <w:spacing w:val="-3"/>
        </w:rPr>
        <w:t xml:space="preserve"> </w:t>
      </w:r>
      <w:r>
        <w:t>experience</w:t>
      </w:r>
      <w:r>
        <w:rPr>
          <w:spacing w:val="-2"/>
        </w:rPr>
        <w:t xml:space="preserve"> </w:t>
      </w:r>
      <w:r>
        <w:t>and</w:t>
      </w:r>
      <w:r>
        <w:rPr>
          <w:spacing w:val="-3"/>
        </w:rPr>
        <w:t xml:space="preserve"> </w:t>
      </w:r>
      <w:r>
        <w:t>education</w:t>
      </w:r>
      <w:r>
        <w:rPr>
          <w:spacing w:val="-3"/>
        </w:rPr>
        <w:t xml:space="preserve"> </w:t>
      </w:r>
      <w:r>
        <w:t>requirements,</w:t>
      </w:r>
      <w:r>
        <w:rPr>
          <w:spacing w:val="-3"/>
        </w:rPr>
        <w:t xml:space="preserve"> </w:t>
      </w:r>
      <w:r>
        <w:t>there</w:t>
      </w:r>
      <w:r>
        <w:rPr>
          <w:spacing w:val="-4"/>
        </w:rPr>
        <w:t xml:space="preserve"> </w:t>
      </w:r>
      <w:r>
        <w:t>are</w:t>
      </w:r>
      <w:r>
        <w:rPr>
          <w:spacing w:val="-4"/>
        </w:rPr>
        <w:t xml:space="preserve"> </w:t>
      </w:r>
      <w:r>
        <w:t>several</w:t>
      </w:r>
      <w:r>
        <w:rPr>
          <w:spacing w:val="-3"/>
        </w:rPr>
        <w:t xml:space="preserve"> </w:t>
      </w:r>
      <w:r>
        <w:t>qualities</w:t>
      </w:r>
      <w:r>
        <w:rPr>
          <w:spacing w:val="-3"/>
        </w:rPr>
        <w:t xml:space="preserve"> </w:t>
      </w:r>
      <w:r>
        <w:t>that</w:t>
      </w:r>
      <w:r>
        <w:rPr>
          <w:spacing w:val="-3"/>
        </w:rPr>
        <w:t xml:space="preserve"> </w:t>
      </w:r>
      <w:r>
        <w:t>are</w:t>
      </w:r>
      <w:r>
        <w:rPr>
          <w:spacing w:val="-4"/>
        </w:rPr>
        <w:t xml:space="preserve"> </w:t>
      </w:r>
      <w:r>
        <w:t>highly desirable in any staff that will work in the business office.</w:t>
      </w:r>
    </w:p>
    <w:p w14:paraId="296AB9FF" w14:textId="77777777" w:rsidR="00D60D02" w:rsidRDefault="00223047">
      <w:pPr>
        <w:pStyle w:val="ListParagraph"/>
        <w:numPr>
          <w:ilvl w:val="1"/>
          <w:numId w:val="20"/>
        </w:numPr>
        <w:tabs>
          <w:tab w:val="left" w:pos="1079"/>
        </w:tabs>
        <w:spacing w:before="118" w:line="237" w:lineRule="auto"/>
        <w:ind w:left="1079" w:right="261"/>
        <w:rPr>
          <w:sz w:val="24"/>
        </w:rPr>
      </w:pPr>
      <w:r>
        <w:rPr>
          <w:sz w:val="24"/>
        </w:rPr>
        <w:t>Confidentiality</w:t>
      </w:r>
      <w:r>
        <w:rPr>
          <w:spacing w:val="-7"/>
          <w:sz w:val="24"/>
        </w:rPr>
        <w:t xml:space="preserve"> </w:t>
      </w:r>
      <w:r>
        <w:rPr>
          <w:sz w:val="24"/>
        </w:rPr>
        <w:t>is</w:t>
      </w:r>
      <w:r>
        <w:rPr>
          <w:spacing w:val="-2"/>
          <w:sz w:val="24"/>
        </w:rPr>
        <w:t xml:space="preserve"> </w:t>
      </w:r>
      <w:r>
        <w:rPr>
          <w:sz w:val="24"/>
        </w:rPr>
        <w:t>a</w:t>
      </w:r>
      <w:r>
        <w:rPr>
          <w:spacing w:val="-3"/>
          <w:sz w:val="24"/>
        </w:rPr>
        <w:t xml:space="preserve"> </w:t>
      </w:r>
      <w:r>
        <w:rPr>
          <w:sz w:val="24"/>
        </w:rPr>
        <w:t>critical</w:t>
      </w:r>
      <w:r>
        <w:rPr>
          <w:spacing w:val="-2"/>
          <w:sz w:val="24"/>
        </w:rPr>
        <w:t xml:space="preserve"> </w:t>
      </w:r>
      <w:r>
        <w:rPr>
          <w:sz w:val="24"/>
        </w:rPr>
        <w:t>attribute.</w:t>
      </w:r>
      <w:r>
        <w:rPr>
          <w:spacing w:val="-2"/>
          <w:sz w:val="24"/>
        </w:rPr>
        <w:t xml:space="preserve"> </w:t>
      </w:r>
      <w:r>
        <w:rPr>
          <w:sz w:val="24"/>
        </w:rPr>
        <w:t>Accounting</w:t>
      </w:r>
      <w:r>
        <w:rPr>
          <w:spacing w:val="-5"/>
          <w:sz w:val="24"/>
        </w:rPr>
        <w:t xml:space="preserve"> </w:t>
      </w:r>
      <w:r>
        <w:rPr>
          <w:sz w:val="24"/>
        </w:rPr>
        <w:t>staff</w:t>
      </w:r>
      <w:r>
        <w:rPr>
          <w:spacing w:val="-3"/>
          <w:sz w:val="24"/>
        </w:rPr>
        <w:t xml:space="preserve"> </w:t>
      </w:r>
      <w:r>
        <w:rPr>
          <w:sz w:val="24"/>
        </w:rPr>
        <w:t>have</w:t>
      </w:r>
      <w:r>
        <w:rPr>
          <w:spacing w:val="-3"/>
          <w:sz w:val="24"/>
        </w:rPr>
        <w:t xml:space="preserve"> </w:t>
      </w:r>
      <w:r>
        <w:rPr>
          <w:sz w:val="24"/>
        </w:rPr>
        <w:t>virtually</w:t>
      </w:r>
      <w:r>
        <w:rPr>
          <w:spacing w:val="-7"/>
          <w:sz w:val="24"/>
        </w:rPr>
        <w:t xml:space="preserve"> </w:t>
      </w:r>
      <w:r>
        <w:rPr>
          <w:sz w:val="24"/>
        </w:rPr>
        <w:t>unlimited</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all organization and employee information. Discretion is imperative in maintaining an effective and trustworthy department.</w:t>
      </w:r>
    </w:p>
    <w:p w14:paraId="296ABA00" w14:textId="77777777" w:rsidR="00D60D02" w:rsidRDefault="00223047">
      <w:pPr>
        <w:pStyle w:val="ListParagraph"/>
        <w:numPr>
          <w:ilvl w:val="1"/>
          <w:numId w:val="20"/>
        </w:numPr>
        <w:tabs>
          <w:tab w:val="left" w:pos="1079"/>
        </w:tabs>
        <w:spacing w:before="125"/>
        <w:ind w:left="1079" w:right="311"/>
        <w:rPr>
          <w:sz w:val="24"/>
        </w:rPr>
      </w:pPr>
      <w:r>
        <w:rPr>
          <w:sz w:val="24"/>
        </w:rPr>
        <w:t>Prior experience in working with an auditor is another added benefit in selecting staff for these</w:t>
      </w:r>
      <w:r>
        <w:rPr>
          <w:spacing w:val="-4"/>
          <w:sz w:val="24"/>
        </w:rPr>
        <w:t xml:space="preserve"> </w:t>
      </w:r>
      <w:r>
        <w:rPr>
          <w:sz w:val="24"/>
        </w:rPr>
        <w:t>positions.</w:t>
      </w:r>
      <w:r>
        <w:rPr>
          <w:spacing w:val="-3"/>
          <w:sz w:val="24"/>
        </w:rPr>
        <w:t xml:space="preserve"> </w:t>
      </w:r>
      <w:r>
        <w:rPr>
          <w:sz w:val="24"/>
        </w:rPr>
        <w:t>This</w:t>
      </w:r>
      <w:r>
        <w:rPr>
          <w:spacing w:val="-3"/>
          <w:sz w:val="24"/>
        </w:rPr>
        <w:t xml:space="preserve"> </w:t>
      </w:r>
      <w:r>
        <w:rPr>
          <w:sz w:val="24"/>
        </w:rPr>
        <w:t>experience</w:t>
      </w:r>
      <w:r>
        <w:rPr>
          <w:spacing w:val="-4"/>
          <w:sz w:val="24"/>
        </w:rPr>
        <w:t xml:space="preserve"> </w:t>
      </w:r>
      <w:r>
        <w:rPr>
          <w:sz w:val="24"/>
        </w:rPr>
        <w:t>should</w:t>
      </w:r>
      <w:r>
        <w:rPr>
          <w:spacing w:val="-3"/>
          <w:sz w:val="24"/>
        </w:rPr>
        <w:t xml:space="preserve"> </w:t>
      </w:r>
      <w:r>
        <w:rPr>
          <w:sz w:val="24"/>
        </w:rPr>
        <w:t>include</w:t>
      </w:r>
      <w:r>
        <w:rPr>
          <w:spacing w:val="-4"/>
          <w:sz w:val="24"/>
        </w:rPr>
        <w:t xml:space="preserve"> </w:t>
      </w:r>
      <w:r>
        <w:rPr>
          <w:sz w:val="24"/>
        </w:rPr>
        <w:t>compiling</w:t>
      </w:r>
      <w:r>
        <w:rPr>
          <w:spacing w:val="-6"/>
          <w:sz w:val="24"/>
        </w:rPr>
        <w:t xml:space="preserve"> </w:t>
      </w:r>
      <w:r>
        <w:rPr>
          <w:sz w:val="24"/>
        </w:rPr>
        <w:t>the</w:t>
      </w:r>
      <w:r>
        <w:rPr>
          <w:spacing w:val="-4"/>
          <w:sz w:val="24"/>
        </w:rPr>
        <w:t xml:space="preserve"> </w:t>
      </w:r>
      <w:r>
        <w:rPr>
          <w:sz w:val="24"/>
        </w:rPr>
        <w:t>general</w:t>
      </w:r>
      <w:r>
        <w:rPr>
          <w:spacing w:val="-3"/>
          <w:sz w:val="24"/>
        </w:rPr>
        <w:t xml:space="preserve"> </w:t>
      </w:r>
      <w:r>
        <w:rPr>
          <w:sz w:val="24"/>
        </w:rPr>
        <w:t>ledger</w:t>
      </w:r>
      <w:r>
        <w:rPr>
          <w:spacing w:val="-4"/>
          <w:sz w:val="24"/>
        </w:rPr>
        <w:t xml:space="preserve"> </w:t>
      </w:r>
      <w:r>
        <w:rPr>
          <w:sz w:val="24"/>
        </w:rPr>
        <w:t>for</w:t>
      </w:r>
      <w:r>
        <w:rPr>
          <w:spacing w:val="-4"/>
          <w:sz w:val="24"/>
        </w:rPr>
        <w:t xml:space="preserve"> </w:t>
      </w:r>
      <w:r>
        <w:rPr>
          <w:sz w:val="24"/>
        </w:rPr>
        <w:t>audit,</w:t>
      </w:r>
      <w:r>
        <w:rPr>
          <w:spacing w:val="-3"/>
          <w:sz w:val="24"/>
        </w:rPr>
        <w:t xml:space="preserve"> </w:t>
      </w:r>
      <w:r>
        <w:rPr>
          <w:sz w:val="24"/>
        </w:rPr>
        <w:t>and accurate filing and retrieval of information such as income statements, canceled checks, bank statements, and cost reports.</w:t>
      </w:r>
    </w:p>
    <w:p w14:paraId="296ABA01" w14:textId="77777777" w:rsidR="00D60D02" w:rsidRDefault="00223047">
      <w:pPr>
        <w:pStyle w:val="ListParagraph"/>
        <w:numPr>
          <w:ilvl w:val="1"/>
          <w:numId w:val="20"/>
        </w:numPr>
        <w:tabs>
          <w:tab w:val="left" w:pos="1079"/>
        </w:tabs>
        <w:spacing w:before="121" w:line="237" w:lineRule="auto"/>
        <w:ind w:left="1079" w:right="289"/>
        <w:rPr>
          <w:sz w:val="24"/>
        </w:rPr>
      </w:pPr>
      <w:r>
        <w:rPr>
          <w:sz w:val="24"/>
        </w:rPr>
        <w:t>Individuals who see themselves as a resource and service to management will have a positive</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organization.</w:t>
      </w:r>
      <w:r>
        <w:rPr>
          <w:spacing w:val="-4"/>
          <w:sz w:val="24"/>
        </w:rPr>
        <w:t xml:space="preserve"> </w:t>
      </w:r>
      <w:r>
        <w:rPr>
          <w:sz w:val="24"/>
        </w:rPr>
        <w:t>An</w:t>
      </w:r>
      <w:r>
        <w:rPr>
          <w:spacing w:val="-4"/>
          <w:sz w:val="24"/>
        </w:rPr>
        <w:t xml:space="preserve"> </w:t>
      </w:r>
      <w:r>
        <w:rPr>
          <w:sz w:val="24"/>
        </w:rPr>
        <w:t>orientation</w:t>
      </w:r>
      <w:r>
        <w:rPr>
          <w:spacing w:val="-4"/>
          <w:sz w:val="24"/>
        </w:rPr>
        <w:t xml:space="preserve"> </w:t>
      </w:r>
      <w:r>
        <w:rPr>
          <w:sz w:val="24"/>
        </w:rPr>
        <w:t>to</w:t>
      </w:r>
      <w:r>
        <w:rPr>
          <w:spacing w:val="-4"/>
          <w:sz w:val="24"/>
        </w:rPr>
        <w:t xml:space="preserve"> </w:t>
      </w:r>
      <w:r>
        <w:rPr>
          <w:sz w:val="24"/>
        </w:rPr>
        <w:t>timeliness</w:t>
      </w:r>
      <w:r>
        <w:rPr>
          <w:spacing w:val="-4"/>
          <w:sz w:val="24"/>
        </w:rPr>
        <w:t xml:space="preserve"> </w:t>
      </w:r>
      <w:r>
        <w:rPr>
          <w:sz w:val="24"/>
        </w:rPr>
        <w:t>of</w:t>
      </w:r>
      <w:r>
        <w:rPr>
          <w:spacing w:val="-4"/>
          <w:sz w:val="24"/>
        </w:rPr>
        <w:t xml:space="preserve"> </w:t>
      </w:r>
      <w:r>
        <w:rPr>
          <w:sz w:val="24"/>
        </w:rPr>
        <w:t>deadlines</w:t>
      </w:r>
      <w:r>
        <w:rPr>
          <w:spacing w:val="-4"/>
          <w:sz w:val="24"/>
        </w:rPr>
        <w:t xml:space="preserve"> </w:t>
      </w:r>
      <w:r>
        <w:rPr>
          <w:sz w:val="24"/>
        </w:rPr>
        <w:t>and</w:t>
      </w:r>
      <w:r>
        <w:rPr>
          <w:spacing w:val="-4"/>
          <w:sz w:val="24"/>
        </w:rPr>
        <w:t xml:space="preserve"> </w:t>
      </w:r>
      <w:r>
        <w:rPr>
          <w:sz w:val="24"/>
        </w:rPr>
        <w:t>attention to detail are also positive traits.</w:t>
      </w:r>
    </w:p>
    <w:p w14:paraId="296ABA02" w14:textId="77777777" w:rsidR="00D60D02" w:rsidRDefault="00D60D02">
      <w:pPr>
        <w:pStyle w:val="ListParagraph"/>
        <w:spacing w:line="237" w:lineRule="auto"/>
        <w:rPr>
          <w:sz w:val="24"/>
        </w:rPr>
        <w:sectPr w:rsidR="00D60D02">
          <w:pgSz w:w="12240" w:h="15840"/>
          <w:pgMar w:top="1680" w:right="1080" w:bottom="1300" w:left="1080" w:header="0" w:footer="1106" w:gutter="0"/>
          <w:cols w:space="720"/>
        </w:sectPr>
      </w:pPr>
    </w:p>
    <w:p w14:paraId="296ABA03" w14:textId="77777777" w:rsidR="00D60D02" w:rsidRDefault="00223047">
      <w:pPr>
        <w:pStyle w:val="ListParagraph"/>
        <w:numPr>
          <w:ilvl w:val="1"/>
          <w:numId w:val="20"/>
        </w:numPr>
        <w:tabs>
          <w:tab w:val="left" w:pos="1080"/>
        </w:tabs>
        <w:spacing w:before="90" w:line="237" w:lineRule="auto"/>
        <w:ind w:right="313"/>
        <w:rPr>
          <w:sz w:val="24"/>
        </w:rPr>
      </w:pPr>
      <w:r>
        <w:rPr>
          <w:sz w:val="24"/>
        </w:rPr>
        <w:t>An individual who can effectively communicate problems in a budget with a funding source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valuable</w:t>
      </w:r>
      <w:r>
        <w:rPr>
          <w:spacing w:val="-4"/>
          <w:sz w:val="24"/>
        </w:rPr>
        <w:t xml:space="preserve"> </w:t>
      </w:r>
      <w:r>
        <w:rPr>
          <w:sz w:val="24"/>
        </w:rPr>
        <w:t>asset</w:t>
      </w:r>
      <w:r>
        <w:rPr>
          <w:spacing w:val="-1"/>
          <w:sz w:val="24"/>
        </w:rPr>
        <w:t xml:space="preserve"> </w:t>
      </w:r>
      <w:r>
        <w:rPr>
          <w:sz w:val="24"/>
        </w:rPr>
        <w:t>to</w:t>
      </w:r>
      <w:r>
        <w:rPr>
          <w:spacing w:val="-3"/>
          <w:sz w:val="24"/>
        </w:rPr>
        <w:t xml:space="preserve"> </w:t>
      </w:r>
      <w:r>
        <w:rPr>
          <w:sz w:val="24"/>
        </w:rPr>
        <w:t>the</w:t>
      </w:r>
      <w:r>
        <w:rPr>
          <w:spacing w:val="-3"/>
          <w:sz w:val="24"/>
        </w:rPr>
        <w:t xml:space="preserve"> </w:t>
      </w:r>
      <w:r>
        <w:rPr>
          <w:sz w:val="24"/>
        </w:rPr>
        <w:t>organization</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save</w:t>
      </w:r>
      <w:r>
        <w:rPr>
          <w:spacing w:val="-3"/>
          <w:sz w:val="24"/>
        </w:rPr>
        <w:t xml:space="preserve"> </w:t>
      </w:r>
      <w:r>
        <w:rPr>
          <w:sz w:val="24"/>
        </w:rPr>
        <w:t>time</w:t>
      </w:r>
      <w:r>
        <w:rPr>
          <w:spacing w:val="-4"/>
          <w:sz w:val="24"/>
        </w:rPr>
        <w:t xml:space="preserve"> </w:t>
      </w:r>
      <w:r>
        <w:rPr>
          <w:sz w:val="24"/>
        </w:rPr>
        <w:t>and</w:t>
      </w:r>
      <w:r>
        <w:rPr>
          <w:spacing w:val="-3"/>
          <w:sz w:val="24"/>
        </w:rPr>
        <w:t xml:space="preserve"> </w:t>
      </w:r>
      <w:r>
        <w:rPr>
          <w:sz w:val="24"/>
        </w:rPr>
        <w:t>money</w:t>
      </w:r>
      <w:r>
        <w:rPr>
          <w:spacing w:val="-5"/>
          <w:sz w:val="24"/>
        </w:rPr>
        <w:t xml:space="preserve"> </w:t>
      </w:r>
      <w:r>
        <w:rPr>
          <w:sz w:val="24"/>
        </w:rPr>
        <w:t>when</w:t>
      </w:r>
      <w:r>
        <w:rPr>
          <w:spacing w:val="-3"/>
          <w:sz w:val="24"/>
        </w:rPr>
        <w:t xml:space="preserve"> </w:t>
      </w:r>
      <w:r>
        <w:rPr>
          <w:sz w:val="24"/>
        </w:rPr>
        <w:t>applying these skills.</w:t>
      </w:r>
    </w:p>
    <w:p w14:paraId="296ABA04" w14:textId="77777777" w:rsidR="00D60D02" w:rsidRDefault="00223047">
      <w:pPr>
        <w:spacing w:before="126" w:line="259" w:lineRule="auto"/>
        <w:ind w:left="359"/>
        <w:rPr>
          <w:sz w:val="24"/>
        </w:rPr>
      </w:pPr>
      <w:r>
        <w:rPr>
          <w:sz w:val="24"/>
        </w:rPr>
        <w:t>An</w:t>
      </w:r>
      <w:r>
        <w:rPr>
          <w:spacing w:val="-2"/>
          <w:sz w:val="24"/>
        </w:rPr>
        <w:t xml:space="preserve"> </w:t>
      </w:r>
      <w:r>
        <w:rPr>
          <w:sz w:val="24"/>
        </w:rPr>
        <w:t>excellent</w:t>
      </w:r>
      <w:r>
        <w:rPr>
          <w:spacing w:val="-2"/>
          <w:sz w:val="24"/>
        </w:rPr>
        <w:t xml:space="preserve"> </w:t>
      </w:r>
      <w:r>
        <w:rPr>
          <w:sz w:val="24"/>
        </w:rPr>
        <w:t>resource</w:t>
      </w:r>
      <w:r>
        <w:rPr>
          <w:spacing w:val="-3"/>
          <w:sz w:val="24"/>
        </w:rPr>
        <w:t xml:space="preserve"> </w:t>
      </w:r>
      <w:r>
        <w:rPr>
          <w:sz w:val="24"/>
        </w:rPr>
        <w:t>for</w:t>
      </w:r>
      <w:r>
        <w:rPr>
          <w:spacing w:val="-1"/>
          <w:sz w:val="24"/>
        </w:rPr>
        <w:t xml:space="preserve"> </w:t>
      </w:r>
      <w:r>
        <w:rPr>
          <w:sz w:val="24"/>
        </w:rPr>
        <w:t>pricing</w:t>
      </w:r>
      <w:r>
        <w:rPr>
          <w:spacing w:val="-5"/>
          <w:sz w:val="24"/>
        </w:rPr>
        <w:t xml:space="preserve"> </w:t>
      </w:r>
      <w:r>
        <w:rPr>
          <w:sz w:val="24"/>
        </w:rPr>
        <w:t>the</w:t>
      </w:r>
      <w:r>
        <w:rPr>
          <w:spacing w:val="-3"/>
          <w:sz w:val="24"/>
        </w:rPr>
        <w:t xml:space="preserve"> </w:t>
      </w:r>
      <w:r>
        <w:rPr>
          <w:sz w:val="24"/>
        </w:rPr>
        <w:t>salary</w:t>
      </w:r>
      <w:r>
        <w:rPr>
          <w:spacing w:val="-7"/>
          <w:sz w:val="24"/>
        </w:rPr>
        <w:t xml:space="preserve"> </w:t>
      </w:r>
      <w:r>
        <w:rPr>
          <w:sz w:val="24"/>
        </w:rPr>
        <w:t>of</w:t>
      </w:r>
      <w:r>
        <w:rPr>
          <w:spacing w:val="-3"/>
          <w:sz w:val="24"/>
        </w:rPr>
        <w:t xml:space="preserve"> </w:t>
      </w:r>
      <w:r>
        <w:rPr>
          <w:sz w:val="24"/>
        </w:rPr>
        <w:t>accounting</w:t>
      </w:r>
      <w:r>
        <w:rPr>
          <w:spacing w:val="-5"/>
          <w:sz w:val="24"/>
        </w:rPr>
        <w:t xml:space="preserve"> </w:t>
      </w:r>
      <w:r>
        <w:rPr>
          <w:sz w:val="24"/>
        </w:rPr>
        <w:t>staff</w:t>
      </w:r>
      <w:r>
        <w:rPr>
          <w:spacing w:val="-3"/>
          <w:sz w:val="24"/>
        </w:rPr>
        <w:t xml:space="preserve"> </w:t>
      </w:r>
      <w:r>
        <w:rPr>
          <w:sz w:val="24"/>
        </w:rPr>
        <w:t>is</w:t>
      </w:r>
      <w:r>
        <w:rPr>
          <w:spacing w:val="-2"/>
          <w:sz w:val="24"/>
        </w:rPr>
        <w:t xml:space="preserve"> </w:t>
      </w:r>
      <w:r>
        <w:rPr>
          <w:sz w:val="24"/>
        </w:rPr>
        <w:t>the</w:t>
      </w:r>
      <w:r>
        <w:rPr>
          <w:spacing w:val="-3"/>
          <w:sz w:val="24"/>
        </w:rPr>
        <w:t xml:space="preserve"> </w:t>
      </w:r>
      <w:r>
        <w:rPr>
          <w:b/>
          <w:sz w:val="24"/>
        </w:rPr>
        <w:t>Robert</w:t>
      </w:r>
      <w:r>
        <w:rPr>
          <w:b/>
          <w:spacing w:val="-3"/>
          <w:sz w:val="24"/>
        </w:rPr>
        <w:t xml:space="preserve"> </w:t>
      </w:r>
      <w:r>
        <w:rPr>
          <w:b/>
          <w:sz w:val="24"/>
        </w:rPr>
        <w:t>Half</w:t>
      </w:r>
      <w:r>
        <w:rPr>
          <w:b/>
          <w:spacing w:val="-1"/>
          <w:sz w:val="24"/>
        </w:rPr>
        <w:t xml:space="preserve"> </w:t>
      </w:r>
      <w:r>
        <w:rPr>
          <w:b/>
          <w:sz w:val="24"/>
        </w:rPr>
        <w:t>Annual</w:t>
      </w:r>
      <w:r>
        <w:rPr>
          <w:b/>
          <w:spacing w:val="-2"/>
          <w:sz w:val="24"/>
        </w:rPr>
        <w:t xml:space="preserve"> </w:t>
      </w:r>
      <w:r>
        <w:rPr>
          <w:b/>
          <w:sz w:val="24"/>
        </w:rPr>
        <w:t xml:space="preserve">Salary Guide for Accounting and Finance – </w:t>
      </w:r>
      <w:hyperlink r:id="rId21">
        <w:r>
          <w:rPr>
            <w:color w:val="0000FF"/>
            <w:sz w:val="24"/>
            <w:u w:val="single" w:color="0000FF"/>
          </w:rPr>
          <w:t>https://www.roberthalf.com/salary-guide/accounting-and-</w:t>
        </w:r>
      </w:hyperlink>
      <w:r>
        <w:rPr>
          <w:color w:val="0000FF"/>
          <w:sz w:val="24"/>
        </w:rPr>
        <w:t xml:space="preserve"> </w:t>
      </w:r>
      <w:hyperlink r:id="rId22">
        <w:r>
          <w:rPr>
            <w:color w:val="0000FF"/>
            <w:spacing w:val="-2"/>
            <w:sz w:val="24"/>
            <w:u w:val="single" w:color="0000FF"/>
          </w:rPr>
          <w:t>finance</w:t>
        </w:r>
      </w:hyperlink>
    </w:p>
    <w:p w14:paraId="296ABA05" w14:textId="77777777" w:rsidR="00D60D02" w:rsidRDefault="00223047">
      <w:pPr>
        <w:pStyle w:val="BodyText"/>
        <w:spacing w:before="121" w:line="259" w:lineRule="auto"/>
      </w:pPr>
      <w:r>
        <w:t>Robert</w:t>
      </w:r>
      <w:r>
        <w:rPr>
          <w:spacing w:val="-3"/>
        </w:rPr>
        <w:t xml:space="preserve"> </w:t>
      </w:r>
      <w:r>
        <w:t>Half</w:t>
      </w:r>
      <w:r>
        <w:rPr>
          <w:spacing w:val="-4"/>
        </w:rPr>
        <w:t xml:space="preserve"> </w:t>
      </w:r>
      <w:r>
        <w:t>is</w:t>
      </w:r>
      <w:r>
        <w:rPr>
          <w:spacing w:val="-3"/>
        </w:rPr>
        <w:t xml:space="preserve"> </w:t>
      </w:r>
      <w:r>
        <w:t>a</w:t>
      </w:r>
      <w:r>
        <w:rPr>
          <w:spacing w:val="-4"/>
        </w:rPr>
        <w:t xml:space="preserve"> </w:t>
      </w:r>
      <w:r>
        <w:t>national</w:t>
      </w:r>
      <w:r>
        <w:rPr>
          <w:spacing w:val="-1"/>
        </w:rPr>
        <w:t xml:space="preserve"> </w:t>
      </w:r>
      <w:r>
        <w:t>temporary</w:t>
      </w:r>
      <w:r>
        <w:rPr>
          <w:spacing w:val="-7"/>
        </w:rPr>
        <w:t xml:space="preserve"> </w:t>
      </w:r>
      <w:r>
        <w:t>personnel</w:t>
      </w:r>
      <w:r>
        <w:rPr>
          <w:spacing w:val="-3"/>
        </w:rPr>
        <w:t xml:space="preserve"> </w:t>
      </w:r>
      <w:r>
        <w:t>service</w:t>
      </w:r>
      <w:r>
        <w:rPr>
          <w:spacing w:val="-4"/>
        </w:rPr>
        <w:t xml:space="preserve"> </w:t>
      </w:r>
      <w:r>
        <w:t>agency</w:t>
      </w:r>
      <w:r>
        <w:rPr>
          <w:spacing w:val="-7"/>
        </w:rPr>
        <w:t xml:space="preserve"> </w:t>
      </w:r>
      <w:r>
        <w:t>that</w:t>
      </w:r>
      <w:r>
        <w:rPr>
          <w:spacing w:val="-3"/>
        </w:rPr>
        <w:t xml:space="preserve"> </w:t>
      </w:r>
      <w:r>
        <w:t>publishes</w:t>
      </w:r>
      <w:r>
        <w:rPr>
          <w:spacing w:val="80"/>
        </w:rPr>
        <w:t xml:space="preserve"> </w:t>
      </w:r>
      <w:r>
        <w:t>an</w:t>
      </w:r>
      <w:r>
        <w:rPr>
          <w:spacing w:val="-3"/>
        </w:rPr>
        <w:t xml:space="preserve"> </w:t>
      </w:r>
      <w:r>
        <w:t>annual</w:t>
      </w:r>
      <w:r>
        <w:rPr>
          <w:spacing w:val="-3"/>
        </w:rPr>
        <w:t xml:space="preserve"> </w:t>
      </w:r>
      <w:r>
        <w:t>national survey of salaries for accounting and other professionals. Information is “weighted” for size of organization, type of industry, and geographic factors. This is an excellent way to measure the relative cost of the various positions identified above.</w:t>
      </w:r>
    </w:p>
    <w:p w14:paraId="296ABA06" w14:textId="77777777" w:rsidR="00D60D02" w:rsidRDefault="00D60D02">
      <w:pPr>
        <w:pStyle w:val="BodyText"/>
        <w:spacing w:line="259" w:lineRule="auto"/>
        <w:sectPr w:rsidR="00D60D02">
          <w:pgSz w:w="12240" w:h="15840"/>
          <w:pgMar w:top="1660" w:right="1080" w:bottom="1300" w:left="1080" w:header="0" w:footer="1106" w:gutter="0"/>
          <w:cols w:space="720"/>
        </w:sectPr>
      </w:pPr>
    </w:p>
    <w:p w14:paraId="296ABA07" w14:textId="77777777" w:rsidR="00D60D02" w:rsidRDefault="00223047">
      <w:pPr>
        <w:pStyle w:val="BodyText"/>
        <w:ind w:left="242"/>
        <w:rPr>
          <w:sz w:val="20"/>
        </w:rPr>
      </w:pPr>
      <w:r>
        <w:rPr>
          <w:noProof/>
          <w:sz w:val="20"/>
        </w:rPr>
        <mc:AlternateContent>
          <mc:Choice Requires="wps">
            <w:drawing>
              <wp:inline distT="0" distB="0" distL="0" distR="0" wp14:anchorId="296ABFA0" wp14:editId="296ABFA1">
                <wp:extent cx="6178550" cy="500380"/>
                <wp:effectExtent l="9525" t="0" r="0" b="444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500380"/>
                        </a:xfrm>
                        <a:prstGeom prst="rect">
                          <a:avLst/>
                        </a:prstGeom>
                        <a:ln w="6096">
                          <a:solidFill>
                            <a:srgbClr val="000000"/>
                          </a:solidFill>
                          <a:prstDash val="solid"/>
                        </a:ln>
                      </wps:spPr>
                      <wps:txbx>
                        <w:txbxContent>
                          <w:p w14:paraId="296ABFFF" w14:textId="77777777" w:rsidR="00D60D02" w:rsidRDefault="00223047">
                            <w:pPr>
                              <w:spacing w:before="18"/>
                              <w:ind w:left="90" w:right="108"/>
                              <w:jc w:val="center"/>
                              <w:rPr>
                                <w:b/>
                                <w:sz w:val="32"/>
                              </w:rPr>
                            </w:pPr>
                            <w:bookmarkStart w:id="75" w:name="Chapter_Four:__Financial_Management_and_"/>
                            <w:bookmarkStart w:id="76" w:name="_bookmark36"/>
                            <w:bookmarkEnd w:id="75"/>
                            <w:bookmarkEnd w:id="76"/>
                            <w:r>
                              <w:rPr>
                                <w:b/>
                                <w:spacing w:val="16"/>
                                <w:sz w:val="32"/>
                              </w:rPr>
                              <w:t>Chapter</w:t>
                            </w:r>
                            <w:r>
                              <w:rPr>
                                <w:b/>
                                <w:spacing w:val="36"/>
                                <w:sz w:val="32"/>
                              </w:rPr>
                              <w:t xml:space="preserve"> </w:t>
                            </w:r>
                            <w:r>
                              <w:rPr>
                                <w:b/>
                                <w:spacing w:val="10"/>
                                <w:sz w:val="32"/>
                              </w:rPr>
                              <w:t>Four:</w:t>
                            </w:r>
                          </w:p>
                          <w:p w14:paraId="296AC000" w14:textId="77777777" w:rsidR="00D60D02" w:rsidRDefault="00223047">
                            <w:pPr>
                              <w:spacing w:before="1"/>
                              <w:ind w:left="90" w:right="110"/>
                              <w:jc w:val="center"/>
                              <w:rPr>
                                <w:b/>
                                <w:sz w:val="32"/>
                              </w:rPr>
                            </w:pPr>
                            <w:r>
                              <w:rPr>
                                <w:b/>
                                <w:spacing w:val="17"/>
                                <w:sz w:val="32"/>
                              </w:rPr>
                              <w:t>Financial</w:t>
                            </w:r>
                            <w:r>
                              <w:rPr>
                                <w:b/>
                                <w:spacing w:val="30"/>
                                <w:sz w:val="32"/>
                              </w:rPr>
                              <w:t xml:space="preserve"> </w:t>
                            </w:r>
                            <w:r>
                              <w:rPr>
                                <w:b/>
                                <w:spacing w:val="18"/>
                                <w:sz w:val="32"/>
                              </w:rPr>
                              <w:t>Management</w:t>
                            </w:r>
                            <w:r>
                              <w:rPr>
                                <w:b/>
                                <w:spacing w:val="27"/>
                                <w:sz w:val="32"/>
                              </w:rPr>
                              <w:t xml:space="preserve"> </w:t>
                            </w:r>
                            <w:r>
                              <w:rPr>
                                <w:b/>
                                <w:spacing w:val="13"/>
                                <w:sz w:val="32"/>
                              </w:rPr>
                              <w:t>and</w:t>
                            </w:r>
                            <w:r>
                              <w:rPr>
                                <w:b/>
                                <w:spacing w:val="33"/>
                                <w:sz w:val="32"/>
                              </w:rPr>
                              <w:t xml:space="preserve"> </w:t>
                            </w:r>
                            <w:r>
                              <w:rPr>
                                <w:b/>
                                <w:spacing w:val="13"/>
                                <w:sz w:val="32"/>
                              </w:rPr>
                              <w:t>Statements</w:t>
                            </w:r>
                          </w:p>
                        </w:txbxContent>
                      </wps:txbx>
                      <wps:bodyPr wrap="square" lIns="0" tIns="0" rIns="0" bIns="0" rtlCol="0">
                        <a:noAutofit/>
                      </wps:bodyPr>
                    </wps:wsp>
                  </a:graphicData>
                </a:graphic>
              </wp:inline>
            </w:drawing>
          </mc:Choice>
          <mc:Fallback>
            <w:pict>
              <v:shape w14:anchorId="296ABFA0" id="Textbox 25" o:spid="_x0000_s1032" type="#_x0000_t202" style="width:486.5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" filled="f" strokeweight=".48pt">
                <v:path arrowok="t"/>
                <v:textbox inset="0,0,0,0">
                  <w:txbxContent>
                    <w:p w14:paraId="296ABFFF" w14:textId="77777777" w:rsidR="00D60D02" w:rsidRDefault="00223047">
                      <w:pPr>
                        <w:spacing w:before="18"/>
                        <w:ind w:left="90" w:right="108"/>
                        <w:jc w:val="center"/>
                        <w:rPr>
                          <w:b/>
                          <w:sz w:val="32"/>
                        </w:rPr>
                      </w:pPr>
                      <w:bookmarkStart w:id="77" w:name="Chapter_Four:__Financial_Management_and_"/>
                      <w:bookmarkStart w:id="78" w:name="_bookmark36"/>
                      <w:bookmarkEnd w:id="77"/>
                      <w:bookmarkEnd w:id="78"/>
                      <w:r>
                        <w:rPr>
                          <w:b/>
                          <w:spacing w:val="16"/>
                          <w:sz w:val="32"/>
                        </w:rPr>
                        <w:t>Chapter</w:t>
                      </w:r>
                      <w:r>
                        <w:rPr>
                          <w:b/>
                          <w:spacing w:val="36"/>
                          <w:sz w:val="32"/>
                        </w:rPr>
                        <w:t xml:space="preserve"> </w:t>
                      </w:r>
                      <w:r>
                        <w:rPr>
                          <w:b/>
                          <w:spacing w:val="10"/>
                          <w:sz w:val="32"/>
                        </w:rPr>
                        <w:t>Four:</w:t>
                      </w:r>
                    </w:p>
                    <w:p w14:paraId="296AC000" w14:textId="77777777" w:rsidR="00D60D02" w:rsidRDefault="00223047">
                      <w:pPr>
                        <w:spacing w:before="1"/>
                        <w:ind w:left="90" w:right="110"/>
                        <w:jc w:val="center"/>
                        <w:rPr>
                          <w:b/>
                          <w:sz w:val="32"/>
                        </w:rPr>
                      </w:pPr>
                      <w:r>
                        <w:rPr>
                          <w:b/>
                          <w:spacing w:val="17"/>
                          <w:sz w:val="32"/>
                        </w:rPr>
                        <w:t>Financial</w:t>
                      </w:r>
                      <w:r>
                        <w:rPr>
                          <w:b/>
                          <w:spacing w:val="30"/>
                          <w:sz w:val="32"/>
                        </w:rPr>
                        <w:t xml:space="preserve"> </w:t>
                      </w:r>
                      <w:r>
                        <w:rPr>
                          <w:b/>
                          <w:spacing w:val="18"/>
                          <w:sz w:val="32"/>
                        </w:rPr>
                        <w:t>Management</w:t>
                      </w:r>
                      <w:r>
                        <w:rPr>
                          <w:b/>
                          <w:spacing w:val="27"/>
                          <w:sz w:val="32"/>
                        </w:rPr>
                        <w:t xml:space="preserve"> </w:t>
                      </w:r>
                      <w:r>
                        <w:rPr>
                          <w:b/>
                          <w:spacing w:val="13"/>
                          <w:sz w:val="32"/>
                        </w:rPr>
                        <w:t>and</w:t>
                      </w:r>
                      <w:r>
                        <w:rPr>
                          <w:b/>
                          <w:spacing w:val="33"/>
                          <w:sz w:val="32"/>
                        </w:rPr>
                        <w:t xml:space="preserve"> </w:t>
                      </w:r>
                      <w:r>
                        <w:rPr>
                          <w:b/>
                          <w:spacing w:val="13"/>
                          <w:sz w:val="32"/>
                        </w:rPr>
                        <w:t>Statements</w:t>
                      </w:r>
                    </w:p>
                  </w:txbxContent>
                </v:textbox>
                <w10:anchorlock/>
              </v:shape>
            </w:pict>
          </mc:Fallback>
        </mc:AlternateContent>
      </w:r>
    </w:p>
    <w:p w14:paraId="296ABA08" w14:textId="77777777" w:rsidR="00D60D02" w:rsidRDefault="00D60D02">
      <w:pPr>
        <w:pStyle w:val="BodyText"/>
        <w:spacing w:before="34"/>
        <w:ind w:left="0"/>
      </w:pPr>
    </w:p>
    <w:p w14:paraId="296ABA09" w14:textId="77777777" w:rsidR="00D60D02" w:rsidRDefault="00223047">
      <w:pPr>
        <w:pStyle w:val="BodyText"/>
        <w:spacing w:line="259" w:lineRule="auto"/>
        <w:ind w:right="221"/>
        <w:rPr>
          <w:position w:val="7"/>
          <w:sz w:val="13"/>
        </w:rPr>
      </w:pPr>
      <w:r>
        <w:t>Under the Uniform Administrative Requirements, the CIL’s financial management systems, including records documenting compliance with federal statutes, regulations, and the terms and conditions of the federal award, must be sufficient to permit the preparation of reports required by general</w:t>
      </w:r>
      <w:r>
        <w:rPr>
          <w:spacing w:val="-1"/>
        </w:rPr>
        <w:t xml:space="preserve"> </w:t>
      </w:r>
      <w:r>
        <w:t>and</w:t>
      </w:r>
      <w:r>
        <w:rPr>
          <w:spacing w:val="-3"/>
        </w:rPr>
        <w:t xml:space="preserve"> </w:t>
      </w:r>
      <w:r>
        <w:t>program-specific</w:t>
      </w:r>
      <w:r>
        <w:rPr>
          <w:spacing w:val="-4"/>
        </w:rPr>
        <w:t xml:space="preserve"> </w:t>
      </w:r>
      <w:r>
        <w:t>terms</w:t>
      </w:r>
      <w:r>
        <w:rPr>
          <w:spacing w:val="-3"/>
        </w:rPr>
        <w:t xml:space="preserve"> </w:t>
      </w:r>
      <w:r>
        <w:t>and</w:t>
      </w:r>
      <w:r>
        <w:rPr>
          <w:spacing w:val="-1"/>
        </w:rPr>
        <w:t xml:space="preserve"> </w:t>
      </w:r>
      <w:r>
        <w:t>conditions.</w:t>
      </w:r>
      <w:r>
        <w:rPr>
          <w:spacing w:val="-3"/>
        </w:rPr>
        <w:t xml:space="preserve"> </w:t>
      </w:r>
      <w:r>
        <w:t>They</w:t>
      </w:r>
      <w:r>
        <w:rPr>
          <w:spacing w:val="-8"/>
        </w:rPr>
        <w:t xml:space="preserve"> </w:t>
      </w:r>
      <w:r>
        <w:t>must</w:t>
      </w:r>
      <w:r>
        <w:rPr>
          <w:spacing w:val="-3"/>
        </w:rPr>
        <w:t xml:space="preserve"> </w:t>
      </w:r>
      <w:r>
        <w:t>also</w:t>
      </w:r>
      <w:r>
        <w:rPr>
          <w:spacing w:val="-3"/>
        </w:rPr>
        <w:t xml:space="preserve"> </w:t>
      </w:r>
      <w:r>
        <w:t>permit</w:t>
      </w:r>
      <w:r>
        <w:rPr>
          <w:spacing w:val="-3"/>
        </w:rPr>
        <w:t xml:space="preserve"> </w:t>
      </w:r>
      <w:r>
        <w:t>the</w:t>
      </w:r>
      <w:r>
        <w:rPr>
          <w:spacing w:val="-4"/>
        </w:rPr>
        <w:t xml:space="preserve"> </w:t>
      </w:r>
      <w:r>
        <w:t>tracing</w:t>
      </w:r>
      <w:r>
        <w:rPr>
          <w:spacing w:val="-6"/>
        </w:rPr>
        <w:t xml:space="preserve"> </w:t>
      </w:r>
      <w:r>
        <w:t>of</w:t>
      </w:r>
      <w:r>
        <w:rPr>
          <w:spacing w:val="-4"/>
        </w:rPr>
        <w:t xml:space="preserve"> </w:t>
      </w:r>
      <w:r>
        <w:t>funds</w:t>
      </w:r>
      <w:r>
        <w:rPr>
          <w:spacing w:val="-3"/>
        </w:rPr>
        <w:t xml:space="preserve"> </w:t>
      </w:r>
      <w:r>
        <w:t>to</w:t>
      </w:r>
      <w:r>
        <w:rPr>
          <w:spacing w:val="-1"/>
        </w:rPr>
        <w:t xml:space="preserve"> </w:t>
      </w:r>
      <w:r>
        <w:t>a level of</w:t>
      </w:r>
      <w:r>
        <w:rPr>
          <w:spacing w:val="-1"/>
        </w:rPr>
        <w:t xml:space="preserve"> </w:t>
      </w:r>
      <w:r>
        <w:t>expenditures adequate</w:t>
      </w:r>
      <w:r>
        <w:rPr>
          <w:spacing w:val="-1"/>
        </w:rPr>
        <w:t xml:space="preserve"> </w:t>
      </w:r>
      <w:r>
        <w:t>to establish that such funds have</w:t>
      </w:r>
      <w:r>
        <w:rPr>
          <w:spacing w:val="-1"/>
        </w:rPr>
        <w:t xml:space="preserve"> </w:t>
      </w:r>
      <w:r>
        <w:t>been used according</w:t>
      </w:r>
      <w:r>
        <w:rPr>
          <w:spacing w:val="-3"/>
        </w:rPr>
        <w:t xml:space="preserve"> </w:t>
      </w:r>
      <w:r>
        <w:t>to the federal statutes, regulations, and the terms and conditions of the federal award.</w:t>
      </w:r>
      <w:hyperlink w:anchor="_bookmark37" w:history="1">
        <w:r>
          <w:rPr>
            <w:position w:val="7"/>
            <w:sz w:val="13"/>
          </w:rPr>
          <w:t>32</w:t>
        </w:r>
      </w:hyperlink>
    </w:p>
    <w:p w14:paraId="296ABA0A" w14:textId="77777777" w:rsidR="00D60D02" w:rsidRDefault="00223047">
      <w:pPr>
        <w:pStyle w:val="BodyText"/>
        <w:spacing w:before="117"/>
      </w:pPr>
      <w:r>
        <w:t>The</w:t>
      </w:r>
      <w:r>
        <w:rPr>
          <w:spacing w:val="-5"/>
        </w:rPr>
        <w:t xml:space="preserve"> </w:t>
      </w:r>
      <w:r>
        <w:t>CIL’s</w:t>
      </w:r>
      <w:r>
        <w:rPr>
          <w:spacing w:val="-1"/>
        </w:rPr>
        <w:t xml:space="preserve"> </w:t>
      </w:r>
      <w:r>
        <w:t>financial</w:t>
      </w:r>
      <w:r>
        <w:rPr>
          <w:spacing w:val="-1"/>
        </w:rPr>
        <w:t xml:space="preserve"> </w:t>
      </w:r>
      <w:r>
        <w:t>management</w:t>
      </w:r>
      <w:r>
        <w:rPr>
          <w:spacing w:val="-1"/>
        </w:rPr>
        <w:t xml:space="preserve"> </w:t>
      </w:r>
      <w:r>
        <w:t>system</w:t>
      </w:r>
      <w:r>
        <w:rPr>
          <w:spacing w:val="-2"/>
        </w:rPr>
        <w:t xml:space="preserve"> </w:t>
      </w:r>
      <w:r>
        <w:t>must</w:t>
      </w:r>
      <w:r>
        <w:rPr>
          <w:spacing w:val="-1"/>
        </w:rPr>
        <w:t xml:space="preserve"> </w:t>
      </w:r>
      <w:r>
        <w:t>provide</w:t>
      </w:r>
      <w:r>
        <w:rPr>
          <w:spacing w:val="-2"/>
        </w:rPr>
        <w:t xml:space="preserve"> </w:t>
      </w:r>
      <w:r>
        <w:t>for</w:t>
      </w:r>
      <w:r>
        <w:rPr>
          <w:spacing w:val="-2"/>
        </w:rPr>
        <w:t xml:space="preserve"> </w:t>
      </w:r>
      <w:r>
        <w:t>the</w:t>
      </w:r>
      <w:r>
        <w:rPr>
          <w:spacing w:val="-2"/>
        </w:rPr>
        <w:t xml:space="preserve"> following:</w:t>
      </w:r>
    </w:p>
    <w:p w14:paraId="296ABA0B" w14:textId="77777777" w:rsidR="00D60D02" w:rsidRDefault="00223047">
      <w:pPr>
        <w:pStyle w:val="ListParagraph"/>
        <w:numPr>
          <w:ilvl w:val="0"/>
          <w:numId w:val="18"/>
        </w:numPr>
        <w:tabs>
          <w:tab w:val="left" w:pos="719"/>
        </w:tabs>
        <w:spacing w:before="142" w:line="259" w:lineRule="auto"/>
        <w:ind w:left="719" w:right="596"/>
        <w:rPr>
          <w:sz w:val="24"/>
        </w:rPr>
      </w:pPr>
      <w:r>
        <w:rPr>
          <w:b/>
          <w:sz w:val="24"/>
        </w:rPr>
        <w:t>Identification:</w:t>
      </w:r>
      <w:r>
        <w:rPr>
          <w:b/>
          <w:spacing w:val="40"/>
          <w:sz w:val="24"/>
        </w:rPr>
        <w:t xml:space="preserve"> </w:t>
      </w:r>
      <w:r>
        <w:rPr>
          <w:sz w:val="24"/>
        </w:rPr>
        <w:t>The CIL must identify, in its accounts, all federal awards received and expended and the federal programs under which they were received. Federal program and award</w:t>
      </w:r>
      <w:r>
        <w:rPr>
          <w:spacing w:val="-3"/>
          <w:sz w:val="24"/>
        </w:rPr>
        <w:t xml:space="preserve"> </w:t>
      </w:r>
      <w:r>
        <w:rPr>
          <w:sz w:val="24"/>
        </w:rPr>
        <w:t>identification</w:t>
      </w:r>
      <w:r>
        <w:rPr>
          <w:spacing w:val="-4"/>
          <w:sz w:val="24"/>
        </w:rPr>
        <w:t xml:space="preserve"> </w:t>
      </w:r>
      <w:r>
        <w:rPr>
          <w:sz w:val="24"/>
        </w:rPr>
        <w:t>must</w:t>
      </w:r>
      <w:r>
        <w:rPr>
          <w:spacing w:val="-3"/>
          <w:sz w:val="24"/>
        </w:rPr>
        <w:t xml:space="preserve"> </w:t>
      </w:r>
      <w:r>
        <w:rPr>
          <w:sz w:val="24"/>
        </w:rPr>
        <w:t>include,</w:t>
      </w:r>
      <w:r>
        <w:rPr>
          <w:spacing w:val="-4"/>
          <w:sz w:val="24"/>
        </w:rPr>
        <w:t xml:space="preserve"> </w:t>
      </w:r>
      <w:r>
        <w:rPr>
          <w:sz w:val="24"/>
        </w:rPr>
        <w:t>as</w:t>
      </w:r>
      <w:r>
        <w:rPr>
          <w:spacing w:val="-3"/>
          <w:sz w:val="24"/>
        </w:rPr>
        <w:t xml:space="preserve"> </w:t>
      </w:r>
      <w:r>
        <w:rPr>
          <w:sz w:val="24"/>
        </w:rPr>
        <w:t>applicable,</w:t>
      </w:r>
      <w:r>
        <w:rPr>
          <w:spacing w:val="-4"/>
          <w:sz w:val="24"/>
        </w:rPr>
        <w:t xml:space="preserve"> </w:t>
      </w:r>
      <w:r>
        <w:rPr>
          <w:sz w:val="24"/>
        </w:rPr>
        <w:t>the</w:t>
      </w:r>
      <w:r>
        <w:rPr>
          <w:spacing w:val="-4"/>
          <w:sz w:val="24"/>
        </w:rPr>
        <w:t xml:space="preserve"> </w:t>
      </w:r>
      <w:r>
        <w:rPr>
          <w:sz w:val="24"/>
        </w:rPr>
        <w:t>CFDA</w:t>
      </w:r>
      <w:r>
        <w:rPr>
          <w:spacing w:val="-4"/>
          <w:sz w:val="24"/>
        </w:rPr>
        <w:t xml:space="preserve"> </w:t>
      </w:r>
      <w:r>
        <w:rPr>
          <w:sz w:val="24"/>
        </w:rPr>
        <w:t>title</w:t>
      </w:r>
      <w:r>
        <w:rPr>
          <w:spacing w:val="-4"/>
          <w:sz w:val="24"/>
        </w:rPr>
        <w:t xml:space="preserve"> </w:t>
      </w:r>
      <w:r>
        <w:rPr>
          <w:sz w:val="24"/>
        </w:rPr>
        <w:t>and</w:t>
      </w:r>
      <w:r>
        <w:rPr>
          <w:spacing w:val="-3"/>
          <w:sz w:val="24"/>
        </w:rPr>
        <w:t xml:space="preserve"> </w:t>
      </w:r>
      <w:r>
        <w:rPr>
          <w:sz w:val="24"/>
        </w:rPr>
        <w:t>number,</w:t>
      </w:r>
      <w:r>
        <w:rPr>
          <w:spacing w:val="-4"/>
          <w:sz w:val="24"/>
        </w:rPr>
        <w:t xml:space="preserve"> </w:t>
      </w:r>
      <w:r>
        <w:rPr>
          <w:sz w:val="24"/>
        </w:rPr>
        <w:t>federal</w:t>
      </w:r>
      <w:r>
        <w:rPr>
          <w:spacing w:val="-3"/>
          <w:sz w:val="24"/>
        </w:rPr>
        <w:t xml:space="preserve"> </w:t>
      </w:r>
      <w:r>
        <w:rPr>
          <w:sz w:val="24"/>
        </w:rPr>
        <w:t>award identification number and period of performance, name of the federal agency, and, if applicable, name of the pass-through entity.</w:t>
      </w:r>
    </w:p>
    <w:p w14:paraId="296ABA0C" w14:textId="77777777" w:rsidR="00D60D02" w:rsidRDefault="00223047">
      <w:pPr>
        <w:pStyle w:val="ListParagraph"/>
        <w:numPr>
          <w:ilvl w:val="0"/>
          <w:numId w:val="18"/>
        </w:numPr>
        <w:tabs>
          <w:tab w:val="left" w:pos="719"/>
        </w:tabs>
        <w:spacing w:before="199" w:line="259" w:lineRule="auto"/>
        <w:ind w:left="719" w:right="538"/>
        <w:rPr>
          <w:sz w:val="24"/>
        </w:rPr>
      </w:pPr>
      <w:r>
        <w:rPr>
          <w:b/>
          <w:sz w:val="24"/>
        </w:rPr>
        <w:t>Financial</w:t>
      </w:r>
      <w:r>
        <w:rPr>
          <w:b/>
          <w:spacing w:val="-4"/>
          <w:sz w:val="24"/>
        </w:rPr>
        <w:t xml:space="preserve"> </w:t>
      </w:r>
      <w:r>
        <w:rPr>
          <w:b/>
          <w:sz w:val="24"/>
        </w:rPr>
        <w:t>Reporting:</w:t>
      </w:r>
      <w:r>
        <w:rPr>
          <w:b/>
          <w:spacing w:val="40"/>
          <w:sz w:val="24"/>
        </w:rPr>
        <w:t xml:space="preserve"> </w:t>
      </w:r>
      <w:r>
        <w:rPr>
          <w:sz w:val="24"/>
        </w:rPr>
        <w:t>Accurate,</w:t>
      </w:r>
      <w:r>
        <w:rPr>
          <w:spacing w:val="-4"/>
          <w:sz w:val="24"/>
        </w:rPr>
        <w:t xml:space="preserve"> </w:t>
      </w:r>
      <w:r>
        <w:rPr>
          <w:sz w:val="24"/>
        </w:rPr>
        <w:t>current,</w:t>
      </w:r>
      <w:r>
        <w:rPr>
          <w:spacing w:val="-4"/>
          <w:sz w:val="24"/>
        </w:rPr>
        <w:t xml:space="preserve"> </w:t>
      </w:r>
      <w:r>
        <w:rPr>
          <w:sz w:val="24"/>
        </w:rPr>
        <w:t>and</w:t>
      </w:r>
      <w:r>
        <w:rPr>
          <w:spacing w:val="-2"/>
          <w:sz w:val="24"/>
        </w:rPr>
        <w:t xml:space="preserve"> </w:t>
      </w:r>
      <w:r>
        <w:rPr>
          <w:sz w:val="24"/>
        </w:rPr>
        <w:t>complete</w:t>
      </w:r>
      <w:r>
        <w:rPr>
          <w:spacing w:val="-5"/>
          <w:sz w:val="24"/>
        </w:rPr>
        <w:t xml:space="preserve"> </w:t>
      </w:r>
      <w:r>
        <w:rPr>
          <w:sz w:val="24"/>
        </w:rPr>
        <w:t>disclosure</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financial</w:t>
      </w:r>
      <w:r>
        <w:rPr>
          <w:spacing w:val="-4"/>
          <w:sz w:val="24"/>
        </w:rPr>
        <w:t xml:space="preserve"> </w:t>
      </w:r>
      <w:r>
        <w:rPr>
          <w:sz w:val="24"/>
        </w:rPr>
        <w:t>results</w:t>
      </w:r>
      <w:r>
        <w:rPr>
          <w:spacing w:val="-4"/>
          <w:sz w:val="24"/>
        </w:rPr>
        <w:t xml:space="preserve"> </w:t>
      </w:r>
      <w:r>
        <w:rPr>
          <w:sz w:val="24"/>
        </w:rPr>
        <w:t xml:space="preserve">of each federal award or program must be made in accordance with the financial reporting requirements set forth in 45 C.F.R. §§75.341 through 343. </w:t>
      </w:r>
      <w:r>
        <w:rPr>
          <w:i/>
          <w:sz w:val="24"/>
        </w:rPr>
        <w:t xml:space="preserve">See also </w:t>
      </w:r>
      <w:r>
        <w:rPr>
          <w:sz w:val="24"/>
        </w:rPr>
        <w:t>recommendations for financial statements section below.</w:t>
      </w:r>
    </w:p>
    <w:p w14:paraId="296ABA0D" w14:textId="77777777" w:rsidR="00D60D02" w:rsidRDefault="00223047">
      <w:pPr>
        <w:pStyle w:val="ListParagraph"/>
        <w:numPr>
          <w:ilvl w:val="0"/>
          <w:numId w:val="18"/>
        </w:numPr>
        <w:tabs>
          <w:tab w:val="left" w:pos="719"/>
        </w:tabs>
        <w:spacing w:before="200" w:line="259" w:lineRule="auto"/>
        <w:ind w:left="719" w:right="382"/>
        <w:rPr>
          <w:sz w:val="24"/>
        </w:rPr>
      </w:pPr>
      <w:r>
        <w:rPr>
          <w:b/>
          <w:sz w:val="24"/>
        </w:rPr>
        <w:t>Accounting Records:</w:t>
      </w:r>
      <w:r>
        <w:rPr>
          <w:b/>
          <w:spacing w:val="40"/>
          <w:sz w:val="24"/>
        </w:rPr>
        <w:t xml:space="preserve"> </w:t>
      </w:r>
      <w:r>
        <w:rPr>
          <w:sz w:val="24"/>
        </w:rPr>
        <w:t>The CIL must maintain records which adequately identify the source and</w:t>
      </w:r>
      <w:r>
        <w:rPr>
          <w:spacing w:val="-3"/>
          <w:sz w:val="24"/>
        </w:rPr>
        <w:t xml:space="preserve"> </w:t>
      </w:r>
      <w:r>
        <w:rPr>
          <w:sz w:val="24"/>
        </w:rPr>
        <w:t>application</w:t>
      </w:r>
      <w:r>
        <w:rPr>
          <w:spacing w:val="-3"/>
          <w:sz w:val="24"/>
        </w:rPr>
        <w:t xml:space="preserve"> </w:t>
      </w:r>
      <w:r>
        <w:rPr>
          <w:sz w:val="24"/>
        </w:rPr>
        <w:t>of</w:t>
      </w:r>
      <w:r>
        <w:rPr>
          <w:spacing w:val="-4"/>
          <w:sz w:val="24"/>
        </w:rPr>
        <w:t xml:space="preserve"> </w:t>
      </w:r>
      <w:r>
        <w:rPr>
          <w:sz w:val="24"/>
        </w:rPr>
        <w:t>funds</w:t>
      </w:r>
      <w:r>
        <w:rPr>
          <w:spacing w:val="-1"/>
          <w:sz w:val="24"/>
        </w:rPr>
        <w:t xml:space="preserve"> </w:t>
      </w:r>
      <w:r>
        <w:rPr>
          <w:sz w:val="24"/>
        </w:rPr>
        <w:t>provided</w:t>
      </w:r>
      <w:r>
        <w:rPr>
          <w:spacing w:val="-3"/>
          <w:sz w:val="24"/>
        </w:rPr>
        <w:t xml:space="preserve"> </w:t>
      </w:r>
      <w:r>
        <w:rPr>
          <w:sz w:val="24"/>
        </w:rPr>
        <w:t>for</w:t>
      </w:r>
      <w:r>
        <w:rPr>
          <w:spacing w:val="-4"/>
          <w:sz w:val="24"/>
        </w:rPr>
        <w:t xml:space="preserve"> </w:t>
      </w:r>
      <w:r>
        <w:rPr>
          <w:sz w:val="24"/>
        </w:rPr>
        <w:t>federally</w:t>
      </w:r>
      <w:r>
        <w:rPr>
          <w:spacing w:val="-6"/>
          <w:sz w:val="24"/>
        </w:rPr>
        <w:t xml:space="preserve"> </w:t>
      </w:r>
      <w:r>
        <w:rPr>
          <w:sz w:val="24"/>
        </w:rPr>
        <w:t>assisted</w:t>
      </w:r>
      <w:r>
        <w:rPr>
          <w:spacing w:val="-3"/>
          <w:sz w:val="24"/>
        </w:rPr>
        <w:t xml:space="preserve"> </w:t>
      </w:r>
      <w:r>
        <w:rPr>
          <w:sz w:val="24"/>
        </w:rPr>
        <w:t>activities.</w:t>
      </w:r>
      <w:r>
        <w:rPr>
          <w:spacing w:val="-3"/>
          <w:sz w:val="24"/>
        </w:rPr>
        <w:t xml:space="preserve"> </w:t>
      </w:r>
      <w:r>
        <w:rPr>
          <w:sz w:val="24"/>
        </w:rPr>
        <w:t>These</w:t>
      </w:r>
      <w:r>
        <w:rPr>
          <w:spacing w:val="-4"/>
          <w:sz w:val="24"/>
        </w:rPr>
        <w:t xml:space="preserve"> </w:t>
      </w:r>
      <w:r>
        <w:rPr>
          <w:sz w:val="24"/>
        </w:rPr>
        <w:t>records</w:t>
      </w:r>
      <w:r>
        <w:rPr>
          <w:spacing w:val="-3"/>
          <w:sz w:val="24"/>
        </w:rPr>
        <w:t xml:space="preserve"> </w:t>
      </w:r>
      <w:r>
        <w:rPr>
          <w:sz w:val="24"/>
        </w:rPr>
        <w:t>must</w:t>
      </w:r>
      <w:r>
        <w:rPr>
          <w:spacing w:val="-3"/>
          <w:sz w:val="24"/>
        </w:rPr>
        <w:t xml:space="preserve"> </w:t>
      </w:r>
      <w:r>
        <w:rPr>
          <w:sz w:val="24"/>
        </w:rPr>
        <w:t>contain information pertaining to federal awards, authorizations, obligations, unobligated balances, assets, expenditures, income and interest, and be supported by source documentation. They must document that the organization’s application of procurement practices is proper and consistent with their policy, when applicable.</w:t>
      </w:r>
    </w:p>
    <w:p w14:paraId="296ABA0E" w14:textId="77777777" w:rsidR="00D60D02" w:rsidRDefault="00223047">
      <w:pPr>
        <w:pStyle w:val="ListParagraph"/>
        <w:numPr>
          <w:ilvl w:val="0"/>
          <w:numId w:val="18"/>
        </w:numPr>
        <w:tabs>
          <w:tab w:val="left" w:pos="719"/>
        </w:tabs>
        <w:spacing w:before="199" w:line="259" w:lineRule="auto"/>
        <w:ind w:left="719" w:right="268"/>
        <w:jc w:val="both"/>
        <w:rPr>
          <w:sz w:val="24"/>
        </w:rPr>
      </w:pPr>
      <w:r>
        <w:rPr>
          <w:b/>
          <w:sz w:val="24"/>
        </w:rPr>
        <w:t>Internal</w:t>
      </w:r>
      <w:r>
        <w:rPr>
          <w:b/>
          <w:spacing w:val="-3"/>
          <w:sz w:val="24"/>
        </w:rPr>
        <w:t xml:space="preserve"> </w:t>
      </w:r>
      <w:r>
        <w:rPr>
          <w:b/>
          <w:sz w:val="24"/>
        </w:rPr>
        <w:t>Controls:</w:t>
      </w:r>
      <w:r>
        <w:rPr>
          <w:b/>
          <w:spacing w:val="40"/>
          <w:sz w:val="24"/>
        </w:rPr>
        <w:t xml:space="preserve"> </w:t>
      </w:r>
      <w:r>
        <w:rPr>
          <w:sz w:val="24"/>
        </w:rPr>
        <w:t>Effective</w:t>
      </w:r>
      <w:r>
        <w:rPr>
          <w:spacing w:val="-4"/>
          <w:sz w:val="24"/>
        </w:rPr>
        <w:t xml:space="preserve"> </w:t>
      </w:r>
      <w:r>
        <w:rPr>
          <w:sz w:val="24"/>
        </w:rPr>
        <w:t>control</w:t>
      </w:r>
      <w:r>
        <w:rPr>
          <w:spacing w:val="-3"/>
          <w:sz w:val="24"/>
        </w:rPr>
        <w:t xml:space="preserve"> </w:t>
      </w:r>
      <w:r>
        <w:rPr>
          <w:sz w:val="24"/>
        </w:rPr>
        <w:t>and</w:t>
      </w:r>
      <w:r>
        <w:rPr>
          <w:spacing w:val="-3"/>
          <w:sz w:val="24"/>
        </w:rPr>
        <w:t xml:space="preserve"> </w:t>
      </w:r>
      <w:r>
        <w:rPr>
          <w:sz w:val="24"/>
        </w:rPr>
        <w:t>accountability</w:t>
      </w:r>
      <w:r>
        <w:rPr>
          <w:spacing w:val="-8"/>
          <w:sz w:val="24"/>
        </w:rPr>
        <w:t xml:space="preserve"> </w:t>
      </w:r>
      <w:r>
        <w:rPr>
          <w:sz w:val="24"/>
        </w:rPr>
        <w:t>must</w:t>
      </w:r>
      <w:r>
        <w:rPr>
          <w:spacing w:val="-3"/>
          <w:sz w:val="24"/>
        </w:rPr>
        <w:t xml:space="preserve"> </w:t>
      </w:r>
      <w:r>
        <w:rPr>
          <w:sz w:val="24"/>
        </w:rPr>
        <w:t>be</w:t>
      </w:r>
      <w:r>
        <w:rPr>
          <w:spacing w:val="-4"/>
          <w:sz w:val="24"/>
        </w:rPr>
        <w:t xml:space="preserve"> </w:t>
      </w:r>
      <w:r>
        <w:rPr>
          <w:sz w:val="24"/>
        </w:rPr>
        <w:t>maintained</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funds,</w:t>
      </w:r>
      <w:r>
        <w:rPr>
          <w:spacing w:val="-3"/>
          <w:sz w:val="24"/>
        </w:rPr>
        <w:t xml:space="preserve"> </w:t>
      </w:r>
      <w:r>
        <w:rPr>
          <w:sz w:val="24"/>
        </w:rPr>
        <w:t>real and</w:t>
      </w:r>
      <w:r>
        <w:rPr>
          <w:spacing w:val="-1"/>
          <w:sz w:val="24"/>
        </w:rPr>
        <w:t xml:space="preserve"> </w:t>
      </w:r>
      <w:r>
        <w:rPr>
          <w:sz w:val="24"/>
        </w:rPr>
        <w:t>personal</w:t>
      </w:r>
      <w:r>
        <w:rPr>
          <w:spacing w:val="-1"/>
          <w:sz w:val="24"/>
        </w:rPr>
        <w:t xml:space="preserve"> </w:t>
      </w:r>
      <w:r>
        <w:rPr>
          <w:sz w:val="24"/>
        </w:rPr>
        <w:t>property,</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assets.</w:t>
      </w:r>
      <w:r>
        <w:rPr>
          <w:spacing w:val="-1"/>
          <w:sz w:val="24"/>
        </w:rPr>
        <w:t xml:space="preserve"> </w:t>
      </w:r>
      <w:r>
        <w:rPr>
          <w:sz w:val="24"/>
        </w:rPr>
        <w:t>All</w:t>
      </w:r>
      <w:r>
        <w:rPr>
          <w:spacing w:val="-1"/>
          <w:sz w:val="24"/>
        </w:rPr>
        <w:t xml:space="preserve"> </w:t>
      </w:r>
      <w:r>
        <w:rPr>
          <w:sz w:val="24"/>
        </w:rPr>
        <w:t>such</w:t>
      </w:r>
      <w:r>
        <w:rPr>
          <w:spacing w:val="-1"/>
          <w:sz w:val="24"/>
        </w:rPr>
        <w:t xml:space="preserve"> </w:t>
      </w:r>
      <w:r>
        <w:rPr>
          <w:sz w:val="24"/>
        </w:rPr>
        <w:t>property</w:t>
      </w:r>
      <w:r>
        <w:rPr>
          <w:spacing w:val="-6"/>
          <w:sz w:val="24"/>
        </w:rPr>
        <w:t xml:space="preserve"> </w:t>
      </w:r>
      <w:r>
        <w:rPr>
          <w:sz w:val="24"/>
        </w:rPr>
        <w:t>must</w:t>
      </w:r>
      <w:r>
        <w:rPr>
          <w:spacing w:val="-1"/>
          <w:sz w:val="24"/>
        </w:rPr>
        <w:t xml:space="preserve"> </w:t>
      </w:r>
      <w:r>
        <w:rPr>
          <w:sz w:val="24"/>
        </w:rPr>
        <w:t>be</w:t>
      </w:r>
      <w:r>
        <w:rPr>
          <w:spacing w:val="-2"/>
          <w:sz w:val="24"/>
        </w:rPr>
        <w:t xml:space="preserve"> </w:t>
      </w:r>
      <w:r>
        <w:rPr>
          <w:sz w:val="24"/>
        </w:rPr>
        <w:t>adequately</w:t>
      </w:r>
      <w:r>
        <w:rPr>
          <w:spacing w:val="-6"/>
          <w:sz w:val="24"/>
        </w:rPr>
        <w:t xml:space="preserve"> </w:t>
      </w:r>
      <w:r>
        <w:rPr>
          <w:sz w:val="24"/>
        </w:rPr>
        <w:t>safeguarded</w:t>
      </w:r>
      <w:r>
        <w:rPr>
          <w:spacing w:val="-1"/>
          <w:sz w:val="24"/>
        </w:rPr>
        <w:t xml:space="preserve"> </w:t>
      </w:r>
      <w:r>
        <w:rPr>
          <w:sz w:val="24"/>
        </w:rPr>
        <w:t>and used solely for authorized purposes.</w:t>
      </w:r>
    </w:p>
    <w:p w14:paraId="296ABA0F" w14:textId="77777777" w:rsidR="00D60D02" w:rsidRDefault="00223047">
      <w:pPr>
        <w:pStyle w:val="ListParagraph"/>
        <w:numPr>
          <w:ilvl w:val="0"/>
          <w:numId w:val="18"/>
        </w:numPr>
        <w:tabs>
          <w:tab w:val="left" w:pos="719"/>
        </w:tabs>
        <w:spacing w:before="200" w:line="259" w:lineRule="auto"/>
        <w:ind w:left="719" w:right="507"/>
        <w:rPr>
          <w:sz w:val="24"/>
        </w:rPr>
      </w:pPr>
      <w:r>
        <w:rPr>
          <w:b/>
          <w:sz w:val="24"/>
        </w:rPr>
        <w:t>Budget</w:t>
      </w:r>
      <w:r>
        <w:rPr>
          <w:b/>
          <w:spacing w:val="-5"/>
          <w:sz w:val="24"/>
        </w:rPr>
        <w:t xml:space="preserve"> </w:t>
      </w:r>
      <w:r>
        <w:rPr>
          <w:b/>
          <w:sz w:val="24"/>
        </w:rPr>
        <w:t>Control:</w:t>
      </w:r>
      <w:r>
        <w:rPr>
          <w:b/>
          <w:spacing w:val="40"/>
          <w:sz w:val="24"/>
        </w:rPr>
        <w:t xml:space="preserve"> </w:t>
      </w:r>
      <w:r>
        <w:rPr>
          <w:sz w:val="24"/>
        </w:rPr>
        <w:t>Actual</w:t>
      </w:r>
      <w:r>
        <w:rPr>
          <w:spacing w:val="-2"/>
          <w:sz w:val="24"/>
        </w:rPr>
        <w:t xml:space="preserve"> </w:t>
      </w:r>
      <w:r>
        <w:rPr>
          <w:sz w:val="24"/>
        </w:rPr>
        <w:t>expenditures</w:t>
      </w:r>
      <w:r>
        <w:rPr>
          <w:spacing w:val="-4"/>
          <w:sz w:val="24"/>
        </w:rPr>
        <w:t xml:space="preserve"> </w:t>
      </w:r>
      <w:r>
        <w:rPr>
          <w:sz w:val="24"/>
        </w:rPr>
        <w:t>or</w:t>
      </w:r>
      <w:r>
        <w:rPr>
          <w:spacing w:val="-5"/>
          <w:sz w:val="24"/>
        </w:rPr>
        <w:t xml:space="preserve"> </w:t>
      </w:r>
      <w:r>
        <w:rPr>
          <w:sz w:val="24"/>
        </w:rPr>
        <w:t>outlays</w:t>
      </w:r>
      <w:r>
        <w:rPr>
          <w:spacing w:val="-2"/>
          <w:sz w:val="24"/>
        </w:rPr>
        <w:t xml:space="preserve"> </w:t>
      </w:r>
      <w:r>
        <w:rPr>
          <w:sz w:val="24"/>
        </w:rPr>
        <w:t>must</w:t>
      </w:r>
      <w:r>
        <w:rPr>
          <w:spacing w:val="-4"/>
          <w:sz w:val="24"/>
        </w:rPr>
        <w:t xml:space="preserve"> </w:t>
      </w:r>
      <w:r>
        <w:rPr>
          <w:sz w:val="24"/>
        </w:rPr>
        <w:t>be</w:t>
      </w:r>
      <w:r>
        <w:rPr>
          <w:spacing w:val="-5"/>
          <w:sz w:val="24"/>
        </w:rPr>
        <w:t xml:space="preserve"> </w:t>
      </w:r>
      <w:r>
        <w:rPr>
          <w:sz w:val="24"/>
        </w:rPr>
        <w:t>compared</w:t>
      </w:r>
      <w:r>
        <w:rPr>
          <w:spacing w:val="-4"/>
          <w:sz w:val="24"/>
        </w:rPr>
        <w:t xml:space="preserve"> </w:t>
      </w:r>
      <w:r>
        <w:rPr>
          <w:sz w:val="24"/>
        </w:rPr>
        <w:t>with</w:t>
      </w:r>
      <w:r>
        <w:rPr>
          <w:spacing w:val="-4"/>
          <w:sz w:val="24"/>
        </w:rPr>
        <w:t xml:space="preserve"> </w:t>
      </w:r>
      <w:r>
        <w:rPr>
          <w:sz w:val="24"/>
        </w:rPr>
        <w:t>budgeted</w:t>
      </w:r>
      <w:r>
        <w:rPr>
          <w:spacing w:val="-4"/>
          <w:sz w:val="24"/>
        </w:rPr>
        <w:t xml:space="preserve"> </w:t>
      </w:r>
      <w:r>
        <w:rPr>
          <w:sz w:val="24"/>
        </w:rPr>
        <w:t>amounts for each federal award.</w:t>
      </w:r>
    </w:p>
    <w:p w14:paraId="296ABA10" w14:textId="77777777" w:rsidR="00D60D02" w:rsidRDefault="00223047">
      <w:pPr>
        <w:pStyle w:val="ListParagraph"/>
        <w:numPr>
          <w:ilvl w:val="0"/>
          <w:numId w:val="18"/>
        </w:numPr>
        <w:tabs>
          <w:tab w:val="left" w:pos="719"/>
        </w:tabs>
        <w:spacing w:before="198" w:line="259" w:lineRule="auto"/>
        <w:ind w:left="719" w:right="963"/>
        <w:rPr>
          <w:sz w:val="24"/>
        </w:rPr>
      </w:pPr>
      <w:r>
        <w:rPr>
          <w:b/>
          <w:sz w:val="24"/>
        </w:rPr>
        <w:t>Cash</w:t>
      </w:r>
      <w:r>
        <w:rPr>
          <w:b/>
          <w:spacing w:val="-3"/>
          <w:sz w:val="24"/>
        </w:rPr>
        <w:t xml:space="preserve"> </w:t>
      </w:r>
      <w:r>
        <w:rPr>
          <w:b/>
          <w:sz w:val="24"/>
        </w:rPr>
        <w:t>Management:</w:t>
      </w:r>
      <w:r>
        <w:rPr>
          <w:b/>
          <w:spacing w:val="40"/>
          <w:sz w:val="24"/>
        </w:rPr>
        <w:t xml:space="preserve"> </w:t>
      </w:r>
      <w:r>
        <w:rPr>
          <w:sz w:val="24"/>
        </w:rPr>
        <w:t>The</w:t>
      </w:r>
      <w:r>
        <w:rPr>
          <w:spacing w:val="-4"/>
          <w:sz w:val="24"/>
        </w:rPr>
        <w:t xml:space="preserve"> </w:t>
      </w:r>
      <w:r>
        <w:rPr>
          <w:sz w:val="24"/>
        </w:rPr>
        <w:t>CIL</w:t>
      </w:r>
      <w:r>
        <w:rPr>
          <w:spacing w:val="-6"/>
          <w:sz w:val="24"/>
        </w:rPr>
        <w:t xml:space="preserve"> </w:t>
      </w:r>
      <w:r>
        <w:rPr>
          <w:sz w:val="24"/>
        </w:rPr>
        <w:t>must</w:t>
      </w:r>
      <w:r>
        <w:rPr>
          <w:spacing w:val="-3"/>
          <w:sz w:val="24"/>
        </w:rPr>
        <w:t xml:space="preserve"> </w:t>
      </w:r>
      <w:r>
        <w:rPr>
          <w:sz w:val="24"/>
        </w:rPr>
        <w:t>maintain</w:t>
      </w:r>
      <w:r>
        <w:rPr>
          <w:spacing w:val="-3"/>
          <w:sz w:val="24"/>
        </w:rPr>
        <w:t xml:space="preserve"> </w:t>
      </w:r>
      <w:r>
        <w:rPr>
          <w:sz w:val="24"/>
        </w:rPr>
        <w:t>written</w:t>
      </w:r>
      <w:r>
        <w:rPr>
          <w:spacing w:val="-3"/>
          <w:sz w:val="24"/>
        </w:rPr>
        <w:t xml:space="preserve"> </w:t>
      </w:r>
      <w:r>
        <w:rPr>
          <w:sz w:val="24"/>
        </w:rPr>
        <w:t>procedures</w:t>
      </w:r>
      <w:r>
        <w:rPr>
          <w:spacing w:val="-3"/>
          <w:sz w:val="24"/>
        </w:rPr>
        <w:t xml:space="preserve"> </w:t>
      </w:r>
      <w:r>
        <w:rPr>
          <w:sz w:val="24"/>
        </w:rPr>
        <w:t>to</w:t>
      </w:r>
      <w:r>
        <w:rPr>
          <w:spacing w:val="-3"/>
          <w:sz w:val="24"/>
        </w:rPr>
        <w:t xml:space="preserve"> </w:t>
      </w:r>
      <w:r>
        <w:rPr>
          <w:sz w:val="24"/>
        </w:rPr>
        <w:t>implement</w:t>
      </w:r>
      <w:r>
        <w:rPr>
          <w:spacing w:val="-3"/>
          <w:sz w:val="24"/>
        </w:rPr>
        <w:t xml:space="preserve"> </w:t>
      </w:r>
      <w:r>
        <w:rPr>
          <w:sz w:val="24"/>
        </w:rPr>
        <w:t>the</w:t>
      </w:r>
      <w:r>
        <w:rPr>
          <w:spacing w:val="-4"/>
          <w:sz w:val="24"/>
        </w:rPr>
        <w:t xml:space="preserve"> </w:t>
      </w:r>
      <w:r>
        <w:rPr>
          <w:sz w:val="24"/>
        </w:rPr>
        <w:t>cash management requirements found in UG at 2 CFR 200.305 and 45 CFR 75.302(4).</w:t>
      </w:r>
    </w:p>
    <w:p w14:paraId="296ABA11" w14:textId="77777777" w:rsidR="00D60D02" w:rsidRDefault="00D60D02">
      <w:pPr>
        <w:pStyle w:val="BodyText"/>
        <w:ind w:left="0"/>
        <w:rPr>
          <w:sz w:val="20"/>
        </w:rPr>
      </w:pPr>
    </w:p>
    <w:p w14:paraId="296ABA12" w14:textId="77777777" w:rsidR="00D60D02" w:rsidRDefault="00D60D02">
      <w:pPr>
        <w:pStyle w:val="BodyText"/>
        <w:ind w:left="0"/>
        <w:rPr>
          <w:sz w:val="20"/>
        </w:rPr>
      </w:pPr>
    </w:p>
    <w:p w14:paraId="296ABA13" w14:textId="77777777" w:rsidR="00D60D02" w:rsidRDefault="00D60D02">
      <w:pPr>
        <w:pStyle w:val="BodyText"/>
        <w:ind w:left="0"/>
        <w:rPr>
          <w:sz w:val="20"/>
        </w:rPr>
      </w:pPr>
    </w:p>
    <w:p w14:paraId="296ABA14" w14:textId="77777777" w:rsidR="00D60D02" w:rsidRDefault="00223047">
      <w:pPr>
        <w:pStyle w:val="BodyText"/>
        <w:spacing w:before="172"/>
        <w:ind w:left="0"/>
        <w:rPr>
          <w:sz w:val="20"/>
        </w:rPr>
      </w:pPr>
      <w:r>
        <w:rPr>
          <w:noProof/>
          <w:sz w:val="20"/>
        </w:rPr>
        <mc:AlternateContent>
          <mc:Choice Requires="wps">
            <w:drawing>
              <wp:anchor distT="0" distB="0" distL="0" distR="0" simplePos="0" relativeHeight="487599104" behindDoc="1" locked="0" layoutInCell="1" allowOverlap="1" wp14:anchorId="296ABFA2" wp14:editId="296ABFA3">
                <wp:simplePos x="0" y="0"/>
                <wp:positionH relativeFrom="page">
                  <wp:posOffset>914400</wp:posOffset>
                </wp:positionH>
                <wp:positionV relativeFrom="paragraph">
                  <wp:posOffset>270861</wp:posOffset>
                </wp:positionV>
                <wp:extent cx="182880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72B852" id="Graphic 26" o:spid="_x0000_s1026" style="position:absolute;margin-left:1in;margin-top:21.35pt;width:2in;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" path="m1828800,l,,,6108r1828800,l1828800,xe" fillcolor="black" stroked="f">
                <v:path arrowok="t"/>
                <w10:wrap type="topAndBottom" anchorx="page"/>
              </v:shape>
            </w:pict>
          </mc:Fallback>
        </mc:AlternateContent>
      </w:r>
    </w:p>
    <w:p w14:paraId="296ABA15" w14:textId="77777777" w:rsidR="00D60D02" w:rsidRDefault="00223047">
      <w:pPr>
        <w:spacing w:before="84"/>
        <w:ind w:left="360"/>
        <w:rPr>
          <w:sz w:val="20"/>
        </w:rPr>
      </w:pPr>
      <w:bookmarkStart w:id="79" w:name="_bookmark37"/>
      <w:bookmarkEnd w:id="79"/>
      <w:r>
        <w:rPr>
          <w:sz w:val="20"/>
          <w:vertAlign w:val="superscript"/>
        </w:rPr>
        <w:t>32</w:t>
      </w:r>
      <w:r>
        <w:rPr>
          <w:spacing w:val="-4"/>
          <w:sz w:val="20"/>
        </w:rPr>
        <w:t xml:space="preserve"> </w:t>
      </w:r>
      <w:r>
        <w:rPr>
          <w:sz w:val="20"/>
        </w:rPr>
        <w:t>45</w:t>
      </w:r>
      <w:r>
        <w:rPr>
          <w:spacing w:val="-2"/>
          <w:sz w:val="20"/>
        </w:rPr>
        <w:t xml:space="preserve"> </w:t>
      </w:r>
      <w:r>
        <w:rPr>
          <w:sz w:val="20"/>
        </w:rPr>
        <w:t>CFR</w:t>
      </w:r>
      <w:r>
        <w:rPr>
          <w:spacing w:val="-5"/>
          <w:sz w:val="20"/>
        </w:rPr>
        <w:t xml:space="preserve"> </w:t>
      </w:r>
      <w:r>
        <w:rPr>
          <w:sz w:val="20"/>
        </w:rPr>
        <w:t>§§75.302</w:t>
      </w:r>
      <w:r>
        <w:rPr>
          <w:spacing w:val="-2"/>
          <w:sz w:val="20"/>
        </w:rPr>
        <w:t xml:space="preserve"> </w:t>
      </w:r>
      <w:r>
        <w:rPr>
          <w:sz w:val="20"/>
        </w:rPr>
        <w:t>and</w:t>
      </w:r>
      <w:r>
        <w:rPr>
          <w:spacing w:val="-3"/>
          <w:sz w:val="20"/>
        </w:rPr>
        <w:t xml:space="preserve"> </w:t>
      </w:r>
      <w:r>
        <w:rPr>
          <w:spacing w:val="-4"/>
          <w:sz w:val="20"/>
        </w:rPr>
        <w:t>361.</w:t>
      </w:r>
    </w:p>
    <w:p w14:paraId="296ABA16" w14:textId="77777777" w:rsidR="00D60D02" w:rsidRDefault="00D60D02">
      <w:pPr>
        <w:rPr>
          <w:sz w:val="20"/>
        </w:rPr>
        <w:sectPr w:rsidR="00D60D02">
          <w:pgSz w:w="12240" w:h="15840"/>
          <w:pgMar w:top="1760" w:right="1080" w:bottom="1300" w:left="1080" w:header="0" w:footer="1106" w:gutter="0"/>
          <w:cols w:space="720"/>
        </w:sectPr>
      </w:pPr>
    </w:p>
    <w:p w14:paraId="296ABA17" w14:textId="77777777" w:rsidR="00D60D02" w:rsidRDefault="00223047">
      <w:pPr>
        <w:pStyle w:val="ListParagraph"/>
        <w:numPr>
          <w:ilvl w:val="0"/>
          <w:numId w:val="18"/>
        </w:numPr>
        <w:tabs>
          <w:tab w:val="left" w:pos="720"/>
        </w:tabs>
        <w:spacing w:before="68" w:line="259" w:lineRule="auto"/>
        <w:ind w:right="387"/>
        <w:rPr>
          <w:sz w:val="24"/>
        </w:rPr>
      </w:pPr>
      <w:r>
        <w:rPr>
          <w:b/>
          <w:sz w:val="24"/>
        </w:rPr>
        <w:t>Allowable</w:t>
      </w:r>
      <w:r>
        <w:rPr>
          <w:b/>
          <w:spacing w:val="-4"/>
          <w:sz w:val="24"/>
        </w:rPr>
        <w:t xml:space="preserve"> </w:t>
      </w:r>
      <w:r>
        <w:rPr>
          <w:b/>
          <w:sz w:val="24"/>
        </w:rPr>
        <w:t>Costs:</w:t>
      </w:r>
      <w:r>
        <w:rPr>
          <w:b/>
          <w:spacing w:val="40"/>
          <w:sz w:val="24"/>
        </w:rPr>
        <w:t xml:space="preserve"> </w:t>
      </w:r>
      <w:r>
        <w:rPr>
          <w:sz w:val="24"/>
        </w:rPr>
        <w:t>The</w:t>
      </w:r>
      <w:r>
        <w:rPr>
          <w:spacing w:val="-4"/>
          <w:sz w:val="24"/>
        </w:rPr>
        <w:t xml:space="preserve"> </w:t>
      </w:r>
      <w:r>
        <w:rPr>
          <w:sz w:val="24"/>
        </w:rPr>
        <w:t>CIL</w:t>
      </w:r>
      <w:r>
        <w:rPr>
          <w:spacing w:val="-6"/>
          <w:sz w:val="24"/>
        </w:rPr>
        <w:t xml:space="preserve"> </w:t>
      </w:r>
      <w:r>
        <w:rPr>
          <w:sz w:val="24"/>
        </w:rPr>
        <w:t>must</w:t>
      </w:r>
      <w:r>
        <w:rPr>
          <w:spacing w:val="-3"/>
          <w:sz w:val="24"/>
        </w:rPr>
        <w:t xml:space="preserve"> </w:t>
      </w:r>
      <w:r>
        <w:rPr>
          <w:sz w:val="24"/>
        </w:rPr>
        <w:t>maintain</w:t>
      </w:r>
      <w:r>
        <w:rPr>
          <w:spacing w:val="-3"/>
          <w:sz w:val="24"/>
        </w:rPr>
        <w:t xml:space="preserve"> </w:t>
      </w:r>
      <w:r>
        <w:rPr>
          <w:sz w:val="24"/>
        </w:rPr>
        <w:t>written</w:t>
      </w:r>
      <w:r>
        <w:rPr>
          <w:spacing w:val="-1"/>
          <w:sz w:val="24"/>
        </w:rPr>
        <w:t xml:space="preserve"> </w:t>
      </w:r>
      <w:r>
        <w:rPr>
          <w:sz w:val="24"/>
        </w:rPr>
        <w:t>procedures</w:t>
      </w:r>
      <w:r>
        <w:rPr>
          <w:spacing w:val="-3"/>
          <w:sz w:val="24"/>
        </w:rPr>
        <w:t xml:space="preserve"> </w:t>
      </w:r>
      <w:r>
        <w:rPr>
          <w:sz w:val="24"/>
        </w:rPr>
        <w:t>for</w:t>
      </w:r>
      <w:r>
        <w:rPr>
          <w:spacing w:val="-4"/>
          <w:sz w:val="24"/>
        </w:rPr>
        <w:t xml:space="preserve"> </w:t>
      </w:r>
      <w:r>
        <w:rPr>
          <w:sz w:val="24"/>
        </w:rPr>
        <w:t>determining</w:t>
      </w:r>
      <w:r>
        <w:rPr>
          <w:spacing w:val="-6"/>
          <w:sz w:val="24"/>
        </w:rPr>
        <w:t xml:space="preserve"> </w:t>
      </w:r>
      <w:r>
        <w:rPr>
          <w:sz w:val="24"/>
        </w:rPr>
        <w:t>allowability</w:t>
      </w:r>
      <w:r>
        <w:rPr>
          <w:spacing w:val="-7"/>
          <w:sz w:val="24"/>
        </w:rPr>
        <w:t xml:space="preserve"> </w:t>
      </w:r>
      <w:r>
        <w:rPr>
          <w:sz w:val="24"/>
        </w:rPr>
        <w:t xml:space="preserve">of costs in accordance with UAR at 45 CFR Part 75, Subpart E, specifically 405, 408, 409 and </w:t>
      </w:r>
      <w:r>
        <w:rPr>
          <w:spacing w:val="-4"/>
          <w:sz w:val="24"/>
        </w:rPr>
        <w:t>410.</w:t>
      </w:r>
    </w:p>
    <w:p w14:paraId="296ABA18" w14:textId="77777777" w:rsidR="00D60D02" w:rsidRDefault="00D60D02">
      <w:pPr>
        <w:pStyle w:val="BodyText"/>
        <w:spacing w:before="40"/>
        <w:ind w:left="0"/>
        <w:rPr>
          <w:sz w:val="28"/>
        </w:rPr>
      </w:pPr>
    </w:p>
    <w:p w14:paraId="296ABA19" w14:textId="77777777" w:rsidR="00D60D02" w:rsidRDefault="00223047">
      <w:pPr>
        <w:pStyle w:val="Heading2"/>
        <w:tabs>
          <w:tab w:val="left" w:pos="9892"/>
        </w:tabs>
        <w:spacing w:before="1"/>
      </w:pPr>
      <w:bookmarkStart w:id="80" w:name="Financial_Statements"/>
      <w:bookmarkEnd w:id="80"/>
      <w:r>
        <w:rPr>
          <w:color w:val="000000"/>
          <w:shd w:val="clear" w:color="auto" w:fill="B8CCE4"/>
        </w:rPr>
        <w:t>Financial</w:t>
      </w:r>
      <w:r>
        <w:rPr>
          <w:color w:val="000000"/>
          <w:spacing w:val="-6"/>
          <w:shd w:val="clear" w:color="auto" w:fill="B8CCE4"/>
        </w:rPr>
        <w:t xml:space="preserve"> </w:t>
      </w:r>
      <w:r>
        <w:rPr>
          <w:color w:val="000000"/>
          <w:spacing w:val="-2"/>
          <w:shd w:val="clear" w:color="auto" w:fill="B8CCE4"/>
        </w:rPr>
        <w:t>Statements</w:t>
      </w:r>
      <w:r>
        <w:rPr>
          <w:color w:val="000000"/>
          <w:shd w:val="clear" w:color="auto" w:fill="B8CCE4"/>
        </w:rPr>
        <w:tab/>
      </w:r>
    </w:p>
    <w:p w14:paraId="296ABA1A" w14:textId="77777777" w:rsidR="00D60D02" w:rsidRDefault="00223047">
      <w:pPr>
        <w:pStyle w:val="BodyText"/>
        <w:spacing w:before="157" w:line="259" w:lineRule="auto"/>
        <w:ind w:right="292"/>
      </w:pPr>
      <w:r>
        <w:t>Financial statements, or what are commonly referred to as “monthly statements” and “income statements,” must conform to GAAP standards and must provide for accurate, current, and complete disclosure of the financial results of the terms of each award. Financial statements and reports are necessary</w:t>
      </w:r>
      <w:r>
        <w:rPr>
          <w:spacing w:val="-3"/>
        </w:rPr>
        <w:t xml:space="preserve"> </w:t>
      </w:r>
      <w:r>
        <w:t>to monitor the actual expenses and revenue as they</w:t>
      </w:r>
      <w:r>
        <w:rPr>
          <w:spacing w:val="-3"/>
        </w:rPr>
        <w:t xml:space="preserve"> </w:t>
      </w:r>
      <w:r>
        <w:t>are posted to the general ledger.</w:t>
      </w:r>
      <w:r>
        <w:rPr>
          <w:spacing w:val="-3"/>
        </w:rPr>
        <w:t xml:space="preserve"> </w:t>
      </w:r>
      <w:r>
        <w:t>These</w:t>
      </w:r>
      <w:r>
        <w:rPr>
          <w:spacing w:val="-4"/>
        </w:rPr>
        <w:t xml:space="preserve"> </w:t>
      </w:r>
      <w:r>
        <w:t>statements</w:t>
      </w:r>
      <w:r>
        <w:rPr>
          <w:spacing w:val="-1"/>
        </w:rPr>
        <w:t xml:space="preserve"> </w:t>
      </w:r>
      <w:r>
        <w:t>should</w:t>
      </w:r>
      <w:r>
        <w:rPr>
          <w:spacing w:val="-3"/>
        </w:rPr>
        <w:t xml:space="preserve"> </w:t>
      </w:r>
      <w:r>
        <w:t>conform</w:t>
      </w:r>
      <w:r>
        <w:rPr>
          <w:spacing w:val="-3"/>
        </w:rPr>
        <w:t xml:space="preserve"> </w:t>
      </w:r>
      <w:r>
        <w:t>to</w:t>
      </w:r>
      <w:r>
        <w:rPr>
          <w:spacing w:val="-3"/>
        </w:rPr>
        <w:t xml:space="preserve"> </w:t>
      </w:r>
      <w:r>
        <w:t>the</w:t>
      </w:r>
      <w:r>
        <w:rPr>
          <w:spacing w:val="-4"/>
        </w:rPr>
        <w:t xml:space="preserve"> </w:t>
      </w:r>
      <w:r>
        <w:t>format</w:t>
      </w:r>
      <w:r>
        <w:rPr>
          <w:spacing w:val="-3"/>
        </w:rPr>
        <w:t xml:space="preserve"> </w:t>
      </w:r>
      <w:r>
        <w:t>of</w:t>
      </w:r>
      <w:r>
        <w:rPr>
          <w:spacing w:val="-4"/>
        </w:rPr>
        <w:t xml:space="preserve"> </w:t>
      </w:r>
      <w:r>
        <w:t>the</w:t>
      </w:r>
      <w:r>
        <w:rPr>
          <w:spacing w:val="-4"/>
        </w:rPr>
        <w:t xml:space="preserve"> </w:t>
      </w:r>
      <w:r>
        <w:t>CIL</w:t>
      </w:r>
      <w:r>
        <w:rPr>
          <w:spacing w:val="-6"/>
        </w:rPr>
        <w:t xml:space="preserve"> </w:t>
      </w:r>
      <w:r>
        <w:t>budget,</w:t>
      </w:r>
      <w:r>
        <w:rPr>
          <w:spacing w:val="-3"/>
        </w:rPr>
        <w:t xml:space="preserve"> </w:t>
      </w:r>
      <w:r>
        <w:t>and</w:t>
      </w:r>
      <w:r>
        <w:rPr>
          <w:spacing w:val="-3"/>
        </w:rPr>
        <w:t xml:space="preserve"> </w:t>
      </w:r>
      <w:r>
        <w:t>include</w:t>
      </w:r>
      <w:r>
        <w:rPr>
          <w:spacing w:val="-4"/>
        </w:rPr>
        <w:t xml:space="preserve"> </w:t>
      </w:r>
      <w:r>
        <w:t>comparison of the year-to-date (YTD) actual and budgeted income and expenses on a line-by-line basis.</w:t>
      </w:r>
    </w:p>
    <w:p w14:paraId="296ABA1B" w14:textId="77777777" w:rsidR="00D60D02" w:rsidRDefault="00223047">
      <w:pPr>
        <w:pStyle w:val="BodyText"/>
        <w:spacing w:before="119" w:line="259" w:lineRule="auto"/>
        <w:ind w:right="437"/>
      </w:pPr>
      <w:r>
        <w:t>The</w:t>
      </w:r>
      <w:r>
        <w:rPr>
          <w:spacing w:val="-4"/>
        </w:rPr>
        <w:t xml:space="preserve"> </w:t>
      </w:r>
      <w:r>
        <w:t>board</w:t>
      </w:r>
      <w:r>
        <w:rPr>
          <w:spacing w:val="-3"/>
        </w:rPr>
        <w:t xml:space="preserve"> </w:t>
      </w:r>
      <w:r>
        <w:t>of</w:t>
      </w:r>
      <w:r>
        <w:rPr>
          <w:spacing w:val="-2"/>
        </w:rPr>
        <w:t xml:space="preserve"> </w:t>
      </w:r>
      <w:r>
        <w:t>directors</w:t>
      </w:r>
      <w:r>
        <w:rPr>
          <w:spacing w:val="-3"/>
        </w:rPr>
        <w:t xml:space="preserve"> </w:t>
      </w:r>
      <w:r>
        <w:t>should</w:t>
      </w:r>
      <w:r>
        <w:rPr>
          <w:spacing w:val="-4"/>
        </w:rPr>
        <w:t xml:space="preserve"> </w:t>
      </w:r>
      <w:r>
        <w:t>require</w:t>
      </w:r>
      <w:r>
        <w:rPr>
          <w:spacing w:val="-4"/>
        </w:rPr>
        <w:t xml:space="preserve"> </w:t>
      </w:r>
      <w:r>
        <w:t>that</w:t>
      </w:r>
      <w:r>
        <w:rPr>
          <w:spacing w:val="-3"/>
        </w:rPr>
        <w:t xml:space="preserve"> </w:t>
      </w:r>
      <w:r>
        <w:t>they</w:t>
      </w:r>
      <w:r>
        <w:rPr>
          <w:spacing w:val="-8"/>
        </w:rPr>
        <w:t xml:space="preserve"> </w:t>
      </w:r>
      <w:r>
        <w:t>receive</w:t>
      </w:r>
      <w:r>
        <w:rPr>
          <w:spacing w:val="-4"/>
        </w:rPr>
        <w:t xml:space="preserve"> </w:t>
      </w:r>
      <w:r>
        <w:t>accurate</w:t>
      </w:r>
      <w:r>
        <w:rPr>
          <w:spacing w:val="-4"/>
        </w:rPr>
        <w:t xml:space="preserve"> </w:t>
      </w:r>
      <w:r>
        <w:t>and</w:t>
      </w:r>
      <w:r>
        <w:rPr>
          <w:spacing w:val="-3"/>
        </w:rPr>
        <w:t xml:space="preserve"> </w:t>
      </w:r>
      <w:r>
        <w:t>timely</w:t>
      </w:r>
      <w:r>
        <w:rPr>
          <w:spacing w:val="-6"/>
        </w:rPr>
        <w:t xml:space="preserve"> </w:t>
      </w:r>
      <w:r>
        <w:t>financial</w:t>
      </w:r>
      <w:r>
        <w:rPr>
          <w:spacing w:val="-3"/>
        </w:rPr>
        <w:t xml:space="preserve"> </w:t>
      </w:r>
      <w:r>
        <w:t>statements. CIL</w:t>
      </w:r>
      <w:r>
        <w:rPr>
          <w:spacing w:val="-3"/>
        </w:rPr>
        <w:t xml:space="preserve"> </w:t>
      </w:r>
      <w:r>
        <w:t>administration should require</w:t>
      </w:r>
      <w:r>
        <w:rPr>
          <w:spacing w:val="-1"/>
        </w:rPr>
        <w:t xml:space="preserve"> </w:t>
      </w:r>
      <w:r>
        <w:t>that board members review</w:t>
      </w:r>
      <w:r>
        <w:rPr>
          <w:spacing w:val="-1"/>
        </w:rPr>
        <w:t xml:space="preserve"> </w:t>
      </w:r>
      <w:r>
        <w:t>financial statements and come</w:t>
      </w:r>
      <w:r>
        <w:rPr>
          <w:spacing w:val="-1"/>
        </w:rPr>
        <w:t xml:space="preserve"> </w:t>
      </w:r>
      <w:r>
        <w:t>to meetings prepared to comment on them. The</w:t>
      </w:r>
      <w:r>
        <w:rPr>
          <w:spacing w:val="-1"/>
        </w:rPr>
        <w:t xml:space="preserve"> </w:t>
      </w:r>
      <w:r>
        <w:t>frequency</w:t>
      </w:r>
      <w:r>
        <w:rPr>
          <w:spacing w:val="-5"/>
        </w:rPr>
        <w:t xml:space="preserve"> </w:t>
      </w:r>
      <w:r>
        <w:t>of</w:t>
      </w:r>
      <w:r>
        <w:rPr>
          <w:spacing w:val="-1"/>
        </w:rPr>
        <w:t xml:space="preserve"> </w:t>
      </w:r>
      <w:r>
        <w:t>the financial statements is a</w:t>
      </w:r>
      <w:r>
        <w:rPr>
          <w:spacing w:val="-1"/>
        </w:rPr>
        <w:t xml:space="preserve"> </w:t>
      </w:r>
      <w:r>
        <w:t>decision made by the board in concert with the executive director and the controller. Organizations typically review financials monthly, but it is not uncommon to do this on a quarterly basis.</w:t>
      </w:r>
    </w:p>
    <w:p w14:paraId="296ABA1C" w14:textId="77777777" w:rsidR="00D60D02" w:rsidRDefault="00223047">
      <w:pPr>
        <w:pStyle w:val="BodyText"/>
        <w:spacing w:line="259" w:lineRule="auto"/>
        <w:ind w:right="243"/>
      </w:pPr>
      <w:r>
        <w:t>Another option to the presentation of financials to the board is to have the center’s contract accountant firm present the</w:t>
      </w:r>
      <w:r>
        <w:rPr>
          <w:spacing w:val="-1"/>
        </w:rPr>
        <w:t xml:space="preserve"> </w:t>
      </w:r>
      <w:r>
        <w:t>financials on a</w:t>
      </w:r>
      <w:r>
        <w:rPr>
          <w:spacing w:val="-1"/>
        </w:rPr>
        <w:t xml:space="preserve"> </w:t>
      </w:r>
      <w:r>
        <w:t>quarterly</w:t>
      </w:r>
      <w:r>
        <w:rPr>
          <w:spacing w:val="-5"/>
        </w:rPr>
        <w:t xml:space="preserve"> </w:t>
      </w:r>
      <w:r>
        <w:t>basis. (This is not the</w:t>
      </w:r>
      <w:r>
        <w:rPr>
          <w:spacing w:val="-1"/>
        </w:rPr>
        <w:t xml:space="preserve"> </w:t>
      </w:r>
      <w:r>
        <w:t>independent accountant who performs the year-end audit.) If the organization has an active finance committee of the board, that group might review the monthly</w:t>
      </w:r>
      <w:r>
        <w:rPr>
          <w:spacing w:val="-1"/>
        </w:rPr>
        <w:t xml:space="preserve"> </w:t>
      </w:r>
      <w:r>
        <w:t>statements, with the full board reviewing quarterly. It is</w:t>
      </w:r>
      <w:r>
        <w:rPr>
          <w:spacing w:val="-2"/>
        </w:rPr>
        <w:t xml:space="preserve"> </w:t>
      </w:r>
      <w:r>
        <w:t>necessary</w:t>
      </w:r>
      <w:r>
        <w:rPr>
          <w:spacing w:val="-7"/>
        </w:rPr>
        <w:t xml:space="preserve"> </w:t>
      </w:r>
      <w:r>
        <w:t>that</w:t>
      </w:r>
      <w:r>
        <w:rPr>
          <w:spacing w:val="-2"/>
        </w:rPr>
        <w:t xml:space="preserve"> </w:t>
      </w:r>
      <w:r>
        <w:t>the</w:t>
      </w:r>
      <w:r>
        <w:rPr>
          <w:spacing w:val="-3"/>
        </w:rPr>
        <w:t xml:space="preserve"> </w:t>
      </w:r>
      <w:r>
        <w:t>board</w:t>
      </w:r>
      <w:r>
        <w:rPr>
          <w:spacing w:val="-2"/>
        </w:rPr>
        <w:t xml:space="preserve"> </w:t>
      </w:r>
      <w:r>
        <w:t>be</w:t>
      </w:r>
      <w:r>
        <w:rPr>
          <w:spacing w:val="-3"/>
        </w:rPr>
        <w:t xml:space="preserve"> </w:t>
      </w:r>
      <w:r>
        <w:t>aware</w:t>
      </w:r>
      <w:r>
        <w:rPr>
          <w:spacing w:val="-3"/>
        </w:rPr>
        <w:t xml:space="preserve"> </w:t>
      </w:r>
      <w:r>
        <w:t>of</w:t>
      </w:r>
      <w:r>
        <w:rPr>
          <w:spacing w:val="-1"/>
        </w:rPr>
        <w:t xml:space="preserve"> </w:t>
      </w:r>
      <w:r>
        <w:t>and</w:t>
      </w:r>
      <w:r>
        <w:rPr>
          <w:spacing w:val="-2"/>
        </w:rPr>
        <w:t xml:space="preserve"> </w:t>
      </w:r>
      <w:r>
        <w:t>proactive</w:t>
      </w:r>
      <w:r>
        <w:rPr>
          <w:spacing w:val="-3"/>
        </w:rPr>
        <w:t xml:space="preserve"> </w:t>
      </w:r>
      <w:r>
        <w:t>regarding</w:t>
      </w:r>
      <w:r>
        <w:rPr>
          <w:spacing w:val="-5"/>
        </w:rPr>
        <w:t xml:space="preserve"> </w:t>
      </w:r>
      <w:r>
        <w:t>financial</w:t>
      </w:r>
      <w:r>
        <w:rPr>
          <w:spacing w:val="-2"/>
        </w:rPr>
        <w:t xml:space="preserve"> </w:t>
      </w:r>
      <w:r>
        <w:t>statements</w:t>
      </w:r>
      <w:r>
        <w:rPr>
          <w:spacing w:val="-2"/>
        </w:rPr>
        <w:t xml:space="preserve"> </w:t>
      </w:r>
      <w:r>
        <w:t>and</w:t>
      </w:r>
      <w:r>
        <w:rPr>
          <w:spacing w:val="-2"/>
        </w:rPr>
        <w:t xml:space="preserve"> </w:t>
      </w:r>
      <w:r>
        <w:t>any</w:t>
      </w:r>
      <w:r>
        <w:rPr>
          <w:spacing w:val="-7"/>
        </w:rPr>
        <w:t xml:space="preserve"> </w:t>
      </w:r>
      <w:r>
        <w:t>trends or evidence of potential funding shortfalls, especially if they are reviewing the statements</w:t>
      </w:r>
      <w:r>
        <w:rPr>
          <w:spacing w:val="40"/>
        </w:rPr>
        <w:t xml:space="preserve"> </w:t>
      </w:r>
      <w:r>
        <w:t>quarterly rather than monthly.</w:t>
      </w:r>
    </w:p>
    <w:p w14:paraId="296ABA1D" w14:textId="77777777" w:rsidR="00D60D02" w:rsidRDefault="00223047">
      <w:pPr>
        <w:pStyle w:val="BodyText"/>
        <w:spacing w:before="117" w:line="259" w:lineRule="auto"/>
        <w:ind w:right="238"/>
      </w:pPr>
      <w:r>
        <w:t>In</w:t>
      </w:r>
      <w:r>
        <w:rPr>
          <w:spacing w:val="-1"/>
        </w:rPr>
        <w:t xml:space="preserve"> </w:t>
      </w:r>
      <w:r>
        <w:t>addition</w:t>
      </w:r>
      <w:r>
        <w:rPr>
          <w:spacing w:val="-3"/>
        </w:rPr>
        <w:t xml:space="preserve"> </w:t>
      </w:r>
      <w:r>
        <w:t>to</w:t>
      </w:r>
      <w:r>
        <w:rPr>
          <w:spacing w:val="-3"/>
        </w:rPr>
        <w:t xml:space="preserve"> </w:t>
      </w:r>
      <w:r>
        <w:t>the</w:t>
      </w:r>
      <w:r>
        <w:rPr>
          <w:spacing w:val="-4"/>
        </w:rPr>
        <w:t xml:space="preserve"> </w:t>
      </w:r>
      <w:r>
        <w:t>board’s</w:t>
      </w:r>
      <w:r>
        <w:rPr>
          <w:spacing w:val="-1"/>
        </w:rPr>
        <w:t xml:space="preserve"> </w:t>
      </w:r>
      <w:r>
        <w:t>request</w:t>
      </w:r>
      <w:r>
        <w:rPr>
          <w:spacing w:val="-3"/>
        </w:rPr>
        <w:t xml:space="preserve"> </w:t>
      </w:r>
      <w:r>
        <w:t>for</w:t>
      </w:r>
      <w:r>
        <w:rPr>
          <w:spacing w:val="-2"/>
        </w:rPr>
        <w:t xml:space="preserve"> </w:t>
      </w:r>
      <w:r>
        <w:t>financial</w:t>
      </w:r>
      <w:r>
        <w:rPr>
          <w:spacing w:val="-3"/>
        </w:rPr>
        <w:t xml:space="preserve"> </w:t>
      </w:r>
      <w:r>
        <w:t>statements,</w:t>
      </w:r>
      <w:r>
        <w:rPr>
          <w:spacing w:val="-3"/>
        </w:rPr>
        <w:t xml:space="preserve"> </w:t>
      </w:r>
      <w:r>
        <w:t>other</w:t>
      </w:r>
      <w:r>
        <w:rPr>
          <w:spacing w:val="-4"/>
        </w:rPr>
        <w:t xml:space="preserve"> </w:t>
      </w:r>
      <w:r>
        <w:t>individuals</w:t>
      </w:r>
      <w:r>
        <w:rPr>
          <w:spacing w:val="-3"/>
        </w:rPr>
        <w:t xml:space="preserve"> </w:t>
      </w:r>
      <w:r>
        <w:t>and/or</w:t>
      </w:r>
      <w:r>
        <w:rPr>
          <w:spacing w:val="-4"/>
        </w:rPr>
        <w:t xml:space="preserve"> </w:t>
      </w:r>
      <w:r>
        <w:t>entities</w:t>
      </w:r>
      <w:r>
        <w:rPr>
          <w:spacing w:val="-3"/>
        </w:rPr>
        <w:t xml:space="preserve"> </w:t>
      </w:r>
      <w:r>
        <w:t>may request and have the right to review financials. This group may include:</w:t>
      </w:r>
    </w:p>
    <w:p w14:paraId="296ABA1E" w14:textId="77777777" w:rsidR="00D60D02" w:rsidRDefault="00223047">
      <w:pPr>
        <w:pStyle w:val="ListParagraph"/>
        <w:numPr>
          <w:ilvl w:val="1"/>
          <w:numId w:val="18"/>
        </w:numPr>
        <w:tabs>
          <w:tab w:val="left" w:pos="1079"/>
        </w:tabs>
        <w:spacing w:before="119"/>
        <w:ind w:left="1079" w:hanging="359"/>
        <w:rPr>
          <w:sz w:val="24"/>
        </w:rPr>
      </w:pPr>
      <w:r>
        <w:rPr>
          <w:sz w:val="24"/>
        </w:rPr>
        <w:t>Funders,</w:t>
      </w:r>
      <w:r>
        <w:rPr>
          <w:spacing w:val="-2"/>
          <w:sz w:val="24"/>
        </w:rPr>
        <w:t xml:space="preserve"> </w:t>
      </w:r>
      <w:r>
        <w:rPr>
          <w:sz w:val="24"/>
        </w:rPr>
        <w:t>contract</w:t>
      </w:r>
      <w:r>
        <w:rPr>
          <w:spacing w:val="-2"/>
          <w:sz w:val="24"/>
        </w:rPr>
        <w:t xml:space="preserve"> compliance</w:t>
      </w:r>
    </w:p>
    <w:p w14:paraId="296ABA1F" w14:textId="77777777" w:rsidR="00D60D02" w:rsidRDefault="00223047">
      <w:pPr>
        <w:pStyle w:val="ListParagraph"/>
        <w:numPr>
          <w:ilvl w:val="1"/>
          <w:numId w:val="18"/>
        </w:numPr>
        <w:tabs>
          <w:tab w:val="left" w:pos="1079"/>
        </w:tabs>
        <w:spacing w:before="119"/>
        <w:ind w:left="1079" w:hanging="359"/>
        <w:rPr>
          <w:sz w:val="24"/>
        </w:rPr>
      </w:pPr>
      <w:r>
        <w:rPr>
          <w:spacing w:val="-2"/>
          <w:sz w:val="24"/>
        </w:rPr>
        <w:t>Contributors</w:t>
      </w:r>
    </w:p>
    <w:p w14:paraId="296ABA20" w14:textId="77777777" w:rsidR="00D60D02" w:rsidRDefault="00223047">
      <w:pPr>
        <w:pStyle w:val="ListParagraph"/>
        <w:numPr>
          <w:ilvl w:val="1"/>
          <w:numId w:val="18"/>
        </w:numPr>
        <w:tabs>
          <w:tab w:val="left" w:pos="1079"/>
        </w:tabs>
        <w:spacing w:before="121"/>
        <w:ind w:left="1079" w:hanging="359"/>
        <w:rPr>
          <w:sz w:val="24"/>
        </w:rPr>
      </w:pPr>
      <w:r>
        <w:rPr>
          <w:sz w:val="24"/>
        </w:rPr>
        <w:t>Financial</w:t>
      </w:r>
      <w:r>
        <w:rPr>
          <w:spacing w:val="-5"/>
          <w:sz w:val="24"/>
        </w:rPr>
        <w:t xml:space="preserve"> </w:t>
      </w:r>
      <w:r>
        <w:rPr>
          <w:spacing w:val="-2"/>
          <w:sz w:val="24"/>
        </w:rPr>
        <w:t>institutions</w:t>
      </w:r>
    </w:p>
    <w:p w14:paraId="296ABA21" w14:textId="77777777" w:rsidR="00D60D02" w:rsidRDefault="00223047">
      <w:pPr>
        <w:pStyle w:val="ListParagraph"/>
        <w:numPr>
          <w:ilvl w:val="1"/>
          <w:numId w:val="18"/>
        </w:numPr>
        <w:tabs>
          <w:tab w:val="left" w:pos="1079"/>
        </w:tabs>
        <w:spacing w:before="119"/>
        <w:ind w:left="1079" w:hanging="359"/>
        <w:rPr>
          <w:sz w:val="24"/>
        </w:rPr>
      </w:pPr>
      <w:r>
        <w:rPr>
          <w:spacing w:val="-2"/>
          <w:sz w:val="24"/>
        </w:rPr>
        <w:t>Creditors</w:t>
      </w:r>
    </w:p>
    <w:p w14:paraId="296ABA22" w14:textId="77777777" w:rsidR="00D60D02" w:rsidRDefault="00223047">
      <w:pPr>
        <w:pStyle w:val="ListParagraph"/>
        <w:numPr>
          <w:ilvl w:val="1"/>
          <w:numId w:val="18"/>
        </w:numPr>
        <w:tabs>
          <w:tab w:val="left" w:pos="1079"/>
        </w:tabs>
        <w:spacing w:before="118"/>
        <w:ind w:left="1079" w:hanging="359"/>
        <w:rPr>
          <w:sz w:val="24"/>
        </w:rPr>
      </w:pPr>
      <w:r>
        <w:rPr>
          <w:sz w:val="24"/>
        </w:rPr>
        <w:t>Government</w:t>
      </w:r>
      <w:r>
        <w:rPr>
          <w:spacing w:val="-2"/>
          <w:sz w:val="24"/>
        </w:rPr>
        <w:t xml:space="preserve"> </w:t>
      </w:r>
      <w:r>
        <w:rPr>
          <w:sz w:val="24"/>
        </w:rPr>
        <w:t>regulatory</w:t>
      </w:r>
      <w:r>
        <w:rPr>
          <w:spacing w:val="-5"/>
          <w:sz w:val="24"/>
        </w:rPr>
        <w:t xml:space="preserve"> </w:t>
      </w:r>
      <w:r>
        <w:rPr>
          <w:spacing w:val="-2"/>
          <w:sz w:val="24"/>
        </w:rPr>
        <w:t>bodies</w:t>
      </w:r>
    </w:p>
    <w:p w14:paraId="296ABA23" w14:textId="77777777" w:rsidR="00D60D02" w:rsidRDefault="00223047">
      <w:pPr>
        <w:pStyle w:val="ListParagraph"/>
        <w:numPr>
          <w:ilvl w:val="1"/>
          <w:numId w:val="18"/>
        </w:numPr>
        <w:tabs>
          <w:tab w:val="left" w:pos="1079"/>
        </w:tabs>
        <w:spacing w:before="119"/>
        <w:ind w:left="1079" w:hanging="359"/>
        <w:rPr>
          <w:sz w:val="24"/>
        </w:rPr>
      </w:pPr>
      <w:r>
        <w:rPr>
          <w:spacing w:val="-2"/>
          <w:sz w:val="24"/>
        </w:rPr>
        <w:t>Auditors</w:t>
      </w:r>
    </w:p>
    <w:p w14:paraId="296ABA24" w14:textId="77777777" w:rsidR="00D60D02" w:rsidRDefault="00223047">
      <w:pPr>
        <w:pStyle w:val="ListParagraph"/>
        <w:numPr>
          <w:ilvl w:val="1"/>
          <w:numId w:val="18"/>
        </w:numPr>
        <w:tabs>
          <w:tab w:val="left" w:pos="1079"/>
        </w:tabs>
        <w:spacing w:before="119"/>
        <w:ind w:left="1079" w:hanging="359"/>
        <w:rPr>
          <w:sz w:val="24"/>
        </w:rPr>
      </w:pPr>
      <w:r>
        <w:rPr>
          <w:sz w:val="24"/>
        </w:rPr>
        <w:t>Any</w:t>
      </w:r>
      <w:r>
        <w:rPr>
          <w:spacing w:val="-5"/>
          <w:sz w:val="24"/>
        </w:rPr>
        <w:t xml:space="preserve"> </w:t>
      </w:r>
      <w:r>
        <w:rPr>
          <w:sz w:val="24"/>
        </w:rPr>
        <w:t>other beneficiary</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center</w:t>
      </w:r>
    </w:p>
    <w:p w14:paraId="296ABA25" w14:textId="77777777" w:rsidR="00D60D02" w:rsidRDefault="00223047">
      <w:pPr>
        <w:pStyle w:val="Heading3"/>
        <w:rPr>
          <w:u w:val="none"/>
        </w:rPr>
      </w:pPr>
      <w:bookmarkStart w:id="81" w:name="Review/Analysis"/>
      <w:bookmarkEnd w:id="81"/>
      <w:r>
        <w:rPr>
          <w:spacing w:val="-2"/>
        </w:rPr>
        <w:t>Review/Analysis</w:t>
      </w:r>
    </w:p>
    <w:p w14:paraId="296ABA26" w14:textId="77777777" w:rsidR="00D60D02" w:rsidRDefault="00223047">
      <w:pPr>
        <w:pStyle w:val="BodyText"/>
        <w:spacing w:before="116" w:line="259" w:lineRule="auto"/>
        <w:ind w:right="292"/>
      </w:pPr>
      <w:r>
        <w:t>Generally</w:t>
      </w:r>
      <w:r>
        <w:rPr>
          <w:spacing w:val="-5"/>
        </w:rPr>
        <w:t xml:space="preserve"> </w:t>
      </w:r>
      <w:r>
        <w:t>speaking, the</w:t>
      </w:r>
      <w:r>
        <w:rPr>
          <w:spacing w:val="-1"/>
        </w:rPr>
        <w:t xml:space="preserve"> </w:t>
      </w:r>
      <w:r>
        <w:t>center</w:t>
      </w:r>
      <w:r>
        <w:rPr>
          <w:spacing w:val="-1"/>
        </w:rPr>
        <w:t xml:space="preserve"> </w:t>
      </w:r>
      <w:r>
        <w:t>fiscal office</w:t>
      </w:r>
      <w:r>
        <w:rPr>
          <w:spacing w:val="-1"/>
        </w:rPr>
        <w:t xml:space="preserve"> </w:t>
      </w:r>
      <w:r>
        <w:t>will prepare</w:t>
      </w:r>
      <w:r>
        <w:rPr>
          <w:spacing w:val="-1"/>
        </w:rPr>
        <w:t xml:space="preserve"> </w:t>
      </w:r>
      <w:r>
        <w:t>the</w:t>
      </w:r>
      <w:r>
        <w:rPr>
          <w:spacing w:val="-1"/>
        </w:rPr>
        <w:t xml:space="preserve"> </w:t>
      </w:r>
      <w:r>
        <w:t>monthly</w:t>
      </w:r>
      <w:r>
        <w:rPr>
          <w:spacing w:val="-5"/>
        </w:rPr>
        <w:t xml:space="preserve"> </w:t>
      </w:r>
      <w:r>
        <w:t>financial statements, review them with the executive director and present them to the finance committee for further analysis and</w:t>
      </w:r>
      <w:r>
        <w:rPr>
          <w:spacing w:val="-3"/>
        </w:rPr>
        <w:t xml:space="preserve"> </w:t>
      </w:r>
      <w:r>
        <w:t>questions.</w:t>
      </w:r>
      <w:r>
        <w:rPr>
          <w:spacing w:val="-3"/>
        </w:rPr>
        <w:t xml:space="preserve"> </w:t>
      </w:r>
      <w:r>
        <w:t>The</w:t>
      </w:r>
      <w:r>
        <w:rPr>
          <w:spacing w:val="-4"/>
        </w:rPr>
        <w:t xml:space="preserve"> </w:t>
      </w:r>
      <w:r>
        <w:t>board</w:t>
      </w:r>
      <w:r>
        <w:rPr>
          <w:spacing w:val="-1"/>
        </w:rPr>
        <w:t xml:space="preserve"> </w:t>
      </w:r>
      <w:r>
        <w:t>treasurer</w:t>
      </w:r>
      <w:r>
        <w:rPr>
          <w:spacing w:val="-4"/>
        </w:rPr>
        <w:t xml:space="preserve"> </w:t>
      </w:r>
      <w:r>
        <w:t>then</w:t>
      </w:r>
      <w:r>
        <w:rPr>
          <w:spacing w:val="-3"/>
        </w:rPr>
        <w:t xml:space="preserve"> </w:t>
      </w:r>
      <w:r>
        <w:t>presents</w:t>
      </w:r>
      <w:r>
        <w:rPr>
          <w:spacing w:val="-3"/>
        </w:rPr>
        <w:t xml:space="preserve"> </w:t>
      </w:r>
      <w:r>
        <w:t>the</w:t>
      </w:r>
      <w:r>
        <w:rPr>
          <w:spacing w:val="-4"/>
        </w:rPr>
        <w:t xml:space="preserve"> </w:t>
      </w:r>
      <w:r>
        <w:t>statements</w:t>
      </w:r>
      <w:r>
        <w:rPr>
          <w:spacing w:val="-3"/>
        </w:rPr>
        <w:t xml:space="preserve"> </w:t>
      </w:r>
      <w:r>
        <w:t>to</w:t>
      </w:r>
      <w:r>
        <w:rPr>
          <w:spacing w:val="-3"/>
        </w:rPr>
        <w:t xml:space="preserve"> </w:t>
      </w:r>
      <w:r>
        <w:t>the</w:t>
      </w:r>
      <w:r>
        <w:rPr>
          <w:spacing w:val="-4"/>
        </w:rPr>
        <w:t xml:space="preserve"> </w:t>
      </w:r>
      <w:r>
        <w:t>full</w:t>
      </w:r>
      <w:r>
        <w:rPr>
          <w:spacing w:val="-3"/>
        </w:rPr>
        <w:t xml:space="preserve"> </w:t>
      </w:r>
      <w:r>
        <w:t>board</w:t>
      </w:r>
      <w:r>
        <w:rPr>
          <w:spacing w:val="-3"/>
        </w:rPr>
        <w:t xml:space="preserve"> </w:t>
      </w:r>
      <w:r>
        <w:t>at</w:t>
      </w:r>
      <w:r>
        <w:rPr>
          <w:spacing w:val="-3"/>
        </w:rPr>
        <w:t xml:space="preserve"> </w:t>
      </w:r>
      <w:r>
        <w:t>the</w:t>
      </w:r>
      <w:r>
        <w:rPr>
          <w:spacing w:val="-4"/>
        </w:rPr>
        <w:t xml:space="preserve"> </w:t>
      </w:r>
      <w:r>
        <w:t>next</w:t>
      </w:r>
      <w:r>
        <w:rPr>
          <w:spacing w:val="-3"/>
        </w:rPr>
        <w:t xml:space="preserve"> </w:t>
      </w:r>
      <w:r>
        <w:t>board</w:t>
      </w:r>
    </w:p>
    <w:p w14:paraId="296ABA27" w14:textId="77777777" w:rsidR="00D60D02" w:rsidRDefault="00D60D02">
      <w:pPr>
        <w:pStyle w:val="BodyText"/>
        <w:spacing w:line="259" w:lineRule="auto"/>
        <w:sectPr w:rsidR="00D60D02">
          <w:pgSz w:w="12240" w:h="15840"/>
          <w:pgMar w:top="1680" w:right="1080" w:bottom="1300" w:left="1080" w:header="0" w:footer="1106" w:gutter="0"/>
          <w:cols w:space="720"/>
        </w:sectPr>
      </w:pPr>
    </w:p>
    <w:p w14:paraId="296ABA28" w14:textId="77777777" w:rsidR="00D60D02" w:rsidRDefault="00223047">
      <w:pPr>
        <w:pStyle w:val="BodyText"/>
        <w:spacing w:before="68" w:line="259" w:lineRule="auto"/>
      </w:pPr>
      <w:r>
        <w:t>meeting.</w:t>
      </w:r>
      <w:r>
        <w:rPr>
          <w:spacing w:val="-3"/>
        </w:rPr>
        <w:t xml:space="preserve"> </w:t>
      </w:r>
      <w:r>
        <w:t>Typically,</w:t>
      </w:r>
      <w:r>
        <w:rPr>
          <w:spacing w:val="-3"/>
        </w:rPr>
        <w:t xml:space="preserve"> </w:t>
      </w:r>
      <w:r>
        <w:t>the</w:t>
      </w:r>
      <w:r>
        <w:rPr>
          <w:spacing w:val="-4"/>
        </w:rPr>
        <w:t xml:space="preserve"> </w:t>
      </w:r>
      <w:r>
        <w:t>fiscal</w:t>
      </w:r>
      <w:r>
        <w:rPr>
          <w:spacing w:val="-3"/>
        </w:rPr>
        <w:t xml:space="preserve"> </w:t>
      </w:r>
      <w:r>
        <w:t>manager</w:t>
      </w:r>
      <w:r>
        <w:rPr>
          <w:spacing w:val="-4"/>
        </w:rPr>
        <w:t xml:space="preserve"> </w:t>
      </w:r>
      <w:r>
        <w:t>will</w:t>
      </w:r>
      <w:r>
        <w:rPr>
          <w:spacing w:val="-3"/>
        </w:rPr>
        <w:t xml:space="preserve"> </w:t>
      </w:r>
      <w:r>
        <w:t>attend</w:t>
      </w:r>
      <w:r>
        <w:rPr>
          <w:spacing w:val="-1"/>
        </w:rPr>
        <w:t xml:space="preserve"> </w:t>
      </w:r>
      <w:r>
        <w:t>the</w:t>
      </w:r>
      <w:r>
        <w:rPr>
          <w:spacing w:val="-4"/>
        </w:rPr>
        <w:t xml:space="preserve"> </w:t>
      </w:r>
      <w:r>
        <w:t>finance</w:t>
      </w:r>
      <w:r>
        <w:rPr>
          <w:spacing w:val="-4"/>
        </w:rPr>
        <w:t xml:space="preserve"> </w:t>
      </w:r>
      <w:r>
        <w:t>meeting</w:t>
      </w:r>
      <w:r>
        <w:rPr>
          <w:spacing w:val="-5"/>
        </w:rPr>
        <w:t xml:space="preserve"> </w:t>
      </w:r>
      <w:r>
        <w:t>and</w:t>
      </w:r>
      <w:r>
        <w:rPr>
          <w:spacing w:val="-3"/>
        </w:rPr>
        <w:t xml:space="preserve"> </w:t>
      </w:r>
      <w:r>
        <w:t>the</w:t>
      </w:r>
      <w:r>
        <w:rPr>
          <w:spacing w:val="-4"/>
        </w:rPr>
        <w:t xml:space="preserve"> </w:t>
      </w:r>
      <w:r>
        <w:t>board</w:t>
      </w:r>
      <w:r>
        <w:rPr>
          <w:spacing w:val="-3"/>
        </w:rPr>
        <w:t xml:space="preserve"> </w:t>
      </w:r>
      <w:r>
        <w:t>meeting</w:t>
      </w:r>
      <w:r>
        <w:rPr>
          <w:spacing w:val="-5"/>
        </w:rPr>
        <w:t xml:space="preserve"> </w:t>
      </w:r>
      <w:r>
        <w:t>to address any specific questions or concerns that only he/she may know.</w:t>
      </w:r>
    </w:p>
    <w:p w14:paraId="296ABA29" w14:textId="77777777" w:rsidR="00D60D02" w:rsidRDefault="00223047">
      <w:pPr>
        <w:pStyle w:val="BodyText"/>
        <w:spacing w:before="120" w:line="259" w:lineRule="auto"/>
        <w:ind w:right="437"/>
      </w:pPr>
      <w:r>
        <w:t>While it is not expected that everyone on the finance committee or on the board is a financial wizard,</w:t>
      </w:r>
      <w:r>
        <w:rPr>
          <w:spacing w:val="-2"/>
        </w:rPr>
        <w:t xml:space="preserve"> </w:t>
      </w:r>
      <w:r>
        <w:t>it</w:t>
      </w:r>
      <w:r>
        <w:rPr>
          <w:spacing w:val="-2"/>
        </w:rPr>
        <w:t xml:space="preserve"> </w:t>
      </w:r>
      <w:r>
        <w:t>is</w:t>
      </w:r>
      <w:r>
        <w:rPr>
          <w:spacing w:val="-2"/>
        </w:rPr>
        <w:t xml:space="preserve"> </w:t>
      </w:r>
      <w:r>
        <w:t>expected</w:t>
      </w:r>
      <w:r>
        <w:rPr>
          <w:spacing w:val="-2"/>
        </w:rPr>
        <w:t xml:space="preserve"> </w:t>
      </w:r>
      <w:r>
        <w:t>that</w:t>
      </w:r>
      <w:r>
        <w:rPr>
          <w:spacing w:val="-2"/>
        </w:rPr>
        <w:t xml:space="preserve"> </w:t>
      </w:r>
      <w:r>
        <w:t>these</w:t>
      </w:r>
      <w:r>
        <w:rPr>
          <w:spacing w:val="-3"/>
        </w:rPr>
        <w:t xml:space="preserve"> </w:t>
      </w:r>
      <w:r>
        <w:t>individuals</w:t>
      </w:r>
      <w:r>
        <w:rPr>
          <w:spacing w:val="-2"/>
        </w:rPr>
        <w:t xml:space="preserve"> </w:t>
      </w:r>
      <w:r>
        <w:t>will</w:t>
      </w:r>
      <w:r>
        <w:rPr>
          <w:spacing w:val="-2"/>
        </w:rPr>
        <w:t xml:space="preserve"> </w:t>
      </w:r>
      <w:r>
        <w:t>take</w:t>
      </w:r>
      <w:r>
        <w:rPr>
          <w:spacing w:val="-3"/>
        </w:rPr>
        <w:t xml:space="preserve"> </w:t>
      </w:r>
      <w:r>
        <w:t>the</w:t>
      </w:r>
      <w:r>
        <w:rPr>
          <w:spacing w:val="-3"/>
        </w:rPr>
        <w:t xml:space="preserve"> </w:t>
      </w:r>
      <w:r>
        <w:t>initiative</w:t>
      </w:r>
      <w:r>
        <w:rPr>
          <w:spacing w:val="-3"/>
        </w:rPr>
        <w:t xml:space="preserve"> </w:t>
      </w:r>
      <w:r>
        <w:t>to</w:t>
      </w:r>
      <w:r>
        <w:rPr>
          <w:spacing w:val="-3"/>
        </w:rPr>
        <w:t xml:space="preserve"> </w:t>
      </w:r>
      <w:r>
        <w:t>ask</w:t>
      </w:r>
      <w:r>
        <w:rPr>
          <w:spacing w:val="-2"/>
        </w:rPr>
        <w:t xml:space="preserve"> </w:t>
      </w:r>
      <w:r>
        <w:t>common</w:t>
      </w:r>
      <w:r>
        <w:rPr>
          <w:spacing w:val="-2"/>
        </w:rPr>
        <w:t xml:space="preserve"> </w:t>
      </w:r>
      <w:r>
        <w:t>sense</w:t>
      </w:r>
      <w:r>
        <w:rPr>
          <w:spacing w:val="-3"/>
        </w:rPr>
        <w:t xml:space="preserve"> </w:t>
      </w:r>
      <w:r>
        <w:t>kinds</w:t>
      </w:r>
      <w:r>
        <w:rPr>
          <w:spacing w:val="-2"/>
        </w:rPr>
        <w:t xml:space="preserve"> </w:t>
      </w:r>
      <w:r>
        <w:t>of questions such as:</w:t>
      </w:r>
    </w:p>
    <w:p w14:paraId="296ABA2A" w14:textId="77777777" w:rsidR="00D60D02" w:rsidRDefault="00223047">
      <w:pPr>
        <w:pStyle w:val="ListParagraph"/>
        <w:numPr>
          <w:ilvl w:val="1"/>
          <w:numId w:val="18"/>
        </w:numPr>
        <w:tabs>
          <w:tab w:val="left" w:pos="1079"/>
        </w:tabs>
        <w:spacing w:before="120"/>
        <w:ind w:left="1079" w:hanging="359"/>
        <w:rPr>
          <w:sz w:val="24"/>
        </w:rPr>
      </w:pPr>
      <w:r>
        <w:rPr>
          <w:sz w:val="24"/>
        </w:rPr>
        <w:t>Does</w:t>
      </w:r>
      <w:r>
        <w:rPr>
          <w:spacing w:val="-1"/>
          <w:sz w:val="24"/>
        </w:rPr>
        <w:t xml:space="preserve"> </w:t>
      </w:r>
      <w:r>
        <w:rPr>
          <w:sz w:val="24"/>
        </w:rPr>
        <w:t>anything</w:t>
      </w:r>
      <w:r>
        <w:rPr>
          <w:spacing w:val="-4"/>
          <w:sz w:val="24"/>
        </w:rPr>
        <w:t xml:space="preserve"> </w:t>
      </w:r>
      <w:r>
        <w:rPr>
          <w:sz w:val="24"/>
        </w:rPr>
        <w:t>look unusual</w:t>
      </w:r>
      <w:r>
        <w:rPr>
          <w:spacing w:val="-1"/>
          <w:sz w:val="24"/>
        </w:rPr>
        <w:t xml:space="preserve"> </w:t>
      </w:r>
      <w:r>
        <w:rPr>
          <w:sz w:val="24"/>
        </w:rPr>
        <w:t xml:space="preserve">this </w:t>
      </w:r>
      <w:r>
        <w:rPr>
          <w:spacing w:val="-2"/>
          <w:sz w:val="24"/>
        </w:rPr>
        <w:t>month?</w:t>
      </w:r>
    </w:p>
    <w:p w14:paraId="296ABA2B" w14:textId="77777777" w:rsidR="00D60D02" w:rsidRDefault="00223047">
      <w:pPr>
        <w:pStyle w:val="ListParagraph"/>
        <w:numPr>
          <w:ilvl w:val="1"/>
          <w:numId w:val="18"/>
        </w:numPr>
        <w:tabs>
          <w:tab w:val="left" w:pos="1079"/>
        </w:tabs>
        <w:spacing w:before="119"/>
        <w:ind w:left="1079" w:hanging="359"/>
        <w:rPr>
          <w:sz w:val="24"/>
        </w:rPr>
      </w:pPr>
      <w:r>
        <w:rPr>
          <w:sz w:val="24"/>
        </w:rPr>
        <w:t>Were</w:t>
      </w:r>
      <w:r>
        <w:rPr>
          <w:spacing w:val="-4"/>
          <w:sz w:val="24"/>
        </w:rPr>
        <w:t xml:space="preserve"> </w:t>
      </w:r>
      <w:r>
        <w:rPr>
          <w:sz w:val="24"/>
        </w:rPr>
        <w:t>there</w:t>
      </w:r>
      <w:r>
        <w:rPr>
          <w:spacing w:val="1"/>
          <w:sz w:val="24"/>
        </w:rPr>
        <w:t xml:space="preserve"> </w:t>
      </w:r>
      <w:r>
        <w:rPr>
          <w:sz w:val="24"/>
        </w:rPr>
        <w:t>any</w:t>
      </w:r>
      <w:r>
        <w:rPr>
          <w:spacing w:val="-6"/>
          <w:sz w:val="24"/>
        </w:rPr>
        <w:t xml:space="preserve"> </w:t>
      </w:r>
      <w:r>
        <w:rPr>
          <w:sz w:val="24"/>
        </w:rPr>
        <w:t>significant adjustments</w:t>
      </w:r>
      <w:r>
        <w:rPr>
          <w:spacing w:val="-1"/>
          <w:sz w:val="24"/>
        </w:rPr>
        <w:t xml:space="preserve"> </w:t>
      </w:r>
      <w:r>
        <w:rPr>
          <w:sz w:val="24"/>
        </w:rPr>
        <w:t>to the</w:t>
      </w:r>
      <w:r>
        <w:rPr>
          <w:spacing w:val="-2"/>
          <w:sz w:val="24"/>
        </w:rPr>
        <w:t xml:space="preserve"> </w:t>
      </w:r>
      <w:r>
        <w:rPr>
          <w:sz w:val="24"/>
        </w:rPr>
        <w:t xml:space="preserve">books this </w:t>
      </w:r>
      <w:r>
        <w:rPr>
          <w:spacing w:val="-2"/>
          <w:sz w:val="24"/>
        </w:rPr>
        <w:t>month?</w:t>
      </w:r>
    </w:p>
    <w:p w14:paraId="296ABA2C" w14:textId="77777777" w:rsidR="00D60D02" w:rsidRDefault="00223047">
      <w:pPr>
        <w:pStyle w:val="ListParagraph"/>
        <w:numPr>
          <w:ilvl w:val="1"/>
          <w:numId w:val="18"/>
        </w:numPr>
        <w:tabs>
          <w:tab w:val="left" w:pos="1079"/>
        </w:tabs>
        <w:spacing w:before="119"/>
        <w:ind w:left="1079" w:hanging="359"/>
        <w:rPr>
          <w:sz w:val="24"/>
        </w:rPr>
      </w:pPr>
      <w:r>
        <w:rPr>
          <w:sz w:val="24"/>
        </w:rPr>
        <w:t>Does</w:t>
      </w:r>
      <w:r>
        <w:rPr>
          <w:spacing w:val="-1"/>
          <w:sz w:val="24"/>
        </w:rPr>
        <w:t xml:space="preserve"> </w:t>
      </w:r>
      <w:r>
        <w:rPr>
          <w:sz w:val="24"/>
        </w:rPr>
        <w:t>anything</w:t>
      </w:r>
      <w:r>
        <w:rPr>
          <w:spacing w:val="-4"/>
          <w:sz w:val="24"/>
        </w:rPr>
        <w:t xml:space="preserve"> </w:t>
      </w:r>
      <w:r>
        <w:rPr>
          <w:sz w:val="24"/>
        </w:rPr>
        <w:t>look</w:t>
      </w:r>
      <w:r>
        <w:rPr>
          <w:spacing w:val="-1"/>
          <w:sz w:val="24"/>
        </w:rPr>
        <w:t xml:space="preserve"> </w:t>
      </w:r>
      <w:r>
        <w:rPr>
          <w:sz w:val="24"/>
        </w:rPr>
        <w:t>off</w:t>
      </w:r>
      <w:r>
        <w:rPr>
          <w:spacing w:val="-1"/>
          <w:sz w:val="24"/>
        </w:rPr>
        <w:t xml:space="preserve"> </w:t>
      </w:r>
      <w:r>
        <w:rPr>
          <w:spacing w:val="-2"/>
          <w:sz w:val="24"/>
        </w:rPr>
        <w:t>budget?</w:t>
      </w:r>
    </w:p>
    <w:p w14:paraId="296ABA2D" w14:textId="77777777" w:rsidR="00D60D02" w:rsidRDefault="00223047">
      <w:pPr>
        <w:pStyle w:val="ListParagraph"/>
        <w:numPr>
          <w:ilvl w:val="1"/>
          <w:numId w:val="18"/>
        </w:numPr>
        <w:tabs>
          <w:tab w:val="left" w:pos="1079"/>
        </w:tabs>
        <w:spacing w:before="118"/>
        <w:ind w:left="1079" w:hanging="359"/>
        <w:rPr>
          <w:sz w:val="24"/>
        </w:rPr>
      </w:pPr>
      <w:r>
        <w:rPr>
          <w:sz w:val="24"/>
        </w:rPr>
        <w:t>Are</w:t>
      </w:r>
      <w:r>
        <w:rPr>
          <w:spacing w:val="-1"/>
          <w:sz w:val="24"/>
        </w:rPr>
        <w:t xml:space="preserve"> </w:t>
      </w:r>
      <w:r>
        <w:rPr>
          <w:sz w:val="24"/>
        </w:rPr>
        <w:t>there any</w:t>
      </w:r>
      <w:r>
        <w:rPr>
          <w:spacing w:val="-5"/>
          <w:sz w:val="24"/>
        </w:rPr>
        <w:t xml:space="preserve"> </w:t>
      </w:r>
      <w:r>
        <w:rPr>
          <w:sz w:val="24"/>
        </w:rPr>
        <w:t>unusual</w:t>
      </w:r>
      <w:r>
        <w:rPr>
          <w:spacing w:val="1"/>
          <w:sz w:val="24"/>
        </w:rPr>
        <w:t xml:space="preserve"> </w:t>
      </w:r>
      <w:r>
        <w:rPr>
          <w:spacing w:val="-2"/>
          <w:sz w:val="24"/>
        </w:rPr>
        <w:t>expenses?</w:t>
      </w:r>
    </w:p>
    <w:p w14:paraId="296ABA2E" w14:textId="77777777" w:rsidR="00D60D02" w:rsidRDefault="00223047">
      <w:pPr>
        <w:pStyle w:val="ListParagraph"/>
        <w:numPr>
          <w:ilvl w:val="1"/>
          <w:numId w:val="18"/>
        </w:numPr>
        <w:tabs>
          <w:tab w:val="left" w:pos="1079"/>
        </w:tabs>
        <w:spacing w:before="119"/>
        <w:ind w:left="1079" w:hanging="359"/>
        <w:rPr>
          <w:sz w:val="24"/>
        </w:rPr>
      </w:pPr>
      <w:r>
        <w:rPr>
          <w:sz w:val="24"/>
        </w:rPr>
        <w:t>How</w:t>
      </w:r>
      <w:r>
        <w:rPr>
          <w:spacing w:val="-2"/>
          <w:sz w:val="24"/>
        </w:rPr>
        <w:t xml:space="preserve"> </w:t>
      </w:r>
      <w:r>
        <w:rPr>
          <w:sz w:val="24"/>
        </w:rPr>
        <w:t>is</w:t>
      </w:r>
      <w:r>
        <w:rPr>
          <w:spacing w:val="-1"/>
          <w:sz w:val="24"/>
        </w:rPr>
        <w:t xml:space="preserve"> </w:t>
      </w:r>
      <w:r>
        <w:rPr>
          <w:sz w:val="24"/>
        </w:rPr>
        <w:t>our</w:t>
      </w:r>
      <w:r>
        <w:rPr>
          <w:spacing w:val="-1"/>
          <w:sz w:val="24"/>
        </w:rPr>
        <w:t xml:space="preserve"> </w:t>
      </w:r>
      <w:r>
        <w:rPr>
          <w:sz w:val="24"/>
        </w:rPr>
        <w:t>cash</w:t>
      </w:r>
      <w:r>
        <w:rPr>
          <w:spacing w:val="-1"/>
          <w:sz w:val="24"/>
        </w:rPr>
        <w:t xml:space="preserve"> </w:t>
      </w:r>
      <w:r>
        <w:rPr>
          <w:sz w:val="24"/>
        </w:rPr>
        <w:t>flow</w:t>
      </w:r>
      <w:r>
        <w:rPr>
          <w:spacing w:val="-2"/>
          <w:sz w:val="24"/>
        </w:rPr>
        <w:t xml:space="preserve"> </w:t>
      </w:r>
      <w:r>
        <w:rPr>
          <w:sz w:val="24"/>
        </w:rPr>
        <w:t>to</w:t>
      </w:r>
      <w:r>
        <w:rPr>
          <w:spacing w:val="2"/>
          <w:sz w:val="24"/>
        </w:rPr>
        <w:t xml:space="preserve"> </w:t>
      </w:r>
      <w:r>
        <w:rPr>
          <w:spacing w:val="-4"/>
          <w:sz w:val="24"/>
        </w:rPr>
        <w:t>date?</w:t>
      </w:r>
    </w:p>
    <w:p w14:paraId="296ABA2F" w14:textId="77777777" w:rsidR="00D60D02" w:rsidRDefault="00223047">
      <w:pPr>
        <w:pStyle w:val="ListParagraph"/>
        <w:numPr>
          <w:ilvl w:val="1"/>
          <w:numId w:val="18"/>
        </w:numPr>
        <w:tabs>
          <w:tab w:val="left" w:pos="1079"/>
        </w:tabs>
        <w:spacing w:before="119"/>
        <w:ind w:left="1079" w:hanging="359"/>
        <w:rPr>
          <w:sz w:val="24"/>
        </w:rPr>
      </w:pPr>
      <w:r>
        <w:rPr>
          <w:sz w:val="24"/>
        </w:rPr>
        <w:t>Is</w:t>
      </w:r>
      <w:r>
        <w:rPr>
          <w:spacing w:val="-1"/>
          <w:sz w:val="24"/>
        </w:rPr>
        <w:t xml:space="preserve"> </w:t>
      </w:r>
      <w:r>
        <w:rPr>
          <w:sz w:val="24"/>
        </w:rPr>
        <w:t>there</w:t>
      </w:r>
      <w:r>
        <w:rPr>
          <w:spacing w:val="-1"/>
          <w:sz w:val="24"/>
        </w:rPr>
        <w:t xml:space="preserve"> </w:t>
      </w:r>
      <w:r>
        <w:rPr>
          <w:sz w:val="24"/>
        </w:rPr>
        <w:t>anything</w:t>
      </w:r>
      <w:r>
        <w:rPr>
          <w:spacing w:val="-4"/>
          <w:sz w:val="24"/>
        </w:rPr>
        <w:t xml:space="preserve"> </w:t>
      </w:r>
      <w:r>
        <w:rPr>
          <w:sz w:val="24"/>
        </w:rPr>
        <w:t>coming up</w:t>
      </w:r>
      <w:r>
        <w:rPr>
          <w:spacing w:val="-1"/>
          <w:sz w:val="24"/>
        </w:rPr>
        <w:t xml:space="preserve"> </w:t>
      </w:r>
      <w:r>
        <w:rPr>
          <w:sz w:val="24"/>
        </w:rPr>
        <w:t>that we</w:t>
      </w:r>
      <w:r>
        <w:rPr>
          <w:spacing w:val="-2"/>
          <w:sz w:val="24"/>
        </w:rPr>
        <w:t xml:space="preserve"> </w:t>
      </w:r>
      <w:r>
        <w:rPr>
          <w:sz w:val="24"/>
        </w:rPr>
        <w:t>need to</w:t>
      </w:r>
      <w:r>
        <w:rPr>
          <w:spacing w:val="-1"/>
          <w:sz w:val="24"/>
        </w:rPr>
        <w:t xml:space="preserve"> </w:t>
      </w:r>
      <w:r>
        <w:rPr>
          <w:sz w:val="24"/>
        </w:rPr>
        <w:t>prepare</w:t>
      </w:r>
      <w:r>
        <w:rPr>
          <w:spacing w:val="-1"/>
          <w:sz w:val="24"/>
        </w:rPr>
        <w:t xml:space="preserve"> </w:t>
      </w:r>
      <w:r>
        <w:rPr>
          <w:spacing w:val="-4"/>
          <w:sz w:val="24"/>
        </w:rPr>
        <w:t>for?</w:t>
      </w:r>
    </w:p>
    <w:p w14:paraId="296ABA30" w14:textId="77777777" w:rsidR="00D60D02" w:rsidRDefault="00223047">
      <w:pPr>
        <w:pStyle w:val="ListParagraph"/>
        <w:numPr>
          <w:ilvl w:val="1"/>
          <w:numId w:val="18"/>
        </w:numPr>
        <w:tabs>
          <w:tab w:val="left" w:pos="1079"/>
        </w:tabs>
        <w:spacing w:before="121"/>
        <w:ind w:left="1079" w:hanging="359"/>
        <w:rPr>
          <w:sz w:val="24"/>
        </w:rPr>
      </w:pPr>
      <w:r>
        <w:rPr>
          <w:sz w:val="24"/>
        </w:rPr>
        <w:t>Where</w:t>
      </w:r>
      <w:r>
        <w:rPr>
          <w:spacing w:val="-4"/>
          <w:sz w:val="24"/>
        </w:rPr>
        <w:t xml:space="preserve"> </w:t>
      </w:r>
      <w:r>
        <w:rPr>
          <w:sz w:val="24"/>
        </w:rPr>
        <w:t>are</w:t>
      </w:r>
      <w:r>
        <w:rPr>
          <w:spacing w:val="-2"/>
          <w:sz w:val="24"/>
        </w:rPr>
        <w:t xml:space="preserve"> </w:t>
      </w:r>
      <w:r>
        <w:rPr>
          <w:sz w:val="24"/>
        </w:rPr>
        <w:t>we</w:t>
      </w:r>
      <w:r>
        <w:rPr>
          <w:spacing w:val="-2"/>
          <w:sz w:val="24"/>
        </w:rPr>
        <w:t xml:space="preserve"> </w:t>
      </w:r>
      <w:r>
        <w:rPr>
          <w:sz w:val="24"/>
        </w:rPr>
        <w:t>in terms</w:t>
      </w:r>
      <w:r>
        <w:rPr>
          <w:spacing w:val="-1"/>
          <w:sz w:val="24"/>
        </w:rPr>
        <w:t xml:space="preserve"> </w:t>
      </w:r>
      <w:r>
        <w:rPr>
          <w:sz w:val="24"/>
        </w:rPr>
        <w:t>of our</w:t>
      </w:r>
      <w:r>
        <w:rPr>
          <w:spacing w:val="-2"/>
          <w:sz w:val="24"/>
        </w:rPr>
        <w:t xml:space="preserve"> </w:t>
      </w:r>
      <w:r>
        <w:rPr>
          <w:sz w:val="24"/>
        </w:rPr>
        <w:t xml:space="preserve">contract </w:t>
      </w:r>
      <w:r>
        <w:rPr>
          <w:spacing w:val="-2"/>
          <w:sz w:val="24"/>
        </w:rPr>
        <w:t>obligations?</w:t>
      </w:r>
    </w:p>
    <w:p w14:paraId="296ABA31" w14:textId="77777777" w:rsidR="00D60D02" w:rsidRDefault="00223047">
      <w:pPr>
        <w:spacing w:before="119"/>
        <w:ind w:left="360"/>
        <w:rPr>
          <w:i/>
          <w:sz w:val="24"/>
        </w:rPr>
      </w:pPr>
      <w:r>
        <w:rPr>
          <w:i/>
          <w:sz w:val="24"/>
        </w:rPr>
        <w:t>(This</w:t>
      </w:r>
      <w:r>
        <w:rPr>
          <w:i/>
          <w:spacing w:val="-3"/>
          <w:sz w:val="24"/>
        </w:rPr>
        <w:t xml:space="preserve"> </w:t>
      </w:r>
      <w:r>
        <w:rPr>
          <w:i/>
          <w:sz w:val="24"/>
        </w:rPr>
        <w:t>last</w:t>
      </w:r>
      <w:r>
        <w:rPr>
          <w:i/>
          <w:spacing w:val="-1"/>
          <w:sz w:val="24"/>
        </w:rPr>
        <w:t xml:space="preserve"> </w:t>
      </w:r>
      <w:r>
        <w:rPr>
          <w:i/>
          <w:sz w:val="24"/>
        </w:rPr>
        <w:t>question</w:t>
      </w:r>
      <w:r>
        <w:rPr>
          <w:i/>
          <w:spacing w:val="-1"/>
          <w:sz w:val="24"/>
        </w:rPr>
        <w:t xml:space="preserve"> </w:t>
      </w:r>
      <w:r>
        <w:rPr>
          <w:i/>
          <w:sz w:val="24"/>
        </w:rPr>
        <w:t>is an</w:t>
      </w:r>
      <w:r>
        <w:rPr>
          <w:i/>
          <w:spacing w:val="-1"/>
          <w:sz w:val="24"/>
        </w:rPr>
        <w:t xml:space="preserve"> </w:t>
      </w:r>
      <w:r>
        <w:rPr>
          <w:i/>
          <w:sz w:val="24"/>
        </w:rPr>
        <w:t>important</w:t>
      </w:r>
      <w:r>
        <w:rPr>
          <w:i/>
          <w:spacing w:val="-1"/>
          <w:sz w:val="24"/>
        </w:rPr>
        <w:t xml:space="preserve"> </w:t>
      </w:r>
      <w:r>
        <w:rPr>
          <w:i/>
          <w:sz w:val="24"/>
        </w:rPr>
        <w:t>one</w:t>
      </w:r>
      <w:r>
        <w:rPr>
          <w:i/>
          <w:spacing w:val="-1"/>
          <w:sz w:val="24"/>
        </w:rPr>
        <w:t xml:space="preserve"> </w:t>
      </w:r>
      <w:r>
        <w:rPr>
          <w:i/>
          <w:sz w:val="24"/>
        </w:rPr>
        <w:t>and</w:t>
      </w:r>
      <w:r>
        <w:rPr>
          <w:i/>
          <w:spacing w:val="-1"/>
          <w:sz w:val="24"/>
        </w:rPr>
        <w:t xml:space="preserve"> </w:t>
      </w:r>
      <w:r>
        <w:rPr>
          <w:i/>
          <w:sz w:val="24"/>
        </w:rPr>
        <w:t>is</w:t>
      </w:r>
      <w:r>
        <w:rPr>
          <w:i/>
          <w:spacing w:val="-1"/>
          <w:sz w:val="24"/>
        </w:rPr>
        <w:t xml:space="preserve"> </w:t>
      </w:r>
      <w:r>
        <w:rPr>
          <w:i/>
          <w:sz w:val="24"/>
        </w:rPr>
        <w:t>often overlooked</w:t>
      </w:r>
      <w:r>
        <w:rPr>
          <w:i/>
          <w:spacing w:val="-1"/>
          <w:sz w:val="24"/>
        </w:rPr>
        <w:t xml:space="preserve"> </w:t>
      </w:r>
      <w:r>
        <w:rPr>
          <w:i/>
          <w:sz w:val="24"/>
        </w:rPr>
        <w:t>by</w:t>
      </w:r>
      <w:r>
        <w:rPr>
          <w:i/>
          <w:spacing w:val="-2"/>
          <w:sz w:val="24"/>
        </w:rPr>
        <w:t xml:space="preserve"> </w:t>
      </w:r>
      <w:r>
        <w:rPr>
          <w:i/>
          <w:sz w:val="24"/>
        </w:rPr>
        <w:t>the</w:t>
      </w:r>
      <w:r>
        <w:rPr>
          <w:i/>
          <w:spacing w:val="-1"/>
          <w:sz w:val="24"/>
        </w:rPr>
        <w:t xml:space="preserve"> </w:t>
      </w:r>
      <w:r>
        <w:rPr>
          <w:i/>
          <w:spacing w:val="-2"/>
          <w:sz w:val="24"/>
        </w:rPr>
        <w:t>board.)</w:t>
      </w:r>
    </w:p>
    <w:p w14:paraId="296ABA32" w14:textId="77777777" w:rsidR="00D60D02" w:rsidRDefault="00223047">
      <w:pPr>
        <w:pStyle w:val="BodyText"/>
        <w:spacing w:before="142" w:line="259" w:lineRule="auto"/>
        <w:ind w:right="238"/>
      </w:pPr>
      <w:r>
        <w:t>Analysis of contract obligations can tell if the organization is underspending or overspending its contract</w:t>
      </w:r>
      <w:r>
        <w:rPr>
          <w:spacing w:val="-2"/>
        </w:rPr>
        <w:t xml:space="preserve"> </w:t>
      </w:r>
      <w:r>
        <w:t>budgets.</w:t>
      </w:r>
      <w:r>
        <w:rPr>
          <w:spacing w:val="-2"/>
        </w:rPr>
        <w:t xml:space="preserve"> </w:t>
      </w:r>
      <w:r>
        <w:t>The</w:t>
      </w:r>
      <w:r>
        <w:rPr>
          <w:spacing w:val="-3"/>
        </w:rPr>
        <w:t xml:space="preserve"> </w:t>
      </w:r>
      <w:r>
        <w:t>time</w:t>
      </w:r>
      <w:r>
        <w:rPr>
          <w:spacing w:val="-3"/>
        </w:rPr>
        <w:t xml:space="preserve"> </w:t>
      </w:r>
      <w:r>
        <w:t>to</w:t>
      </w:r>
      <w:r>
        <w:rPr>
          <w:spacing w:val="-2"/>
        </w:rPr>
        <w:t xml:space="preserve"> </w:t>
      </w:r>
      <w:r>
        <w:t>look</w:t>
      </w:r>
      <w:r>
        <w:rPr>
          <w:spacing w:val="-2"/>
        </w:rPr>
        <w:t xml:space="preserve"> </w:t>
      </w:r>
      <w:r>
        <w:t>at</w:t>
      </w:r>
      <w:r>
        <w:rPr>
          <w:spacing w:val="-2"/>
        </w:rPr>
        <w:t xml:space="preserve"> </w:t>
      </w:r>
      <w:r>
        <w:t>this</w:t>
      </w:r>
      <w:r>
        <w:rPr>
          <w:spacing w:val="-2"/>
        </w:rPr>
        <w:t xml:space="preserve"> </w:t>
      </w:r>
      <w:r>
        <w:t>is</w:t>
      </w:r>
      <w:r>
        <w:rPr>
          <w:spacing w:val="-2"/>
        </w:rPr>
        <w:t xml:space="preserve"> </w:t>
      </w:r>
      <w:r>
        <w:t>early</w:t>
      </w:r>
      <w:r>
        <w:rPr>
          <w:spacing w:val="-7"/>
        </w:rPr>
        <w:t xml:space="preserve"> </w:t>
      </w:r>
      <w:r>
        <w:t>in</w:t>
      </w:r>
      <w:r>
        <w:rPr>
          <w:spacing w:val="-2"/>
        </w:rPr>
        <w:t xml:space="preserve"> </w:t>
      </w:r>
      <w:r>
        <w:t>the</w:t>
      </w:r>
      <w:r>
        <w:rPr>
          <w:spacing w:val="-3"/>
        </w:rPr>
        <w:t xml:space="preserve"> </w:t>
      </w:r>
      <w:r>
        <w:t>contract</w:t>
      </w:r>
      <w:r>
        <w:rPr>
          <w:spacing w:val="-2"/>
        </w:rPr>
        <w:t xml:space="preserve"> </w:t>
      </w:r>
      <w:r>
        <w:t>period,</w:t>
      </w:r>
      <w:r>
        <w:rPr>
          <w:spacing w:val="-2"/>
        </w:rPr>
        <w:t xml:space="preserve"> </w:t>
      </w:r>
      <w:r>
        <w:t>at</w:t>
      </w:r>
      <w:r>
        <w:rPr>
          <w:spacing w:val="-2"/>
        </w:rPr>
        <w:t xml:space="preserve"> </w:t>
      </w:r>
      <w:r>
        <w:t>least</w:t>
      </w:r>
      <w:r>
        <w:rPr>
          <w:spacing w:val="-2"/>
        </w:rPr>
        <w:t xml:space="preserve"> </w:t>
      </w:r>
      <w:r>
        <w:t>by</w:t>
      </w:r>
      <w:r>
        <w:rPr>
          <w:spacing w:val="-7"/>
        </w:rPr>
        <w:t xml:space="preserve"> </w:t>
      </w:r>
      <w:r>
        <w:t>the</w:t>
      </w:r>
      <w:r>
        <w:rPr>
          <w:spacing w:val="-3"/>
        </w:rPr>
        <w:t xml:space="preserve"> </w:t>
      </w:r>
      <w:r>
        <w:t>first</w:t>
      </w:r>
      <w:r>
        <w:rPr>
          <w:spacing w:val="-2"/>
        </w:rPr>
        <w:t xml:space="preserve"> </w:t>
      </w:r>
      <w:r>
        <w:t>quarter. A system should be in place to measure program spending against contract budgets. This system should be monitored by the executive director, the fiscal manager, and the program managers. If this is not in place, the center runs the risk of either returning unspent dollars or running out of dollars prior to the end of the contract.</w:t>
      </w:r>
    </w:p>
    <w:p w14:paraId="296ABA33" w14:textId="77777777" w:rsidR="00D60D02" w:rsidRDefault="00223047">
      <w:pPr>
        <w:pStyle w:val="Heading3"/>
        <w:spacing w:before="243"/>
        <w:rPr>
          <w:u w:val="none"/>
        </w:rPr>
      </w:pPr>
      <w:bookmarkStart w:id="82" w:name="Notes_to_Financial_Statements"/>
      <w:bookmarkEnd w:id="82"/>
      <w:r>
        <w:t>Notes</w:t>
      </w:r>
      <w:r>
        <w:rPr>
          <w:spacing w:val="-7"/>
        </w:rPr>
        <w:t xml:space="preserve"> </w:t>
      </w:r>
      <w:r>
        <w:t>to</w:t>
      </w:r>
      <w:r>
        <w:rPr>
          <w:spacing w:val="-6"/>
        </w:rPr>
        <w:t xml:space="preserve"> </w:t>
      </w:r>
      <w:r>
        <w:t>Financial</w:t>
      </w:r>
      <w:r>
        <w:rPr>
          <w:spacing w:val="-6"/>
        </w:rPr>
        <w:t xml:space="preserve"> </w:t>
      </w:r>
      <w:r>
        <w:rPr>
          <w:spacing w:val="-2"/>
        </w:rPr>
        <w:t>Statements</w:t>
      </w:r>
    </w:p>
    <w:p w14:paraId="296ABA34" w14:textId="77777777" w:rsidR="00D60D02" w:rsidRDefault="00223047">
      <w:pPr>
        <w:pStyle w:val="BodyText"/>
        <w:spacing w:before="115" w:line="259" w:lineRule="auto"/>
        <w:ind w:right="292"/>
      </w:pPr>
      <w:r>
        <w:t>Any significant variance of the information contained in the financial statements on any expense or</w:t>
      </w:r>
      <w:r>
        <w:rPr>
          <w:spacing w:val="-4"/>
        </w:rPr>
        <w:t xml:space="preserve"> </w:t>
      </w:r>
      <w:r>
        <w:t>revenue</w:t>
      </w:r>
      <w:r>
        <w:rPr>
          <w:spacing w:val="-4"/>
        </w:rPr>
        <w:t xml:space="preserve"> </w:t>
      </w:r>
      <w:r>
        <w:t>item</w:t>
      </w:r>
      <w:r>
        <w:rPr>
          <w:spacing w:val="-3"/>
        </w:rPr>
        <w:t xml:space="preserve"> </w:t>
      </w:r>
      <w:r>
        <w:t>should</w:t>
      </w:r>
      <w:r>
        <w:rPr>
          <w:spacing w:val="-3"/>
        </w:rPr>
        <w:t xml:space="preserve"> </w:t>
      </w:r>
      <w:r>
        <w:t>be</w:t>
      </w:r>
      <w:r>
        <w:rPr>
          <w:spacing w:val="-4"/>
        </w:rPr>
        <w:t xml:space="preserve"> </w:t>
      </w:r>
      <w:r>
        <w:t>identified</w:t>
      </w:r>
      <w:r>
        <w:rPr>
          <w:spacing w:val="-3"/>
        </w:rPr>
        <w:t xml:space="preserve"> </w:t>
      </w:r>
      <w:r>
        <w:t>and</w:t>
      </w:r>
      <w:r>
        <w:rPr>
          <w:spacing w:val="-3"/>
        </w:rPr>
        <w:t xml:space="preserve"> </w:t>
      </w:r>
      <w:r>
        <w:t>explained.</w:t>
      </w:r>
      <w:r>
        <w:rPr>
          <w:spacing w:val="-3"/>
        </w:rPr>
        <w:t xml:space="preserve"> </w:t>
      </w:r>
      <w:r>
        <w:t>This</w:t>
      </w:r>
      <w:r>
        <w:rPr>
          <w:spacing w:val="-3"/>
        </w:rPr>
        <w:t xml:space="preserve"> </w:t>
      </w:r>
      <w:r>
        <w:t>explanation</w:t>
      </w:r>
      <w:r>
        <w:rPr>
          <w:spacing w:val="-3"/>
        </w:rPr>
        <w:t xml:space="preserve"> </w:t>
      </w:r>
      <w:r>
        <w:t>or</w:t>
      </w:r>
      <w:r>
        <w:rPr>
          <w:spacing w:val="-4"/>
        </w:rPr>
        <w:t xml:space="preserve"> </w:t>
      </w:r>
      <w:r>
        <w:t>note</w:t>
      </w:r>
      <w:r>
        <w:rPr>
          <w:spacing w:val="-4"/>
        </w:rPr>
        <w:t xml:space="preserve"> </w:t>
      </w:r>
      <w:r>
        <w:t>is</w:t>
      </w:r>
      <w:r>
        <w:rPr>
          <w:spacing w:val="-3"/>
        </w:rPr>
        <w:t xml:space="preserve"> </w:t>
      </w:r>
      <w:r>
        <w:t>often</w:t>
      </w:r>
      <w:r>
        <w:rPr>
          <w:spacing w:val="-3"/>
        </w:rPr>
        <w:t xml:space="preserve"> </w:t>
      </w:r>
      <w:r>
        <w:t>referred</w:t>
      </w:r>
      <w:r>
        <w:rPr>
          <w:spacing w:val="-3"/>
        </w:rPr>
        <w:t xml:space="preserve"> </w:t>
      </w:r>
      <w:r>
        <w:t>to</w:t>
      </w:r>
      <w:r>
        <w:rPr>
          <w:spacing w:val="-3"/>
        </w:rPr>
        <w:t xml:space="preserve"> </w:t>
      </w:r>
      <w:r>
        <w:t>as a “note to financial statements” and is found in the body of the monthly financials. This establishes an ongoing understanding as to the reasons for an unanticipated surplus or deficit.</w:t>
      </w:r>
    </w:p>
    <w:p w14:paraId="296ABA35" w14:textId="77777777" w:rsidR="00D60D02" w:rsidRDefault="00223047">
      <w:pPr>
        <w:pStyle w:val="BodyText"/>
        <w:spacing w:before="236"/>
        <w:ind w:left="1800" w:right="2115"/>
        <w:jc w:val="both"/>
      </w:pPr>
      <w:r>
        <w:t>EXAMPLE:</w:t>
      </w:r>
      <w:r>
        <w:rPr>
          <w:spacing w:val="-4"/>
        </w:rPr>
        <w:t xml:space="preserve"> </w:t>
      </w:r>
      <w:r>
        <w:t>Personnel</w:t>
      </w:r>
      <w:r>
        <w:rPr>
          <w:spacing w:val="-4"/>
        </w:rPr>
        <w:t xml:space="preserve"> </w:t>
      </w:r>
      <w:r>
        <w:t>costs</w:t>
      </w:r>
      <w:r>
        <w:rPr>
          <w:spacing w:val="-4"/>
        </w:rPr>
        <w:t xml:space="preserve"> </w:t>
      </w:r>
      <w:r>
        <w:t>were</w:t>
      </w:r>
      <w:r>
        <w:rPr>
          <w:spacing w:val="-5"/>
        </w:rPr>
        <w:t xml:space="preserve"> </w:t>
      </w:r>
      <w:r>
        <w:t>10</w:t>
      </w:r>
      <w:r>
        <w:rPr>
          <w:spacing w:val="-4"/>
        </w:rPr>
        <w:t xml:space="preserve"> </w:t>
      </w:r>
      <w:r>
        <w:t>percent</w:t>
      </w:r>
      <w:r>
        <w:rPr>
          <w:spacing w:val="-4"/>
        </w:rPr>
        <w:t xml:space="preserve"> </w:t>
      </w:r>
      <w:r>
        <w:t>higher</w:t>
      </w:r>
      <w:r>
        <w:rPr>
          <w:spacing w:val="-5"/>
        </w:rPr>
        <w:t xml:space="preserve"> </w:t>
      </w:r>
      <w:r>
        <w:t>in</w:t>
      </w:r>
      <w:r>
        <w:rPr>
          <w:spacing w:val="-4"/>
        </w:rPr>
        <w:t xml:space="preserve"> </w:t>
      </w:r>
      <w:r>
        <w:t>May</w:t>
      </w:r>
      <w:r>
        <w:rPr>
          <w:spacing w:val="-9"/>
        </w:rPr>
        <w:t xml:space="preserve"> </w:t>
      </w:r>
      <w:r>
        <w:t>and June due to overtime on our fundraising</w:t>
      </w:r>
      <w:r>
        <w:rPr>
          <w:spacing w:val="-2"/>
        </w:rPr>
        <w:t xml:space="preserve"> </w:t>
      </w:r>
      <w:r>
        <w:t>project and a maternity leave in the employment program.</w:t>
      </w:r>
    </w:p>
    <w:p w14:paraId="296ABA36" w14:textId="77777777" w:rsidR="00D60D02" w:rsidRDefault="00223047">
      <w:pPr>
        <w:pStyle w:val="BodyText"/>
        <w:spacing w:before="163" w:line="259" w:lineRule="auto"/>
        <w:ind w:right="292"/>
      </w:pPr>
      <w:r>
        <w:t>In</w:t>
      </w:r>
      <w:r>
        <w:rPr>
          <w:spacing w:val="-1"/>
        </w:rPr>
        <w:t xml:space="preserve"> </w:t>
      </w:r>
      <w:r>
        <w:t>reviewing</w:t>
      </w:r>
      <w:r>
        <w:rPr>
          <w:spacing w:val="-6"/>
        </w:rPr>
        <w:t xml:space="preserve"> </w:t>
      </w:r>
      <w:r>
        <w:t>financial</w:t>
      </w:r>
      <w:r>
        <w:rPr>
          <w:spacing w:val="-3"/>
        </w:rPr>
        <w:t xml:space="preserve"> </w:t>
      </w:r>
      <w:r>
        <w:t>statements,</w:t>
      </w:r>
      <w:r>
        <w:rPr>
          <w:spacing w:val="-3"/>
        </w:rPr>
        <w:t xml:space="preserve"> </w:t>
      </w:r>
      <w:r>
        <w:t>keep</w:t>
      </w:r>
      <w:r>
        <w:rPr>
          <w:spacing w:val="-3"/>
        </w:rPr>
        <w:t xml:space="preserve"> </w:t>
      </w:r>
      <w:r>
        <w:t>in</w:t>
      </w:r>
      <w:r>
        <w:rPr>
          <w:spacing w:val="-3"/>
        </w:rPr>
        <w:t xml:space="preserve"> </w:t>
      </w:r>
      <w:r>
        <w:t>mind</w:t>
      </w:r>
      <w:r>
        <w:rPr>
          <w:spacing w:val="-3"/>
        </w:rPr>
        <w:t xml:space="preserve"> </w:t>
      </w:r>
      <w:r>
        <w:t>that</w:t>
      </w:r>
      <w:r>
        <w:rPr>
          <w:spacing w:val="-3"/>
        </w:rPr>
        <w:t xml:space="preserve"> </w:t>
      </w:r>
      <w:r>
        <w:t>these</w:t>
      </w:r>
      <w:r>
        <w:rPr>
          <w:spacing w:val="-4"/>
        </w:rPr>
        <w:t xml:space="preserve"> </w:t>
      </w:r>
      <w:r>
        <w:t>are</w:t>
      </w:r>
      <w:r>
        <w:rPr>
          <w:spacing w:val="-4"/>
        </w:rPr>
        <w:t xml:space="preserve"> </w:t>
      </w:r>
      <w:r>
        <w:t>historical.</w:t>
      </w:r>
      <w:r>
        <w:rPr>
          <w:spacing w:val="-3"/>
        </w:rPr>
        <w:t xml:space="preserve"> </w:t>
      </w:r>
      <w:r>
        <w:t>This</w:t>
      </w:r>
      <w:r>
        <w:rPr>
          <w:spacing w:val="-3"/>
        </w:rPr>
        <w:t xml:space="preserve"> </w:t>
      </w:r>
      <w:r>
        <w:t>sets</w:t>
      </w:r>
      <w:r>
        <w:rPr>
          <w:spacing w:val="-3"/>
        </w:rPr>
        <w:t xml:space="preserve"> </w:t>
      </w:r>
      <w:r>
        <w:t>a</w:t>
      </w:r>
      <w:r>
        <w:rPr>
          <w:spacing w:val="-4"/>
        </w:rPr>
        <w:t xml:space="preserve"> </w:t>
      </w:r>
      <w:r>
        <w:t>framework</w:t>
      </w:r>
      <w:r>
        <w:rPr>
          <w:spacing w:val="-3"/>
        </w:rPr>
        <w:t xml:space="preserve"> </w:t>
      </w:r>
      <w:r>
        <w:t>for understanding the organization’s financial needs in supporting programming and ultimately your mission. However, they are “after-the-fact” information. If upon review, one finds changes in either expenses or revenue that negatively</w:t>
      </w:r>
      <w:r>
        <w:rPr>
          <w:spacing w:val="-1"/>
        </w:rPr>
        <w:t xml:space="preserve"> </w:t>
      </w:r>
      <w:r>
        <w:t>impact operations, a reclassification of expenses in the next month may reverse this negative impact.</w:t>
      </w:r>
    </w:p>
    <w:p w14:paraId="296ABA37" w14:textId="77777777" w:rsidR="00D60D02" w:rsidRDefault="00223047">
      <w:pPr>
        <w:pStyle w:val="BodyText"/>
        <w:spacing w:before="238"/>
        <w:ind w:left="1800" w:right="1688"/>
      </w:pPr>
      <w:r>
        <w:t>EXAMPLE:</w:t>
      </w:r>
      <w:r>
        <w:rPr>
          <w:spacing w:val="40"/>
        </w:rPr>
        <w:t xml:space="preserve"> </w:t>
      </w:r>
      <w:r>
        <w:t>A charitable gift that is restricted and is donated at year’s end may, when applied to a specific contract, reduce a government</w:t>
      </w:r>
      <w:r>
        <w:rPr>
          <w:spacing w:val="-4"/>
        </w:rPr>
        <w:t xml:space="preserve"> </w:t>
      </w:r>
      <w:r>
        <w:t>contract</w:t>
      </w:r>
      <w:r>
        <w:rPr>
          <w:spacing w:val="-4"/>
        </w:rPr>
        <w:t xml:space="preserve"> </w:t>
      </w:r>
      <w:r>
        <w:t>funding</w:t>
      </w:r>
      <w:r>
        <w:rPr>
          <w:spacing w:val="-7"/>
        </w:rPr>
        <w:t xml:space="preserve"> </w:t>
      </w:r>
      <w:r>
        <w:t>allocation.</w:t>
      </w:r>
      <w:r>
        <w:rPr>
          <w:spacing w:val="-4"/>
        </w:rPr>
        <w:t xml:space="preserve"> </w:t>
      </w:r>
      <w:r>
        <w:t>Asking</w:t>
      </w:r>
      <w:r>
        <w:rPr>
          <w:spacing w:val="-7"/>
        </w:rPr>
        <w:t xml:space="preserve"> </w:t>
      </w:r>
      <w:r>
        <w:t>the</w:t>
      </w:r>
      <w:r>
        <w:rPr>
          <w:spacing w:val="-5"/>
        </w:rPr>
        <w:t xml:space="preserve"> </w:t>
      </w:r>
      <w:r>
        <w:t>donor</w:t>
      </w:r>
      <w:r>
        <w:rPr>
          <w:spacing w:val="-5"/>
        </w:rPr>
        <w:t xml:space="preserve"> </w:t>
      </w:r>
      <w:r>
        <w:t>to</w:t>
      </w:r>
      <w:r>
        <w:rPr>
          <w:spacing w:val="-4"/>
        </w:rPr>
        <w:t xml:space="preserve"> </w:t>
      </w:r>
      <w:r>
        <w:t>“defer”</w:t>
      </w:r>
    </w:p>
    <w:p w14:paraId="296ABA38" w14:textId="77777777" w:rsidR="00D60D02" w:rsidRDefault="00D60D02">
      <w:pPr>
        <w:pStyle w:val="BodyText"/>
        <w:sectPr w:rsidR="00D60D02">
          <w:pgSz w:w="12240" w:h="15840"/>
          <w:pgMar w:top="1680" w:right="1080" w:bottom="1300" w:left="1080" w:header="0" w:footer="1106" w:gutter="0"/>
          <w:cols w:space="720"/>
        </w:sectPr>
      </w:pPr>
    </w:p>
    <w:p w14:paraId="296ABA39" w14:textId="77777777" w:rsidR="00D60D02" w:rsidRDefault="00223047">
      <w:pPr>
        <w:pStyle w:val="BodyText"/>
        <w:spacing w:before="66"/>
        <w:ind w:left="1800" w:right="1847"/>
      </w:pPr>
      <w:r>
        <w:t>the</w:t>
      </w:r>
      <w:r>
        <w:rPr>
          <w:spacing w:val="-5"/>
        </w:rPr>
        <w:t xml:space="preserve"> </w:t>
      </w:r>
      <w:r>
        <w:t>gift</w:t>
      </w:r>
      <w:r>
        <w:rPr>
          <w:spacing w:val="-4"/>
        </w:rPr>
        <w:t xml:space="preserve"> </w:t>
      </w:r>
      <w:r>
        <w:t>into</w:t>
      </w:r>
      <w:r>
        <w:rPr>
          <w:spacing w:val="-4"/>
        </w:rPr>
        <w:t xml:space="preserve"> </w:t>
      </w:r>
      <w:r>
        <w:t>the</w:t>
      </w:r>
      <w:r>
        <w:rPr>
          <w:spacing w:val="-5"/>
        </w:rPr>
        <w:t xml:space="preserve"> </w:t>
      </w:r>
      <w:r>
        <w:t>next</w:t>
      </w:r>
      <w:r>
        <w:rPr>
          <w:spacing w:val="-2"/>
        </w:rPr>
        <w:t xml:space="preserve"> </w:t>
      </w:r>
      <w:r>
        <w:t>year</w:t>
      </w:r>
      <w:r>
        <w:rPr>
          <w:spacing w:val="-3"/>
        </w:rPr>
        <w:t xml:space="preserve"> </w:t>
      </w:r>
      <w:r>
        <w:t>will</w:t>
      </w:r>
      <w:r>
        <w:rPr>
          <w:spacing w:val="-4"/>
        </w:rPr>
        <w:t xml:space="preserve"> </w:t>
      </w:r>
      <w:r>
        <w:t>allow</w:t>
      </w:r>
      <w:r>
        <w:rPr>
          <w:spacing w:val="-5"/>
        </w:rPr>
        <w:t xml:space="preserve"> </w:t>
      </w:r>
      <w:r>
        <w:t>the</w:t>
      </w:r>
      <w:r>
        <w:rPr>
          <w:spacing w:val="-5"/>
        </w:rPr>
        <w:t xml:space="preserve"> </w:t>
      </w:r>
      <w:r>
        <w:t>organization</w:t>
      </w:r>
      <w:r>
        <w:rPr>
          <w:spacing w:val="-4"/>
        </w:rPr>
        <w:t xml:space="preserve"> </w:t>
      </w:r>
      <w:r>
        <w:t>to</w:t>
      </w:r>
      <w:r>
        <w:rPr>
          <w:spacing w:val="-4"/>
        </w:rPr>
        <w:t xml:space="preserve"> </w:t>
      </w:r>
      <w:r>
        <w:t>maximize both revenue sources.</w:t>
      </w:r>
    </w:p>
    <w:p w14:paraId="296ABA3A" w14:textId="77777777" w:rsidR="00D60D02" w:rsidRDefault="00223047">
      <w:pPr>
        <w:pStyle w:val="BodyText"/>
        <w:spacing w:before="163" w:line="259" w:lineRule="auto"/>
        <w:ind w:right="105"/>
      </w:pPr>
      <w:r>
        <w:t>Reviewing financial statements regularly is the key to sound nonprofit fiscal management. This helps</w:t>
      </w:r>
      <w:r>
        <w:rPr>
          <w:spacing w:val="-3"/>
        </w:rPr>
        <w:t xml:space="preserve"> </w:t>
      </w:r>
      <w:r>
        <w:t>to</w:t>
      </w:r>
      <w:r>
        <w:rPr>
          <w:spacing w:val="-3"/>
        </w:rPr>
        <w:t xml:space="preserve"> </w:t>
      </w:r>
      <w:r>
        <w:t>insure</w:t>
      </w:r>
      <w:r>
        <w:rPr>
          <w:spacing w:val="-4"/>
        </w:rPr>
        <w:t xml:space="preserve"> </w:t>
      </w:r>
      <w:r>
        <w:t>financial</w:t>
      </w:r>
      <w:r>
        <w:rPr>
          <w:spacing w:val="-1"/>
        </w:rPr>
        <w:t xml:space="preserve"> </w:t>
      </w:r>
      <w:r>
        <w:t>viability</w:t>
      </w:r>
      <w:r>
        <w:rPr>
          <w:spacing w:val="-8"/>
        </w:rPr>
        <w:t xml:space="preserve"> </w:t>
      </w:r>
      <w:r>
        <w:t>and</w:t>
      </w:r>
      <w:r>
        <w:rPr>
          <w:spacing w:val="-3"/>
        </w:rPr>
        <w:t xml:space="preserve"> </w:t>
      </w:r>
      <w:r>
        <w:t>ultimately</w:t>
      </w:r>
      <w:r>
        <w:rPr>
          <w:spacing w:val="-8"/>
        </w:rPr>
        <w:t xml:space="preserve"> </w:t>
      </w:r>
      <w:r>
        <w:t>services</w:t>
      </w:r>
      <w:r>
        <w:rPr>
          <w:spacing w:val="-3"/>
        </w:rPr>
        <w:t xml:space="preserve"> </w:t>
      </w:r>
      <w:r>
        <w:t>to your</w:t>
      </w:r>
      <w:r>
        <w:rPr>
          <w:spacing w:val="-2"/>
        </w:rPr>
        <w:t xml:space="preserve"> </w:t>
      </w:r>
      <w:r>
        <w:t>consumers.</w:t>
      </w:r>
      <w:r>
        <w:rPr>
          <w:spacing w:val="-3"/>
        </w:rPr>
        <w:t xml:space="preserve"> </w:t>
      </w:r>
      <w:r>
        <w:t>Another</w:t>
      </w:r>
      <w:r>
        <w:rPr>
          <w:spacing w:val="-4"/>
        </w:rPr>
        <w:t xml:space="preserve"> </w:t>
      </w:r>
      <w:r>
        <w:t>key</w:t>
      </w:r>
      <w:r>
        <w:rPr>
          <w:spacing w:val="-8"/>
        </w:rPr>
        <w:t xml:space="preserve"> </w:t>
      </w:r>
      <w:r>
        <w:t>aspect</w:t>
      </w:r>
      <w:r>
        <w:rPr>
          <w:spacing w:val="-3"/>
        </w:rPr>
        <w:t xml:space="preserve"> </w:t>
      </w:r>
      <w:r>
        <w:t>of fiscal management is the</w:t>
      </w:r>
      <w:r>
        <w:rPr>
          <w:spacing w:val="-1"/>
        </w:rPr>
        <w:t xml:space="preserve"> </w:t>
      </w:r>
      <w:r>
        <w:t>development and analysis of</w:t>
      </w:r>
      <w:r>
        <w:rPr>
          <w:spacing w:val="-1"/>
        </w:rPr>
        <w:t xml:space="preserve"> </w:t>
      </w:r>
      <w:r>
        <w:t>financial projections. This will be</w:t>
      </w:r>
      <w:r>
        <w:rPr>
          <w:spacing w:val="-1"/>
        </w:rPr>
        <w:t xml:space="preserve"> </w:t>
      </w:r>
      <w:r>
        <w:t>discussed in a later chapter.</w:t>
      </w:r>
    </w:p>
    <w:p w14:paraId="296ABA3B" w14:textId="77777777" w:rsidR="00D60D02" w:rsidRDefault="00223047">
      <w:pPr>
        <w:pStyle w:val="Heading3"/>
        <w:rPr>
          <w:u w:val="none"/>
        </w:rPr>
      </w:pPr>
      <w:bookmarkStart w:id="83" w:name="General_Ledger"/>
      <w:bookmarkEnd w:id="83"/>
      <w:r>
        <w:t>General</w:t>
      </w:r>
      <w:r>
        <w:rPr>
          <w:spacing w:val="-10"/>
        </w:rPr>
        <w:t xml:space="preserve"> </w:t>
      </w:r>
      <w:r>
        <w:rPr>
          <w:spacing w:val="-2"/>
        </w:rPr>
        <w:t>Ledger</w:t>
      </w:r>
    </w:p>
    <w:p w14:paraId="296ABA3C" w14:textId="77777777" w:rsidR="00D60D02" w:rsidRDefault="00223047">
      <w:pPr>
        <w:pStyle w:val="BodyText"/>
        <w:spacing w:before="115" w:line="259" w:lineRule="auto"/>
        <w:ind w:right="238"/>
        <w:rPr>
          <w:position w:val="7"/>
          <w:sz w:val="13"/>
        </w:rPr>
      </w:pPr>
      <w:r>
        <w:t>The General Ledger (GL) requires consideration in its initial setup in order to generate financial reports,</w:t>
      </w:r>
      <w:r>
        <w:rPr>
          <w:spacing w:val="-3"/>
        </w:rPr>
        <w:t xml:space="preserve"> </w:t>
      </w:r>
      <w:r>
        <w:t>which</w:t>
      </w:r>
      <w:r>
        <w:rPr>
          <w:spacing w:val="-1"/>
        </w:rPr>
        <w:t xml:space="preserve"> </w:t>
      </w:r>
      <w:r>
        <w:t>are</w:t>
      </w:r>
      <w:r>
        <w:rPr>
          <w:spacing w:val="-2"/>
        </w:rPr>
        <w:t xml:space="preserve"> </w:t>
      </w:r>
      <w:r>
        <w:t>compiled</w:t>
      </w:r>
      <w:r>
        <w:rPr>
          <w:spacing w:val="-3"/>
        </w:rPr>
        <w:t xml:space="preserve"> </w:t>
      </w:r>
      <w:r>
        <w:t>in</w:t>
      </w:r>
      <w:r>
        <w:rPr>
          <w:spacing w:val="-3"/>
        </w:rPr>
        <w:t xml:space="preserve"> </w:t>
      </w:r>
      <w:r>
        <w:t>a</w:t>
      </w:r>
      <w:r>
        <w:rPr>
          <w:spacing w:val="-3"/>
        </w:rPr>
        <w:t xml:space="preserve"> </w:t>
      </w:r>
      <w:r>
        <w:t>format</w:t>
      </w:r>
      <w:r>
        <w:rPr>
          <w:spacing w:val="-3"/>
        </w:rPr>
        <w:t xml:space="preserve"> </w:t>
      </w:r>
      <w:r>
        <w:t>that</w:t>
      </w:r>
      <w:r>
        <w:rPr>
          <w:spacing w:val="-3"/>
        </w:rPr>
        <w:t xml:space="preserve"> </w:t>
      </w:r>
      <w:r>
        <w:t>facilitates</w:t>
      </w:r>
      <w:r>
        <w:rPr>
          <w:spacing w:val="-3"/>
        </w:rPr>
        <w:t xml:space="preserve"> </w:t>
      </w:r>
      <w:r>
        <w:t>ease</w:t>
      </w:r>
      <w:r>
        <w:rPr>
          <w:spacing w:val="-3"/>
        </w:rPr>
        <w:t xml:space="preserve"> </w:t>
      </w:r>
      <w:r>
        <w:t>of</w:t>
      </w:r>
      <w:r>
        <w:rPr>
          <w:spacing w:val="-3"/>
        </w:rPr>
        <w:t xml:space="preserve"> </w:t>
      </w:r>
      <w:r>
        <w:t>use</w:t>
      </w:r>
      <w:r>
        <w:rPr>
          <w:spacing w:val="-3"/>
        </w:rPr>
        <w:t xml:space="preserve"> </w:t>
      </w:r>
      <w:r>
        <w:t>by</w:t>
      </w:r>
      <w:r>
        <w:rPr>
          <w:spacing w:val="-7"/>
        </w:rPr>
        <w:t xml:space="preserve"> </w:t>
      </w:r>
      <w:r>
        <w:t>management</w:t>
      </w:r>
      <w:r>
        <w:rPr>
          <w:spacing w:val="-3"/>
        </w:rPr>
        <w:t xml:space="preserve"> </w:t>
      </w:r>
      <w:r>
        <w:t>for</w:t>
      </w:r>
      <w:r>
        <w:rPr>
          <w:spacing w:val="-3"/>
        </w:rPr>
        <w:t xml:space="preserve"> </w:t>
      </w:r>
      <w:r>
        <w:t>review</w:t>
      </w:r>
      <w:r>
        <w:rPr>
          <w:spacing w:val="-3"/>
        </w:rPr>
        <w:t xml:space="preserve"> </w:t>
      </w:r>
      <w:r>
        <w:t>and analysis. If you are</w:t>
      </w:r>
      <w:r>
        <w:rPr>
          <w:spacing w:val="-1"/>
        </w:rPr>
        <w:t xml:space="preserve"> </w:t>
      </w:r>
      <w:r>
        <w:t>initially</w:t>
      </w:r>
      <w:r>
        <w:rPr>
          <w:spacing w:val="-5"/>
        </w:rPr>
        <w:t xml:space="preserve"> </w:t>
      </w:r>
      <w:r>
        <w:t>setting</w:t>
      </w:r>
      <w:r>
        <w:rPr>
          <w:spacing w:val="-3"/>
        </w:rPr>
        <w:t xml:space="preserve"> </w:t>
      </w:r>
      <w:r>
        <w:t>up your</w:t>
      </w:r>
      <w:r>
        <w:rPr>
          <w:spacing w:val="-1"/>
        </w:rPr>
        <w:t xml:space="preserve"> </w:t>
      </w:r>
      <w:r>
        <w:t>accounts on a</w:t>
      </w:r>
      <w:r>
        <w:rPr>
          <w:spacing w:val="-1"/>
        </w:rPr>
        <w:t xml:space="preserve"> </w:t>
      </w:r>
      <w:r>
        <w:t>software</w:t>
      </w:r>
      <w:r>
        <w:rPr>
          <w:spacing w:val="-1"/>
        </w:rPr>
        <w:t xml:space="preserve"> </w:t>
      </w:r>
      <w:r>
        <w:t>package and do not have</w:t>
      </w:r>
      <w:r>
        <w:rPr>
          <w:spacing w:val="-1"/>
        </w:rPr>
        <w:t xml:space="preserve"> </w:t>
      </w:r>
      <w:r>
        <w:t>staff educated and experienced in this process, you can seek assistance from your treasurer, finance committee members, or CPA. A properly designed accounting system will produce meaningful financial information for management and the board.</w:t>
      </w:r>
      <w:hyperlink w:anchor="_bookmark38" w:history="1">
        <w:r>
          <w:rPr>
            <w:position w:val="7"/>
            <w:sz w:val="13"/>
          </w:rPr>
          <w:t>33</w:t>
        </w:r>
      </w:hyperlink>
    </w:p>
    <w:p w14:paraId="296ABA3D" w14:textId="77777777" w:rsidR="00D60D02" w:rsidRDefault="00223047">
      <w:pPr>
        <w:pStyle w:val="BodyText"/>
        <w:spacing w:before="118" w:line="259" w:lineRule="auto"/>
        <w:ind w:right="437"/>
      </w:pPr>
      <w:r>
        <w:t>It</w:t>
      </w:r>
      <w:r>
        <w:rPr>
          <w:spacing w:val="-4"/>
        </w:rPr>
        <w:t xml:space="preserve"> </w:t>
      </w:r>
      <w:r>
        <w:t>should</w:t>
      </w:r>
      <w:r>
        <w:rPr>
          <w:spacing w:val="-4"/>
        </w:rPr>
        <w:t xml:space="preserve"> </w:t>
      </w:r>
      <w:r>
        <w:t>be</w:t>
      </w:r>
      <w:r>
        <w:rPr>
          <w:spacing w:val="-3"/>
        </w:rPr>
        <w:t xml:space="preserve"> </w:t>
      </w:r>
      <w:r>
        <w:t>concise</w:t>
      </w:r>
      <w:r>
        <w:rPr>
          <w:spacing w:val="-1"/>
        </w:rPr>
        <w:t xml:space="preserve"> </w:t>
      </w:r>
      <w:r>
        <w:t>yet</w:t>
      </w:r>
      <w:r>
        <w:rPr>
          <w:spacing w:val="-4"/>
        </w:rPr>
        <w:t xml:space="preserve"> </w:t>
      </w:r>
      <w:r>
        <w:t>detailed</w:t>
      </w:r>
      <w:r>
        <w:rPr>
          <w:spacing w:val="-4"/>
        </w:rPr>
        <w:t xml:space="preserve"> </w:t>
      </w:r>
      <w:r>
        <w:t>enough</w:t>
      </w:r>
      <w:r>
        <w:rPr>
          <w:spacing w:val="-4"/>
        </w:rPr>
        <w:t xml:space="preserve"> </w:t>
      </w:r>
      <w:r>
        <w:t>to</w:t>
      </w:r>
      <w:r>
        <w:rPr>
          <w:spacing w:val="-4"/>
        </w:rPr>
        <w:t xml:space="preserve"> </w:t>
      </w:r>
      <w:r>
        <w:t>include</w:t>
      </w:r>
      <w:r>
        <w:rPr>
          <w:spacing w:val="-3"/>
        </w:rPr>
        <w:t xml:space="preserve"> </w:t>
      </w:r>
      <w:r>
        <w:t>categories</w:t>
      </w:r>
      <w:r>
        <w:rPr>
          <w:spacing w:val="-4"/>
        </w:rPr>
        <w:t xml:space="preserve"> </w:t>
      </w:r>
      <w:r>
        <w:t>used</w:t>
      </w:r>
      <w:r>
        <w:rPr>
          <w:spacing w:val="-4"/>
        </w:rPr>
        <w:t xml:space="preserve"> </w:t>
      </w:r>
      <w:r>
        <w:t>for</w:t>
      </w:r>
      <w:r>
        <w:rPr>
          <w:spacing w:val="-3"/>
        </w:rPr>
        <w:t xml:space="preserve"> </w:t>
      </w:r>
      <w:r>
        <w:t>funder</w:t>
      </w:r>
      <w:r>
        <w:rPr>
          <w:spacing w:val="-5"/>
        </w:rPr>
        <w:t xml:space="preserve"> </w:t>
      </w:r>
      <w:r>
        <w:t>budgets</w:t>
      </w:r>
      <w:r>
        <w:rPr>
          <w:spacing w:val="-4"/>
        </w:rPr>
        <w:t xml:space="preserve"> </w:t>
      </w:r>
      <w:r>
        <w:t>and reporting and for annual filings</w:t>
      </w:r>
    </w:p>
    <w:p w14:paraId="296ABA3E" w14:textId="77777777" w:rsidR="00D60D02" w:rsidRDefault="00223047">
      <w:pPr>
        <w:pStyle w:val="Heading3"/>
        <w:spacing w:before="247"/>
        <w:rPr>
          <w:u w:val="none"/>
        </w:rPr>
      </w:pPr>
      <w:bookmarkStart w:id="84" w:name="Accounts_Payable_Coding_Guidelines"/>
      <w:bookmarkEnd w:id="84"/>
      <w:r>
        <w:t>Accounts</w:t>
      </w:r>
      <w:r>
        <w:rPr>
          <w:spacing w:val="-7"/>
        </w:rPr>
        <w:t xml:space="preserve"> </w:t>
      </w:r>
      <w:r>
        <w:t>Payable</w:t>
      </w:r>
      <w:r>
        <w:rPr>
          <w:spacing w:val="-9"/>
        </w:rPr>
        <w:t xml:space="preserve"> </w:t>
      </w:r>
      <w:r>
        <w:t>Coding</w:t>
      </w:r>
      <w:r>
        <w:rPr>
          <w:spacing w:val="-9"/>
        </w:rPr>
        <w:t xml:space="preserve"> </w:t>
      </w:r>
      <w:r>
        <w:rPr>
          <w:spacing w:val="-2"/>
        </w:rPr>
        <w:t>Guidelines</w:t>
      </w:r>
    </w:p>
    <w:p w14:paraId="296ABA3F" w14:textId="77777777" w:rsidR="00D60D02" w:rsidRDefault="00223047">
      <w:pPr>
        <w:pStyle w:val="BodyText"/>
        <w:spacing w:before="113" w:line="259" w:lineRule="auto"/>
        <w:ind w:right="238"/>
      </w:pPr>
      <w:r>
        <w:t>One</w:t>
      </w:r>
      <w:r>
        <w:rPr>
          <w:spacing w:val="-4"/>
        </w:rPr>
        <w:t xml:space="preserve"> </w:t>
      </w:r>
      <w:r>
        <w:t>of</w:t>
      </w:r>
      <w:r>
        <w:rPr>
          <w:spacing w:val="-4"/>
        </w:rPr>
        <w:t xml:space="preserve"> </w:t>
      </w:r>
      <w:r>
        <w:t>the</w:t>
      </w:r>
      <w:r>
        <w:rPr>
          <w:spacing w:val="-4"/>
        </w:rPr>
        <w:t xml:space="preserve"> </w:t>
      </w:r>
      <w:r>
        <w:t>most</w:t>
      </w:r>
      <w:r>
        <w:rPr>
          <w:spacing w:val="-3"/>
        </w:rPr>
        <w:t xml:space="preserve"> </w:t>
      </w:r>
      <w:r>
        <w:t>important</w:t>
      </w:r>
      <w:r>
        <w:rPr>
          <w:spacing w:val="-3"/>
        </w:rPr>
        <w:t xml:space="preserve"> </w:t>
      </w:r>
      <w:r>
        <w:t>concepts</w:t>
      </w:r>
      <w:r>
        <w:rPr>
          <w:spacing w:val="-3"/>
        </w:rPr>
        <w:t xml:space="preserve"> </w:t>
      </w:r>
      <w:r>
        <w:t>regarding</w:t>
      </w:r>
      <w:r>
        <w:rPr>
          <w:spacing w:val="-6"/>
        </w:rPr>
        <w:t xml:space="preserve"> </w:t>
      </w:r>
      <w:r>
        <w:t>financial</w:t>
      </w:r>
      <w:r>
        <w:rPr>
          <w:spacing w:val="-3"/>
        </w:rPr>
        <w:t xml:space="preserve"> </w:t>
      </w:r>
      <w:r>
        <w:t>statements</w:t>
      </w:r>
      <w:r>
        <w:rPr>
          <w:spacing w:val="-3"/>
        </w:rPr>
        <w:t xml:space="preserve"> </w:t>
      </w:r>
      <w:r>
        <w:t>is</w:t>
      </w:r>
      <w:r>
        <w:rPr>
          <w:spacing w:val="-3"/>
        </w:rPr>
        <w:t xml:space="preserve"> </w:t>
      </w:r>
      <w:r>
        <w:t>the</w:t>
      </w:r>
      <w:r>
        <w:rPr>
          <w:spacing w:val="-4"/>
        </w:rPr>
        <w:t xml:space="preserve"> </w:t>
      </w:r>
      <w:r>
        <w:t>concept</w:t>
      </w:r>
      <w:r>
        <w:rPr>
          <w:spacing w:val="-3"/>
        </w:rPr>
        <w:t xml:space="preserve"> </w:t>
      </w:r>
      <w:r>
        <w:t>“garbage</w:t>
      </w:r>
      <w:r>
        <w:rPr>
          <w:spacing w:val="-4"/>
        </w:rPr>
        <w:t xml:space="preserve"> </w:t>
      </w:r>
      <w:r>
        <w:t>in, garbage out.” In other words, the statements are only</w:t>
      </w:r>
      <w:r>
        <w:rPr>
          <w:spacing w:val="-1"/>
        </w:rPr>
        <w:t xml:space="preserve"> </w:t>
      </w:r>
      <w:r>
        <w:t>as reliable as the information put in the system to generate the statements.</w:t>
      </w:r>
    </w:p>
    <w:p w14:paraId="296ABA40" w14:textId="77777777" w:rsidR="00D60D02" w:rsidRDefault="00223047">
      <w:pPr>
        <w:pStyle w:val="ListParagraph"/>
        <w:numPr>
          <w:ilvl w:val="0"/>
          <w:numId w:val="17"/>
        </w:numPr>
        <w:tabs>
          <w:tab w:val="left" w:pos="720"/>
        </w:tabs>
        <w:spacing w:before="119" w:line="259" w:lineRule="auto"/>
        <w:ind w:right="214"/>
        <w:jc w:val="both"/>
        <w:rPr>
          <w:sz w:val="24"/>
        </w:rPr>
      </w:pPr>
      <w:r>
        <w:rPr>
          <w:sz w:val="24"/>
        </w:rPr>
        <w:t>Coding</w:t>
      </w:r>
      <w:r>
        <w:rPr>
          <w:spacing w:val="-4"/>
          <w:sz w:val="24"/>
        </w:rPr>
        <w:t xml:space="preserve"> </w:t>
      </w:r>
      <w:r>
        <w:rPr>
          <w:sz w:val="24"/>
        </w:rPr>
        <w:t>of</w:t>
      </w:r>
      <w:r>
        <w:rPr>
          <w:spacing w:val="-2"/>
          <w:sz w:val="24"/>
        </w:rPr>
        <w:t xml:space="preserve"> </w:t>
      </w:r>
      <w:r>
        <w:rPr>
          <w:sz w:val="24"/>
        </w:rPr>
        <w:t>an</w:t>
      </w:r>
      <w:r>
        <w:rPr>
          <w:spacing w:val="-1"/>
          <w:sz w:val="24"/>
        </w:rPr>
        <w:t xml:space="preserve"> </w:t>
      </w:r>
      <w:r>
        <w:rPr>
          <w:sz w:val="24"/>
        </w:rPr>
        <w:t>invoice</w:t>
      </w:r>
      <w:r>
        <w:rPr>
          <w:spacing w:val="-2"/>
          <w:sz w:val="24"/>
        </w:rPr>
        <w:t xml:space="preserve"> </w:t>
      </w:r>
      <w:r>
        <w:rPr>
          <w:sz w:val="24"/>
        </w:rPr>
        <w:t>for payment</w:t>
      </w:r>
      <w:r>
        <w:rPr>
          <w:spacing w:val="-1"/>
          <w:sz w:val="24"/>
        </w:rPr>
        <w:t xml:space="preserve"> </w:t>
      </w:r>
      <w:r>
        <w:rPr>
          <w:sz w:val="24"/>
        </w:rPr>
        <w:t>ensures</w:t>
      </w:r>
      <w:r>
        <w:rPr>
          <w:spacing w:val="-1"/>
          <w:sz w:val="24"/>
        </w:rPr>
        <w:t xml:space="preserve"> </w:t>
      </w:r>
      <w:r>
        <w:rPr>
          <w:sz w:val="24"/>
        </w:rPr>
        <w:t>that</w:t>
      </w:r>
      <w:r>
        <w:rPr>
          <w:spacing w:val="-1"/>
          <w:sz w:val="24"/>
        </w:rPr>
        <w:t xml:space="preserve"> </w:t>
      </w:r>
      <w:r>
        <w:rPr>
          <w:sz w:val="24"/>
        </w:rPr>
        <w:t>the expense</w:t>
      </w:r>
      <w:r>
        <w:rPr>
          <w:spacing w:val="-2"/>
          <w:sz w:val="24"/>
        </w:rPr>
        <w:t xml:space="preserve"> </w:t>
      </w:r>
      <w:r>
        <w:rPr>
          <w:sz w:val="24"/>
        </w:rPr>
        <w:t>is</w:t>
      </w:r>
      <w:r>
        <w:rPr>
          <w:spacing w:val="-1"/>
          <w:sz w:val="24"/>
        </w:rPr>
        <w:t xml:space="preserve"> </w:t>
      </w:r>
      <w:r>
        <w:rPr>
          <w:sz w:val="24"/>
        </w:rPr>
        <w:t>categorized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correct general ledger</w:t>
      </w:r>
      <w:r>
        <w:rPr>
          <w:spacing w:val="-4"/>
          <w:sz w:val="24"/>
        </w:rPr>
        <w:t xml:space="preserve"> </w:t>
      </w:r>
      <w:r>
        <w:rPr>
          <w:sz w:val="24"/>
        </w:rPr>
        <w:t>account</w:t>
      </w:r>
      <w:r>
        <w:rPr>
          <w:spacing w:val="-3"/>
          <w:sz w:val="24"/>
        </w:rPr>
        <w:t xml:space="preserve"> </w:t>
      </w:r>
      <w:r>
        <w:rPr>
          <w:sz w:val="24"/>
        </w:rPr>
        <w:t>classification</w:t>
      </w:r>
      <w:r>
        <w:rPr>
          <w:spacing w:val="-3"/>
          <w:sz w:val="24"/>
        </w:rPr>
        <w:t xml:space="preserve"> </w:t>
      </w:r>
      <w:r>
        <w:rPr>
          <w:sz w:val="24"/>
        </w:rPr>
        <w:t>and</w:t>
      </w:r>
      <w:r>
        <w:rPr>
          <w:spacing w:val="-3"/>
          <w:sz w:val="24"/>
        </w:rPr>
        <w:t xml:space="preserve"> </w:t>
      </w:r>
      <w:r>
        <w:rPr>
          <w:sz w:val="24"/>
        </w:rPr>
        <w:t>program</w:t>
      </w:r>
      <w:r>
        <w:rPr>
          <w:spacing w:val="-3"/>
          <w:sz w:val="24"/>
        </w:rPr>
        <w:t xml:space="preserve"> </w:t>
      </w:r>
      <w:r>
        <w:rPr>
          <w:sz w:val="24"/>
        </w:rPr>
        <w:t>cost</w:t>
      </w:r>
      <w:r>
        <w:rPr>
          <w:spacing w:val="-3"/>
          <w:sz w:val="24"/>
        </w:rPr>
        <w:t xml:space="preserve"> </w:t>
      </w:r>
      <w:r>
        <w:rPr>
          <w:sz w:val="24"/>
        </w:rPr>
        <w:t>center.</w:t>
      </w:r>
      <w:r>
        <w:rPr>
          <w:spacing w:val="-3"/>
          <w:sz w:val="24"/>
        </w:rPr>
        <w:t xml:space="preserve"> </w:t>
      </w:r>
      <w:r>
        <w:rPr>
          <w:sz w:val="24"/>
        </w:rPr>
        <w:t>These</w:t>
      </w:r>
      <w:r>
        <w:rPr>
          <w:spacing w:val="-4"/>
          <w:sz w:val="24"/>
        </w:rPr>
        <w:t xml:space="preserve"> </w:t>
      </w:r>
      <w:r>
        <w:rPr>
          <w:sz w:val="24"/>
        </w:rPr>
        <w:t>two</w:t>
      </w:r>
      <w:r>
        <w:rPr>
          <w:spacing w:val="-3"/>
          <w:sz w:val="24"/>
        </w:rPr>
        <w:t xml:space="preserve"> </w:t>
      </w:r>
      <w:r>
        <w:rPr>
          <w:sz w:val="24"/>
        </w:rPr>
        <w:t>pieces</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must</w:t>
      </w:r>
      <w:r>
        <w:rPr>
          <w:spacing w:val="-3"/>
          <w:sz w:val="24"/>
        </w:rPr>
        <w:t xml:space="preserve"> </w:t>
      </w:r>
      <w:r>
        <w:rPr>
          <w:sz w:val="24"/>
        </w:rPr>
        <w:t>be known to determine the code number.</w:t>
      </w:r>
    </w:p>
    <w:p w14:paraId="296ABA41" w14:textId="77777777" w:rsidR="00D60D02" w:rsidRDefault="00223047">
      <w:pPr>
        <w:pStyle w:val="ListParagraph"/>
        <w:numPr>
          <w:ilvl w:val="0"/>
          <w:numId w:val="17"/>
        </w:numPr>
        <w:tabs>
          <w:tab w:val="left" w:pos="720"/>
        </w:tabs>
        <w:spacing w:before="200" w:line="259" w:lineRule="auto"/>
        <w:ind w:right="408"/>
        <w:rPr>
          <w:sz w:val="24"/>
        </w:rPr>
      </w:pPr>
      <w:r>
        <w:rPr>
          <w:sz w:val="24"/>
        </w:rPr>
        <w:t>Invoices</w:t>
      </w:r>
      <w:r>
        <w:rPr>
          <w:spacing w:val="-3"/>
          <w:sz w:val="24"/>
        </w:rPr>
        <w:t xml:space="preserve"> </w:t>
      </w:r>
      <w:r>
        <w:rPr>
          <w:sz w:val="24"/>
        </w:rPr>
        <w:t>for</w:t>
      </w:r>
      <w:r>
        <w:rPr>
          <w:spacing w:val="-4"/>
          <w:sz w:val="24"/>
        </w:rPr>
        <w:t xml:space="preserve"> </w:t>
      </w:r>
      <w:r>
        <w:rPr>
          <w:sz w:val="24"/>
        </w:rPr>
        <w:t>services</w:t>
      </w:r>
      <w:r>
        <w:rPr>
          <w:spacing w:val="-3"/>
          <w:sz w:val="24"/>
        </w:rPr>
        <w:t xml:space="preserve"> </w:t>
      </w:r>
      <w:r>
        <w:rPr>
          <w:sz w:val="24"/>
        </w:rPr>
        <w:t>or</w:t>
      </w:r>
      <w:r>
        <w:rPr>
          <w:spacing w:val="-2"/>
          <w:sz w:val="24"/>
        </w:rPr>
        <w:t xml:space="preserve"> </w:t>
      </w:r>
      <w:r>
        <w:rPr>
          <w:sz w:val="24"/>
        </w:rPr>
        <w:t>materials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direct</w:t>
      </w:r>
      <w:r>
        <w:rPr>
          <w:spacing w:val="-1"/>
          <w:sz w:val="24"/>
        </w:rPr>
        <w:t xml:space="preserve"> </w:t>
      </w:r>
      <w:r>
        <w:rPr>
          <w:sz w:val="24"/>
        </w:rPr>
        <w:t>expense</w:t>
      </w:r>
      <w:r>
        <w:rPr>
          <w:spacing w:val="-4"/>
          <w:sz w:val="24"/>
        </w:rPr>
        <w:t xml:space="preserve"> </w:t>
      </w:r>
      <w:r>
        <w:rPr>
          <w:sz w:val="24"/>
        </w:rPr>
        <w:t>of</w:t>
      </w:r>
      <w:r>
        <w:rPr>
          <w:spacing w:val="-4"/>
          <w:sz w:val="24"/>
        </w:rPr>
        <w:t xml:space="preserve"> </w:t>
      </w:r>
      <w:r>
        <w:rPr>
          <w:sz w:val="24"/>
        </w:rPr>
        <w:t>one</w:t>
      </w:r>
      <w:r>
        <w:rPr>
          <w:spacing w:val="-4"/>
          <w:sz w:val="24"/>
        </w:rPr>
        <w:t xml:space="preserve"> </w:t>
      </w:r>
      <w:r>
        <w:rPr>
          <w:sz w:val="24"/>
        </w:rPr>
        <w:t>program,</w:t>
      </w:r>
      <w:r>
        <w:rPr>
          <w:spacing w:val="-1"/>
          <w:sz w:val="24"/>
        </w:rPr>
        <w:t xml:space="preserve"> </w:t>
      </w:r>
      <w:r>
        <w:rPr>
          <w:sz w:val="24"/>
        </w:rPr>
        <w:t>a</w:t>
      </w:r>
      <w:r>
        <w:rPr>
          <w:spacing w:val="-4"/>
          <w:sz w:val="24"/>
        </w:rPr>
        <w:t xml:space="preserve"> </w:t>
      </w:r>
      <w:r>
        <w:rPr>
          <w:sz w:val="24"/>
        </w:rPr>
        <w:t>shared</w:t>
      </w:r>
      <w:r>
        <w:rPr>
          <w:spacing w:val="-3"/>
          <w:sz w:val="24"/>
        </w:rPr>
        <w:t xml:space="preserve"> </w:t>
      </w:r>
      <w:r>
        <w:rPr>
          <w:sz w:val="24"/>
        </w:rPr>
        <w:t>invoice</w:t>
      </w:r>
      <w:r>
        <w:rPr>
          <w:spacing w:val="-4"/>
          <w:sz w:val="24"/>
        </w:rPr>
        <w:t xml:space="preserve"> </w:t>
      </w:r>
      <w:r>
        <w:rPr>
          <w:sz w:val="24"/>
        </w:rPr>
        <w:t>of direct expenses for several or all programs, or an allocated expense. When an expense is allocated, the allocation will be based on the organization’s indirect cost rate allocation plan.</w:t>
      </w:r>
    </w:p>
    <w:p w14:paraId="296ABA42" w14:textId="77777777" w:rsidR="00D60D02" w:rsidRDefault="00223047">
      <w:pPr>
        <w:pStyle w:val="ListParagraph"/>
        <w:numPr>
          <w:ilvl w:val="0"/>
          <w:numId w:val="17"/>
        </w:numPr>
        <w:tabs>
          <w:tab w:val="left" w:pos="719"/>
        </w:tabs>
        <w:spacing w:before="200" w:line="259" w:lineRule="auto"/>
        <w:ind w:left="719" w:right="324"/>
        <w:rPr>
          <w:sz w:val="24"/>
        </w:rPr>
      </w:pPr>
      <w:r>
        <w:rPr>
          <w:sz w:val="24"/>
        </w:rPr>
        <w:t>Payments for certain designated items are made in the absence of an invoice, for example, lease/rent agreements, consumer personal needs allowances, petty cash payment, etc. However,</w:t>
      </w:r>
      <w:r>
        <w:rPr>
          <w:spacing w:val="-3"/>
          <w:sz w:val="24"/>
        </w:rPr>
        <w:t xml:space="preserve"> </w:t>
      </w:r>
      <w:r>
        <w:rPr>
          <w:sz w:val="24"/>
        </w:rPr>
        <w:t>other</w:t>
      </w:r>
      <w:r>
        <w:rPr>
          <w:spacing w:val="-4"/>
          <w:sz w:val="24"/>
        </w:rPr>
        <w:t xml:space="preserve"> </w:t>
      </w:r>
      <w:r>
        <w:rPr>
          <w:sz w:val="24"/>
        </w:rPr>
        <w:t>records</w:t>
      </w:r>
      <w:r>
        <w:rPr>
          <w:spacing w:val="-1"/>
          <w:sz w:val="24"/>
        </w:rPr>
        <w:t xml:space="preserve"> </w:t>
      </w:r>
      <w:r>
        <w:rPr>
          <w:sz w:val="24"/>
        </w:rPr>
        <w:t>are</w:t>
      </w:r>
      <w:r>
        <w:rPr>
          <w:spacing w:val="-4"/>
          <w:sz w:val="24"/>
        </w:rPr>
        <w:t xml:space="preserve"> </w:t>
      </w:r>
      <w:r>
        <w:rPr>
          <w:sz w:val="24"/>
        </w:rPr>
        <w:t>maintained.</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lease/rent</w:t>
      </w:r>
      <w:r>
        <w:rPr>
          <w:spacing w:val="-3"/>
          <w:sz w:val="24"/>
        </w:rPr>
        <w:t xml:space="preserve"> </w:t>
      </w:r>
      <w:r>
        <w:rPr>
          <w:sz w:val="24"/>
        </w:rPr>
        <w:t>agreements</w:t>
      </w:r>
      <w:r>
        <w:rPr>
          <w:spacing w:val="-3"/>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payments to landlords is kept current by the signed lease agreements executed by the organization.</w:t>
      </w:r>
    </w:p>
    <w:p w14:paraId="296ABA43" w14:textId="77777777" w:rsidR="00D60D02" w:rsidRDefault="00223047">
      <w:pPr>
        <w:pStyle w:val="BodyText"/>
        <w:spacing w:before="197" w:line="259" w:lineRule="auto"/>
        <w:ind w:left="359"/>
      </w:pPr>
      <w:r>
        <w:rPr>
          <w:b/>
        </w:rPr>
        <w:t>Monthly Statements:</w:t>
      </w:r>
      <w:r>
        <w:rPr>
          <w:b/>
          <w:spacing w:val="40"/>
        </w:rPr>
        <w:t xml:space="preserve"> </w:t>
      </w:r>
      <w:r>
        <w:t>The monthly budget and a grant management report are two examples of statements</w:t>
      </w:r>
      <w:r>
        <w:rPr>
          <w:spacing w:val="-3"/>
        </w:rPr>
        <w:t xml:space="preserve"> </w:t>
      </w:r>
      <w:r>
        <w:t>that</w:t>
      </w:r>
      <w:r>
        <w:rPr>
          <w:spacing w:val="-3"/>
        </w:rPr>
        <w:t xml:space="preserve"> </w:t>
      </w:r>
      <w:r>
        <w:t>track</w:t>
      </w:r>
      <w:r>
        <w:rPr>
          <w:spacing w:val="-3"/>
        </w:rPr>
        <w:t xml:space="preserve"> </w:t>
      </w:r>
      <w:r>
        <w:t>spending</w:t>
      </w:r>
      <w:r>
        <w:rPr>
          <w:spacing w:val="-6"/>
        </w:rPr>
        <w:t xml:space="preserve"> </w:t>
      </w:r>
      <w:r>
        <w:t>of</w:t>
      </w:r>
      <w:r>
        <w:rPr>
          <w:spacing w:val="-2"/>
        </w:rPr>
        <w:t xml:space="preserve"> </w:t>
      </w:r>
      <w:r>
        <w:t>a</w:t>
      </w:r>
      <w:r>
        <w:rPr>
          <w:spacing w:val="-4"/>
        </w:rPr>
        <w:t xml:space="preserve"> </w:t>
      </w:r>
      <w:r>
        <w:t>particular</w:t>
      </w:r>
      <w:r>
        <w:rPr>
          <w:spacing w:val="-2"/>
        </w:rPr>
        <w:t xml:space="preserve"> </w:t>
      </w:r>
      <w:r>
        <w:t>grant</w:t>
      </w:r>
      <w:r>
        <w:rPr>
          <w:spacing w:val="-3"/>
        </w:rPr>
        <w:t xml:space="preserve"> </w:t>
      </w:r>
      <w:r>
        <w:t>and/or</w:t>
      </w:r>
      <w:r>
        <w:rPr>
          <w:spacing w:val="-4"/>
        </w:rPr>
        <w:t xml:space="preserve"> </w:t>
      </w:r>
      <w:r>
        <w:t>contract.</w:t>
      </w:r>
      <w:r>
        <w:rPr>
          <w:spacing w:val="-3"/>
        </w:rPr>
        <w:t xml:space="preserve"> </w:t>
      </w:r>
      <w:r>
        <w:t>The</w:t>
      </w:r>
      <w:r>
        <w:rPr>
          <w:spacing w:val="-4"/>
        </w:rPr>
        <w:t xml:space="preserve"> </w:t>
      </w:r>
      <w:r>
        <w:t>important</w:t>
      </w:r>
      <w:r>
        <w:rPr>
          <w:spacing w:val="-3"/>
        </w:rPr>
        <w:t xml:space="preserve"> </w:t>
      </w:r>
      <w:r>
        <w:t>piece</w:t>
      </w:r>
      <w:r>
        <w:rPr>
          <w:spacing w:val="-4"/>
        </w:rPr>
        <w:t xml:space="preserve"> </w:t>
      </w:r>
      <w:r>
        <w:t>in</w:t>
      </w:r>
      <w:r>
        <w:rPr>
          <w:spacing w:val="-3"/>
        </w:rPr>
        <w:t xml:space="preserve"> </w:t>
      </w:r>
      <w:r>
        <w:t>each</w:t>
      </w:r>
      <w:r>
        <w:rPr>
          <w:spacing w:val="-3"/>
        </w:rPr>
        <w:t xml:space="preserve"> </w:t>
      </w:r>
      <w:r>
        <w:t>of these statements is the tracking of spending against the actual budget. Again, this practice will</w:t>
      </w:r>
    </w:p>
    <w:p w14:paraId="296ABA44" w14:textId="77777777" w:rsidR="00D60D02" w:rsidRDefault="00223047">
      <w:pPr>
        <w:pStyle w:val="BodyText"/>
        <w:ind w:left="0"/>
        <w:rPr>
          <w:sz w:val="15"/>
        </w:rPr>
      </w:pPr>
      <w:r>
        <w:rPr>
          <w:noProof/>
          <w:sz w:val="15"/>
        </w:rPr>
        <mc:AlternateContent>
          <mc:Choice Requires="wps">
            <w:drawing>
              <wp:anchor distT="0" distB="0" distL="0" distR="0" simplePos="0" relativeHeight="487599616" behindDoc="1" locked="0" layoutInCell="1" allowOverlap="1" wp14:anchorId="296ABFA4" wp14:editId="296ABFA5">
                <wp:simplePos x="0" y="0"/>
                <wp:positionH relativeFrom="page">
                  <wp:posOffset>914400</wp:posOffset>
                </wp:positionH>
                <wp:positionV relativeFrom="paragraph">
                  <wp:posOffset>125073</wp:posOffset>
                </wp:positionV>
                <wp:extent cx="182880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BF47DB" id="Graphic 27" o:spid="_x0000_s1026" style="position:absolute;margin-left:1in;margin-top:9.85pt;width:2in;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" path="m1828800,l,,,6095r1828800,l1828800,xe" fillcolor="black" stroked="f">
                <v:path arrowok="t"/>
                <w10:wrap type="topAndBottom" anchorx="page"/>
              </v:shape>
            </w:pict>
          </mc:Fallback>
        </mc:AlternateContent>
      </w:r>
    </w:p>
    <w:p w14:paraId="296ABA45" w14:textId="77777777" w:rsidR="00D60D02" w:rsidRDefault="00223047">
      <w:pPr>
        <w:spacing w:before="84" w:line="259" w:lineRule="auto"/>
        <w:ind w:left="359" w:right="292"/>
        <w:rPr>
          <w:sz w:val="20"/>
        </w:rPr>
      </w:pPr>
      <w:bookmarkStart w:id="85" w:name="_bookmark38"/>
      <w:bookmarkEnd w:id="85"/>
      <w:r>
        <w:rPr>
          <w:sz w:val="20"/>
          <w:vertAlign w:val="superscript"/>
        </w:rPr>
        <w:t>33</w:t>
      </w:r>
      <w:r>
        <w:rPr>
          <w:spacing w:val="-3"/>
          <w:sz w:val="20"/>
        </w:rPr>
        <w:t xml:space="preserve"> </w:t>
      </w:r>
      <w:r>
        <w:rPr>
          <w:sz w:val="20"/>
        </w:rPr>
        <w:t>The</w:t>
      </w:r>
      <w:r>
        <w:rPr>
          <w:spacing w:val="-3"/>
          <w:sz w:val="20"/>
        </w:rPr>
        <w:t xml:space="preserve"> </w:t>
      </w:r>
      <w:r>
        <w:rPr>
          <w:sz w:val="20"/>
        </w:rPr>
        <w:t>national</w:t>
      </w:r>
      <w:r>
        <w:rPr>
          <w:spacing w:val="-3"/>
          <w:sz w:val="20"/>
        </w:rPr>
        <w:t xml:space="preserve"> </w:t>
      </w:r>
      <w:r>
        <w:rPr>
          <w:sz w:val="20"/>
        </w:rPr>
        <w:t>center for</w:t>
      </w:r>
      <w:r>
        <w:rPr>
          <w:spacing w:val="-2"/>
          <w:sz w:val="20"/>
        </w:rPr>
        <w:t xml:space="preserve"> </w:t>
      </w:r>
      <w:r>
        <w:rPr>
          <w:sz w:val="20"/>
        </w:rPr>
        <w:t>charitable</w:t>
      </w:r>
      <w:r>
        <w:rPr>
          <w:spacing w:val="-3"/>
          <w:sz w:val="20"/>
        </w:rPr>
        <w:t xml:space="preserve"> </w:t>
      </w:r>
      <w:r>
        <w:rPr>
          <w:sz w:val="20"/>
        </w:rPr>
        <w:t>statistics</w:t>
      </w:r>
      <w:r>
        <w:rPr>
          <w:spacing w:val="-4"/>
          <w:sz w:val="20"/>
        </w:rPr>
        <w:t xml:space="preserve"> </w:t>
      </w:r>
      <w:r>
        <w:rPr>
          <w:sz w:val="20"/>
        </w:rPr>
        <w:t>provides</w:t>
      </w:r>
      <w:r>
        <w:rPr>
          <w:spacing w:val="-4"/>
          <w:sz w:val="20"/>
        </w:rPr>
        <w:t xml:space="preserve"> </w:t>
      </w:r>
      <w:r>
        <w:rPr>
          <w:sz w:val="20"/>
        </w:rPr>
        <w:t>a</w:t>
      </w:r>
      <w:r>
        <w:rPr>
          <w:spacing w:val="-3"/>
          <w:sz w:val="20"/>
        </w:rPr>
        <w:t xml:space="preserve"> </w:t>
      </w:r>
      <w:r>
        <w:rPr>
          <w:sz w:val="20"/>
        </w:rPr>
        <w:t>unified</w:t>
      </w:r>
      <w:r>
        <w:rPr>
          <w:spacing w:val="-2"/>
          <w:sz w:val="20"/>
        </w:rPr>
        <w:t xml:space="preserve"> </w:t>
      </w:r>
      <w:r>
        <w:rPr>
          <w:sz w:val="20"/>
        </w:rPr>
        <w:t>chart</w:t>
      </w:r>
      <w:r>
        <w:rPr>
          <w:spacing w:val="-3"/>
          <w:sz w:val="20"/>
        </w:rPr>
        <w:t xml:space="preserve"> </w:t>
      </w:r>
      <w:r>
        <w:rPr>
          <w:sz w:val="20"/>
        </w:rPr>
        <w:t>of</w:t>
      </w:r>
      <w:r>
        <w:rPr>
          <w:spacing w:val="-5"/>
          <w:sz w:val="20"/>
        </w:rPr>
        <w:t xml:space="preserve"> </w:t>
      </w:r>
      <w:r>
        <w:rPr>
          <w:sz w:val="20"/>
        </w:rPr>
        <w:t>accounts</w:t>
      </w:r>
      <w:r>
        <w:rPr>
          <w:spacing w:val="-4"/>
          <w:sz w:val="20"/>
        </w:rPr>
        <w:t xml:space="preserve"> </w:t>
      </w:r>
      <w:r>
        <w:rPr>
          <w:sz w:val="20"/>
        </w:rPr>
        <w:t>for</w:t>
      </w:r>
      <w:r>
        <w:rPr>
          <w:spacing w:val="-2"/>
          <w:sz w:val="20"/>
        </w:rPr>
        <w:t xml:space="preserve"> </w:t>
      </w:r>
      <w:r>
        <w:rPr>
          <w:sz w:val="20"/>
        </w:rPr>
        <w:t>nonprofits</w:t>
      </w:r>
      <w:r>
        <w:rPr>
          <w:spacing w:val="-1"/>
          <w:sz w:val="20"/>
        </w:rPr>
        <w:t xml:space="preserve"> </w:t>
      </w:r>
      <w:r>
        <w:rPr>
          <w:sz w:val="20"/>
        </w:rPr>
        <w:t>with</w:t>
      </w:r>
      <w:r>
        <w:rPr>
          <w:spacing w:val="-4"/>
          <w:sz w:val="20"/>
        </w:rPr>
        <w:t xml:space="preserve"> </w:t>
      </w:r>
      <w:r>
        <w:rPr>
          <w:sz w:val="20"/>
        </w:rPr>
        <w:t>some</w:t>
      </w:r>
      <w:r>
        <w:rPr>
          <w:spacing w:val="-3"/>
          <w:sz w:val="20"/>
        </w:rPr>
        <w:t xml:space="preserve"> </w:t>
      </w:r>
      <w:r>
        <w:rPr>
          <w:sz w:val="20"/>
        </w:rPr>
        <w:t>additional tools</w:t>
      </w:r>
      <w:r>
        <w:rPr>
          <w:spacing w:val="-1"/>
          <w:sz w:val="20"/>
        </w:rPr>
        <w:t xml:space="preserve"> </w:t>
      </w:r>
      <w:r>
        <w:rPr>
          <w:sz w:val="20"/>
        </w:rPr>
        <w:t>that will allow</w:t>
      </w:r>
      <w:r>
        <w:rPr>
          <w:spacing w:val="-2"/>
          <w:sz w:val="20"/>
        </w:rPr>
        <w:t xml:space="preserve"> </w:t>
      </w:r>
      <w:r>
        <w:rPr>
          <w:sz w:val="20"/>
        </w:rPr>
        <w:t>you</w:t>
      </w:r>
      <w:r>
        <w:rPr>
          <w:spacing w:val="-1"/>
          <w:sz w:val="20"/>
        </w:rPr>
        <w:t xml:space="preserve"> </w:t>
      </w:r>
      <w:r>
        <w:rPr>
          <w:sz w:val="20"/>
        </w:rPr>
        <w:t>to automatically</w:t>
      </w:r>
      <w:r>
        <w:rPr>
          <w:spacing w:val="-1"/>
          <w:sz w:val="20"/>
        </w:rPr>
        <w:t xml:space="preserve"> </w:t>
      </w:r>
      <w:r>
        <w:rPr>
          <w:sz w:val="20"/>
        </w:rPr>
        <w:t>import this</w:t>
      </w:r>
      <w:r>
        <w:rPr>
          <w:spacing w:val="-1"/>
          <w:sz w:val="20"/>
        </w:rPr>
        <w:t xml:space="preserve"> </w:t>
      </w:r>
      <w:r>
        <w:rPr>
          <w:sz w:val="20"/>
        </w:rPr>
        <w:t>information</w:t>
      </w:r>
      <w:r>
        <w:rPr>
          <w:spacing w:val="-1"/>
          <w:sz w:val="20"/>
        </w:rPr>
        <w:t xml:space="preserve"> </w:t>
      </w:r>
      <w:r>
        <w:rPr>
          <w:sz w:val="20"/>
        </w:rPr>
        <w:t>into certain</w:t>
      </w:r>
      <w:r>
        <w:rPr>
          <w:spacing w:val="-1"/>
          <w:sz w:val="20"/>
        </w:rPr>
        <w:t xml:space="preserve"> </w:t>
      </w:r>
      <w:r>
        <w:rPr>
          <w:sz w:val="20"/>
        </w:rPr>
        <w:t>accounting</w:t>
      </w:r>
      <w:r>
        <w:rPr>
          <w:spacing w:val="-1"/>
          <w:sz w:val="20"/>
        </w:rPr>
        <w:t xml:space="preserve"> </w:t>
      </w:r>
      <w:r>
        <w:rPr>
          <w:sz w:val="20"/>
        </w:rPr>
        <w:t>systems. Techsoup.org</w:t>
      </w:r>
      <w:r>
        <w:rPr>
          <w:spacing w:val="-1"/>
          <w:sz w:val="20"/>
        </w:rPr>
        <w:t xml:space="preserve"> </w:t>
      </w:r>
      <w:r>
        <w:rPr>
          <w:sz w:val="20"/>
        </w:rPr>
        <w:t>also provides guidance on setting up a nonprofit chart of accounts. Certain nonprofit accounting systems such as QuickBooks also has standard accounts, but they must be modified for your specific operations.</w:t>
      </w:r>
    </w:p>
    <w:p w14:paraId="296ABA46" w14:textId="77777777" w:rsidR="00D60D02" w:rsidRDefault="00D60D02">
      <w:pPr>
        <w:spacing w:line="259" w:lineRule="auto"/>
        <w:rPr>
          <w:sz w:val="20"/>
        </w:rPr>
        <w:sectPr w:rsidR="00D60D02">
          <w:pgSz w:w="12240" w:h="15840"/>
          <w:pgMar w:top="1680" w:right="1080" w:bottom="1300" w:left="1080" w:header="0" w:footer="1106" w:gutter="0"/>
          <w:cols w:space="720"/>
        </w:sectPr>
      </w:pPr>
    </w:p>
    <w:p w14:paraId="296ABA47" w14:textId="77777777" w:rsidR="00D60D02" w:rsidRDefault="00223047">
      <w:pPr>
        <w:pStyle w:val="BodyText"/>
        <w:spacing w:before="68" w:line="259" w:lineRule="auto"/>
      </w:pPr>
      <w:r>
        <w:t>help</w:t>
      </w:r>
      <w:r>
        <w:rPr>
          <w:spacing w:val="-3"/>
        </w:rPr>
        <w:t xml:space="preserve"> </w:t>
      </w:r>
      <w:r>
        <w:t>to</w:t>
      </w:r>
      <w:r>
        <w:rPr>
          <w:spacing w:val="-3"/>
        </w:rPr>
        <w:t xml:space="preserve"> </w:t>
      </w:r>
      <w:r>
        <w:t>prevent</w:t>
      </w:r>
      <w:r>
        <w:rPr>
          <w:spacing w:val="-3"/>
        </w:rPr>
        <w:t xml:space="preserve"> </w:t>
      </w:r>
      <w:r>
        <w:t>underspending</w:t>
      </w:r>
      <w:r>
        <w:rPr>
          <w:spacing w:val="-6"/>
        </w:rPr>
        <w:t xml:space="preserve"> </w:t>
      </w:r>
      <w:r>
        <w:t>or</w:t>
      </w:r>
      <w:r>
        <w:rPr>
          <w:spacing w:val="-4"/>
        </w:rPr>
        <w:t xml:space="preserve"> </w:t>
      </w:r>
      <w:r>
        <w:t>overspending</w:t>
      </w:r>
      <w:r>
        <w:rPr>
          <w:spacing w:val="-6"/>
        </w:rPr>
        <w:t xml:space="preserve"> </w:t>
      </w:r>
      <w:r>
        <w:t>of</w:t>
      </w:r>
      <w:r>
        <w:rPr>
          <w:spacing w:val="-2"/>
        </w:rPr>
        <w:t xml:space="preserve"> </w:t>
      </w:r>
      <w:r>
        <w:t>a</w:t>
      </w:r>
      <w:r>
        <w:rPr>
          <w:spacing w:val="-4"/>
        </w:rPr>
        <w:t xml:space="preserve"> </w:t>
      </w:r>
      <w:r>
        <w:t>contract.</w:t>
      </w:r>
      <w:r>
        <w:rPr>
          <w:spacing w:val="-3"/>
        </w:rPr>
        <w:t xml:space="preserve"> </w:t>
      </w:r>
      <w:r>
        <w:t>Variances</w:t>
      </w:r>
      <w:r>
        <w:rPr>
          <w:spacing w:val="-3"/>
        </w:rPr>
        <w:t xml:space="preserve"> </w:t>
      </w:r>
      <w:r>
        <w:t>help</w:t>
      </w:r>
      <w:r>
        <w:rPr>
          <w:spacing w:val="-3"/>
        </w:rPr>
        <w:t xml:space="preserve"> </w:t>
      </w:r>
      <w:r>
        <w:t>draw</w:t>
      </w:r>
      <w:r>
        <w:rPr>
          <w:spacing w:val="-4"/>
        </w:rPr>
        <w:t xml:space="preserve"> </w:t>
      </w:r>
      <w:r>
        <w:t>attention</w:t>
      </w:r>
      <w:r>
        <w:rPr>
          <w:spacing w:val="-3"/>
        </w:rPr>
        <w:t xml:space="preserve"> </w:t>
      </w:r>
      <w:r>
        <w:t>to</w:t>
      </w:r>
      <w:r>
        <w:rPr>
          <w:spacing w:val="-3"/>
        </w:rPr>
        <w:t xml:space="preserve"> </w:t>
      </w:r>
      <w:r>
        <w:t>any problem areas.</w:t>
      </w:r>
    </w:p>
    <w:p w14:paraId="296ABA48" w14:textId="77777777" w:rsidR="00D60D02" w:rsidRDefault="00223047">
      <w:pPr>
        <w:pStyle w:val="BodyText"/>
        <w:spacing w:before="120" w:line="259" w:lineRule="auto"/>
        <w:ind w:right="437"/>
      </w:pPr>
      <w:r>
        <w:rPr>
          <w:b/>
        </w:rPr>
        <w:t>Organization</w:t>
      </w:r>
      <w:r>
        <w:rPr>
          <w:b/>
          <w:spacing w:val="-4"/>
        </w:rPr>
        <w:t xml:space="preserve"> </w:t>
      </w:r>
      <w:r>
        <w:rPr>
          <w:b/>
        </w:rPr>
        <w:t>Budget</w:t>
      </w:r>
      <w:r>
        <w:rPr>
          <w:b/>
          <w:spacing w:val="-5"/>
        </w:rPr>
        <w:t xml:space="preserve"> </w:t>
      </w:r>
      <w:r>
        <w:rPr>
          <w:b/>
        </w:rPr>
        <w:t>(Consolidated</w:t>
      </w:r>
      <w:r>
        <w:rPr>
          <w:b/>
          <w:spacing w:val="-4"/>
        </w:rPr>
        <w:t xml:space="preserve"> </w:t>
      </w:r>
      <w:r>
        <w:rPr>
          <w:b/>
        </w:rPr>
        <w:t>Budget):</w:t>
      </w:r>
      <w:r>
        <w:rPr>
          <w:b/>
          <w:spacing w:val="-3"/>
        </w:rPr>
        <w:t xml:space="preserve"> </w:t>
      </w:r>
      <w:r>
        <w:t>This</w:t>
      </w:r>
      <w:r>
        <w:rPr>
          <w:spacing w:val="-4"/>
        </w:rPr>
        <w:t xml:space="preserve"> </w:t>
      </w:r>
      <w:r>
        <w:t>report</w:t>
      </w:r>
      <w:r>
        <w:rPr>
          <w:spacing w:val="-4"/>
        </w:rPr>
        <w:t xml:space="preserve"> </w:t>
      </w:r>
      <w:r>
        <w:t>provides</w:t>
      </w:r>
      <w:r>
        <w:rPr>
          <w:spacing w:val="-4"/>
        </w:rPr>
        <w:t xml:space="preserve"> </w:t>
      </w:r>
      <w:r>
        <w:t>an</w:t>
      </w:r>
      <w:r>
        <w:rPr>
          <w:spacing w:val="-4"/>
        </w:rPr>
        <w:t xml:space="preserve"> </w:t>
      </w:r>
      <w:r>
        <w:t>overview</w:t>
      </w:r>
      <w:r>
        <w:rPr>
          <w:spacing w:val="-5"/>
        </w:rPr>
        <w:t xml:space="preserve"> </w:t>
      </w:r>
      <w:r>
        <w:t>of</w:t>
      </w:r>
      <w:r>
        <w:rPr>
          <w:spacing w:val="-5"/>
        </w:rPr>
        <w:t xml:space="preserve"> </w:t>
      </w:r>
      <w:r>
        <w:t>the</w:t>
      </w:r>
      <w:r>
        <w:rPr>
          <w:spacing w:val="-5"/>
        </w:rPr>
        <w:t xml:space="preserve"> </w:t>
      </w:r>
      <w:r>
        <w:t>overall organization budget broken down by specific programs. This is often helpful for the board to compare to actual results as the fiscal year moves forward.</w:t>
      </w:r>
    </w:p>
    <w:p w14:paraId="296ABA49" w14:textId="77777777" w:rsidR="00D60D02" w:rsidRDefault="00223047">
      <w:pPr>
        <w:pStyle w:val="BodyText"/>
        <w:spacing w:before="121" w:line="259" w:lineRule="auto"/>
        <w:ind w:right="437"/>
      </w:pPr>
      <w:r>
        <w:rPr>
          <w:b/>
        </w:rPr>
        <w:t>Statement of Operations (or Statement of Activity):</w:t>
      </w:r>
      <w:r>
        <w:rPr>
          <w:b/>
          <w:spacing w:val="40"/>
        </w:rPr>
        <w:t xml:space="preserve"> </w:t>
      </w:r>
      <w:r>
        <w:t>This statement summarizes the income and</w:t>
      </w:r>
      <w:r>
        <w:rPr>
          <w:spacing w:val="-2"/>
        </w:rPr>
        <w:t xml:space="preserve"> </w:t>
      </w:r>
      <w:r>
        <w:t>the</w:t>
      </w:r>
      <w:r>
        <w:rPr>
          <w:spacing w:val="-3"/>
        </w:rPr>
        <w:t xml:space="preserve"> </w:t>
      </w:r>
      <w:r>
        <w:t>expenses</w:t>
      </w:r>
      <w:r>
        <w:rPr>
          <w:spacing w:val="-2"/>
        </w:rPr>
        <w:t xml:space="preserve"> </w:t>
      </w:r>
      <w:r>
        <w:t>of</w:t>
      </w:r>
      <w:r>
        <w:rPr>
          <w:spacing w:val="-3"/>
        </w:rPr>
        <w:t xml:space="preserve"> </w:t>
      </w:r>
      <w:r>
        <w:t>the</w:t>
      </w:r>
      <w:r>
        <w:rPr>
          <w:spacing w:val="-3"/>
        </w:rPr>
        <w:t xml:space="preserve"> </w:t>
      </w:r>
      <w:r>
        <w:t>center</w:t>
      </w:r>
      <w:r>
        <w:rPr>
          <w:spacing w:val="-3"/>
        </w:rPr>
        <w:t xml:space="preserve"> </w:t>
      </w:r>
      <w:r>
        <w:t>over</w:t>
      </w:r>
      <w:r>
        <w:rPr>
          <w:spacing w:val="-3"/>
        </w:rPr>
        <w:t xml:space="preserve"> </w:t>
      </w:r>
      <w:r>
        <w:t>a</w:t>
      </w:r>
      <w:r>
        <w:rPr>
          <w:spacing w:val="-3"/>
        </w:rPr>
        <w:t xml:space="preserve"> </w:t>
      </w:r>
      <w:r>
        <w:t>period</w:t>
      </w:r>
      <w:r>
        <w:rPr>
          <w:spacing w:val="-2"/>
        </w:rPr>
        <w:t xml:space="preserve"> </w:t>
      </w:r>
      <w:r>
        <w:t>of</w:t>
      </w:r>
      <w:r>
        <w:rPr>
          <w:spacing w:val="-3"/>
        </w:rPr>
        <w:t xml:space="preserve"> </w:t>
      </w:r>
      <w:r>
        <w:t>time.</w:t>
      </w:r>
      <w:r>
        <w:rPr>
          <w:spacing w:val="-2"/>
        </w:rPr>
        <w:t xml:space="preserve"> </w:t>
      </w:r>
      <w:r>
        <w:t>This</w:t>
      </w:r>
      <w:r>
        <w:rPr>
          <w:spacing w:val="-2"/>
        </w:rPr>
        <w:t xml:space="preserve"> </w:t>
      </w:r>
      <w:r>
        <w:t>kind</w:t>
      </w:r>
      <w:r>
        <w:rPr>
          <w:spacing w:val="-2"/>
        </w:rPr>
        <w:t xml:space="preserve"> </w:t>
      </w:r>
      <w:r>
        <w:t>of</w:t>
      </w:r>
      <w:r>
        <w:rPr>
          <w:spacing w:val="-3"/>
        </w:rPr>
        <w:t xml:space="preserve"> </w:t>
      </w:r>
      <w:r>
        <w:t>report</w:t>
      </w:r>
      <w:r>
        <w:rPr>
          <w:spacing w:val="-2"/>
        </w:rPr>
        <w:t xml:space="preserve"> </w:t>
      </w:r>
      <w:r>
        <w:t>should</w:t>
      </w:r>
      <w:r>
        <w:rPr>
          <w:spacing w:val="-2"/>
        </w:rPr>
        <w:t xml:space="preserve"> </w:t>
      </w:r>
      <w:r>
        <w:t>always</w:t>
      </w:r>
      <w:r>
        <w:rPr>
          <w:spacing w:val="-2"/>
        </w:rPr>
        <w:t xml:space="preserve"> </w:t>
      </w:r>
      <w:r>
        <w:t>provide</w:t>
      </w:r>
      <w:r>
        <w:rPr>
          <w:spacing w:val="-3"/>
        </w:rPr>
        <w:t xml:space="preserve"> </w:t>
      </w:r>
      <w:r>
        <w:t>a comparison to budget. If there are significant variances (a rule of thumb is 10 percent), these should be explained in a narrative or footnote.</w:t>
      </w:r>
    </w:p>
    <w:p w14:paraId="296ABA4A" w14:textId="77777777" w:rsidR="00D60D02" w:rsidRDefault="00223047">
      <w:pPr>
        <w:pStyle w:val="BodyText"/>
        <w:spacing w:before="118" w:line="259" w:lineRule="auto"/>
        <w:ind w:right="292"/>
      </w:pPr>
      <w:r>
        <w:t>Additional reports and statements may be included, depending on the needs of the organization. The</w:t>
      </w:r>
      <w:r>
        <w:rPr>
          <w:spacing w:val="-3"/>
        </w:rPr>
        <w:t xml:space="preserve"> </w:t>
      </w:r>
      <w:r>
        <w:t>format</w:t>
      </w:r>
      <w:r>
        <w:rPr>
          <w:spacing w:val="-2"/>
        </w:rPr>
        <w:t xml:space="preserve"> </w:t>
      </w:r>
      <w:r>
        <w:t>of</w:t>
      </w:r>
      <w:r>
        <w:rPr>
          <w:spacing w:val="-3"/>
        </w:rPr>
        <w:t xml:space="preserve"> </w:t>
      </w:r>
      <w:r>
        <w:t>the</w:t>
      </w:r>
      <w:r>
        <w:rPr>
          <w:spacing w:val="-3"/>
        </w:rPr>
        <w:t xml:space="preserve"> </w:t>
      </w:r>
      <w:r>
        <w:t>statements</w:t>
      </w:r>
      <w:r>
        <w:rPr>
          <w:spacing w:val="-2"/>
        </w:rPr>
        <w:t xml:space="preserve"> </w:t>
      </w:r>
      <w:r>
        <w:t>also</w:t>
      </w:r>
      <w:r>
        <w:rPr>
          <w:spacing w:val="-2"/>
        </w:rPr>
        <w:t xml:space="preserve"> </w:t>
      </w:r>
      <w:r>
        <w:t>may</w:t>
      </w:r>
      <w:r>
        <w:rPr>
          <w:spacing w:val="-7"/>
        </w:rPr>
        <w:t xml:space="preserve"> </w:t>
      </w:r>
      <w:r>
        <w:t>vary,</w:t>
      </w:r>
      <w:r>
        <w:rPr>
          <w:spacing w:val="-2"/>
        </w:rPr>
        <w:t xml:space="preserve"> </w:t>
      </w:r>
      <w:r>
        <w:t>depending</w:t>
      </w:r>
      <w:r>
        <w:rPr>
          <w:spacing w:val="-5"/>
        </w:rPr>
        <w:t xml:space="preserve"> </w:t>
      </w:r>
      <w:r>
        <w:t>on</w:t>
      </w:r>
      <w:r>
        <w:rPr>
          <w:spacing w:val="-2"/>
        </w:rPr>
        <w:t xml:space="preserve"> </w:t>
      </w:r>
      <w:r>
        <w:t>the</w:t>
      </w:r>
      <w:r>
        <w:rPr>
          <w:spacing w:val="-3"/>
        </w:rPr>
        <w:t xml:space="preserve"> </w:t>
      </w:r>
      <w:r>
        <w:t>accounting</w:t>
      </w:r>
      <w:r>
        <w:rPr>
          <w:spacing w:val="-2"/>
        </w:rPr>
        <w:t xml:space="preserve"> </w:t>
      </w:r>
      <w:r>
        <w:t>software</w:t>
      </w:r>
      <w:r>
        <w:rPr>
          <w:spacing w:val="-1"/>
        </w:rPr>
        <w:t xml:space="preserve"> </w:t>
      </w:r>
      <w:r>
        <w:t>and</w:t>
      </w:r>
      <w:r>
        <w:rPr>
          <w:spacing w:val="-2"/>
        </w:rPr>
        <w:t xml:space="preserve"> </w:t>
      </w:r>
      <w:r>
        <w:t>the</w:t>
      </w:r>
      <w:r>
        <w:rPr>
          <w:spacing w:val="-3"/>
        </w:rPr>
        <w:t xml:space="preserve"> </w:t>
      </w:r>
      <w:r>
        <w:t>needs of the organization. Accuracy and timeliness are the two critical features with any organization financial report.</w:t>
      </w:r>
    </w:p>
    <w:p w14:paraId="296ABA4B" w14:textId="77777777" w:rsidR="00D60D02" w:rsidRDefault="00223047">
      <w:pPr>
        <w:pStyle w:val="BodyText"/>
        <w:spacing w:before="118"/>
      </w:pPr>
      <w:r>
        <w:rPr>
          <w:b/>
        </w:rPr>
        <w:t>Balance</w:t>
      </w:r>
      <w:r>
        <w:rPr>
          <w:b/>
          <w:spacing w:val="-3"/>
        </w:rPr>
        <w:t xml:space="preserve"> </w:t>
      </w:r>
      <w:r>
        <w:rPr>
          <w:b/>
        </w:rPr>
        <w:t>Sheet:</w:t>
      </w:r>
      <w:r>
        <w:rPr>
          <w:b/>
          <w:spacing w:val="-2"/>
        </w:rPr>
        <w:t xml:space="preserve"> </w:t>
      </w:r>
      <w:r>
        <w:t>This</w:t>
      </w:r>
      <w:r>
        <w:rPr>
          <w:spacing w:val="-1"/>
        </w:rPr>
        <w:t xml:space="preserve"> </w:t>
      </w:r>
      <w:r>
        <w:t>summarizes</w:t>
      </w:r>
      <w:r>
        <w:rPr>
          <w:spacing w:val="-1"/>
        </w:rPr>
        <w:t xml:space="preserve"> </w:t>
      </w:r>
      <w:r>
        <w:t>the</w:t>
      </w:r>
      <w:r>
        <w:rPr>
          <w:spacing w:val="-3"/>
        </w:rPr>
        <w:t xml:space="preserve"> </w:t>
      </w:r>
      <w:r>
        <w:t>assets,</w:t>
      </w:r>
      <w:r>
        <w:rPr>
          <w:spacing w:val="-1"/>
        </w:rPr>
        <w:t xml:space="preserve"> </w:t>
      </w:r>
      <w:r>
        <w:t>liabilities,</w:t>
      </w:r>
      <w:r>
        <w:rPr>
          <w:spacing w:val="-1"/>
        </w:rPr>
        <w:t xml:space="preserve"> </w:t>
      </w:r>
      <w:r>
        <w:t>and</w:t>
      </w:r>
      <w:r>
        <w:rPr>
          <w:spacing w:val="-1"/>
        </w:rPr>
        <w:t xml:space="preserve"> </w:t>
      </w:r>
      <w:r>
        <w:t>net</w:t>
      </w:r>
      <w:r>
        <w:rPr>
          <w:spacing w:val="-2"/>
        </w:rPr>
        <w:t xml:space="preserve"> </w:t>
      </w:r>
      <w:r>
        <w:t>assets</w:t>
      </w:r>
      <w:r>
        <w:rPr>
          <w:spacing w:val="-1"/>
        </w:rPr>
        <w:t xml:space="preserve"> </w:t>
      </w:r>
      <w:r>
        <w:t>of</w:t>
      </w:r>
      <w:r>
        <w:rPr>
          <w:spacing w:val="-2"/>
        </w:rPr>
        <w:t xml:space="preserve"> </w:t>
      </w:r>
      <w:r>
        <w:t>the</w:t>
      </w:r>
      <w:r>
        <w:rPr>
          <w:spacing w:val="-2"/>
        </w:rPr>
        <w:t xml:space="preserve"> center.</w:t>
      </w:r>
    </w:p>
    <w:p w14:paraId="296ABA4C" w14:textId="77777777" w:rsidR="00D60D02" w:rsidRDefault="00D60D02">
      <w:pPr>
        <w:pStyle w:val="BodyText"/>
        <w:spacing w:before="63"/>
        <w:ind w:left="0"/>
        <w:rPr>
          <w:sz w:val="28"/>
        </w:rPr>
      </w:pPr>
    </w:p>
    <w:p w14:paraId="296ABA4D" w14:textId="77777777" w:rsidR="00D60D02" w:rsidRDefault="00223047">
      <w:pPr>
        <w:pStyle w:val="Heading2"/>
        <w:tabs>
          <w:tab w:val="left" w:pos="9892"/>
        </w:tabs>
      </w:pPr>
      <w:bookmarkStart w:id="86" w:name="Annual_Financial_Reports"/>
      <w:bookmarkEnd w:id="86"/>
      <w:r>
        <w:rPr>
          <w:color w:val="000000"/>
          <w:shd w:val="clear" w:color="auto" w:fill="B8CCE4"/>
        </w:rPr>
        <w:t>Annual</w:t>
      </w:r>
      <w:r>
        <w:rPr>
          <w:color w:val="000000"/>
          <w:spacing w:val="-6"/>
          <w:shd w:val="clear" w:color="auto" w:fill="B8CCE4"/>
        </w:rPr>
        <w:t xml:space="preserve"> </w:t>
      </w:r>
      <w:r>
        <w:rPr>
          <w:color w:val="000000"/>
          <w:shd w:val="clear" w:color="auto" w:fill="B8CCE4"/>
        </w:rPr>
        <w:t>Financial</w:t>
      </w:r>
      <w:r>
        <w:rPr>
          <w:color w:val="000000"/>
          <w:spacing w:val="-6"/>
          <w:shd w:val="clear" w:color="auto" w:fill="B8CCE4"/>
        </w:rPr>
        <w:t xml:space="preserve"> </w:t>
      </w:r>
      <w:r>
        <w:rPr>
          <w:color w:val="000000"/>
          <w:spacing w:val="-2"/>
          <w:shd w:val="clear" w:color="auto" w:fill="B8CCE4"/>
        </w:rPr>
        <w:t>Reports</w:t>
      </w:r>
      <w:r>
        <w:rPr>
          <w:color w:val="000000"/>
          <w:shd w:val="clear" w:color="auto" w:fill="B8CCE4"/>
        </w:rPr>
        <w:tab/>
      </w:r>
    </w:p>
    <w:p w14:paraId="296ABA4E" w14:textId="77777777" w:rsidR="00D60D02" w:rsidRDefault="00223047">
      <w:pPr>
        <w:pStyle w:val="BodyText"/>
        <w:spacing w:before="157" w:line="259" w:lineRule="auto"/>
        <w:ind w:right="437"/>
      </w:pPr>
      <w:r>
        <w:t>Annual</w:t>
      </w:r>
      <w:r>
        <w:rPr>
          <w:spacing w:val="-3"/>
        </w:rPr>
        <w:t xml:space="preserve"> </w:t>
      </w:r>
      <w:r>
        <w:t>financial</w:t>
      </w:r>
      <w:r>
        <w:rPr>
          <w:spacing w:val="-1"/>
        </w:rPr>
        <w:t xml:space="preserve"> </w:t>
      </w:r>
      <w:r>
        <w:t>reports</w:t>
      </w:r>
      <w:r>
        <w:rPr>
          <w:spacing w:val="-1"/>
        </w:rPr>
        <w:t xml:space="preserve"> </w:t>
      </w:r>
      <w:r>
        <w:t>take</w:t>
      </w:r>
      <w:r>
        <w:rPr>
          <w:spacing w:val="-4"/>
        </w:rPr>
        <w:t xml:space="preserve"> </w:t>
      </w:r>
      <w:r>
        <w:t>a</w:t>
      </w:r>
      <w:r>
        <w:rPr>
          <w:spacing w:val="-4"/>
        </w:rPr>
        <w:t xml:space="preserve"> </w:t>
      </w:r>
      <w:r>
        <w:t>look</w:t>
      </w:r>
      <w:r>
        <w:rPr>
          <w:spacing w:val="-3"/>
        </w:rPr>
        <w:t xml:space="preserve"> </w:t>
      </w:r>
      <w:r>
        <w:t>at</w:t>
      </w:r>
      <w:r>
        <w:rPr>
          <w:spacing w:val="-3"/>
        </w:rPr>
        <w:t xml:space="preserve"> </w:t>
      </w:r>
      <w:r>
        <w:t>the</w:t>
      </w:r>
      <w:r>
        <w:rPr>
          <w:spacing w:val="-4"/>
        </w:rPr>
        <w:t xml:space="preserve"> </w:t>
      </w:r>
      <w:r>
        <w:t>organization</w:t>
      </w:r>
      <w:r>
        <w:rPr>
          <w:spacing w:val="-3"/>
        </w:rPr>
        <w:t xml:space="preserve"> </w:t>
      </w:r>
      <w:r>
        <w:t>over</w:t>
      </w:r>
      <w:r>
        <w:rPr>
          <w:spacing w:val="-4"/>
        </w:rPr>
        <w:t xml:space="preserve"> </w:t>
      </w:r>
      <w:r>
        <w:t>the</w:t>
      </w:r>
      <w:r>
        <w:rPr>
          <w:spacing w:val="-4"/>
        </w:rPr>
        <w:t xml:space="preserve"> </w:t>
      </w:r>
      <w:r>
        <w:t>entire</w:t>
      </w:r>
      <w:r>
        <w:rPr>
          <w:spacing w:val="-4"/>
        </w:rPr>
        <w:t xml:space="preserve"> </w:t>
      </w:r>
      <w:r>
        <w:t>fiscal</w:t>
      </w:r>
      <w:r>
        <w:rPr>
          <w:spacing w:val="-1"/>
        </w:rPr>
        <w:t xml:space="preserve"> </w:t>
      </w:r>
      <w:r>
        <w:t>year,</w:t>
      </w:r>
      <w:r>
        <w:rPr>
          <w:spacing w:val="-3"/>
        </w:rPr>
        <w:t xml:space="preserve"> </w:t>
      </w:r>
      <w:r>
        <w:t>showing support, revenue, and expenses for the year and year-end account balances.</w:t>
      </w:r>
    </w:p>
    <w:p w14:paraId="296ABA4F" w14:textId="77777777" w:rsidR="00D60D02" w:rsidRDefault="00223047">
      <w:pPr>
        <w:pStyle w:val="BodyText"/>
        <w:spacing w:before="121" w:line="259" w:lineRule="auto"/>
        <w:ind w:left="359" w:right="238"/>
      </w:pPr>
      <w:r>
        <w:t>If</w:t>
      </w:r>
      <w:r>
        <w:rPr>
          <w:spacing w:val="-2"/>
        </w:rPr>
        <w:t xml:space="preserve"> </w:t>
      </w:r>
      <w:r>
        <w:t>the</w:t>
      </w:r>
      <w:r>
        <w:rPr>
          <w:spacing w:val="-4"/>
        </w:rPr>
        <w:t xml:space="preserve"> </w:t>
      </w:r>
      <w:r>
        <w:t>financial</w:t>
      </w:r>
      <w:r>
        <w:rPr>
          <w:spacing w:val="-3"/>
        </w:rPr>
        <w:t xml:space="preserve"> </w:t>
      </w:r>
      <w:r>
        <w:t>statements</w:t>
      </w:r>
      <w:r>
        <w:rPr>
          <w:spacing w:val="-3"/>
        </w:rPr>
        <w:t xml:space="preserve"> </w:t>
      </w:r>
      <w:r>
        <w:t>are</w:t>
      </w:r>
      <w:r>
        <w:rPr>
          <w:spacing w:val="-4"/>
        </w:rPr>
        <w:t xml:space="preserve"> </w:t>
      </w:r>
      <w:r>
        <w:t>audited</w:t>
      </w:r>
      <w:r>
        <w:rPr>
          <w:spacing w:val="-3"/>
        </w:rPr>
        <w:t xml:space="preserve"> </w:t>
      </w:r>
      <w:r>
        <w:t>or</w:t>
      </w:r>
      <w:r>
        <w:rPr>
          <w:spacing w:val="-4"/>
        </w:rPr>
        <w:t xml:space="preserve"> </w:t>
      </w:r>
      <w:r>
        <w:t>reviewed</w:t>
      </w:r>
      <w:r>
        <w:rPr>
          <w:spacing w:val="-1"/>
        </w:rPr>
        <w:t xml:space="preserve"> </w:t>
      </w:r>
      <w:r>
        <w:t>by</w:t>
      </w:r>
      <w:r>
        <w:rPr>
          <w:spacing w:val="-8"/>
        </w:rPr>
        <w:t xml:space="preserve"> </w:t>
      </w:r>
      <w:r>
        <w:t>an</w:t>
      </w:r>
      <w:r>
        <w:rPr>
          <w:spacing w:val="-3"/>
        </w:rPr>
        <w:t xml:space="preserve"> </w:t>
      </w:r>
      <w:r>
        <w:t>independent</w:t>
      </w:r>
      <w:r>
        <w:rPr>
          <w:spacing w:val="-3"/>
        </w:rPr>
        <w:t xml:space="preserve"> </w:t>
      </w:r>
      <w:r>
        <w:t>CPA,</w:t>
      </w:r>
      <w:r>
        <w:rPr>
          <w:spacing w:val="-1"/>
        </w:rPr>
        <w:t xml:space="preserve"> </w:t>
      </w:r>
      <w:r>
        <w:t>the</w:t>
      </w:r>
      <w:r>
        <w:rPr>
          <w:spacing w:val="-4"/>
        </w:rPr>
        <w:t xml:space="preserve"> </w:t>
      </w:r>
      <w:r>
        <w:t>annual</w:t>
      </w:r>
      <w:r>
        <w:rPr>
          <w:spacing w:val="-3"/>
        </w:rPr>
        <w:t xml:space="preserve"> </w:t>
      </w:r>
      <w:r>
        <w:t>reports include but are not limited to</w:t>
      </w:r>
    </w:p>
    <w:p w14:paraId="296ABA50" w14:textId="77777777" w:rsidR="00D60D02" w:rsidRDefault="00223047">
      <w:pPr>
        <w:pStyle w:val="ListParagraph"/>
        <w:numPr>
          <w:ilvl w:val="0"/>
          <w:numId w:val="16"/>
        </w:numPr>
        <w:tabs>
          <w:tab w:val="left" w:pos="1079"/>
        </w:tabs>
        <w:spacing w:before="119"/>
        <w:ind w:left="1079"/>
        <w:rPr>
          <w:sz w:val="24"/>
        </w:rPr>
      </w:pPr>
      <w:r>
        <w:rPr>
          <w:sz w:val="24"/>
        </w:rPr>
        <w:t>Independent</w:t>
      </w:r>
      <w:r>
        <w:rPr>
          <w:spacing w:val="-4"/>
          <w:sz w:val="24"/>
        </w:rPr>
        <w:t xml:space="preserve"> </w:t>
      </w:r>
      <w:r>
        <w:rPr>
          <w:sz w:val="24"/>
        </w:rPr>
        <w:t>CPA’s</w:t>
      </w:r>
      <w:r>
        <w:rPr>
          <w:spacing w:val="-3"/>
          <w:sz w:val="24"/>
        </w:rPr>
        <w:t xml:space="preserve"> </w:t>
      </w:r>
      <w:r>
        <w:rPr>
          <w:spacing w:val="-2"/>
          <w:sz w:val="24"/>
        </w:rPr>
        <w:t>report</w:t>
      </w:r>
    </w:p>
    <w:p w14:paraId="296ABA51" w14:textId="77777777" w:rsidR="00D60D02" w:rsidRDefault="00223047">
      <w:pPr>
        <w:pStyle w:val="ListParagraph"/>
        <w:numPr>
          <w:ilvl w:val="0"/>
          <w:numId w:val="16"/>
        </w:numPr>
        <w:tabs>
          <w:tab w:val="left" w:pos="1079"/>
        </w:tabs>
        <w:spacing w:before="119"/>
        <w:ind w:left="1079"/>
        <w:rPr>
          <w:sz w:val="24"/>
        </w:rPr>
      </w:pPr>
      <w:r>
        <w:rPr>
          <w:sz w:val="24"/>
        </w:rPr>
        <w:t>Balance</w:t>
      </w:r>
      <w:r>
        <w:rPr>
          <w:spacing w:val="-5"/>
          <w:sz w:val="24"/>
        </w:rPr>
        <w:t xml:space="preserve"> </w:t>
      </w:r>
      <w:r>
        <w:rPr>
          <w:sz w:val="24"/>
        </w:rPr>
        <w:t>sheet</w:t>
      </w:r>
      <w:r>
        <w:rPr>
          <w:spacing w:val="-1"/>
          <w:sz w:val="24"/>
        </w:rPr>
        <w:t xml:space="preserve"> </w:t>
      </w:r>
      <w:r>
        <w:rPr>
          <w:sz w:val="24"/>
        </w:rPr>
        <w:t>or</w:t>
      </w:r>
      <w:r>
        <w:rPr>
          <w:spacing w:val="-2"/>
          <w:sz w:val="24"/>
        </w:rPr>
        <w:t xml:space="preserve"> </w:t>
      </w:r>
      <w:r>
        <w:rPr>
          <w:sz w:val="24"/>
        </w:rPr>
        <w:t>statement</w:t>
      </w:r>
      <w:r>
        <w:rPr>
          <w:spacing w:val="-2"/>
          <w:sz w:val="24"/>
        </w:rPr>
        <w:t xml:space="preserve"> </w:t>
      </w:r>
      <w:r>
        <w:rPr>
          <w:sz w:val="24"/>
        </w:rPr>
        <w:t>of</w:t>
      </w:r>
      <w:r>
        <w:rPr>
          <w:spacing w:val="-2"/>
          <w:sz w:val="24"/>
        </w:rPr>
        <w:t xml:space="preserve"> </w:t>
      </w:r>
      <w:r>
        <w:rPr>
          <w:sz w:val="24"/>
        </w:rPr>
        <w:t>financial</w:t>
      </w:r>
      <w:r>
        <w:rPr>
          <w:spacing w:val="-1"/>
          <w:sz w:val="24"/>
        </w:rPr>
        <w:t xml:space="preserve"> </w:t>
      </w:r>
      <w:r>
        <w:rPr>
          <w:spacing w:val="-2"/>
          <w:sz w:val="24"/>
        </w:rPr>
        <w:t>position</w:t>
      </w:r>
    </w:p>
    <w:p w14:paraId="296ABA52" w14:textId="77777777" w:rsidR="00D60D02" w:rsidRDefault="00223047">
      <w:pPr>
        <w:pStyle w:val="ListParagraph"/>
        <w:numPr>
          <w:ilvl w:val="0"/>
          <w:numId w:val="16"/>
        </w:numPr>
        <w:tabs>
          <w:tab w:val="left" w:pos="1079"/>
        </w:tabs>
        <w:spacing w:before="119"/>
        <w:ind w:left="1079"/>
        <w:rPr>
          <w:sz w:val="24"/>
        </w:rPr>
      </w:pPr>
      <w:r>
        <w:rPr>
          <w:sz w:val="24"/>
        </w:rPr>
        <w:t>Statement</w:t>
      </w:r>
      <w:r>
        <w:rPr>
          <w:spacing w:val="-2"/>
          <w:sz w:val="24"/>
        </w:rPr>
        <w:t xml:space="preserve"> </w:t>
      </w:r>
      <w:r>
        <w:rPr>
          <w:sz w:val="24"/>
        </w:rPr>
        <w:t>of</w:t>
      </w:r>
      <w:r>
        <w:rPr>
          <w:spacing w:val="-2"/>
          <w:sz w:val="24"/>
        </w:rPr>
        <w:t xml:space="preserve"> activities</w:t>
      </w:r>
    </w:p>
    <w:p w14:paraId="296ABA53" w14:textId="77777777" w:rsidR="00D60D02" w:rsidRDefault="00223047">
      <w:pPr>
        <w:pStyle w:val="ListParagraph"/>
        <w:numPr>
          <w:ilvl w:val="0"/>
          <w:numId w:val="16"/>
        </w:numPr>
        <w:tabs>
          <w:tab w:val="left" w:pos="1079"/>
        </w:tabs>
        <w:spacing w:before="118"/>
        <w:ind w:left="1079"/>
        <w:rPr>
          <w:sz w:val="24"/>
        </w:rPr>
      </w:pPr>
      <w:r>
        <w:rPr>
          <w:sz w:val="24"/>
        </w:rPr>
        <w:t>Statement</w:t>
      </w:r>
      <w:r>
        <w:rPr>
          <w:spacing w:val="-3"/>
          <w:sz w:val="24"/>
        </w:rPr>
        <w:t xml:space="preserve"> </w:t>
      </w:r>
      <w:r>
        <w:rPr>
          <w:sz w:val="24"/>
        </w:rPr>
        <w:t>of</w:t>
      </w:r>
      <w:r>
        <w:rPr>
          <w:spacing w:val="-2"/>
          <w:sz w:val="24"/>
        </w:rPr>
        <w:t xml:space="preserve"> </w:t>
      </w:r>
      <w:r>
        <w:rPr>
          <w:sz w:val="24"/>
        </w:rPr>
        <w:t>functional</w:t>
      </w:r>
      <w:r>
        <w:rPr>
          <w:spacing w:val="-2"/>
          <w:sz w:val="24"/>
        </w:rPr>
        <w:t xml:space="preserve"> expenses</w:t>
      </w:r>
    </w:p>
    <w:p w14:paraId="296ABA54" w14:textId="77777777" w:rsidR="00D60D02" w:rsidRDefault="00223047">
      <w:pPr>
        <w:pStyle w:val="ListParagraph"/>
        <w:numPr>
          <w:ilvl w:val="0"/>
          <w:numId w:val="16"/>
        </w:numPr>
        <w:tabs>
          <w:tab w:val="left" w:pos="1079"/>
        </w:tabs>
        <w:spacing w:before="119"/>
        <w:ind w:left="1079"/>
        <w:rPr>
          <w:sz w:val="24"/>
        </w:rPr>
      </w:pPr>
      <w:r>
        <w:rPr>
          <w:sz w:val="24"/>
        </w:rPr>
        <w:t>Statement</w:t>
      </w:r>
      <w:r>
        <w:rPr>
          <w:spacing w:val="-4"/>
          <w:sz w:val="24"/>
        </w:rPr>
        <w:t xml:space="preserve"> </w:t>
      </w:r>
      <w:r>
        <w:rPr>
          <w:sz w:val="24"/>
        </w:rPr>
        <w:t>of</w:t>
      </w:r>
      <w:r>
        <w:rPr>
          <w:spacing w:val="-3"/>
          <w:sz w:val="24"/>
        </w:rPr>
        <w:t xml:space="preserve"> </w:t>
      </w:r>
      <w:r>
        <w:rPr>
          <w:sz w:val="24"/>
        </w:rPr>
        <w:t>cash</w:t>
      </w:r>
      <w:r>
        <w:rPr>
          <w:spacing w:val="-1"/>
          <w:sz w:val="24"/>
        </w:rPr>
        <w:t xml:space="preserve"> </w:t>
      </w:r>
      <w:r>
        <w:rPr>
          <w:spacing w:val="-4"/>
          <w:sz w:val="24"/>
        </w:rPr>
        <w:t>flows</w:t>
      </w:r>
    </w:p>
    <w:p w14:paraId="296ABA55" w14:textId="77777777" w:rsidR="00D60D02" w:rsidRDefault="00223047">
      <w:pPr>
        <w:pStyle w:val="ListParagraph"/>
        <w:numPr>
          <w:ilvl w:val="0"/>
          <w:numId w:val="16"/>
        </w:numPr>
        <w:tabs>
          <w:tab w:val="left" w:pos="1079"/>
        </w:tabs>
        <w:spacing w:before="121"/>
        <w:ind w:left="1079"/>
        <w:rPr>
          <w:sz w:val="24"/>
        </w:rPr>
      </w:pPr>
      <w:r>
        <w:rPr>
          <w:sz w:val="24"/>
        </w:rPr>
        <w:t>Notes</w:t>
      </w:r>
      <w:r>
        <w:rPr>
          <w:spacing w:val="-2"/>
          <w:sz w:val="24"/>
        </w:rPr>
        <w:t xml:space="preserve"> </w:t>
      </w:r>
      <w:r>
        <w:rPr>
          <w:sz w:val="24"/>
        </w:rPr>
        <w:t>to</w:t>
      </w:r>
      <w:r>
        <w:rPr>
          <w:spacing w:val="-2"/>
          <w:sz w:val="24"/>
        </w:rPr>
        <w:t xml:space="preserve"> </w:t>
      </w:r>
      <w:r>
        <w:rPr>
          <w:sz w:val="24"/>
        </w:rPr>
        <w:t>financial</w:t>
      </w:r>
      <w:r>
        <w:rPr>
          <w:spacing w:val="-2"/>
          <w:sz w:val="24"/>
        </w:rPr>
        <w:t xml:space="preserve"> statements</w:t>
      </w:r>
    </w:p>
    <w:p w14:paraId="296ABA56" w14:textId="77777777" w:rsidR="00D60D02" w:rsidRDefault="00223047">
      <w:pPr>
        <w:pStyle w:val="BodyText"/>
        <w:spacing w:before="120" w:line="259" w:lineRule="auto"/>
        <w:ind w:right="221"/>
      </w:pPr>
      <w:r>
        <w:t>In addition to the financial reports, management will normally receive a management letter from the</w:t>
      </w:r>
      <w:r>
        <w:rPr>
          <w:spacing w:val="-3"/>
        </w:rPr>
        <w:t xml:space="preserve"> </w:t>
      </w:r>
      <w:r>
        <w:t>independent</w:t>
      </w:r>
      <w:r>
        <w:rPr>
          <w:spacing w:val="-2"/>
        </w:rPr>
        <w:t xml:space="preserve"> </w:t>
      </w:r>
      <w:r>
        <w:t>CPA. It</w:t>
      </w:r>
      <w:r>
        <w:rPr>
          <w:spacing w:val="-2"/>
        </w:rPr>
        <w:t xml:space="preserve"> </w:t>
      </w:r>
      <w:r>
        <w:t>is</w:t>
      </w:r>
      <w:r>
        <w:rPr>
          <w:spacing w:val="-2"/>
        </w:rPr>
        <w:t xml:space="preserve"> </w:t>
      </w:r>
      <w:r>
        <w:t>important</w:t>
      </w:r>
      <w:r>
        <w:rPr>
          <w:spacing w:val="-2"/>
        </w:rPr>
        <w:t xml:space="preserve"> </w:t>
      </w:r>
      <w:r>
        <w:t>to</w:t>
      </w:r>
      <w:r>
        <w:rPr>
          <w:spacing w:val="-2"/>
        </w:rPr>
        <w:t xml:space="preserve"> </w:t>
      </w:r>
      <w:r>
        <w:t>address</w:t>
      </w:r>
      <w:r>
        <w:rPr>
          <w:spacing w:val="-2"/>
        </w:rPr>
        <w:t xml:space="preserve"> </w:t>
      </w:r>
      <w:r>
        <w:t>any</w:t>
      </w:r>
      <w:r>
        <w:rPr>
          <w:spacing w:val="-5"/>
        </w:rPr>
        <w:t xml:space="preserve"> </w:t>
      </w:r>
      <w:r>
        <w:t>recommendations</w:t>
      </w:r>
      <w:r>
        <w:rPr>
          <w:spacing w:val="-2"/>
        </w:rPr>
        <w:t xml:space="preserve"> </w:t>
      </w:r>
      <w:r>
        <w:t>in</w:t>
      </w:r>
      <w:r>
        <w:rPr>
          <w:spacing w:val="-2"/>
        </w:rPr>
        <w:t xml:space="preserve"> </w:t>
      </w:r>
      <w:r>
        <w:t>these</w:t>
      </w:r>
      <w:r>
        <w:rPr>
          <w:spacing w:val="-3"/>
        </w:rPr>
        <w:t xml:space="preserve"> </w:t>
      </w:r>
      <w:r>
        <w:t>letters,</w:t>
      </w:r>
      <w:r>
        <w:rPr>
          <w:spacing w:val="-2"/>
        </w:rPr>
        <w:t xml:space="preserve"> </w:t>
      </w:r>
      <w:r>
        <w:t>usually</w:t>
      </w:r>
      <w:r>
        <w:rPr>
          <w:spacing w:val="-7"/>
        </w:rPr>
        <w:t xml:space="preserve"> </w:t>
      </w:r>
      <w:r>
        <w:t>by</w:t>
      </w:r>
      <w:r>
        <w:rPr>
          <w:spacing w:val="-7"/>
        </w:rPr>
        <w:t xml:space="preserve"> </w:t>
      </w:r>
      <w:r>
        <w:t>a written response approved by the board.</w:t>
      </w:r>
    </w:p>
    <w:p w14:paraId="296ABA57" w14:textId="77777777" w:rsidR="00D60D02" w:rsidRDefault="00223047">
      <w:pPr>
        <w:pStyle w:val="BodyText"/>
        <w:spacing w:before="118" w:line="259" w:lineRule="auto"/>
        <w:ind w:right="339"/>
        <w:jc w:val="both"/>
      </w:pPr>
      <w:r>
        <w:t>If your</w:t>
      </w:r>
      <w:r>
        <w:rPr>
          <w:spacing w:val="-2"/>
        </w:rPr>
        <w:t xml:space="preserve"> </w:t>
      </w:r>
      <w:r>
        <w:t>CIL</w:t>
      </w:r>
      <w:r>
        <w:rPr>
          <w:spacing w:val="-4"/>
        </w:rPr>
        <w:t xml:space="preserve"> </w:t>
      </w:r>
      <w:r>
        <w:t>spent</w:t>
      </w:r>
      <w:r>
        <w:rPr>
          <w:spacing w:val="-1"/>
        </w:rPr>
        <w:t xml:space="preserve"> </w:t>
      </w:r>
      <w:r>
        <w:t>more</w:t>
      </w:r>
      <w:r>
        <w:rPr>
          <w:spacing w:val="-2"/>
        </w:rPr>
        <w:t xml:space="preserve"> </w:t>
      </w:r>
      <w:r>
        <w:t>than</w:t>
      </w:r>
      <w:r>
        <w:rPr>
          <w:spacing w:val="-1"/>
        </w:rPr>
        <w:t xml:space="preserve"> </w:t>
      </w:r>
      <w:r>
        <w:t>$750,000</w:t>
      </w:r>
      <w:r>
        <w:rPr>
          <w:spacing w:val="-1"/>
        </w:rPr>
        <w:t xml:space="preserve"> </w:t>
      </w:r>
      <w:r>
        <w:t>in</w:t>
      </w:r>
      <w:r>
        <w:rPr>
          <w:spacing w:val="-1"/>
        </w:rPr>
        <w:t xml:space="preserve"> </w:t>
      </w:r>
      <w:r>
        <w:t>federal</w:t>
      </w:r>
      <w:r>
        <w:rPr>
          <w:spacing w:val="-1"/>
        </w:rPr>
        <w:t xml:space="preserve"> </w:t>
      </w:r>
      <w:r>
        <w:t>funds</w:t>
      </w:r>
      <w:r>
        <w:rPr>
          <w:spacing w:val="-1"/>
        </w:rPr>
        <w:t xml:space="preserve"> </w:t>
      </w:r>
      <w:r>
        <w:t>in</w:t>
      </w:r>
      <w:r>
        <w:rPr>
          <w:spacing w:val="-1"/>
        </w:rPr>
        <w:t xml:space="preserve"> </w:t>
      </w:r>
      <w:r>
        <w:t>the year</w:t>
      </w:r>
      <w:r>
        <w:rPr>
          <w:spacing w:val="-2"/>
        </w:rPr>
        <w:t xml:space="preserve"> </w:t>
      </w:r>
      <w:r>
        <w:t>being</w:t>
      </w:r>
      <w:r>
        <w:rPr>
          <w:spacing w:val="-1"/>
        </w:rPr>
        <w:t xml:space="preserve"> </w:t>
      </w:r>
      <w:r>
        <w:t>audited, you</w:t>
      </w:r>
      <w:r>
        <w:rPr>
          <w:spacing w:val="-1"/>
        </w:rPr>
        <w:t xml:space="preserve"> </w:t>
      </w:r>
      <w:r>
        <w:t>are</w:t>
      </w:r>
      <w:r>
        <w:rPr>
          <w:spacing w:val="-2"/>
        </w:rPr>
        <w:t xml:space="preserve"> </w:t>
      </w:r>
      <w:r>
        <w:t>required to</w:t>
      </w:r>
      <w:r>
        <w:rPr>
          <w:spacing w:val="-3"/>
        </w:rPr>
        <w:t xml:space="preserve"> </w:t>
      </w:r>
      <w:r>
        <w:t>conduct</w:t>
      </w:r>
      <w:r>
        <w:rPr>
          <w:spacing w:val="-3"/>
        </w:rPr>
        <w:t xml:space="preserve"> </w:t>
      </w:r>
      <w:r>
        <w:t>a</w:t>
      </w:r>
      <w:r>
        <w:rPr>
          <w:spacing w:val="-4"/>
        </w:rPr>
        <w:t xml:space="preserve"> </w:t>
      </w:r>
      <w:r>
        <w:t>more</w:t>
      </w:r>
      <w:r>
        <w:rPr>
          <w:spacing w:val="-4"/>
        </w:rPr>
        <w:t xml:space="preserve"> </w:t>
      </w:r>
      <w:r>
        <w:t>thorough</w:t>
      </w:r>
      <w:r>
        <w:rPr>
          <w:spacing w:val="-3"/>
        </w:rPr>
        <w:t xml:space="preserve"> </w:t>
      </w:r>
      <w:r>
        <w:t>Single</w:t>
      </w:r>
      <w:r>
        <w:rPr>
          <w:spacing w:val="-4"/>
        </w:rPr>
        <w:t xml:space="preserve"> </w:t>
      </w:r>
      <w:r>
        <w:t>Audit</w:t>
      </w:r>
      <w:r>
        <w:rPr>
          <w:spacing w:val="-3"/>
        </w:rPr>
        <w:t xml:space="preserve"> </w:t>
      </w:r>
      <w:r>
        <w:t>that</w:t>
      </w:r>
      <w:r>
        <w:rPr>
          <w:spacing w:val="-3"/>
        </w:rPr>
        <w:t xml:space="preserve"> </w:t>
      </w:r>
      <w:r>
        <w:t>also</w:t>
      </w:r>
      <w:r>
        <w:rPr>
          <w:spacing w:val="-3"/>
        </w:rPr>
        <w:t xml:space="preserve"> </w:t>
      </w:r>
      <w:r>
        <w:t>checks</w:t>
      </w:r>
      <w:r>
        <w:rPr>
          <w:spacing w:val="-3"/>
        </w:rPr>
        <w:t xml:space="preserve"> </w:t>
      </w:r>
      <w:r>
        <w:t>the</w:t>
      </w:r>
      <w:r>
        <w:rPr>
          <w:spacing w:val="-2"/>
        </w:rPr>
        <w:t xml:space="preserve"> </w:t>
      </w:r>
      <w:r>
        <w:t>compliance</w:t>
      </w:r>
      <w:r>
        <w:rPr>
          <w:spacing w:val="-4"/>
        </w:rPr>
        <w:t xml:space="preserve"> </w:t>
      </w:r>
      <w:r>
        <w:t>with</w:t>
      </w:r>
      <w:r>
        <w:rPr>
          <w:spacing w:val="-3"/>
        </w:rPr>
        <w:t xml:space="preserve"> </w:t>
      </w:r>
      <w:r>
        <w:t>Uniform</w:t>
      </w:r>
      <w:r>
        <w:rPr>
          <w:spacing w:val="-3"/>
        </w:rPr>
        <w:t xml:space="preserve"> </w:t>
      </w:r>
      <w:r>
        <w:t>Guidance (2 CFR 200) and the Uniform Administrative requirements (45 CFR 75).</w:t>
      </w:r>
    </w:p>
    <w:p w14:paraId="296ABA58" w14:textId="77777777" w:rsidR="00D60D02" w:rsidRDefault="00D60D02">
      <w:pPr>
        <w:pStyle w:val="BodyText"/>
        <w:spacing w:line="259" w:lineRule="auto"/>
        <w:jc w:val="both"/>
        <w:sectPr w:rsidR="00D60D02">
          <w:pgSz w:w="12240" w:h="15840"/>
          <w:pgMar w:top="1680" w:right="1080" w:bottom="1300" w:left="1080" w:header="0" w:footer="1106" w:gutter="0"/>
          <w:cols w:space="720"/>
        </w:sectPr>
      </w:pPr>
    </w:p>
    <w:p w14:paraId="296ABA59" w14:textId="77777777" w:rsidR="00D60D02" w:rsidRDefault="00223047">
      <w:pPr>
        <w:pStyle w:val="BodyText"/>
        <w:ind w:left="242"/>
        <w:rPr>
          <w:sz w:val="20"/>
        </w:rPr>
      </w:pPr>
      <w:r>
        <w:rPr>
          <w:noProof/>
          <w:sz w:val="20"/>
        </w:rPr>
        <mc:AlternateContent>
          <mc:Choice Requires="wps">
            <w:drawing>
              <wp:inline distT="0" distB="0" distL="0" distR="0" wp14:anchorId="296ABFA6" wp14:editId="296ABFA7">
                <wp:extent cx="6178550" cy="266700"/>
                <wp:effectExtent l="9525" t="0" r="0" b="9525"/>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266700"/>
                        </a:xfrm>
                        <a:prstGeom prst="rect">
                          <a:avLst/>
                        </a:prstGeom>
                        <a:ln w="6096">
                          <a:solidFill>
                            <a:srgbClr val="000000"/>
                          </a:solidFill>
                          <a:prstDash val="solid"/>
                        </a:ln>
                      </wps:spPr>
                      <wps:txbx>
                        <w:txbxContent>
                          <w:p w14:paraId="296AC001" w14:textId="77777777" w:rsidR="00D60D02" w:rsidRDefault="00223047">
                            <w:pPr>
                              <w:spacing w:before="20"/>
                              <w:ind w:left="90" w:right="111"/>
                              <w:jc w:val="center"/>
                              <w:rPr>
                                <w:b/>
                                <w:sz w:val="32"/>
                              </w:rPr>
                            </w:pPr>
                            <w:bookmarkStart w:id="87" w:name="Chapter_Five:_Cash_Flow_&amp;_Management"/>
                            <w:bookmarkStart w:id="88" w:name="_bookmark39"/>
                            <w:bookmarkEnd w:id="87"/>
                            <w:bookmarkEnd w:id="88"/>
                            <w:r>
                              <w:rPr>
                                <w:b/>
                                <w:spacing w:val="16"/>
                                <w:sz w:val="32"/>
                              </w:rPr>
                              <w:t>Chapter</w:t>
                            </w:r>
                            <w:r>
                              <w:rPr>
                                <w:b/>
                                <w:spacing w:val="37"/>
                                <w:sz w:val="32"/>
                              </w:rPr>
                              <w:t xml:space="preserve"> </w:t>
                            </w:r>
                            <w:r>
                              <w:rPr>
                                <w:b/>
                                <w:spacing w:val="15"/>
                                <w:sz w:val="32"/>
                              </w:rPr>
                              <w:t>Five:</w:t>
                            </w:r>
                            <w:r>
                              <w:rPr>
                                <w:b/>
                                <w:spacing w:val="36"/>
                                <w:sz w:val="32"/>
                              </w:rPr>
                              <w:t xml:space="preserve"> </w:t>
                            </w:r>
                            <w:r>
                              <w:rPr>
                                <w:b/>
                                <w:spacing w:val="14"/>
                                <w:sz w:val="32"/>
                              </w:rPr>
                              <w:t>Cash</w:t>
                            </w:r>
                            <w:r>
                              <w:rPr>
                                <w:b/>
                                <w:spacing w:val="38"/>
                                <w:sz w:val="32"/>
                              </w:rPr>
                              <w:t xml:space="preserve"> </w:t>
                            </w:r>
                            <w:r>
                              <w:rPr>
                                <w:b/>
                                <w:spacing w:val="14"/>
                                <w:sz w:val="32"/>
                              </w:rPr>
                              <w:t>Flow</w:t>
                            </w:r>
                            <w:r>
                              <w:rPr>
                                <w:b/>
                                <w:spacing w:val="37"/>
                                <w:sz w:val="32"/>
                              </w:rPr>
                              <w:t xml:space="preserve"> </w:t>
                            </w:r>
                            <w:r>
                              <w:rPr>
                                <w:b/>
                                <w:sz w:val="32"/>
                              </w:rPr>
                              <w:t>&amp;</w:t>
                            </w:r>
                            <w:r>
                              <w:rPr>
                                <w:b/>
                                <w:spacing w:val="36"/>
                                <w:sz w:val="32"/>
                              </w:rPr>
                              <w:t xml:space="preserve"> </w:t>
                            </w:r>
                            <w:r>
                              <w:rPr>
                                <w:b/>
                                <w:spacing w:val="14"/>
                                <w:sz w:val="32"/>
                              </w:rPr>
                              <w:t>Management</w:t>
                            </w:r>
                          </w:p>
                        </w:txbxContent>
                      </wps:txbx>
                      <wps:bodyPr wrap="square" lIns="0" tIns="0" rIns="0" bIns="0" rtlCol="0">
                        <a:noAutofit/>
                      </wps:bodyPr>
                    </wps:wsp>
                  </a:graphicData>
                </a:graphic>
              </wp:inline>
            </w:drawing>
          </mc:Choice>
          <mc:Fallback>
            <w:pict>
              <v:shape w14:anchorId="296ABFA6" id="Textbox 28" o:spid="_x0000_s1033" type="#_x0000_t202" style="width:486.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" filled="f" strokeweight=".48pt">
                <v:path arrowok="t"/>
                <v:textbox inset="0,0,0,0">
                  <w:txbxContent>
                    <w:p w14:paraId="296AC001" w14:textId="77777777" w:rsidR="00D60D02" w:rsidRDefault="00223047">
                      <w:pPr>
                        <w:spacing w:before="20"/>
                        <w:ind w:left="90" w:right="111"/>
                        <w:jc w:val="center"/>
                        <w:rPr>
                          <w:b/>
                          <w:sz w:val="32"/>
                        </w:rPr>
                      </w:pPr>
                      <w:bookmarkStart w:id="89" w:name="Chapter_Five:_Cash_Flow_&amp;_Management"/>
                      <w:bookmarkStart w:id="90" w:name="_bookmark39"/>
                      <w:bookmarkEnd w:id="89"/>
                      <w:bookmarkEnd w:id="90"/>
                      <w:r>
                        <w:rPr>
                          <w:b/>
                          <w:spacing w:val="16"/>
                          <w:sz w:val="32"/>
                        </w:rPr>
                        <w:t>Chapter</w:t>
                      </w:r>
                      <w:r>
                        <w:rPr>
                          <w:b/>
                          <w:spacing w:val="37"/>
                          <w:sz w:val="32"/>
                        </w:rPr>
                        <w:t xml:space="preserve"> </w:t>
                      </w:r>
                      <w:r>
                        <w:rPr>
                          <w:b/>
                          <w:spacing w:val="15"/>
                          <w:sz w:val="32"/>
                        </w:rPr>
                        <w:t>Five:</w:t>
                      </w:r>
                      <w:r>
                        <w:rPr>
                          <w:b/>
                          <w:spacing w:val="36"/>
                          <w:sz w:val="32"/>
                        </w:rPr>
                        <w:t xml:space="preserve"> </w:t>
                      </w:r>
                      <w:r>
                        <w:rPr>
                          <w:b/>
                          <w:spacing w:val="14"/>
                          <w:sz w:val="32"/>
                        </w:rPr>
                        <w:t>Cash</w:t>
                      </w:r>
                      <w:r>
                        <w:rPr>
                          <w:b/>
                          <w:spacing w:val="38"/>
                          <w:sz w:val="32"/>
                        </w:rPr>
                        <w:t xml:space="preserve"> </w:t>
                      </w:r>
                      <w:r>
                        <w:rPr>
                          <w:b/>
                          <w:spacing w:val="14"/>
                          <w:sz w:val="32"/>
                        </w:rPr>
                        <w:t>Flow</w:t>
                      </w:r>
                      <w:r>
                        <w:rPr>
                          <w:b/>
                          <w:spacing w:val="37"/>
                          <w:sz w:val="32"/>
                        </w:rPr>
                        <w:t xml:space="preserve"> </w:t>
                      </w:r>
                      <w:r>
                        <w:rPr>
                          <w:b/>
                          <w:sz w:val="32"/>
                        </w:rPr>
                        <w:t>&amp;</w:t>
                      </w:r>
                      <w:r>
                        <w:rPr>
                          <w:b/>
                          <w:spacing w:val="36"/>
                          <w:sz w:val="32"/>
                        </w:rPr>
                        <w:t xml:space="preserve"> </w:t>
                      </w:r>
                      <w:r>
                        <w:rPr>
                          <w:b/>
                          <w:spacing w:val="14"/>
                          <w:sz w:val="32"/>
                        </w:rPr>
                        <w:t>Management</w:t>
                      </w:r>
                    </w:p>
                  </w:txbxContent>
                </v:textbox>
                <w10:anchorlock/>
              </v:shape>
            </w:pict>
          </mc:Fallback>
        </mc:AlternateContent>
      </w:r>
    </w:p>
    <w:p w14:paraId="296ABA5A" w14:textId="77777777" w:rsidR="00D60D02" w:rsidRDefault="00223047">
      <w:pPr>
        <w:pStyle w:val="Heading2"/>
        <w:tabs>
          <w:tab w:val="left" w:pos="9892"/>
        </w:tabs>
        <w:spacing w:before="319"/>
      </w:pPr>
      <w:bookmarkStart w:id="91" w:name="Cash_vs._Accrual"/>
      <w:bookmarkEnd w:id="91"/>
      <w:r>
        <w:rPr>
          <w:color w:val="000000"/>
          <w:shd w:val="clear" w:color="auto" w:fill="B8CCE4"/>
        </w:rPr>
        <w:t>Cash</w:t>
      </w:r>
      <w:r>
        <w:rPr>
          <w:color w:val="000000"/>
          <w:spacing w:val="-4"/>
          <w:shd w:val="clear" w:color="auto" w:fill="B8CCE4"/>
        </w:rPr>
        <w:t xml:space="preserve"> </w:t>
      </w:r>
      <w:r>
        <w:rPr>
          <w:color w:val="000000"/>
          <w:shd w:val="clear" w:color="auto" w:fill="B8CCE4"/>
        </w:rPr>
        <w:t>vs.</w:t>
      </w:r>
      <w:r>
        <w:rPr>
          <w:color w:val="000000"/>
          <w:spacing w:val="1"/>
          <w:shd w:val="clear" w:color="auto" w:fill="B8CCE4"/>
        </w:rPr>
        <w:t xml:space="preserve"> </w:t>
      </w:r>
      <w:r>
        <w:rPr>
          <w:color w:val="000000"/>
          <w:spacing w:val="-2"/>
          <w:shd w:val="clear" w:color="auto" w:fill="B8CCE4"/>
        </w:rPr>
        <w:t>Accrual</w:t>
      </w:r>
      <w:r>
        <w:rPr>
          <w:color w:val="000000"/>
          <w:shd w:val="clear" w:color="auto" w:fill="B8CCE4"/>
        </w:rPr>
        <w:tab/>
      </w:r>
    </w:p>
    <w:p w14:paraId="296ABA5B" w14:textId="77777777" w:rsidR="00D60D02" w:rsidRDefault="00223047">
      <w:pPr>
        <w:pStyle w:val="BodyText"/>
        <w:spacing w:before="157" w:line="259" w:lineRule="auto"/>
        <w:ind w:right="292"/>
      </w:pPr>
      <w:r>
        <w:t xml:space="preserve">In addition to the other policy questions the board must examine, the issue of the </w:t>
      </w:r>
      <w:r>
        <w:rPr>
          <w:i/>
        </w:rPr>
        <w:t xml:space="preserve">method </w:t>
      </w:r>
      <w:r>
        <w:t>of accounting</w:t>
      </w:r>
      <w:r>
        <w:rPr>
          <w:spacing w:val="-6"/>
        </w:rPr>
        <w:t xml:space="preserve"> </w:t>
      </w:r>
      <w:r>
        <w:t>must</w:t>
      </w:r>
      <w:r>
        <w:rPr>
          <w:spacing w:val="-3"/>
        </w:rPr>
        <w:t xml:space="preserve"> </w:t>
      </w:r>
      <w:r>
        <w:t>be</w:t>
      </w:r>
      <w:r>
        <w:rPr>
          <w:spacing w:val="-4"/>
        </w:rPr>
        <w:t xml:space="preserve"> </w:t>
      </w:r>
      <w:r>
        <w:t>determined.</w:t>
      </w:r>
      <w:r>
        <w:rPr>
          <w:spacing w:val="-3"/>
        </w:rPr>
        <w:t xml:space="preserve"> </w:t>
      </w:r>
      <w:r>
        <w:t>Occasionally,</w:t>
      </w:r>
      <w:r>
        <w:rPr>
          <w:spacing w:val="-3"/>
        </w:rPr>
        <w:t xml:space="preserve"> </w:t>
      </w:r>
      <w:r>
        <w:t>this</w:t>
      </w:r>
      <w:r>
        <w:rPr>
          <w:spacing w:val="-1"/>
        </w:rPr>
        <w:t xml:space="preserve"> </w:t>
      </w:r>
      <w:r>
        <w:t>is</w:t>
      </w:r>
      <w:r>
        <w:rPr>
          <w:spacing w:val="-3"/>
        </w:rPr>
        <w:t xml:space="preserve"> </w:t>
      </w:r>
      <w:r>
        <w:t>determined</w:t>
      </w:r>
      <w:r>
        <w:rPr>
          <w:spacing w:val="-3"/>
        </w:rPr>
        <w:t xml:space="preserve"> </w:t>
      </w:r>
      <w:r>
        <w:t>by</w:t>
      </w:r>
      <w:r>
        <w:rPr>
          <w:spacing w:val="-8"/>
        </w:rPr>
        <w:t xml:space="preserve"> </w:t>
      </w:r>
      <w:r>
        <w:t>the</w:t>
      </w:r>
      <w:r>
        <w:rPr>
          <w:spacing w:val="-4"/>
        </w:rPr>
        <w:t xml:space="preserve"> </w:t>
      </w:r>
      <w:r>
        <w:t>funding</w:t>
      </w:r>
      <w:r>
        <w:rPr>
          <w:spacing w:val="-6"/>
        </w:rPr>
        <w:t xml:space="preserve"> </w:t>
      </w:r>
      <w:r>
        <w:t>source,</w:t>
      </w:r>
      <w:r>
        <w:rPr>
          <w:spacing w:val="-3"/>
        </w:rPr>
        <w:t xml:space="preserve"> </w:t>
      </w:r>
      <w:r>
        <w:t>although the board, on recommendation of the finance committee, should establish this policy based on management’s recommendation.</w:t>
      </w:r>
    </w:p>
    <w:p w14:paraId="296ABA5C" w14:textId="77777777" w:rsidR="00D60D02" w:rsidRDefault="00223047">
      <w:pPr>
        <w:pStyle w:val="BodyText"/>
        <w:spacing w:before="120" w:line="259" w:lineRule="auto"/>
        <w:ind w:right="221"/>
      </w:pPr>
      <w:r>
        <w:t>The</w:t>
      </w:r>
      <w:r>
        <w:rPr>
          <w:spacing w:val="-4"/>
        </w:rPr>
        <w:t xml:space="preserve"> </w:t>
      </w:r>
      <w:r>
        <w:rPr>
          <w:i/>
        </w:rPr>
        <w:t>cash</w:t>
      </w:r>
      <w:r>
        <w:rPr>
          <w:i/>
          <w:spacing w:val="-3"/>
        </w:rPr>
        <w:t xml:space="preserve"> </w:t>
      </w:r>
      <w:r>
        <w:rPr>
          <w:i/>
        </w:rPr>
        <w:t>method</w:t>
      </w:r>
      <w:r>
        <w:rPr>
          <w:i/>
          <w:spacing w:val="-3"/>
        </w:rPr>
        <w:t xml:space="preserve"> </w:t>
      </w:r>
      <w:r>
        <w:t>of</w:t>
      </w:r>
      <w:r>
        <w:rPr>
          <w:spacing w:val="-4"/>
        </w:rPr>
        <w:t xml:space="preserve"> </w:t>
      </w:r>
      <w:r>
        <w:t>accounting</w:t>
      </w:r>
      <w:r>
        <w:rPr>
          <w:spacing w:val="-6"/>
        </w:rPr>
        <w:t xml:space="preserve"> </w:t>
      </w:r>
      <w:r>
        <w:t>reflects</w:t>
      </w:r>
      <w:r>
        <w:rPr>
          <w:spacing w:val="-3"/>
        </w:rPr>
        <w:t xml:space="preserve"> </w:t>
      </w:r>
      <w:r>
        <w:t>cash</w:t>
      </w:r>
      <w:r>
        <w:rPr>
          <w:spacing w:val="-3"/>
        </w:rPr>
        <w:t xml:space="preserve"> </w:t>
      </w:r>
      <w:r>
        <w:t>receipts</w:t>
      </w:r>
      <w:r>
        <w:rPr>
          <w:spacing w:val="-3"/>
        </w:rPr>
        <w:t xml:space="preserve"> </w:t>
      </w:r>
      <w:r>
        <w:t>and</w:t>
      </w:r>
      <w:r>
        <w:rPr>
          <w:spacing w:val="-3"/>
        </w:rPr>
        <w:t xml:space="preserve"> </w:t>
      </w:r>
      <w:r>
        <w:t>disbursements</w:t>
      </w:r>
      <w:r>
        <w:rPr>
          <w:spacing w:val="-3"/>
        </w:rPr>
        <w:t xml:space="preserve"> </w:t>
      </w:r>
      <w:r>
        <w:t>when</w:t>
      </w:r>
      <w:r>
        <w:rPr>
          <w:spacing w:val="-3"/>
        </w:rPr>
        <w:t xml:space="preserve"> </w:t>
      </w:r>
      <w:r>
        <w:t>payment</w:t>
      </w:r>
      <w:r>
        <w:rPr>
          <w:spacing w:val="-3"/>
        </w:rPr>
        <w:t xml:space="preserve"> </w:t>
      </w:r>
      <w:r>
        <w:t>is</w:t>
      </w:r>
      <w:r>
        <w:rPr>
          <w:spacing w:val="-3"/>
        </w:rPr>
        <w:t xml:space="preserve"> </w:t>
      </w:r>
      <w:r>
        <w:t>made</w:t>
      </w:r>
      <w:r>
        <w:rPr>
          <w:spacing w:val="-4"/>
        </w:rPr>
        <w:t xml:space="preserve"> </w:t>
      </w:r>
      <w:r>
        <w:t xml:space="preserve">or funds are received. The </w:t>
      </w:r>
      <w:r>
        <w:rPr>
          <w:i/>
        </w:rPr>
        <w:t xml:space="preserve">accrual method </w:t>
      </w:r>
      <w:r>
        <w:t>of accounting reflects income when it is earned and expenses when the organization receives the service or product</w:t>
      </w:r>
      <w:r>
        <w:rPr>
          <w:i/>
        </w:rPr>
        <w:t xml:space="preserve">. </w:t>
      </w:r>
      <w:r>
        <w:t>As an example, the cash method would record a donation when the check or cash is received. Accrual method would record the transaction when the donation is committed or promised (e.g., a funding letter by a foundation).</w:t>
      </w:r>
    </w:p>
    <w:p w14:paraId="296ABA5D" w14:textId="77777777" w:rsidR="00D60D02" w:rsidRDefault="00223047">
      <w:pPr>
        <w:spacing w:before="3" w:line="256" w:lineRule="auto"/>
        <w:ind w:left="360" w:right="221"/>
        <w:rPr>
          <w:sz w:val="24"/>
        </w:rPr>
      </w:pPr>
      <w:r>
        <w:rPr>
          <w:b/>
          <w:sz w:val="24"/>
        </w:rPr>
        <w:t xml:space="preserve">For purposes of accuracy and to depict the most current financial status of the organization, many nonprofits use the accrual method. </w:t>
      </w:r>
      <w:r>
        <w:rPr>
          <w:sz w:val="24"/>
        </w:rPr>
        <w:t>The cash method can be misleading because, if an organization</w:t>
      </w:r>
      <w:r>
        <w:rPr>
          <w:spacing w:val="-3"/>
          <w:sz w:val="24"/>
        </w:rPr>
        <w:t xml:space="preserve"> </w:t>
      </w:r>
      <w:r>
        <w:rPr>
          <w:sz w:val="24"/>
        </w:rPr>
        <w:t>is</w:t>
      </w:r>
      <w:r>
        <w:rPr>
          <w:spacing w:val="-3"/>
          <w:sz w:val="24"/>
        </w:rPr>
        <w:t xml:space="preserve"> </w:t>
      </w:r>
      <w:r>
        <w:rPr>
          <w:sz w:val="24"/>
        </w:rPr>
        <w:t>running</w:t>
      </w:r>
      <w:r>
        <w:rPr>
          <w:spacing w:val="-5"/>
          <w:sz w:val="24"/>
        </w:rPr>
        <w:t xml:space="preserve"> </w:t>
      </w:r>
      <w:r>
        <w:rPr>
          <w:sz w:val="24"/>
        </w:rPr>
        <w:t>short</w:t>
      </w:r>
      <w:r>
        <w:rPr>
          <w:spacing w:val="-3"/>
          <w:sz w:val="24"/>
        </w:rPr>
        <w:t xml:space="preserve"> </w:t>
      </w:r>
      <w:r>
        <w:rPr>
          <w:sz w:val="24"/>
        </w:rPr>
        <w:t>on</w:t>
      </w:r>
      <w:r>
        <w:rPr>
          <w:spacing w:val="-3"/>
          <w:sz w:val="24"/>
        </w:rPr>
        <w:t xml:space="preserve"> </w:t>
      </w:r>
      <w:r>
        <w:rPr>
          <w:sz w:val="24"/>
        </w:rPr>
        <w:t>funds</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paying</w:t>
      </w:r>
      <w:r>
        <w:rPr>
          <w:spacing w:val="-5"/>
          <w:sz w:val="24"/>
        </w:rPr>
        <w:t xml:space="preserve"> </w:t>
      </w:r>
      <w:r>
        <w:rPr>
          <w:sz w:val="24"/>
        </w:rPr>
        <w:t>its</w:t>
      </w:r>
      <w:r>
        <w:rPr>
          <w:spacing w:val="-3"/>
          <w:sz w:val="24"/>
        </w:rPr>
        <w:t xml:space="preserve"> </w:t>
      </w:r>
      <w:r>
        <w:rPr>
          <w:sz w:val="24"/>
        </w:rPr>
        <w:t>bills,</w:t>
      </w:r>
      <w:r>
        <w:rPr>
          <w:spacing w:val="-3"/>
          <w:sz w:val="24"/>
        </w:rPr>
        <w:t xml:space="preserve"> </w:t>
      </w:r>
      <w:r>
        <w:rPr>
          <w:sz w:val="24"/>
        </w:rPr>
        <w:t>those</w:t>
      </w:r>
      <w:r>
        <w:rPr>
          <w:spacing w:val="-4"/>
          <w:sz w:val="24"/>
        </w:rPr>
        <w:t xml:space="preserve"> </w:t>
      </w:r>
      <w:r>
        <w:rPr>
          <w:sz w:val="24"/>
        </w:rPr>
        <w:t>expenses</w:t>
      </w:r>
      <w:r>
        <w:rPr>
          <w:spacing w:val="-3"/>
          <w:sz w:val="24"/>
        </w:rPr>
        <w:t xml:space="preserve"> </w:t>
      </w:r>
      <w:r>
        <w:rPr>
          <w:sz w:val="24"/>
        </w:rPr>
        <w:t>won’t</w:t>
      </w:r>
      <w:r>
        <w:rPr>
          <w:spacing w:val="-3"/>
          <w:sz w:val="24"/>
        </w:rPr>
        <w:t xml:space="preserve"> </w:t>
      </w:r>
      <w:r>
        <w:rPr>
          <w:sz w:val="24"/>
        </w:rPr>
        <w:t>be</w:t>
      </w:r>
      <w:r>
        <w:rPr>
          <w:spacing w:val="-4"/>
          <w:sz w:val="24"/>
        </w:rPr>
        <w:t xml:space="preserve"> </w:t>
      </w:r>
      <w:r>
        <w:rPr>
          <w:sz w:val="24"/>
        </w:rPr>
        <w:t>included</w:t>
      </w:r>
      <w:r>
        <w:rPr>
          <w:spacing w:val="-3"/>
          <w:sz w:val="24"/>
        </w:rPr>
        <w:t xml:space="preserve"> </w:t>
      </w:r>
      <w:r>
        <w:rPr>
          <w:sz w:val="24"/>
        </w:rPr>
        <w:t>in the financial statements.</w:t>
      </w:r>
    </w:p>
    <w:p w14:paraId="296ABA5E" w14:textId="77777777" w:rsidR="00D60D02" w:rsidRDefault="00D60D02">
      <w:pPr>
        <w:pStyle w:val="BodyText"/>
        <w:spacing w:before="45"/>
        <w:ind w:left="0"/>
        <w:rPr>
          <w:sz w:val="28"/>
        </w:rPr>
      </w:pPr>
    </w:p>
    <w:p w14:paraId="296ABA5F" w14:textId="77777777" w:rsidR="00D60D02" w:rsidRDefault="00223047">
      <w:pPr>
        <w:pStyle w:val="Heading2"/>
        <w:tabs>
          <w:tab w:val="left" w:pos="9892"/>
        </w:tabs>
        <w:spacing w:before="1"/>
      </w:pPr>
      <w:bookmarkStart w:id="92" w:name="Banking"/>
      <w:bookmarkEnd w:id="92"/>
      <w:r>
        <w:rPr>
          <w:color w:val="000000"/>
          <w:spacing w:val="-2"/>
          <w:shd w:val="clear" w:color="auto" w:fill="B8CCE4"/>
        </w:rPr>
        <w:t>Banking</w:t>
      </w:r>
      <w:r>
        <w:rPr>
          <w:color w:val="000000"/>
          <w:shd w:val="clear" w:color="auto" w:fill="B8CCE4"/>
        </w:rPr>
        <w:tab/>
      </w:r>
    </w:p>
    <w:p w14:paraId="296ABA60" w14:textId="77777777" w:rsidR="00D60D02" w:rsidRDefault="00223047">
      <w:pPr>
        <w:pStyle w:val="BodyText"/>
        <w:spacing w:before="157" w:line="259" w:lineRule="auto"/>
      </w:pPr>
      <w:r>
        <w:t>Most</w:t>
      </w:r>
      <w:r>
        <w:rPr>
          <w:spacing w:val="-4"/>
        </w:rPr>
        <w:t xml:space="preserve"> </w:t>
      </w:r>
      <w:r>
        <w:t>banks,</w:t>
      </w:r>
      <w:r>
        <w:rPr>
          <w:spacing w:val="-4"/>
        </w:rPr>
        <w:t xml:space="preserve"> </w:t>
      </w:r>
      <w:r>
        <w:t>including</w:t>
      </w:r>
      <w:r>
        <w:rPr>
          <w:spacing w:val="-7"/>
        </w:rPr>
        <w:t xml:space="preserve"> </w:t>
      </w:r>
      <w:r>
        <w:t>small</w:t>
      </w:r>
      <w:r>
        <w:rPr>
          <w:spacing w:val="-4"/>
        </w:rPr>
        <w:t xml:space="preserve"> </w:t>
      </w:r>
      <w:r>
        <w:t>local,</w:t>
      </w:r>
      <w:r>
        <w:rPr>
          <w:spacing w:val="-4"/>
        </w:rPr>
        <w:t xml:space="preserve"> </w:t>
      </w:r>
      <w:r>
        <w:t>regional,</w:t>
      </w:r>
      <w:r>
        <w:rPr>
          <w:spacing w:val="-4"/>
        </w:rPr>
        <w:t xml:space="preserve"> </w:t>
      </w:r>
      <w:r>
        <w:t>and</w:t>
      </w:r>
      <w:r>
        <w:rPr>
          <w:spacing w:val="-2"/>
        </w:rPr>
        <w:t xml:space="preserve"> </w:t>
      </w:r>
      <w:r>
        <w:t>national</w:t>
      </w:r>
      <w:r>
        <w:rPr>
          <w:spacing w:val="-4"/>
        </w:rPr>
        <w:t xml:space="preserve"> </w:t>
      </w:r>
      <w:r>
        <w:t>entities,</w:t>
      </w:r>
      <w:r>
        <w:rPr>
          <w:spacing w:val="-4"/>
        </w:rPr>
        <w:t xml:space="preserve"> </w:t>
      </w:r>
      <w:r>
        <w:t>encourage</w:t>
      </w:r>
      <w:r>
        <w:rPr>
          <w:spacing w:val="-5"/>
        </w:rPr>
        <w:t xml:space="preserve"> </w:t>
      </w:r>
      <w:r>
        <w:t>their</w:t>
      </w:r>
      <w:r>
        <w:rPr>
          <w:spacing w:val="-5"/>
        </w:rPr>
        <w:t xml:space="preserve"> </w:t>
      </w:r>
      <w:r>
        <w:t>employees</w:t>
      </w:r>
      <w:r>
        <w:rPr>
          <w:spacing w:val="-4"/>
        </w:rPr>
        <w:t xml:space="preserve"> </w:t>
      </w:r>
      <w:r>
        <w:t>to participate in local community organizations, particularly nonprofit charitable organizations.</w:t>
      </w:r>
    </w:p>
    <w:p w14:paraId="296ABA61" w14:textId="77777777" w:rsidR="00D60D02" w:rsidRDefault="00223047">
      <w:pPr>
        <w:pStyle w:val="BodyText"/>
        <w:spacing w:before="1" w:line="259" w:lineRule="auto"/>
        <w:ind w:right="221"/>
      </w:pPr>
      <w:r>
        <w:t>Having a board member with a banking background brings important technical expertise to the organization</w:t>
      </w:r>
      <w:r>
        <w:rPr>
          <w:spacing w:val="-2"/>
        </w:rPr>
        <w:t xml:space="preserve"> </w:t>
      </w:r>
      <w:r>
        <w:t>as</w:t>
      </w:r>
      <w:r>
        <w:rPr>
          <w:spacing w:val="-2"/>
        </w:rPr>
        <w:t xml:space="preserve"> </w:t>
      </w:r>
      <w:r>
        <w:t>well</w:t>
      </w:r>
      <w:r>
        <w:rPr>
          <w:spacing w:val="-2"/>
        </w:rPr>
        <w:t xml:space="preserve"> </w:t>
      </w:r>
      <w:r>
        <w:t>as</w:t>
      </w:r>
      <w:r>
        <w:rPr>
          <w:spacing w:val="-2"/>
        </w:rPr>
        <w:t xml:space="preserve"> </w:t>
      </w:r>
      <w:r>
        <w:t>establishing</w:t>
      </w:r>
      <w:r>
        <w:rPr>
          <w:spacing w:val="-5"/>
        </w:rPr>
        <w:t xml:space="preserve"> </w:t>
      </w:r>
      <w:r>
        <w:t>a</w:t>
      </w:r>
      <w:r>
        <w:rPr>
          <w:spacing w:val="-3"/>
        </w:rPr>
        <w:t xml:space="preserve"> </w:t>
      </w:r>
      <w:r>
        <w:t>valuable</w:t>
      </w:r>
      <w:r>
        <w:rPr>
          <w:spacing w:val="-3"/>
        </w:rPr>
        <w:t xml:space="preserve"> </w:t>
      </w:r>
      <w:r>
        <w:t>link</w:t>
      </w:r>
      <w:r>
        <w:rPr>
          <w:spacing w:val="-2"/>
        </w:rPr>
        <w:t xml:space="preserve"> </w:t>
      </w:r>
      <w:r>
        <w:t>to</w:t>
      </w:r>
      <w:r>
        <w:rPr>
          <w:spacing w:val="-2"/>
        </w:rPr>
        <w:t xml:space="preserve"> </w:t>
      </w:r>
      <w:r>
        <w:t>the</w:t>
      </w:r>
      <w:r>
        <w:rPr>
          <w:spacing w:val="-3"/>
        </w:rPr>
        <w:t xml:space="preserve"> </w:t>
      </w:r>
      <w:r>
        <w:t>community.</w:t>
      </w:r>
      <w:r>
        <w:rPr>
          <w:spacing w:val="-2"/>
        </w:rPr>
        <w:t xml:space="preserve"> </w:t>
      </w:r>
      <w:r>
        <w:t>Utilizing</w:t>
      </w:r>
      <w:r>
        <w:rPr>
          <w:spacing w:val="-5"/>
        </w:rPr>
        <w:t xml:space="preserve"> </w:t>
      </w:r>
      <w:r>
        <w:t>the</w:t>
      </w:r>
      <w:r>
        <w:rPr>
          <w:spacing w:val="-3"/>
        </w:rPr>
        <w:t xml:space="preserve"> </w:t>
      </w:r>
      <w:r>
        <w:t>expertise</w:t>
      </w:r>
      <w:r>
        <w:rPr>
          <w:spacing w:val="-3"/>
        </w:rPr>
        <w:t xml:space="preserve"> </w:t>
      </w:r>
      <w:r>
        <w:t>of</w:t>
      </w:r>
      <w:r>
        <w:rPr>
          <w:spacing w:val="-3"/>
        </w:rPr>
        <w:t xml:space="preserve"> </w:t>
      </w:r>
      <w:r>
        <w:t>the bank professional can add dimension to the board discussion regarding segregation of duties, internal controls, and generally accepted business practices.</w:t>
      </w:r>
    </w:p>
    <w:p w14:paraId="296ABA62" w14:textId="77777777" w:rsidR="00D60D02" w:rsidRDefault="00223047">
      <w:pPr>
        <w:pStyle w:val="BodyText"/>
        <w:spacing w:before="118" w:line="259" w:lineRule="auto"/>
        <w:ind w:right="238"/>
      </w:pPr>
      <w:r>
        <w:t>With respect to bank products, these are typically viewed as including checking and payroll accounts. Such products as depository accounts (federal and state withholding), operating and reserve accounts, lines of credit for cash flow management and other products should be considered. Additional products include short- and long-term investment accounts, capital leasing programs, business loans, and cash management programs, including online banking and daily checking</w:t>
      </w:r>
      <w:r>
        <w:rPr>
          <w:spacing w:val="-6"/>
        </w:rPr>
        <w:t xml:space="preserve"> </w:t>
      </w:r>
      <w:r>
        <w:t>account</w:t>
      </w:r>
      <w:r>
        <w:rPr>
          <w:spacing w:val="-3"/>
        </w:rPr>
        <w:t xml:space="preserve"> </w:t>
      </w:r>
      <w:r>
        <w:t>reconciliation</w:t>
      </w:r>
      <w:r>
        <w:rPr>
          <w:spacing w:val="-3"/>
        </w:rPr>
        <w:t xml:space="preserve"> </w:t>
      </w:r>
      <w:r>
        <w:t>services.</w:t>
      </w:r>
      <w:r>
        <w:rPr>
          <w:spacing w:val="-3"/>
        </w:rPr>
        <w:t xml:space="preserve"> </w:t>
      </w:r>
      <w:r>
        <w:t>Because</w:t>
      </w:r>
      <w:r>
        <w:rPr>
          <w:spacing w:val="-2"/>
        </w:rPr>
        <w:t xml:space="preserve"> </w:t>
      </w:r>
      <w:r>
        <w:t>these</w:t>
      </w:r>
      <w:r>
        <w:rPr>
          <w:spacing w:val="-4"/>
        </w:rPr>
        <w:t xml:space="preserve"> </w:t>
      </w:r>
      <w:r>
        <w:t>products</w:t>
      </w:r>
      <w:r>
        <w:rPr>
          <w:spacing w:val="-3"/>
        </w:rPr>
        <w:t xml:space="preserve"> </w:t>
      </w:r>
      <w:r>
        <w:t>and</w:t>
      </w:r>
      <w:r>
        <w:rPr>
          <w:spacing w:val="-3"/>
        </w:rPr>
        <w:t xml:space="preserve"> </w:t>
      </w:r>
      <w:r>
        <w:t>their</w:t>
      </w:r>
      <w:r>
        <w:rPr>
          <w:spacing w:val="-4"/>
        </w:rPr>
        <w:t xml:space="preserve"> </w:t>
      </w:r>
      <w:r>
        <w:t>fees</w:t>
      </w:r>
      <w:r>
        <w:rPr>
          <w:spacing w:val="-3"/>
        </w:rPr>
        <w:t xml:space="preserve"> </w:t>
      </w:r>
      <w:r>
        <w:t>(cost)</w:t>
      </w:r>
      <w:r>
        <w:rPr>
          <w:spacing w:val="-4"/>
        </w:rPr>
        <w:t xml:space="preserve"> </w:t>
      </w:r>
      <w:r>
        <w:t>vary</w:t>
      </w:r>
      <w:r>
        <w:rPr>
          <w:spacing w:val="-6"/>
        </w:rPr>
        <w:t xml:space="preserve"> </w:t>
      </w:r>
      <w:r>
        <w:t>greatly, it</w:t>
      </w:r>
      <w:r>
        <w:rPr>
          <w:spacing w:val="-2"/>
        </w:rPr>
        <w:t xml:space="preserve"> </w:t>
      </w:r>
      <w:r>
        <w:t>is</w:t>
      </w:r>
      <w:r>
        <w:rPr>
          <w:spacing w:val="-2"/>
        </w:rPr>
        <w:t xml:space="preserve"> </w:t>
      </w:r>
      <w:r>
        <w:t>important</w:t>
      </w:r>
      <w:r>
        <w:rPr>
          <w:spacing w:val="-2"/>
        </w:rPr>
        <w:t xml:space="preserve"> </w:t>
      </w:r>
      <w:r>
        <w:t>to</w:t>
      </w:r>
      <w:r>
        <w:rPr>
          <w:spacing w:val="-2"/>
        </w:rPr>
        <w:t xml:space="preserve"> </w:t>
      </w:r>
      <w:r>
        <w:t>act</w:t>
      </w:r>
      <w:r>
        <w:rPr>
          <w:spacing w:val="-2"/>
        </w:rPr>
        <w:t xml:space="preserve"> </w:t>
      </w:r>
      <w:r>
        <w:t>through your</w:t>
      </w:r>
      <w:r>
        <w:rPr>
          <w:spacing w:val="-1"/>
        </w:rPr>
        <w:t xml:space="preserve"> </w:t>
      </w:r>
      <w:r>
        <w:t>finance</w:t>
      </w:r>
      <w:r>
        <w:rPr>
          <w:spacing w:val="-3"/>
        </w:rPr>
        <w:t xml:space="preserve"> </w:t>
      </w:r>
      <w:r>
        <w:t>committee</w:t>
      </w:r>
      <w:r>
        <w:rPr>
          <w:spacing w:val="-3"/>
        </w:rPr>
        <w:t xml:space="preserve"> </w:t>
      </w:r>
      <w:r>
        <w:t>in</w:t>
      </w:r>
      <w:r>
        <w:rPr>
          <w:spacing w:val="-2"/>
        </w:rPr>
        <w:t xml:space="preserve"> </w:t>
      </w:r>
      <w:r>
        <w:t>determining</w:t>
      </w:r>
      <w:r>
        <w:rPr>
          <w:spacing w:val="-5"/>
        </w:rPr>
        <w:t xml:space="preserve"> </w:t>
      </w:r>
      <w:r>
        <w:t>the</w:t>
      </w:r>
      <w:r>
        <w:rPr>
          <w:spacing w:val="-3"/>
        </w:rPr>
        <w:t xml:space="preserve"> </w:t>
      </w:r>
      <w:r>
        <w:t>best</w:t>
      </w:r>
      <w:r>
        <w:rPr>
          <w:spacing w:val="-2"/>
        </w:rPr>
        <w:t xml:space="preserve"> </w:t>
      </w:r>
      <w:r>
        <w:t>array</w:t>
      </w:r>
      <w:r>
        <w:rPr>
          <w:spacing w:val="-7"/>
        </w:rPr>
        <w:t xml:space="preserve"> </w:t>
      </w:r>
      <w:r>
        <w:t>of</w:t>
      </w:r>
      <w:r>
        <w:rPr>
          <w:spacing w:val="-3"/>
        </w:rPr>
        <w:t xml:space="preserve"> </w:t>
      </w:r>
      <w:r>
        <w:t>products</w:t>
      </w:r>
      <w:r>
        <w:rPr>
          <w:spacing w:val="-2"/>
        </w:rPr>
        <w:t xml:space="preserve"> </w:t>
      </w:r>
      <w:r>
        <w:t>that meets the unique needs of your organization.</w:t>
      </w:r>
    </w:p>
    <w:p w14:paraId="296ABA63" w14:textId="77777777" w:rsidR="00D60D02" w:rsidRDefault="00D60D02">
      <w:pPr>
        <w:pStyle w:val="BodyText"/>
        <w:spacing w:before="38"/>
        <w:ind w:left="0"/>
        <w:rPr>
          <w:sz w:val="28"/>
        </w:rPr>
      </w:pPr>
    </w:p>
    <w:p w14:paraId="296ABA64" w14:textId="77777777" w:rsidR="00D60D02" w:rsidRDefault="00223047">
      <w:pPr>
        <w:pStyle w:val="Heading2"/>
        <w:tabs>
          <w:tab w:val="left" w:pos="9892"/>
        </w:tabs>
        <w:jc w:val="both"/>
      </w:pPr>
      <w:bookmarkStart w:id="93" w:name="Cash_Management"/>
      <w:bookmarkEnd w:id="93"/>
      <w:r>
        <w:rPr>
          <w:color w:val="000000"/>
          <w:shd w:val="clear" w:color="auto" w:fill="B8CCE4"/>
        </w:rPr>
        <w:t>Cash</w:t>
      </w:r>
      <w:r>
        <w:rPr>
          <w:color w:val="000000"/>
          <w:spacing w:val="-1"/>
          <w:shd w:val="clear" w:color="auto" w:fill="B8CCE4"/>
        </w:rPr>
        <w:t xml:space="preserve"> </w:t>
      </w:r>
      <w:r>
        <w:rPr>
          <w:color w:val="000000"/>
          <w:spacing w:val="-2"/>
          <w:shd w:val="clear" w:color="auto" w:fill="B8CCE4"/>
        </w:rPr>
        <w:t>Management</w:t>
      </w:r>
      <w:r>
        <w:rPr>
          <w:color w:val="000000"/>
          <w:shd w:val="clear" w:color="auto" w:fill="B8CCE4"/>
        </w:rPr>
        <w:tab/>
      </w:r>
    </w:p>
    <w:p w14:paraId="296ABA65" w14:textId="77777777" w:rsidR="00D60D02" w:rsidRDefault="00223047">
      <w:pPr>
        <w:pStyle w:val="BodyText"/>
        <w:spacing w:before="160" w:line="259" w:lineRule="auto"/>
        <w:ind w:right="252"/>
        <w:jc w:val="both"/>
      </w:pPr>
      <w:r>
        <w:t>Cash</w:t>
      </w:r>
      <w:r>
        <w:rPr>
          <w:spacing w:val="-3"/>
        </w:rPr>
        <w:t xml:space="preserve"> </w:t>
      </w:r>
      <w:r>
        <w:t>management</w:t>
      </w:r>
      <w:r>
        <w:rPr>
          <w:spacing w:val="-3"/>
        </w:rPr>
        <w:t xml:space="preserve"> </w:t>
      </w:r>
      <w:r>
        <w:t>simply</w:t>
      </w:r>
      <w:r>
        <w:rPr>
          <w:spacing w:val="-5"/>
        </w:rPr>
        <w:t xml:space="preserve"> </w:t>
      </w:r>
      <w:r>
        <w:t>means</w:t>
      </w:r>
      <w:r>
        <w:rPr>
          <w:spacing w:val="-3"/>
        </w:rPr>
        <w:t xml:space="preserve"> </w:t>
      </w:r>
      <w:r>
        <w:t>managing</w:t>
      </w:r>
      <w:r>
        <w:rPr>
          <w:spacing w:val="-5"/>
        </w:rPr>
        <w:t xml:space="preserve"> </w:t>
      </w:r>
      <w:r>
        <w:t>the</w:t>
      </w:r>
      <w:r>
        <w:rPr>
          <w:spacing w:val="-4"/>
        </w:rPr>
        <w:t xml:space="preserve"> </w:t>
      </w:r>
      <w:r>
        <w:t>cash</w:t>
      </w:r>
      <w:r>
        <w:rPr>
          <w:spacing w:val="-3"/>
        </w:rPr>
        <w:t xml:space="preserve"> </w:t>
      </w:r>
      <w:r>
        <w:t>inflow</w:t>
      </w:r>
      <w:r>
        <w:rPr>
          <w:spacing w:val="-4"/>
        </w:rPr>
        <w:t xml:space="preserve"> </w:t>
      </w:r>
      <w:r>
        <w:t>and</w:t>
      </w:r>
      <w:r>
        <w:rPr>
          <w:spacing w:val="-3"/>
        </w:rPr>
        <w:t xml:space="preserve"> </w:t>
      </w:r>
      <w:r>
        <w:t>outflow</w:t>
      </w:r>
      <w:r>
        <w:rPr>
          <w:spacing w:val="-4"/>
        </w:rPr>
        <w:t xml:space="preserve"> </w:t>
      </w:r>
      <w:r>
        <w:t>in</w:t>
      </w:r>
      <w:r>
        <w:rPr>
          <w:spacing w:val="-3"/>
        </w:rPr>
        <w:t xml:space="preserve"> </w:t>
      </w:r>
      <w:r>
        <w:t>the</w:t>
      </w:r>
      <w:r>
        <w:rPr>
          <w:spacing w:val="-4"/>
        </w:rPr>
        <w:t xml:space="preserve"> </w:t>
      </w:r>
      <w:r>
        <w:t>organization.</w:t>
      </w:r>
      <w:r>
        <w:rPr>
          <w:spacing w:val="-3"/>
        </w:rPr>
        <w:t xml:space="preserve"> </w:t>
      </w:r>
      <w:r>
        <w:t>While it is a</w:t>
      </w:r>
      <w:r>
        <w:rPr>
          <w:spacing w:val="-1"/>
        </w:rPr>
        <w:t xml:space="preserve"> </w:t>
      </w:r>
      <w:r>
        <w:t>simple</w:t>
      </w:r>
      <w:r>
        <w:rPr>
          <w:spacing w:val="-1"/>
        </w:rPr>
        <w:t xml:space="preserve"> </w:t>
      </w:r>
      <w:r>
        <w:t>concept, it can be</w:t>
      </w:r>
      <w:r>
        <w:rPr>
          <w:spacing w:val="-1"/>
        </w:rPr>
        <w:t xml:space="preserve"> </w:t>
      </w:r>
      <w:r>
        <w:t>one</w:t>
      </w:r>
      <w:r>
        <w:rPr>
          <w:spacing w:val="-1"/>
        </w:rPr>
        <w:t xml:space="preserve"> </w:t>
      </w:r>
      <w:r>
        <w:t>of</w:t>
      </w:r>
      <w:r>
        <w:rPr>
          <w:spacing w:val="-1"/>
        </w:rPr>
        <w:t xml:space="preserve"> </w:t>
      </w:r>
      <w:r>
        <w:t>the</w:t>
      </w:r>
      <w:r>
        <w:rPr>
          <w:spacing w:val="-1"/>
        </w:rPr>
        <w:t xml:space="preserve"> </w:t>
      </w:r>
      <w:r>
        <w:t>most difficult things to manage. The</w:t>
      </w:r>
      <w:r>
        <w:rPr>
          <w:spacing w:val="-1"/>
        </w:rPr>
        <w:t xml:space="preserve"> </w:t>
      </w:r>
      <w:r>
        <w:t>inflow</w:t>
      </w:r>
      <w:r>
        <w:rPr>
          <w:spacing w:val="-1"/>
        </w:rPr>
        <w:t xml:space="preserve"> </w:t>
      </w:r>
      <w:r>
        <w:t>and outflow of cash depends on factors like:</w:t>
      </w:r>
    </w:p>
    <w:p w14:paraId="296ABA66" w14:textId="77777777" w:rsidR="00D60D02" w:rsidRDefault="00223047">
      <w:pPr>
        <w:pStyle w:val="ListParagraph"/>
        <w:numPr>
          <w:ilvl w:val="0"/>
          <w:numId w:val="16"/>
        </w:numPr>
        <w:tabs>
          <w:tab w:val="left" w:pos="1079"/>
        </w:tabs>
        <w:spacing w:before="118"/>
        <w:ind w:left="1079" w:hanging="359"/>
        <w:jc w:val="both"/>
        <w:rPr>
          <w:sz w:val="24"/>
        </w:rPr>
      </w:pPr>
      <w:r>
        <w:rPr>
          <w:sz w:val="24"/>
        </w:rPr>
        <w:t>Timely</w:t>
      </w:r>
      <w:r>
        <w:rPr>
          <w:spacing w:val="-6"/>
          <w:sz w:val="24"/>
        </w:rPr>
        <w:t xml:space="preserve"> </w:t>
      </w:r>
      <w:r>
        <w:rPr>
          <w:sz w:val="24"/>
        </w:rPr>
        <w:t>submission of</w:t>
      </w:r>
      <w:r>
        <w:rPr>
          <w:spacing w:val="-2"/>
          <w:sz w:val="24"/>
        </w:rPr>
        <w:t xml:space="preserve"> </w:t>
      </w:r>
      <w:r>
        <w:rPr>
          <w:sz w:val="24"/>
        </w:rPr>
        <w:t xml:space="preserve">contract </w:t>
      </w:r>
      <w:r>
        <w:rPr>
          <w:spacing w:val="-2"/>
          <w:sz w:val="24"/>
        </w:rPr>
        <w:t>reports</w:t>
      </w:r>
    </w:p>
    <w:p w14:paraId="296ABA67" w14:textId="77777777" w:rsidR="00D60D02" w:rsidRDefault="00D60D02">
      <w:pPr>
        <w:pStyle w:val="ListParagraph"/>
        <w:jc w:val="both"/>
        <w:rPr>
          <w:sz w:val="24"/>
        </w:rPr>
        <w:sectPr w:rsidR="00D60D02">
          <w:pgSz w:w="12240" w:h="15840"/>
          <w:pgMar w:top="1760" w:right="1080" w:bottom="1300" w:left="1080" w:header="0" w:footer="1106" w:gutter="0"/>
          <w:cols w:space="720"/>
        </w:sectPr>
      </w:pPr>
    </w:p>
    <w:p w14:paraId="296ABA68" w14:textId="77777777" w:rsidR="00D60D02" w:rsidRDefault="00223047">
      <w:pPr>
        <w:pStyle w:val="ListParagraph"/>
        <w:numPr>
          <w:ilvl w:val="0"/>
          <w:numId w:val="16"/>
        </w:numPr>
        <w:tabs>
          <w:tab w:val="left" w:pos="1080"/>
        </w:tabs>
        <w:spacing w:before="90" w:line="237" w:lineRule="auto"/>
        <w:ind w:right="1072"/>
        <w:rPr>
          <w:sz w:val="24"/>
        </w:rPr>
      </w:pPr>
      <w:r>
        <w:rPr>
          <w:sz w:val="24"/>
        </w:rPr>
        <w:t>Consistent</w:t>
      </w:r>
      <w:r>
        <w:rPr>
          <w:spacing w:val="-4"/>
          <w:sz w:val="24"/>
        </w:rPr>
        <w:t xml:space="preserve"> </w:t>
      </w:r>
      <w:r>
        <w:rPr>
          <w:sz w:val="24"/>
        </w:rPr>
        <w:t>oversight</w:t>
      </w:r>
      <w:r>
        <w:rPr>
          <w:spacing w:val="-4"/>
          <w:sz w:val="24"/>
        </w:rPr>
        <w:t xml:space="preserve"> </w:t>
      </w:r>
      <w:r>
        <w:rPr>
          <w:sz w:val="24"/>
        </w:rPr>
        <w:t>of</w:t>
      </w:r>
      <w:r>
        <w:rPr>
          <w:spacing w:val="-5"/>
          <w:sz w:val="24"/>
        </w:rPr>
        <w:t xml:space="preserve"> </w:t>
      </w:r>
      <w:r>
        <w:rPr>
          <w:sz w:val="24"/>
        </w:rPr>
        <w:t>cash</w:t>
      </w:r>
      <w:r>
        <w:rPr>
          <w:spacing w:val="-4"/>
          <w:sz w:val="24"/>
        </w:rPr>
        <w:t xml:space="preserve"> </w:t>
      </w:r>
      <w:r>
        <w:rPr>
          <w:sz w:val="24"/>
        </w:rPr>
        <w:t>expected</w:t>
      </w:r>
      <w:r>
        <w:rPr>
          <w:spacing w:val="-4"/>
          <w:sz w:val="24"/>
        </w:rPr>
        <w:t xml:space="preserve"> </w:t>
      </w:r>
      <w:r>
        <w:rPr>
          <w:sz w:val="24"/>
        </w:rPr>
        <w:t>and</w:t>
      </w:r>
      <w:r>
        <w:rPr>
          <w:spacing w:val="-4"/>
          <w:sz w:val="24"/>
        </w:rPr>
        <w:t xml:space="preserve"> </w:t>
      </w:r>
      <w:r>
        <w:rPr>
          <w:sz w:val="24"/>
        </w:rPr>
        <w:t>received</w:t>
      </w:r>
      <w:r>
        <w:rPr>
          <w:spacing w:val="-4"/>
          <w:sz w:val="24"/>
        </w:rPr>
        <w:t xml:space="preserve"> </w:t>
      </w:r>
      <w:r>
        <w:rPr>
          <w:sz w:val="24"/>
        </w:rPr>
        <w:t>(make</w:t>
      </w:r>
      <w:r>
        <w:rPr>
          <w:spacing w:val="-5"/>
          <w:sz w:val="24"/>
        </w:rPr>
        <w:t xml:space="preserve"> </w:t>
      </w:r>
      <w:r>
        <w:rPr>
          <w:sz w:val="24"/>
        </w:rPr>
        <w:t>follow-up</w:t>
      </w:r>
      <w:r>
        <w:rPr>
          <w:spacing w:val="-4"/>
          <w:sz w:val="24"/>
        </w:rPr>
        <w:t xml:space="preserve"> </w:t>
      </w:r>
      <w:r>
        <w:rPr>
          <w:sz w:val="24"/>
        </w:rPr>
        <w:t>phone</w:t>
      </w:r>
      <w:r>
        <w:rPr>
          <w:spacing w:val="-3"/>
          <w:sz w:val="24"/>
        </w:rPr>
        <w:t xml:space="preserve"> </w:t>
      </w:r>
      <w:r>
        <w:rPr>
          <w:sz w:val="24"/>
        </w:rPr>
        <w:t>calls</w:t>
      </w:r>
      <w:r>
        <w:rPr>
          <w:spacing w:val="-4"/>
          <w:sz w:val="24"/>
        </w:rPr>
        <w:t xml:space="preserve"> </w:t>
      </w:r>
      <w:r>
        <w:rPr>
          <w:sz w:val="24"/>
        </w:rPr>
        <w:t xml:space="preserve">if </w:t>
      </w:r>
      <w:r>
        <w:rPr>
          <w:spacing w:val="-2"/>
          <w:sz w:val="24"/>
        </w:rPr>
        <w:t>necessary)</w:t>
      </w:r>
    </w:p>
    <w:p w14:paraId="296ABA69" w14:textId="77777777" w:rsidR="00D60D02" w:rsidRDefault="00223047">
      <w:pPr>
        <w:pStyle w:val="ListParagraph"/>
        <w:numPr>
          <w:ilvl w:val="0"/>
          <w:numId w:val="16"/>
        </w:numPr>
        <w:tabs>
          <w:tab w:val="left" w:pos="1079"/>
        </w:tabs>
        <w:spacing w:before="123"/>
        <w:ind w:left="1079" w:hanging="359"/>
        <w:rPr>
          <w:sz w:val="24"/>
        </w:rPr>
      </w:pPr>
      <w:r>
        <w:rPr>
          <w:sz w:val="24"/>
        </w:rPr>
        <w:t>Updating</w:t>
      </w:r>
      <w:r>
        <w:rPr>
          <w:spacing w:val="-4"/>
          <w:sz w:val="24"/>
        </w:rPr>
        <w:t xml:space="preserve"> </w:t>
      </w:r>
      <w:r>
        <w:rPr>
          <w:sz w:val="24"/>
        </w:rPr>
        <w:t>of</w:t>
      </w:r>
      <w:r>
        <w:rPr>
          <w:spacing w:val="-2"/>
          <w:sz w:val="24"/>
        </w:rPr>
        <w:t xml:space="preserve"> </w:t>
      </w:r>
      <w:r>
        <w:rPr>
          <w:sz w:val="24"/>
        </w:rPr>
        <w:t>cash</w:t>
      </w:r>
      <w:r>
        <w:rPr>
          <w:spacing w:val="1"/>
          <w:sz w:val="24"/>
        </w:rPr>
        <w:t xml:space="preserve"> </w:t>
      </w:r>
      <w:r>
        <w:rPr>
          <w:sz w:val="24"/>
        </w:rPr>
        <w:t>flow</w:t>
      </w:r>
      <w:r>
        <w:rPr>
          <w:spacing w:val="-1"/>
          <w:sz w:val="24"/>
        </w:rPr>
        <w:t xml:space="preserve"> </w:t>
      </w:r>
      <w:r>
        <w:rPr>
          <w:spacing w:val="-2"/>
          <w:sz w:val="24"/>
        </w:rPr>
        <w:t>reports</w:t>
      </w:r>
    </w:p>
    <w:p w14:paraId="296ABA6A" w14:textId="77777777" w:rsidR="00D60D02" w:rsidRDefault="00223047">
      <w:pPr>
        <w:pStyle w:val="ListParagraph"/>
        <w:numPr>
          <w:ilvl w:val="0"/>
          <w:numId w:val="16"/>
        </w:numPr>
        <w:tabs>
          <w:tab w:val="left" w:pos="1079"/>
        </w:tabs>
        <w:spacing w:before="121"/>
        <w:ind w:left="1079" w:hanging="359"/>
        <w:rPr>
          <w:sz w:val="24"/>
        </w:rPr>
      </w:pPr>
      <w:r>
        <w:rPr>
          <w:sz w:val="24"/>
        </w:rPr>
        <w:t>Timing</w:t>
      </w:r>
      <w:r>
        <w:rPr>
          <w:spacing w:val="-4"/>
          <w:sz w:val="24"/>
        </w:rPr>
        <w:t xml:space="preserve"> </w:t>
      </w:r>
      <w:r>
        <w:rPr>
          <w:sz w:val="24"/>
        </w:rPr>
        <w:t>of</w:t>
      </w:r>
      <w:r>
        <w:rPr>
          <w:spacing w:val="-1"/>
          <w:sz w:val="24"/>
        </w:rPr>
        <w:t xml:space="preserve"> </w:t>
      </w:r>
      <w:r>
        <w:rPr>
          <w:sz w:val="24"/>
        </w:rPr>
        <w:t>large</w:t>
      </w:r>
      <w:r>
        <w:rPr>
          <w:spacing w:val="-1"/>
          <w:sz w:val="24"/>
        </w:rPr>
        <w:t xml:space="preserve"> </w:t>
      </w:r>
      <w:r>
        <w:rPr>
          <w:spacing w:val="-2"/>
          <w:sz w:val="24"/>
        </w:rPr>
        <w:t>expenditures</w:t>
      </w:r>
    </w:p>
    <w:p w14:paraId="296ABA6B" w14:textId="77777777" w:rsidR="00D60D02" w:rsidRDefault="00223047">
      <w:pPr>
        <w:pStyle w:val="ListParagraph"/>
        <w:numPr>
          <w:ilvl w:val="0"/>
          <w:numId w:val="16"/>
        </w:numPr>
        <w:tabs>
          <w:tab w:val="left" w:pos="1079"/>
        </w:tabs>
        <w:spacing w:before="118"/>
        <w:ind w:left="1079" w:hanging="359"/>
        <w:rPr>
          <w:sz w:val="24"/>
        </w:rPr>
      </w:pPr>
      <w:r>
        <w:rPr>
          <w:sz w:val="24"/>
        </w:rPr>
        <w:t>Timing</w:t>
      </w:r>
      <w:r>
        <w:rPr>
          <w:spacing w:val="-5"/>
          <w:sz w:val="24"/>
        </w:rPr>
        <w:t xml:space="preserve"> </w:t>
      </w:r>
      <w:r>
        <w:rPr>
          <w:sz w:val="24"/>
        </w:rPr>
        <w:t>of</w:t>
      </w:r>
      <w:r>
        <w:rPr>
          <w:spacing w:val="-2"/>
          <w:sz w:val="24"/>
        </w:rPr>
        <w:t xml:space="preserve"> </w:t>
      </w:r>
      <w:r>
        <w:rPr>
          <w:sz w:val="24"/>
        </w:rPr>
        <w:t>personnel/payroll</w:t>
      </w:r>
      <w:r>
        <w:rPr>
          <w:spacing w:val="-1"/>
          <w:sz w:val="24"/>
        </w:rPr>
        <w:t xml:space="preserve"> </w:t>
      </w:r>
      <w:r>
        <w:rPr>
          <w:sz w:val="24"/>
        </w:rPr>
        <w:t>changes,</w:t>
      </w:r>
      <w:r>
        <w:rPr>
          <w:spacing w:val="-1"/>
          <w:sz w:val="24"/>
        </w:rPr>
        <w:t xml:space="preserve"> </w:t>
      </w:r>
      <w:r>
        <w:rPr>
          <w:sz w:val="24"/>
        </w:rPr>
        <w:t>i.e.,</w:t>
      </w:r>
      <w:r>
        <w:rPr>
          <w:spacing w:val="-1"/>
          <w:sz w:val="24"/>
        </w:rPr>
        <w:t xml:space="preserve"> </w:t>
      </w:r>
      <w:r>
        <w:rPr>
          <w:sz w:val="24"/>
        </w:rPr>
        <w:t>bonuses,</w:t>
      </w:r>
      <w:r>
        <w:rPr>
          <w:spacing w:val="1"/>
          <w:sz w:val="24"/>
        </w:rPr>
        <w:t xml:space="preserve"> </w:t>
      </w:r>
      <w:r>
        <w:rPr>
          <w:sz w:val="24"/>
        </w:rPr>
        <w:t>salary</w:t>
      </w:r>
      <w:r>
        <w:rPr>
          <w:spacing w:val="-6"/>
          <w:sz w:val="24"/>
        </w:rPr>
        <w:t xml:space="preserve"> </w:t>
      </w:r>
      <w:r>
        <w:rPr>
          <w:sz w:val="24"/>
        </w:rPr>
        <w:t>increases,</w:t>
      </w:r>
      <w:r>
        <w:rPr>
          <w:spacing w:val="1"/>
          <w:sz w:val="24"/>
        </w:rPr>
        <w:t xml:space="preserve"> </w:t>
      </w:r>
      <w:r>
        <w:rPr>
          <w:spacing w:val="-4"/>
          <w:sz w:val="24"/>
        </w:rPr>
        <w:t>etc.</w:t>
      </w:r>
    </w:p>
    <w:p w14:paraId="296ABA6C" w14:textId="77777777" w:rsidR="00D60D02" w:rsidRDefault="00223047">
      <w:pPr>
        <w:pStyle w:val="ListParagraph"/>
        <w:numPr>
          <w:ilvl w:val="0"/>
          <w:numId w:val="16"/>
        </w:numPr>
        <w:tabs>
          <w:tab w:val="left" w:pos="1079"/>
        </w:tabs>
        <w:spacing w:before="119"/>
        <w:ind w:left="1079" w:hanging="359"/>
        <w:rPr>
          <w:sz w:val="24"/>
        </w:rPr>
      </w:pPr>
      <w:r>
        <w:rPr>
          <w:sz w:val="24"/>
        </w:rPr>
        <w:t>State</w:t>
      </w:r>
      <w:r>
        <w:rPr>
          <w:spacing w:val="-3"/>
          <w:sz w:val="24"/>
        </w:rPr>
        <w:t xml:space="preserve"> </w:t>
      </w:r>
      <w:r>
        <w:rPr>
          <w:sz w:val="24"/>
        </w:rPr>
        <w:t>Budget</w:t>
      </w:r>
      <w:r>
        <w:rPr>
          <w:spacing w:val="-1"/>
          <w:sz w:val="24"/>
        </w:rPr>
        <w:t xml:space="preserve"> </w:t>
      </w:r>
      <w:r>
        <w:rPr>
          <w:sz w:val="24"/>
        </w:rPr>
        <w:t>passage</w:t>
      </w:r>
      <w:r>
        <w:rPr>
          <w:spacing w:val="-2"/>
          <w:sz w:val="24"/>
        </w:rPr>
        <w:t xml:space="preserve"> </w:t>
      </w:r>
      <w:r>
        <w:rPr>
          <w:sz w:val="24"/>
        </w:rPr>
        <w:t xml:space="preserve">or </w:t>
      </w:r>
      <w:r>
        <w:rPr>
          <w:spacing w:val="-2"/>
          <w:sz w:val="24"/>
        </w:rPr>
        <w:t>delays</w:t>
      </w:r>
    </w:p>
    <w:p w14:paraId="296ABA6D" w14:textId="77777777" w:rsidR="00D60D02" w:rsidRDefault="00223047">
      <w:pPr>
        <w:pStyle w:val="BodyText"/>
        <w:spacing w:before="119" w:line="259" w:lineRule="auto"/>
        <w:ind w:right="437"/>
      </w:pPr>
      <w:r>
        <w:t>If</w:t>
      </w:r>
      <w:r>
        <w:rPr>
          <w:spacing w:val="-2"/>
        </w:rPr>
        <w:t xml:space="preserve"> </w:t>
      </w:r>
      <w:r>
        <w:t>oversight</w:t>
      </w:r>
      <w:r>
        <w:rPr>
          <w:spacing w:val="-2"/>
        </w:rPr>
        <w:t xml:space="preserve"> </w:t>
      </w:r>
      <w:r>
        <w:t>and</w:t>
      </w:r>
      <w:r>
        <w:rPr>
          <w:spacing w:val="-2"/>
        </w:rPr>
        <w:t xml:space="preserve"> </w:t>
      </w:r>
      <w:r>
        <w:t>management</w:t>
      </w:r>
      <w:r>
        <w:rPr>
          <w:spacing w:val="-2"/>
        </w:rPr>
        <w:t xml:space="preserve"> </w:t>
      </w:r>
      <w:r>
        <w:t>are</w:t>
      </w:r>
      <w:r>
        <w:rPr>
          <w:spacing w:val="-3"/>
        </w:rPr>
        <w:t xml:space="preserve"> </w:t>
      </w:r>
      <w:r>
        <w:t>lacking</w:t>
      </w:r>
      <w:r>
        <w:rPr>
          <w:spacing w:val="-5"/>
        </w:rPr>
        <w:t xml:space="preserve"> </w:t>
      </w:r>
      <w:r>
        <w:t>in</w:t>
      </w:r>
      <w:r>
        <w:rPr>
          <w:spacing w:val="-1"/>
        </w:rPr>
        <w:t xml:space="preserve"> </w:t>
      </w:r>
      <w:r>
        <w:t>any</w:t>
      </w:r>
      <w:r>
        <w:rPr>
          <w:spacing w:val="-7"/>
        </w:rPr>
        <w:t xml:space="preserve"> </w:t>
      </w:r>
      <w:r>
        <w:t>of</w:t>
      </w:r>
      <w:r>
        <w:rPr>
          <w:spacing w:val="-3"/>
        </w:rPr>
        <w:t xml:space="preserve"> </w:t>
      </w:r>
      <w:r>
        <w:t>the</w:t>
      </w:r>
      <w:r>
        <w:rPr>
          <w:spacing w:val="-3"/>
        </w:rPr>
        <w:t xml:space="preserve"> </w:t>
      </w:r>
      <w:r>
        <w:t>above</w:t>
      </w:r>
      <w:r>
        <w:rPr>
          <w:spacing w:val="-2"/>
        </w:rPr>
        <w:t xml:space="preserve"> </w:t>
      </w:r>
      <w:r>
        <w:t>areas,</w:t>
      </w:r>
      <w:r>
        <w:rPr>
          <w:spacing w:val="-2"/>
        </w:rPr>
        <w:t xml:space="preserve"> </w:t>
      </w:r>
      <w:r>
        <w:t>the</w:t>
      </w:r>
      <w:r>
        <w:rPr>
          <w:spacing w:val="-3"/>
        </w:rPr>
        <w:t xml:space="preserve"> </w:t>
      </w:r>
      <w:r>
        <w:t>organization</w:t>
      </w:r>
      <w:r>
        <w:rPr>
          <w:spacing w:val="-2"/>
        </w:rPr>
        <w:t xml:space="preserve"> </w:t>
      </w:r>
      <w:r>
        <w:t>may experience serious cash flow problems.</w:t>
      </w:r>
    </w:p>
    <w:p w14:paraId="296ABA6E" w14:textId="77777777" w:rsidR="00D60D02" w:rsidRDefault="00223047">
      <w:pPr>
        <w:pStyle w:val="BodyText"/>
        <w:spacing w:before="120" w:line="259" w:lineRule="auto"/>
        <w:ind w:left="359" w:right="488"/>
      </w:pPr>
      <w:r>
        <w:t>The UG requires that CILs comply with applicable methods and procedures for payment that minimize the time elapsing between the transfer of funds and disbursement by the CIL in accordance</w:t>
      </w:r>
      <w:r>
        <w:rPr>
          <w:spacing w:val="-4"/>
        </w:rPr>
        <w:t xml:space="preserve"> </w:t>
      </w:r>
      <w:r>
        <w:t>with</w:t>
      </w:r>
      <w:r>
        <w:rPr>
          <w:spacing w:val="-3"/>
        </w:rPr>
        <w:t xml:space="preserve"> </w:t>
      </w:r>
      <w:r>
        <w:t>the</w:t>
      </w:r>
      <w:r>
        <w:rPr>
          <w:spacing w:val="-4"/>
        </w:rPr>
        <w:t xml:space="preserve"> </w:t>
      </w:r>
      <w:r>
        <w:t>Cash</w:t>
      </w:r>
      <w:r>
        <w:rPr>
          <w:spacing w:val="-4"/>
        </w:rPr>
        <w:t xml:space="preserve"> </w:t>
      </w:r>
      <w:r>
        <w:t>Management</w:t>
      </w:r>
      <w:r>
        <w:rPr>
          <w:spacing w:val="-1"/>
        </w:rPr>
        <w:t xml:space="preserve"> </w:t>
      </w:r>
      <w:r>
        <w:t>Improvement</w:t>
      </w:r>
      <w:r>
        <w:rPr>
          <w:spacing w:val="-3"/>
        </w:rPr>
        <w:t xml:space="preserve"> </w:t>
      </w:r>
      <w:r>
        <w:t>Act</w:t>
      </w:r>
      <w:r>
        <w:rPr>
          <w:spacing w:val="-3"/>
        </w:rPr>
        <w:t xml:space="preserve"> </w:t>
      </w:r>
      <w:r>
        <w:t>at</w:t>
      </w:r>
      <w:r>
        <w:rPr>
          <w:spacing w:val="-3"/>
        </w:rPr>
        <w:t xml:space="preserve"> </w:t>
      </w:r>
      <w:r>
        <w:t>31</w:t>
      </w:r>
      <w:r>
        <w:rPr>
          <w:spacing w:val="-3"/>
        </w:rPr>
        <w:t xml:space="preserve"> </w:t>
      </w:r>
      <w:r>
        <w:t>CFR</w:t>
      </w:r>
      <w:r>
        <w:rPr>
          <w:spacing w:val="-3"/>
        </w:rPr>
        <w:t xml:space="preserve"> </w:t>
      </w:r>
      <w:r>
        <w:t>Part</w:t>
      </w:r>
      <w:r>
        <w:rPr>
          <w:spacing w:val="-1"/>
        </w:rPr>
        <w:t xml:space="preserve"> </w:t>
      </w:r>
      <w:r>
        <w:t>205.</w:t>
      </w:r>
      <w:r>
        <w:rPr>
          <w:spacing w:val="40"/>
        </w:rPr>
        <w:t xml:space="preserve"> </w:t>
      </w:r>
      <w:r>
        <w:t>Federal</w:t>
      </w:r>
      <w:r>
        <w:rPr>
          <w:spacing w:val="-3"/>
        </w:rPr>
        <w:t xml:space="preserve"> </w:t>
      </w:r>
      <w:r>
        <w:t>agencies and pass-through entities must require recipients to use only OMB-approved standard government-wide information collection requests to request payment.</w:t>
      </w:r>
    </w:p>
    <w:p w14:paraId="296ABA6F" w14:textId="77777777" w:rsidR="00D60D02" w:rsidRDefault="00223047">
      <w:pPr>
        <w:pStyle w:val="Heading4"/>
        <w:ind w:left="359"/>
      </w:pPr>
      <w:r>
        <w:t>Approved</w:t>
      </w:r>
      <w:r>
        <w:rPr>
          <w:spacing w:val="-3"/>
        </w:rPr>
        <w:t xml:space="preserve"> </w:t>
      </w:r>
      <w:r>
        <w:t>methods</w:t>
      </w:r>
      <w:r>
        <w:rPr>
          <w:spacing w:val="-3"/>
        </w:rPr>
        <w:t xml:space="preserve"> </w:t>
      </w:r>
      <w:r>
        <w:t>of</w:t>
      </w:r>
      <w:r>
        <w:rPr>
          <w:spacing w:val="-1"/>
        </w:rPr>
        <w:t xml:space="preserve"> </w:t>
      </w:r>
      <w:r>
        <w:t>payment</w:t>
      </w:r>
      <w:r>
        <w:rPr>
          <w:spacing w:val="-4"/>
        </w:rPr>
        <w:t xml:space="preserve"> </w:t>
      </w:r>
      <w:r>
        <w:t>generally</w:t>
      </w:r>
      <w:r>
        <w:rPr>
          <w:spacing w:val="-2"/>
        </w:rPr>
        <w:t xml:space="preserve"> include:</w:t>
      </w:r>
    </w:p>
    <w:p w14:paraId="296ABA70" w14:textId="77777777" w:rsidR="00D60D02" w:rsidRDefault="00223047">
      <w:pPr>
        <w:pStyle w:val="ListParagraph"/>
        <w:numPr>
          <w:ilvl w:val="0"/>
          <w:numId w:val="16"/>
        </w:numPr>
        <w:tabs>
          <w:tab w:val="left" w:pos="1079"/>
        </w:tabs>
        <w:spacing w:before="137"/>
        <w:ind w:left="1079" w:right="236"/>
        <w:rPr>
          <w:sz w:val="24"/>
        </w:rPr>
      </w:pPr>
      <w:r>
        <w:rPr>
          <w:b/>
          <w:sz w:val="24"/>
        </w:rPr>
        <w:t xml:space="preserve">Reimbursements: </w:t>
      </w:r>
      <w:r>
        <w:rPr>
          <w:sz w:val="24"/>
        </w:rPr>
        <w:t>Using this method, the CIL initially charges federal grant expenditures to nonfederal funds and then seeks reimbursement from the federal awarding agency. The federal awarding agency must make payment within 30 calendar days after receipt of the billing. Under certain circumstances the CIL may be required to use this method of payment.</w:t>
      </w:r>
      <w:hyperlink w:anchor="_bookmark40" w:history="1">
        <w:r>
          <w:rPr>
            <w:position w:val="7"/>
            <w:sz w:val="13"/>
          </w:rPr>
          <w:t>34</w:t>
        </w:r>
      </w:hyperlink>
      <w:r>
        <w:rPr>
          <w:spacing w:val="39"/>
          <w:position w:val="7"/>
          <w:sz w:val="13"/>
        </w:rPr>
        <w:t xml:space="preserve"> </w:t>
      </w:r>
      <w:r>
        <w:rPr>
          <w:sz w:val="24"/>
        </w:rPr>
        <w:t>Consistent with state and federal requirements, it is necessary for the CIL to maintain source documentation supporting the federal expenditures (invoices, time sheets, payroll</w:t>
      </w:r>
      <w:r>
        <w:rPr>
          <w:spacing w:val="-3"/>
          <w:sz w:val="24"/>
        </w:rPr>
        <w:t xml:space="preserve"> </w:t>
      </w:r>
      <w:r>
        <w:rPr>
          <w:sz w:val="24"/>
        </w:rPr>
        <w:t>stubs,</w:t>
      </w:r>
      <w:r>
        <w:rPr>
          <w:spacing w:val="-3"/>
          <w:sz w:val="24"/>
        </w:rPr>
        <w:t xml:space="preserve"> </w:t>
      </w:r>
      <w:r>
        <w:rPr>
          <w:sz w:val="24"/>
        </w:rPr>
        <w:t>etc.)</w:t>
      </w:r>
      <w:r>
        <w:rPr>
          <w:spacing w:val="-4"/>
          <w:sz w:val="24"/>
        </w:rPr>
        <w:t xml:space="preserve"> </w:t>
      </w:r>
      <w:r>
        <w:rPr>
          <w:sz w:val="24"/>
        </w:rPr>
        <w:t>and</w:t>
      </w:r>
      <w:r>
        <w:rPr>
          <w:spacing w:val="-3"/>
          <w:sz w:val="24"/>
        </w:rPr>
        <w:t xml:space="preserve"> </w:t>
      </w:r>
      <w:r>
        <w:rPr>
          <w:sz w:val="24"/>
        </w:rPr>
        <w:t>to</w:t>
      </w:r>
      <w:r>
        <w:rPr>
          <w:spacing w:val="-1"/>
          <w:sz w:val="24"/>
        </w:rPr>
        <w:t xml:space="preserve"> </w:t>
      </w:r>
      <w:r>
        <w:rPr>
          <w:sz w:val="24"/>
        </w:rPr>
        <w:t>make</w:t>
      </w:r>
      <w:r>
        <w:rPr>
          <w:spacing w:val="-4"/>
          <w:sz w:val="24"/>
        </w:rPr>
        <w:t xml:space="preserve"> </w:t>
      </w:r>
      <w:r>
        <w:rPr>
          <w:sz w:val="24"/>
        </w:rPr>
        <w:t>such</w:t>
      </w:r>
      <w:r>
        <w:rPr>
          <w:spacing w:val="-3"/>
          <w:sz w:val="24"/>
        </w:rPr>
        <w:t xml:space="preserve"> </w:t>
      </w:r>
      <w:r>
        <w:rPr>
          <w:sz w:val="24"/>
        </w:rPr>
        <w:t>documentation</w:t>
      </w:r>
      <w:r>
        <w:rPr>
          <w:spacing w:val="-3"/>
          <w:sz w:val="24"/>
        </w:rPr>
        <w:t xml:space="preserve"> </w:t>
      </w:r>
      <w:r>
        <w:rPr>
          <w:sz w:val="24"/>
        </w:rPr>
        <w:t>available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Department</w:t>
      </w:r>
      <w:r>
        <w:rPr>
          <w:spacing w:val="-3"/>
          <w:sz w:val="24"/>
        </w:rPr>
        <w:t xml:space="preserve"> </w:t>
      </w:r>
      <w:r>
        <w:rPr>
          <w:sz w:val="24"/>
        </w:rPr>
        <w:t>of</w:t>
      </w:r>
      <w:r>
        <w:rPr>
          <w:spacing w:val="-4"/>
          <w:sz w:val="24"/>
        </w:rPr>
        <w:t xml:space="preserve"> </w:t>
      </w:r>
      <w:r>
        <w:rPr>
          <w:sz w:val="24"/>
        </w:rPr>
        <w:t>Health and Human Services for review upon request.</w:t>
      </w:r>
    </w:p>
    <w:p w14:paraId="296ABA71" w14:textId="77777777" w:rsidR="00D60D02" w:rsidRDefault="00223047">
      <w:pPr>
        <w:pStyle w:val="BodyText"/>
        <w:spacing w:before="117"/>
        <w:ind w:left="1080"/>
      </w:pPr>
      <w:r>
        <w:t>Unlike</w:t>
      </w:r>
      <w:r>
        <w:rPr>
          <w:spacing w:val="-6"/>
        </w:rPr>
        <w:t xml:space="preserve"> </w:t>
      </w:r>
      <w:r>
        <w:t>the</w:t>
      </w:r>
      <w:r>
        <w:rPr>
          <w:spacing w:val="-6"/>
        </w:rPr>
        <w:t xml:space="preserve"> </w:t>
      </w:r>
      <w:r>
        <w:t>advance</w:t>
      </w:r>
      <w:r>
        <w:rPr>
          <w:spacing w:val="-6"/>
        </w:rPr>
        <w:t xml:space="preserve"> </w:t>
      </w:r>
      <w:r>
        <w:t>payment</w:t>
      </w:r>
      <w:r>
        <w:rPr>
          <w:spacing w:val="-5"/>
        </w:rPr>
        <w:t xml:space="preserve"> </w:t>
      </w:r>
      <w:r>
        <w:t>method</w:t>
      </w:r>
      <w:r>
        <w:rPr>
          <w:spacing w:val="-5"/>
        </w:rPr>
        <w:t xml:space="preserve"> </w:t>
      </w:r>
      <w:r>
        <w:t>(described</w:t>
      </w:r>
      <w:r>
        <w:rPr>
          <w:spacing w:val="-5"/>
        </w:rPr>
        <w:t xml:space="preserve"> </w:t>
      </w:r>
      <w:r>
        <w:t>below),</w:t>
      </w:r>
      <w:r>
        <w:rPr>
          <w:spacing w:val="-5"/>
        </w:rPr>
        <w:t xml:space="preserve"> </w:t>
      </w:r>
      <w:r>
        <w:t>reimbursements</w:t>
      </w:r>
      <w:r>
        <w:rPr>
          <w:spacing w:val="-5"/>
        </w:rPr>
        <w:t xml:space="preserve"> </w:t>
      </w:r>
      <w:r>
        <w:t>of</w:t>
      </w:r>
      <w:r>
        <w:rPr>
          <w:spacing w:val="-4"/>
        </w:rPr>
        <w:t xml:space="preserve"> </w:t>
      </w:r>
      <w:r>
        <w:t>actual expenditures do not require interest calculations.</w:t>
      </w:r>
    </w:p>
    <w:p w14:paraId="296ABA72" w14:textId="77777777" w:rsidR="00D60D02" w:rsidRDefault="00223047">
      <w:pPr>
        <w:pStyle w:val="BodyText"/>
        <w:spacing w:before="120"/>
        <w:ind w:left="1080" w:right="292"/>
      </w:pPr>
      <w:r>
        <w:t>In the case of Part C funds, the CIL has access to draw the funds down as expenses are incurred.</w:t>
      </w:r>
      <w:r>
        <w:rPr>
          <w:spacing w:val="-3"/>
        </w:rPr>
        <w:t xml:space="preserve"> </w:t>
      </w:r>
      <w:r>
        <w:t>The</w:t>
      </w:r>
      <w:r>
        <w:rPr>
          <w:spacing w:val="-4"/>
        </w:rPr>
        <w:t xml:space="preserve"> </w:t>
      </w:r>
      <w:r>
        <w:t>expectation</w:t>
      </w:r>
      <w:r>
        <w:rPr>
          <w:spacing w:val="-3"/>
        </w:rPr>
        <w:t xml:space="preserve"> </w:t>
      </w:r>
      <w:r>
        <w:t>is</w:t>
      </w:r>
      <w:r>
        <w:rPr>
          <w:spacing w:val="-3"/>
        </w:rPr>
        <w:t xml:space="preserve"> </w:t>
      </w:r>
      <w:r>
        <w:t>that</w:t>
      </w:r>
      <w:r>
        <w:rPr>
          <w:spacing w:val="-1"/>
        </w:rPr>
        <w:t xml:space="preserve"> </w:t>
      </w:r>
      <w:r>
        <w:t>you</w:t>
      </w:r>
      <w:r>
        <w:rPr>
          <w:spacing w:val="-3"/>
        </w:rPr>
        <w:t xml:space="preserve"> </w:t>
      </w:r>
      <w:r>
        <w:t>would</w:t>
      </w:r>
      <w:r>
        <w:rPr>
          <w:spacing w:val="-3"/>
        </w:rPr>
        <w:t xml:space="preserve"> </w:t>
      </w:r>
      <w:r>
        <w:t>draw</w:t>
      </w:r>
      <w:r>
        <w:rPr>
          <w:spacing w:val="-2"/>
        </w:rPr>
        <w:t xml:space="preserve"> </w:t>
      </w:r>
      <w:r>
        <w:t>funds</w:t>
      </w:r>
      <w:r>
        <w:rPr>
          <w:spacing w:val="-3"/>
        </w:rPr>
        <w:t xml:space="preserve"> </w:t>
      </w:r>
      <w:r>
        <w:t>directly</w:t>
      </w:r>
      <w:r>
        <w:rPr>
          <w:spacing w:val="-8"/>
        </w:rPr>
        <w:t xml:space="preserve"> </w:t>
      </w:r>
      <w:r>
        <w:t>related</w:t>
      </w:r>
      <w:r>
        <w:rPr>
          <w:spacing w:val="-3"/>
        </w:rPr>
        <w:t xml:space="preserve"> </w:t>
      </w:r>
      <w:r>
        <w:t>to</w:t>
      </w:r>
      <w:r>
        <w:rPr>
          <w:spacing w:val="-3"/>
        </w:rPr>
        <w:t xml:space="preserve"> </w:t>
      </w:r>
      <w:r>
        <w:t>actual</w:t>
      </w:r>
      <w:r>
        <w:rPr>
          <w:spacing w:val="-3"/>
        </w:rPr>
        <w:t xml:space="preserve"> </w:t>
      </w:r>
      <w:r>
        <w:t>expenses you are paying in that period, and that you know the specific expenses you are reimbursing. While this can and should be done very close to the time the checks are issued, it is a reimbursement rather than an advance and should be treated as such.</w:t>
      </w:r>
    </w:p>
    <w:p w14:paraId="296ABA73" w14:textId="77777777" w:rsidR="00D60D02" w:rsidRDefault="00223047">
      <w:pPr>
        <w:pStyle w:val="ListParagraph"/>
        <w:numPr>
          <w:ilvl w:val="0"/>
          <w:numId w:val="16"/>
        </w:numPr>
        <w:tabs>
          <w:tab w:val="left" w:pos="1080"/>
        </w:tabs>
        <w:spacing w:before="122"/>
        <w:ind w:right="250"/>
        <w:rPr>
          <w:sz w:val="24"/>
        </w:rPr>
      </w:pPr>
      <w:r>
        <w:rPr>
          <w:b/>
          <w:sz w:val="24"/>
        </w:rPr>
        <w:t xml:space="preserve">Advances: </w:t>
      </w:r>
      <w:r>
        <w:rPr>
          <w:sz w:val="24"/>
        </w:rPr>
        <w:t>Using this method, the CIL receives advance payments of federal grant funds. The</w:t>
      </w:r>
      <w:r>
        <w:rPr>
          <w:spacing w:val="-2"/>
          <w:sz w:val="24"/>
        </w:rPr>
        <w:t xml:space="preserve"> </w:t>
      </w:r>
      <w:r>
        <w:rPr>
          <w:sz w:val="24"/>
        </w:rPr>
        <w:t>CIL</w:t>
      </w:r>
      <w:r>
        <w:rPr>
          <w:spacing w:val="-4"/>
          <w:sz w:val="24"/>
        </w:rPr>
        <w:t xml:space="preserve"> </w:t>
      </w:r>
      <w:r>
        <w:rPr>
          <w:sz w:val="24"/>
        </w:rPr>
        <w:t>must</w:t>
      </w:r>
      <w:r>
        <w:rPr>
          <w:spacing w:val="-1"/>
          <w:sz w:val="24"/>
        </w:rPr>
        <w:t xml:space="preserve"> </w:t>
      </w:r>
      <w:r>
        <w:rPr>
          <w:sz w:val="24"/>
        </w:rPr>
        <w:t>maintain:</w:t>
      </w:r>
      <w:r>
        <w:rPr>
          <w:spacing w:val="-1"/>
          <w:sz w:val="24"/>
        </w:rPr>
        <w:t xml:space="preserve"> </w:t>
      </w:r>
      <w:r>
        <w:rPr>
          <w:sz w:val="24"/>
        </w:rPr>
        <w:t>1)</w:t>
      </w:r>
      <w:r>
        <w:rPr>
          <w:spacing w:val="-2"/>
          <w:sz w:val="24"/>
        </w:rPr>
        <w:t xml:space="preserve"> </w:t>
      </w:r>
      <w:r>
        <w:rPr>
          <w:sz w:val="24"/>
        </w:rPr>
        <w:t>written</w:t>
      </w:r>
      <w:r>
        <w:rPr>
          <w:spacing w:val="-1"/>
          <w:sz w:val="24"/>
        </w:rPr>
        <w:t xml:space="preserve"> </w:t>
      </w:r>
      <w:r>
        <w:rPr>
          <w:sz w:val="24"/>
        </w:rPr>
        <w:t>procedures</w:t>
      </w:r>
      <w:r>
        <w:rPr>
          <w:spacing w:val="-1"/>
          <w:sz w:val="24"/>
        </w:rPr>
        <w:t xml:space="preserve"> </w:t>
      </w:r>
      <w:r>
        <w:rPr>
          <w:sz w:val="24"/>
        </w:rPr>
        <w:t>that</w:t>
      </w:r>
      <w:r>
        <w:rPr>
          <w:spacing w:val="-1"/>
          <w:sz w:val="24"/>
        </w:rPr>
        <w:t xml:space="preserve"> </w:t>
      </w:r>
      <w:r>
        <w:rPr>
          <w:sz w:val="24"/>
        </w:rPr>
        <w:t>minimize</w:t>
      </w:r>
      <w:r>
        <w:rPr>
          <w:spacing w:val="-2"/>
          <w:sz w:val="24"/>
        </w:rPr>
        <w:t xml:space="preserve"> </w:t>
      </w:r>
      <w:r>
        <w:rPr>
          <w:sz w:val="24"/>
        </w:rPr>
        <w:t>the</w:t>
      </w:r>
      <w:r>
        <w:rPr>
          <w:spacing w:val="-2"/>
          <w:sz w:val="24"/>
        </w:rPr>
        <w:t xml:space="preserve"> </w:t>
      </w:r>
      <w:r>
        <w:rPr>
          <w:sz w:val="24"/>
        </w:rPr>
        <w:t>time</w:t>
      </w:r>
      <w:r>
        <w:rPr>
          <w:spacing w:val="-2"/>
          <w:sz w:val="24"/>
        </w:rPr>
        <w:t xml:space="preserve"> </w:t>
      </w:r>
      <w:r>
        <w:rPr>
          <w:sz w:val="24"/>
        </w:rPr>
        <w:t>elapsing</w:t>
      </w:r>
      <w:r>
        <w:rPr>
          <w:spacing w:val="-4"/>
          <w:sz w:val="24"/>
        </w:rPr>
        <w:t xml:space="preserve"> </w:t>
      </w:r>
      <w:r>
        <w:rPr>
          <w:sz w:val="24"/>
        </w:rPr>
        <w:t>between</w:t>
      </w:r>
      <w:r>
        <w:rPr>
          <w:spacing w:val="-1"/>
          <w:sz w:val="24"/>
        </w:rPr>
        <w:t xml:space="preserve"> </w:t>
      </w:r>
      <w:r>
        <w:rPr>
          <w:sz w:val="24"/>
        </w:rPr>
        <w:t>the transfer of funds and their disbursement; and 2) a financial management system that meets the</w:t>
      </w:r>
      <w:r>
        <w:rPr>
          <w:spacing w:val="-5"/>
          <w:sz w:val="24"/>
        </w:rPr>
        <w:t xml:space="preserve"> </w:t>
      </w:r>
      <w:r>
        <w:rPr>
          <w:sz w:val="24"/>
        </w:rPr>
        <w:t>standards</w:t>
      </w:r>
      <w:r>
        <w:rPr>
          <w:spacing w:val="-4"/>
          <w:sz w:val="24"/>
        </w:rPr>
        <w:t xml:space="preserve"> </w:t>
      </w:r>
      <w:r>
        <w:rPr>
          <w:sz w:val="24"/>
        </w:rPr>
        <w:t>for</w:t>
      </w:r>
      <w:r>
        <w:rPr>
          <w:spacing w:val="-5"/>
          <w:sz w:val="24"/>
        </w:rPr>
        <w:t xml:space="preserve"> </w:t>
      </w:r>
      <w:r>
        <w:rPr>
          <w:sz w:val="24"/>
        </w:rPr>
        <w:t>fund</w:t>
      </w:r>
      <w:r>
        <w:rPr>
          <w:spacing w:val="-4"/>
          <w:sz w:val="24"/>
        </w:rPr>
        <w:t xml:space="preserve"> </w:t>
      </w:r>
      <w:r>
        <w:rPr>
          <w:sz w:val="24"/>
        </w:rPr>
        <w:t>control</w:t>
      </w:r>
      <w:r>
        <w:rPr>
          <w:spacing w:val="-4"/>
          <w:sz w:val="24"/>
        </w:rPr>
        <w:t xml:space="preserve"> </w:t>
      </w:r>
      <w:r>
        <w:rPr>
          <w:sz w:val="24"/>
        </w:rPr>
        <w:t>and</w:t>
      </w:r>
      <w:r>
        <w:rPr>
          <w:spacing w:val="-4"/>
          <w:sz w:val="24"/>
        </w:rPr>
        <w:t xml:space="preserve"> </w:t>
      </w:r>
      <w:r>
        <w:rPr>
          <w:sz w:val="24"/>
        </w:rPr>
        <w:t>accountability.</w:t>
      </w:r>
      <w:r>
        <w:rPr>
          <w:spacing w:val="-2"/>
          <w:sz w:val="24"/>
        </w:rPr>
        <w:t xml:space="preserve"> </w:t>
      </w:r>
      <w:r>
        <w:rPr>
          <w:sz w:val="24"/>
        </w:rPr>
        <w:t>See</w:t>
      </w:r>
      <w:r>
        <w:rPr>
          <w:spacing w:val="-5"/>
          <w:sz w:val="24"/>
        </w:rPr>
        <w:t xml:space="preserve"> </w:t>
      </w:r>
      <w:r>
        <w:rPr>
          <w:sz w:val="24"/>
        </w:rPr>
        <w:t>financial</w:t>
      </w:r>
      <w:r>
        <w:rPr>
          <w:spacing w:val="-4"/>
          <w:sz w:val="24"/>
        </w:rPr>
        <w:t xml:space="preserve"> </w:t>
      </w:r>
      <w:r>
        <w:rPr>
          <w:sz w:val="24"/>
        </w:rPr>
        <w:t>management</w:t>
      </w:r>
      <w:r>
        <w:rPr>
          <w:spacing w:val="-4"/>
          <w:sz w:val="24"/>
        </w:rPr>
        <w:t xml:space="preserve"> </w:t>
      </w:r>
      <w:r>
        <w:rPr>
          <w:sz w:val="24"/>
        </w:rPr>
        <w:t>section</w:t>
      </w:r>
      <w:r>
        <w:rPr>
          <w:spacing w:val="-4"/>
          <w:sz w:val="24"/>
        </w:rPr>
        <w:t xml:space="preserve"> </w:t>
      </w:r>
      <w:r>
        <w:rPr>
          <w:sz w:val="24"/>
        </w:rPr>
        <w:t>above.</w:t>
      </w:r>
    </w:p>
    <w:p w14:paraId="296ABA74" w14:textId="77777777" w:rsidR="00D60D02" w:rsidRDefault="00223047">
      <w:pPr>
        <w:pStyle w:val="BodyText"/>
        <w:spacing w:before="117"/>
        <w:ind w:left="1080" w:right="292"/>
      </w:pPr>
      <w:r>
        <w:t>Any</w:t>
      </w:r>
      <w:r>
        <w:rPr>
          <w:spacing w:val="-5"/>
        </w:rPr>
        <w:t xml:space="preserve"> </w:t>
      </w:r>
      <w:r>
        <w:t>advance</w:t>
      </w:r>
      <w:r>
        <w:rPr>
          <w:spacing w:val="-3"/>
        </w:rPr>
        <w:t xml:space="preserve"> </w:t>
      </w:r>
      <w:r>
        <w:t>payments must</w:t>
      </w:r>
      <w:r>
        <w:rPr>
          <w:spacing w:val="-2"/>
        </w:rPr>
        <w:t xml:space="preserve"> </w:t>
      </w:r>
      <w:r>
        <w:t>be</w:t>
      </w:r>
      <w:r>
        <w:rPr>
          <w:spacing w:val="-3"/>
        </w:rPr>
        <w:t xml:space="preserve"> </w:t>
      </w:r>
      <w:r>
        <w:t>limited</w:t>
      </w:r>
      <w:r>
        <w:rPr>
          <w:spacing w:val="-2"/>
        </w:rPr>
        <w:t xml:space="preserve"> </w:t>
      </w:r>
      <w:r>
        <w:t>to</w:t>
      </w:r>
      <w:r>
        <w:rPr>
          <w:spacing w:val="-2"/>
        </w:rPr>
        <w:t xml:space="preserve"> </w:t>
      </w:r>
      <w:r>
        <w:t>the</w:t>
      </w:r>
      <w:r>
        <w:rPr>
          <w:spacing w:val="-3"/>
        </w:rPr>
        <w:t xml:space="preserve"> </w:t>
      </w:r>
      <w:r>
        <w:t>minimum</w:t>
      </w:r>
      <w:r>
        <w:rPr>
          <w:spacing w:val="-2"/>
        </w:rPr>
        <w:t xml:space="preserve"> </w:t>
      </w:r>
      <w:r>
        <w:t>amounts</w:t>
      </w:r>
      <w:r>
        <w:rPr>
          <w:spacing w:val="-2"/>
        </w:rPr>
        <w:t xml:space="preserve"> </w:t>
      </w:r>
      <w:r>
        <w:t>needed</w:t>
      </w:r>
      <w:r>
        <w:rPr>
          <w:spacing w:val="-2"/>
        </w:rPr>
        <w:t xml:space="preserve"> </w:t>
      </w:r>
      <w:r>
        <w:t>and</w:t>
      </w:r>
      <w:r>
        <w:rPr>
          <w:spacing w:val="-2"/>
        </w:rPr>
        <w:t xml:space="preserve"> </w:t>
      </w:r>
      <w:r>
        <w:t>be</w:t>
      </w:r>
      <w:r>
        <w:rPr>
          <w:spacing w:val="-3"/>
        </w:rPr>
        <w:t xml:space="preserve"> </w:t>
      </w:r>
      <w:r>
        <w:t>timed</w:t>
      </w:r>
      <w:r>
        <w:rPr>
          <w:spacing w:val="-2"/>
        </w:rPr>
        <w:t xml:space="preserve"> </w:t>
      </w:r>
      <w:r>
        <w:t>to be</w:t>
      </w:r>
      <w:r>
        <w:rPr>
          <w:spacing w:val="-3"/>
        </w:rPr>
        <w:t xml:space="preserve"> </w:t>
      </w:r>
      <w:r>
        <w:t>in</w:t>
      </w:r>
      <w:r>
        <w:rPr>
          <w:spacing w:val="-2"/>
        </w:rPr>
        <w:t xml:space="preserve"> </w:t>
      </w:r>
      <w:r>
        <w:t>accordance</w:t>
      </w:r>
      <w:r>
        <w:rPr>
          <w:spacing w:val="-3"/>
        </w:rPr>
        <w:t xml:space="preserve"> </w:t>
      </w:r>
      <w:r>
        <w:t>with</w:t>
      </w:r>
      <w:r>
        <w:rPr>
          <w:spacing w:val="-2"/>
        </w:rPr>
        <w:t xml:space="preserve"> </w:t>
      </w:r>
      <w:r>
        <w:t>the CIL’s actual,</w:t>
      </w:r>
      <w:r>
        <w:rPr>
          <w:spacing w:val="-2"/>
        </w:rPr>
        <w:t xml:space="preserve"> </w:t>
      </w:r>
      <w:r>
        <w:t>immediate</w:t>
      </w:r>
      <w:r>
        <w:rPr>
          <w:spacing w:val="-1"/>
        </w:rPr>
        <w:t xml:space="preserve"> </w:t>
      </w:r>
      <w:r>
        <w:t>cash</w:t>
      </w:r>
      <w:r>
        <w:rPr>
          <w:spacing w:val="-1"/>
        </w:rPr>
        <w:t xml:space="preserve"> </w:t>
      </w:r>
      <w:r>
        <w:t>requirements</w:t>
      </w:r>
      <w:r>
        <w:rPr>
          <w:spacing w:val="-2"/>
        </w:rPr>
        <w:t xml:space="preserve"> </w:t>
      </w:r>
      <w:r>
        <w:t>for</w:t>
      </w:r>
      <w:r>
        <w:rPr>
          <w:spacing w:val="-1"/>
        </w:rPr>
        <w:t xml:space="preserve"> </w:t>
      </w:r>
      <w:r>
        <w:t>carrying</w:t>
      </w:r>
      <w:r>
        <w:rPr>
          <w:spacing w:val="-5"/>
        </w:rPr>
        <w:t xml:space="preserve"> </w:t>
      </w:r>
      <w:r>
        <w:t>out</w:t>
      </w:r>
      <w:r>
        <w:rPr>
          <w:spacing w:val="-1"/>
        </w:rPr>
        <w:t xml:space="preserve"> </w:t>
      </w:r>
      <w:r>
        <w:rPr>
          <w:spacing w:val="-5"/>
        </w:rPr>
        <w:t>the</w:t>
      </w:r>
    </w:p>
    <w:p w14:paraId="296ABA75" w14:textId="77777777" w:rsidR="00D60D02" w:rsidRDefault="00223047">
      <w:pPr>
        <w:pStyle w:val="BodyText"/>
        <w:spacing w:before="95"/>
        <w:ind w:left="0"/>
        <w:rPr>
          <w:sz w:val="20"/>
        </w:rPr>
      </w:pPr>
      <w:r>
        <w:rPr>
          <w:noProof/>
          <w:sz w:val="20"/>
        </w:rPr>
        <mc:AlternateContent>
          <mc:Choice Requires="wps">
            <w:drawing>
              <wp:anchor distT="0" distB="0" distL="0" distR="0" simplePos="0" relativeHeight="487600640" behindDoc="1" locked="0" layoutInCell="1" allowOverlap="1" wp14:anchorId="296ABFA8" wp14:editId="296ABFA9">
                <wp:simplePos x="0" y="0"/>
                <wp:positionH relativeFrom="page">
                  <wp:posOffset>914400</wp:posOffset>
                </wp:positionH>
                <wp:positionV relativeFrom="paragraph">
                  <wp:posOffset>221643</wp:posOffset>
                </wp:positionV>
                <wp:extent cx="182880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A9A3C8" id="Graphic 29" o:spid="_x0000_s1026" style="position:absolute;margin-left:1in;margin-top:17.45pt;width:2in;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" path="m1828800,l,,,6096r1828800,l1828800,xe" fillcolor="black" stroked="f">
                <v:path arrowok="t"/>
                <w10:wrap type="topAndBottom" anchorx="page"/>
              </v:shape>
            </w:pict>
          </mc:Fallback>
        </mc:AlternateContent>
      </w:r>
    </w:p>
    <w:p w14:paraId="296ABA76" w14:textId="77777777" w:rsidR="00D60D02" w:rsidRDefault="00223047">
      <w:pPr>
        <w:spacing w:before="84"/>
        <w:ind w:left="360"/>
        <w:rPr>
          <w:sz w:val="20"/>
        </w:rPr>
      </w:pPr>
      <w:bookmarkStart w:id="94" w:name="_bookmark40"/>
      <w:bookmarkEnd w:id="94"/>
      <w:r>
        <w:rPr>
          <w:sz w:val="20"/>
          <w:vertAlign w:val="superscript"/>
        </w:rPr>
        <w:t>34</w:t>
      </w:r>
      <w:r>
        <w:rPr>
          <w:spacing w:val="-5"/>
          <w:sz w:val="20"/>
        </w:rPr>
        <w:t xml:space="preserve"> </w:t>
      </w:r>
      <w:r>
        <w:rPr>
          <w:sz w:val="20"/>
        </w:rPr>
        <w:t>45</w:t>
      </w:r>
      <w:r>
        <w:rPr>
          <w:spacing w:val="-3"/>
          <w:sz w:val="20"/>
        </w:rPr>
        <w:t xml:space="preserve"> </w:t>
      </w:r>
      <w:r>
        <w:rPr>
          <w:sz w:val="20"/>
        </w:rPr>
        <w:t>CFR</w:t>
      </w:r>
      <w:r>
        <w:rPr>
          <w:spacing w:val="-5"/>
          <w:sz w:val="20"/>
        </w:rPr>
        <w:t xml:space="preserve"> </w:t>
      </w:r>
      <w:r>
        <w:rPr>
          <w:sz w:val="20"/>
        </w:rPr>
        <w:t>§75.302(b)</w:t>
      </w:r>
      <w:r>
        <w:rPr>
          <w:spacing w:val="-3"/>
          <w:sz w:val="20"/>
        </w:rPr>
        <w:t xml:space="preserve"> </w:t>
      </w:r>
      <w:r>
        <w:rPr>
          <w:sz w:val="20"/>
        </w:rPr>
        <w:t>and</w:t>
      </w:r>
      <w:r>
        <w:rPr>
          <w:spacing w:val="-3"/>
          <w:sz w:val="20"/>
        </w:rPr>
        <w:t xml:space="preserve"> </w:t>
      </w:r>
      <w:r>
        <w:rPr>
          <w:spacing w:val="-2"/>
          <w:sz w:val="20"/>
        </w:rPr>
        <w:t>305(b)(3).</w:t>
      </w:r>
    </w:p>
    <w:p w14:paraId="296ABA77" w14:textId="77777777" w:rsidR="00D60D02" w:rsidRDefault="00D60D02">
      <w:pPr>
        <w:rPr>
          <w:sz w:val="20"/>
        </w:rPr>
        <w:sectPr w:rsidR="00D60D02">
          <w:pgSz w:w="12240" w:h="15840"/>
          <w:pgMar w:top="1660" w:right="1080" w:bottom="1300" w:left="1080" w:header="0" w:footer="1106" w:gutter="0"/>
          <w:cols w:space="720"/>
        </w:sectPr>
      </w:pPr>
    </w:p>
    <w:p w14:paraId="296ABA78" w14:textId="77777777" w:rsidR="00D60D02" w:rsidRDefault="00223047">
      <w:pPr>
        <w:pStyle w:val="BodyText"/>
        <w:spacing w:before="66"/>
        <w:ind w:left="1080" w:right="248"/>
      </w:pPr>
      <w:r>
        <w:t>purpose of the federal program. Further, to the extent possible, the CIL must disburse</w:t>
      </w:r>
      <w:r>
        <w:rPr>
          <w:spacing w:val="40"/>
        </w:rPr>
        <w:t xml:space="preserve"> </w:t>
      </w:r>
      <w:r>
        <w:t>funds</w:t>
      </w:r>
      <w:r>
        <w:rPr>
          <w:spacing w:val="-4"/>
        </w:rPr>
        <w:t xml:space="preserve"> </w:t>
      </w:r>
      <w:r>
        <w:t>available</w:t>
      </w:r>
      <w:r>
        <w:rPr>
          <w:spacing w:val="-5"/>
        </w:rPr>
        <w:t xml:space="preserve"> </w:t>
      </w:r>
      <w:r>
        <w:t>from</w:t>
      </w:r>
      <w:r>
        <w:rPr>
          <w:spacing w:val="-4"/>
        </w:rPr>
        <w:t xml:space="preserve"> </w:t>
      </w:r>
      <w:r>
        <w:t>program</w:t>
      </w:r>
      <w:r>
        <w:rPr>
          <w:spacing w:val="-4"/>
        </w:rPr>
        <w:t xml:space="preserve"> </w:t>
      </w:r>
      <w:r>
        <w:t>incomes</w:t>
      </w:r>
      <w:r>
        <w:rPr>
          <w:spacing w:val="-4"/>
        </w:rPr>
        <w:t xml:space="preserve"> </w:t>
      </w:r>
      <w:r>
        <w:t>(including</w:t>
      </w:r>
      <w:r>
        <w:rPr>
          <w:spacing w:val="-4"/>
        </w:rPr>
        <w:t xml:space="preserve"> </w:t>
      </w:r>
      <w:r>
        <w:t>repayments</w:t>
      </w:r>
      <w:r>
        <w:rPr>
          <w:spacing w:val="-4"/>
        </w:rPr>
        <w:t xml:space="preserve"> </w:t>
      </w:r>
      <w:r>
        <w:t>to</w:t>
      </w:r>
      <w:r>
        <w:rPr>
          <w:spacing w:val="-4"/>
        </w:rPr>
        <w:t xml:space="preserve"> </w:t>
      </w:r>
      <w:r>
        <w:t>a</w:t>
      </w:r>
      <w:r>
        <w:rPr>
          <w:spacing w:val="-5"/>
        </w:rPr>
        <w:t xml:space="preserve"> </w:t>
      </w:r>
      <w:r>
        <w:t>revolving</w:t>
      </w:r>
      <w:r>
        <w:rPr>
          <w:spacing w:val="-7"/>
        </w:rPr>
        <w:t xml:space="preserve"> </w:t>
      </w:r>
      <w:r>
        <w:t>fund),</w:t>
      </w:r>
      <w:r>
        <w:rPr>
          <w:spacing w:val="-4"/>
        </w:rPr>
        <w:t xml:space="preserve"> </w:t>
      </w:r>
      <w:r>
        <w:t>rebates, refunds, contract settlements, audit recoveries, and interest earned on such funds before requesting additional cash payments.</w:t>
      </w:r>
    </w:p>
    <w:p w14:paraId="296ABA79" w14:textId="77777777" w:rsidR="00D60D02" w:rsidRDefault="00223047">
      <w:pPr>
        <w:pStyle w:val="BodyText"/>
        <w:spacing w:before="120"/>
        <w:ind w:left="1079" w:right="238"/>
      </w:pPr>
      <w:r>
        <w:t>The CIL must hold federal advance payments in an interest-bearing account, unless an allowable</w:t>
      </w:r>
      <w:r>
        <w:rPr>
          <w:spacing w:val="-4"/>
        </w:rPr>
        <w:t xml:space="preserve"> </w:t>
      </w:r>
      <w:r>
        <w:t>exception</w:t>
      </w:r>
      <w:r>
        <w:rPr>
          <w:spacing w:val="-3"/>
        </w:rPr>
        <w:t xml:space="preserve"> </w:t>
      </w:r>
      <w:r>
        <w:t>applies,</w:t>
      </w:r>
      <w:r>
        <w:rPr>
          <w:spacing w:val="-3"/>
        </w:rPr>
        <w:t xml:space="preserve"> </w:t>
      </w:r>
      <w:r>
        <w:t>and</w:t>
      </w:r>
      <w:r>
        <w:rPr>
          <w:spacing w:val="-3"/>
        </w:rPr>
        <w:t xml:space="preserve"> </w:t>
      </w:r>
      <w:r>
        <w:t>may</w:t>
      </w:r>
      <w:r>
        <w:rPr>
          <w:spacing w:val="-8"/>
        </w:rPr>
        <w:t xml:space="preserve"> </w:t>
      </w:r>
      <w:r>
        <w:t>retain</w:t>
      </w:r>
      <w:r>
        <w:rPr>
          <w:spacing w:val="-3"/>
        </w:rPr>
        <w:t xml:space="preserve"> </w:t>
      </w:r>
      <w:r>
        <w:t>up</w:t>
      </w:r>
      <w:r>
        <w:rPr>
          <w:spacing w:val="-3"/>
        </w:rPr>
        <w:t xml:space="preserve"> </w:t>
      </w:r>
      <w:r>
        <w:t>to</w:t>
      </w:r>
      <w:r>
        <w:rPr>
          <w:spacing w:val="-3"/>
        </w:rPr>
        <w:t xml:space="preserve"> </w:t>
      </w:r>
      <w:r>
        <w:t>$500</w:t>
      </w:r>
      <w:r>
        <w:rPr>
          <w:spacing w:val="-3"/>
        </w:rPr>
        <w:t xml:space="preserve"> </w:t>
      </w:r>
      <w:r>
        <w:t>of</w:t>
      </w:r>
      <w:r>
        <w:rPr>
          <w:spacing w:val="-4"/>
        </w:rPr>
        <w:t xml:space="preserve"> </w:t>
      </w:r>
      <w:r>
        <w:t>interest</w:t>
      </w:r>
      <w:r>
        <w:rPr>
          <w:spacing w:val="-3"/>
        </w:rPr>
        <w:t xml:space="preserve"> </w:t>
      </w:r>
      <w:r>
        <w:t>earned</w:t>
      </w:r>
      <w:r>
        <w:rPr>
          <w:spacing w:val="-3"/>
        </w:rPr>
        <w:t xml:space="preserve"> </w:t>
      </w:r>
      <w:r>
        <w:t>per year.</w:t>
      </w:r>
      <w:r>
        <w:rPr>
          <w:spacing w:val="-3"/>
        </w:rPr>
        <w:t xml:space="preserve"> </w:t>
      </w:r>
      <w:r>
        <w:t>Any additional interest earned must be remitted annually to the Department of Health and Human Services Payment Management System (PMS) in accordance with 45 CFR</w:t>
      </w:r>
    </w:p>
    <w:p w14:paraId="296ABA7A" w14:textId="77777777" w:rsidR="00D60D02" w:rsidRDefault="00223047">
      <w:pPr>
        <w:pStyle w:val="BodyText"/>
        <w:ind w:left="1079"/>
      </w:pPr>
      <w:r>
        <w:rPr>
          <w:spacing w:val="-2"/>
        </w:rPr>
        <w:t>§75.305(b)(9).</w:t>
      </w:r>
    </w:p>
    <w:p w14:paraId="296ABA7B" w14:textId="77777777" w:rsidR="00D60D02" w:rsidRDefault="00223047">
      <w:pPr>
        <w:pStyle w:val="Heading4"/>
        <w:spacing w:before="127"/>
        <w:ind w:left="359"/>
      </w:pPr>
      <w:r>
        <w:t>Timely</w:t>
      </w:r>
      <w:r>
        <w:rPr>
          <w:spacing w:val="-2"/>
        </w:rPr>
        <w:t xml:space="preserve"> </w:t>
      </w:r>
      <w:r>
        <w:t>Obligation</w:t>
      </w:r>
      <w:r>
        <w:rPr>
          <w:spacing w:val="-2"/>
        </w:rPr>
        <w:t xml:space="preserve"> </w:t>
      </w:r>
      <w:r>
        <w:t>of</w:t>
      </w:r>
      <w:r>
        <w:rPr>
          <w:spacing w:val="-1"/>
        </w:rPr>
        <w:t xml:space="preserve"> </w:t>
      </w:r>
      <w:r>
        <w:rPr>
          <w:spacing w:val="-2"/>
        </w:rPr>
        <w:t>Funds:</w:t>
      </w:r>
    </w:p>
    <w:p w14:paraId="296ABA7C" w14:textId="77777777" w:rsidR="00D60D02" w:rsidRDefault="00223047">
      <w:pPr>
        <w:pStyle w:val="BodyText"/>
        <w:spacing w:before="137" w:line="259" w:lineRule="auto"/>
        <w:ind w:left="359" w:right="365"/>
      </w:pPr>
      <w:r>
        <w:t>The CIL must ensure that only obligations made during the period of performance and approved pre-award</w:t>
      </w:r>
      <w:r>
        <w:rPr>
          <w:spacing w:val="-1"/>
        </w:rPr>
        <w:t xml:space="preserve"> </w:t>
      </w:r>
      <w:r>
        <w:t>costs</w:t>
      </w:r>
      <w:r>
        <w:rPr>
          <w:spacing w:val="-3"/>
        </w:rPr>
        <w:t xml:space="preserve"> </w:t>
      </w:r>
      <w:r>
        <w:t>are</w:t>
      </w:r>
      <w:r>
        <w:rPr>
          <w:spacing w:val="-2"/>
        </w:rPr>
        <w:t xml:space="preserve"> </w:t>
      </w:r>
      <w:r>
        <w:t>charged</w:t>
      </w:r>
      <w:r>
        <w:rPr>
          <w:spacing w:val="-3"/>
        </w:rPr>
        <w:t xml:space="preserve"> </w:t>
      </w:r>
      <w:r>
        <w:t>to</w:t>
      </w:r>
      <w:r>
        <w:rPr>
          <w:spacing w:val="-3"/>
        </w:rPr>
        <w:t xml:space="preserve"> </w:t>
      </w:r>
      <w:r>
        <w:t>the</w:t>
      </w:r>
      <w:r>
        <w:rPr>
          <w:spacing w:val="-2"/>
        </w:rPr>
        <w:t xml:space="preserve"> </w:t>
      </w:r>
      <w:r>
        <w:t>federal</w:t>
      </w:r>
      <w:r>
        <w:rPr>
          <w:spacing w:val="-1"/>
        </w:rPr>
        <w:t xml:space="preserve"> </w:t>
      </w:r>
      <w:r>
        <w:t>grant.</w:t>
      </w:r>
      <w:r>
        <w:rPr>
          <w:spacing w:val="-3"/>
        </w:rPr>
        <w:t xml:space="preserve"> </w:t>
      </w:r>
      <w:r>
        <w:t>Any</w:t>
      </w:r>
      <w:r>
        <w:rPr>
          <w:spacing w:val="-6"/>
        </w:rPr>
        <w:t xml:space="preserve"> </w:t>
      </w:r>
      <w:r>
        <w:t>funds</w:t>
      </w:r>
      <w:r>
        <w:rPr>
          <w:spacing w:val="-3"/>
        </w:rPr>
        <w:t xml:space="preserve"> </w:t>
      </w:r>
      <w:r>
        <w:t>not</w:t>
      </w:r>
      <w:r>
        <w:rPr>
          <w:spacing w:val="-3"/>
        </w:rPr>
        <w:t xml:space="preserve"> </w:t>
      </w:r>
      <w:r>
        <w:t>obligated</w:t>
      </w:r>
      <w:r>
        <w:rPr>
          <w:spacing w:val="-1"/>
        </w:rPr>
        <w:t xml:space="preserve"> </w:t>
      </w:r>
      <w:r>
        <w:t>by</w:t>
      </w:r>
      <w:r>
        <w:rPr>
          <w:spacing w:val="-8"/>
        </w:rPr>
        <w:t xml:space="preserve"> </w:t>
      </w:r>
      <w:r>
        <w:t>the</w:t>
      </w:r>
      <w:r>
        <w:rPr>
          <w:spacing w:val="-2"/>
        </w:rPr>
        <w:t xml:space="preserve"> </w:t>
      </w:r>
      <w:r>
        <w:t>end</w:t>
      </w:r>
      <w:r>
        <w:rPr>
          <w:spacing w:val="-3"/>
        </w:rPr>
        <w:t xml:space="preserve"> </w:t>
      </w:r>
      <w:r>
        <w:t>of</w:t>
      </w:r>
      <w:r>
        <w:rPr>
          <w:spacing w:val="-4"/>
        </w:rPr>
        <w:t xml:space="preserve"> </w:t>
      </w:r>
      <w:r>
        <w:t>the</w:t>
      </w:r>
      <w:r>
        <w:rPr>
          <w:spacing w:val="-4"/>
        </w:rPr>
        <w:t xml:space="preserve"> </w:t>
      </w:r>
      <w:r>
        <w:t>period of performance are said to lapse and must be returned to the awarding agency and restored to the</w:t>
      </w:r>
    </w:p>
    <w:p w14:paraId="296ABA7D" w14:textId="77777777" w:rsidR="00D60D02" w:rsidRDefault="00223047">
      <w:pPr>
        <w:pStyle w:val="BodyText"/>
        <w:spacing w:line="259" w:lineRule="auto"/>
        <w:ind w:right="437"/>
      </w:pPr>
      <w:r>
        <w:t>U.S. Treasury. Pursuant to 45 CFR §75.308(d), to the extent it is permitted by the federal awarding</w:t>
      </w:r>
      <w:r>
        <w:rPr>
          <w:spacing w:val="-5"/>
        </w:rPr>
        <w:t xml:space="preserve"> </w:t>
      </w:r>
      <w:r>
        <w:t>agency,</w:t>
      </w:r>
      <w:r>
        <w:rPr>
          <w:spacing w:val="-2"/>
        </w:rPr>
        <w:t xml:space="preserve"> </w:t>
      </w:r>
      <w:r>
        <w:t>the</w:t>
      </w:r>
      <w:r>
        <w:rPr>
          <w:spacing w:val="-3"/>
        </w:rPr>
        <w:t xml:space="preserve"> </w:t>
      </w:r>
      <w:r>
        <w:t>CIL</w:t>
      </w:r>
      <w:r>
        <w:rPr>
          <w:spacing w:val="-5"/>
        </w:rPr>
        <w:t xml:space="preserve"> </w:t>
      </w:r>
      <w:r>
        <w:t>may</w:t>
      </w:r>
      <w:r>
        <w:rPr>
          <w:spacing w:val="-5"/>
        </w:rPr>
        <w:t xml:space="preserve"> </w:t>
      </w:r>
      <w:r>
        <w:t>receive</w:t>
      </w:r>
      <w:r>
        <w:rPr>
          <w:spacing w:val="-3"/>
        </w:rPr>
        <w:t xml:space="preserve"> </w:t>
      </w:r>
      <w:r>
        <w:t>an extension</w:t>
      </w:r>
      <w:r>
        <w:rPr>
          <w:spacing w:val="-2"/>
        </w:rPr>
        <w:t xml:space="preserve"> </w:t>
      </w:r>
      <w:r>
        <w:t>of</w:t>
      </w:r>
      <w:r>
        <w:rPr>
          <w:spacing w:val="-3"/>
        </w:rPr>
        <w:t xml:space="preserve"> </w:t>
      </w:r>
      <w:r>
        <w:t>the</w:t>
      </w:r>
      <w:r>
        <w:rPr>
          <w:spacing w:val="-3"/>
        </w:rPr>
        <w:t xml:space="preserve"> </w:t>
      </w:r>
      <w:r>
        <w:t>period</w:t>
      </w:r>
      <w:r>
        <w:rPr>
          <w:spacing w:val="-2"/>
        </w:rPr>
        <w:t xml:space="preserve"> </w:t>
      </w:r>
      <w:r>
        <w:t>of</w:t>
      </w:r>
      <w:r>
        <w:rPr>
          <w:spacing w:val="-3"/>
        </w:rPr>
        <w:t xml:space="preserve"> </w:t>
      </w:r>
      <w:r>
        <w:t>performance.</w:t>
      </w:r>
      <w:r>
        <w:rPr>
          <w:spacing w:val="-2"/>
        </w:rPr>
        <w:t xml:space="preserve"> </w:t>
      </w:r>
      <w:r>
        <w:t>This</w:t>
      </w:r>
      <w:r>
        <w:rPr>
          <w:spacing w:val="-2"/>
        </w:rPr>
        <w:t xml:space="preserve"> </w:t>
      </w:r>
      <w:r>
        <w:t>is</w:t>
      </w:r>
      <w:r>
        <w:rPr>
          <w:spacing w:val="-2"/>
        </w:rPr>
        <w:t xml:space="preserve"> </w:t>
      </w:r>
      <w:r>
        <w:t>not typically allowed with Part C funds, but is sometimes allowed with Part B funds.</w:t>
      </w:r>
    </w:p>
    <w:p w14:paraId="296ABA7E" w14:textId="77777777" w:rsidR="00D60D02" w:rsidRDefault="00223047">
      <w:pPr>
        <w:pStyle w:val="Heading4"/>
        <w:spacing w:before="125"/>
      </w:pPr>
      <w:r>
        <w:t>Pre-award</w:t>
      </w:r>
      <w:r>
        <w:rPr>
          <w:spacing w:val="-6"/>
        </w:rPr>
        <w:t xml:space="preserve"> </w:t>
      </w:r>
      <w:r>
        <w:rPr>
          <w:spacing w:val="-4"/>
        </w:rPr>
        <w:t>Costs</w:t>
      </w:r>
    </w:p>
    <w:p w14:paraId="296ABA7F" w14:textId="77777777" w:rsidR="00D60D02" w:rsidRDefault="00223047">
      <w:pPr>
        <w:pStyle w:val="BodyText"/>
        <w:spacing w:before="137" w:line="259" w:lineRule="auto"/>
        <w:ind w:right="292"/>
      </w:pPr>
      <w:r>
        <w:t>Pre-award</w:t>
      </w:r>
      <w:r>
        <w:rPr>
          <w:spacing w:val="-2"/>
        </w:rPr>
        <w:t xml:space="preserve"> </w:t>
      </w:r>
      <w:r>
        <w:t>costs</w:t>
      </w:r>
      <w:r>
        <w:rPr>
          <w:spacing w:val="-2"/>
        </w:rPr>
        <w:t xml:space="preserve"> </w:t>
      </w:r>
      <w:r>
        <w:t>are</w:t>
      </w:r>
      <w:r>
        <w:rPr>
          <w:spacing w:val="-3"/>
        </w:rPr>
        <w:t xml:space="preserve"> </w:t>
      </w:r>
      <w:r>
        <w:t>obligations</w:t>
      </w:r>
      <w:r>
        <w:rPr>
          <w:spacing w:val="-2"/>
        </w:rPr>
        <w:t xml:space="preserve"> </w:t>
      </w:r>
      <w:r>
        <w:t>incurred</w:t>
      </w:r>
      <w:r>
        <w:rPr>
          <w:spacing w:val="-2"/>
        </w:rPr>
        <w:t xml:space="preserve"> </w:t>
      </w:r>
      <w:r>
        <w:t>prior</w:t>
      </w:r>
      <w:r>
        <w:rPr>
          <w:spacing w:val="-3"/>
        </w:rPr>
        <w:t xml:space="preserve"> </w:t>
      </w:r>
      <w:r>
        <w:t>to</w:t>
      </w:r>
      <w:r>
        <w:rPr>
          <w:spacing w:val="-2"/>
        </w:rPr>
        <w:t xml:space="preserve"> </w:t>
      </w:r>
      <w:r>
        <w:t>the</w:t>
      </w:r>
      <w:r>
        <w:rPr>
          <w:spacing w:val="-3"/>
        </w:rPr>
        <w:t xml:space="preserve"> </w:t>
      </w:r>
      <w:r>
        <w:t>start</w:t>
      </w:r>
      <w:r>
        <w:rPr>
          <w:spacing w:val="-2"/>
        </w:rPr>
        <w:t xml:space="preserve"> </w:t>
      </w:r>
      <w:r>
        <w:t>date</w:t>
      </w:r>
      <w:r>
        <w:rPr>
          <w:spacing w:val="-3"/>
        </w:rPr>
        <w:t xml:space="preserve"> </w:t>
      </w:r>
      <w:r>
        <w:t>of</w:t>
      </w:r>
      <w:r>
        <w:rPr>
          <w:spacing w:val="-1"/>
        </w:rPr>
        <w:t xml:space="preserve"> </w:t>
      </w:r>
      <w:r>
        <w:t>a</w:t>
      </w:r>
      <w:r>
        <w:rPr>
          <w:spacing w:val="-3"/>
        </w:rPr>
        <w:t xml:space="preserve"> </w:t>
      </w:r>
      <w:r>
        <w:t>federal</w:t>
      </w:r>
      <w:r>
        <w:rPr>
          <w:spacing w:val="-2"/>
        </w:rPr>
        <w:t xml:space="preserve"> </w:t>
      </w:r>
      <w:r>
        <w:t>award.</w:t>
      </w:r>
      <w:hyperlink w:anchor="_bookmark41" w:history="1">
        <w:r>
          <w:rPr>
            <w:position w:val="7"/>
            <w:sz w:val="13"/>
          </w:rPr>
          <w:t>35</w:t>
        </w:r>
      </w:hyperlink>
      <w:r>
        <w:rPr>
          <w:spacing w:val="80"/>
          <w:position w:val="7"/>
          <w:sz w:val="13"/>
        </w:rPr>
        <w:t xml:space="preserve"> </w:t>
      </w:r>
      <w:r>
        <w:t>Pre-award costs may be allowable if:</w:t>
      </w:r>
    </w:p>
    <w:p w14:paraId="296ABA80" w14:textId="77777777" w:rsidR="00D60D02" w:rsidRDefault="00223047">
      <w:pPr>
        <w:pStyle w:val="ListParagraph"/>
        <w:numPr>
          <w:ilvl w:val="0"/>
          <w:numId w:val="15"/>
        </w:numPr>
        <w:tabs>
          <w:tab w:val="left" w:pos="720"/>
        </w:tabs>
        <w:spacing w:before="119" w:line="259" w:lineRule="auto"/>
        <w:ind w:right="783"/>
        <w:rPr>
          <w:sz w:val="24"/>
        </w:rPr>
      </w:pPr>
      <w:r>
        <w:rPr>
          <w:sz w:val="24"/>
        </w:rPr>
        <w:t>The</w:t>
      </w:r>
      <w:r>
        <w:rPr>
          <w:spacing w:val="-4"/>
          <w:sz w:val="24"/>
        </w:rPr>
        <w:t xml:space="preserve"> </w:t>
      </w:r>
      <w:r>
        <w:rPr>
          <w:sz w:val="24"/>
        </w:rPr>
        <w:t>obligation</w:t>
      </w:r>
      <w:r>
        <w:rPr>
          <w:spacing w:val="-3"/>
          <w:sz w:val="24"/>
        </w:rPr>
        <w:t xml:space="preserve"> </w:t>
      </w:r>
      <w:r>
        <w:rPr>
          <w:sz w:val="24"/>
        </w:rPr>
        <w:t>was</w:t>
      </w:r>
      <w:r>
        <w:rPr>
          <w:spacing w:val="-3"/>
          <w:sz w:val="24"/>
        </w:rPr>
        <w:t xml:space="preserve"> </w:t>
      </w:r>
      <w:r>
        <w:rPr>
          <w:sz w:val="24"/>
        </w:rPr>
        <w:t>incurred</w:t>
      </w:r>
      <w:r>
        <w:rPr>
          <w:spacing w:val="-3"/>
          <w:sz w:val="24"/>
        </w:rPr>
        <w:t xml:space="preserve"> </w:t>
      </w:r>
      <w:r>
        <w:rPr>
          <w:sz w:val="24"/>
        </w:rPr>
        <w:t>directly</w:t>
      </w:r>
      <w:r>
        <w:rPr>
          <w:spacing w:val="-8"/>
          <w:sz w:val="24"/>
        </w:rPr>
        <w:t xml:space="preserve"> </w:t>
      </w:r>
      <w:r>
        <w:rPr>
          <w:sz w:val="24"/>
        </w:rPr>
        <w:t>pursuant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negotiation</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anticipation</w:t>
      </w:r>
      <w:r>
        <w:rPr>
          <w:spacing w:val="-3"/>
          <w:sz w:val="24"/>
        </w:rPr>
        <w:t xml:space="preserve"> </w:t>
      </w:r>
      <w:r>
        <w:rPr>
          <w:sz w:val="24"/>
        </w:rPr>
        <w:t>of</w:t>
      </w:r>
      <w:r>
        <w:rPr>
          <w:spacing w:val="-4"/>
          <w:sz w:val="24"/>
        </w:rPr>
        <w:t xml:space="preserve"> </w:t>
      </w:r>
      <w:r>
        <w:rPr>
          <w:sz w:val="24"/>
        </w:rPr>
        <w:t>the federal award;</w:t>
      </w:r>
    </w:p>
    <w:p w14:paraId="296ABA81" w14:textId="77777777" w:rsidR="00D60D02" w:rsidRDefault="00223047">
      <w:pPr>
        <w:pStyle w:val="ListParagraph"/>
        <w:numPr>
          <w:ilvl w:val="0"/>
          <w:numId w:val="15"/>
        </w:numPr>
        <w:tabs>
          <w:tab w:val="left" w:pos="720"/>
        </w:tabs>
        <w:spacing w:before="200" w:line="259" w:lineRule="auto"/>
        <w:ind w:right="778"/>
        <w:rPr>
          <w:sz w:val="24"/>
        </w:rPr>
      </w:pPr>
      <w:r>
        <w:rPr>
          <w:sz w:val="24"/>
        </w:rPr>
        <w:t>The</w:t>
      </w:r>
      <w:r>
        <w:rPr>
          <w:spacing w:val="-3"/>
          <w:sz w:val="24"/>
        </w:rPr>
        <w:t xml:space="preserve"> </w:t>
      </w:r>
      <w:r>
        <w:rPr>
          <w:sz w:val="24"/>
        </w:rPr>
        <w:t>cost</w:t>
      </w:r>
      <w:r>
        <w:rPr>
          <w:spacing w:val="-2"/>
          <w:sz w:val="24"/>
        </w:rPr>
        <w:t xml:space="preserve"> </w:t>
      </w:r>
      <w:r>
        <w:rPr>
          <w:sz w:val="24"/>
        </w:rPr>
        <w:t>is</w:t>
      </w:r>
      <w:r>
        <w:rPr>
          <w:spacing w:val="-2"/>
          <w:sz w:val="24"/>
        </w:rPr>
        <w:t xml:space="preserve"> </w:t>
      </w:r>
      <w:r>
        <w:rPr>
          <w:sz w:val="24"/>
        </w:rPr>
        <w:t>necessary</w:t>
      </w:r>
      <w:r>
        <w:rPr>
          <w:spacing w:val="-7"/>
          <w:sz w:val="24"/>
        </w:rPr>
        <w:t xml:space="preserve"> </w:t>
      </w:r>
      <w:r>
        <w:rPr>
          <w:sz w:val="24"/>
        </w:rPr>
        <w:t>for</w:t>
      </w:r>
      <w:r>
        <w:rPr>
          <w:spacing w:val="-1"/>
          <w:sz w:val="24"/>
        </w:rPr>
        <w:t xml:space="preserve"> </w:t>
      </w:r>
      <w:r>
        <w:rPr>
          <w:sz w:val="24"/>
        </w:rPr>
        <w:t>the</w:t>
      </w:r>
      <w:r>
        <w:rPr>
          <w:spacing w:val="-3"/>
          <w:sz w:val="24"/>
        </w:rPr>
        <w:t xml:space="preserve"> </w:t>
      </w:r>
      <w:r>
        <w:rPr>
          <w:sz w:val="24"/>
        </w:rPr>
        <w:t>efficient</w:t>
      </w:r>
      <w:r>
        <w:rPr>
          <w:spacing w:val="-2"/>
          <w:sz w:val="24"/>
        </w:rPr>
        <w:t xml:space="preserve"> </w:t>
      </w:r>
      <w:r>
        <w:rPr>
          <w:sz w:val="24"/>
        </w:rPr>
        <w:t>and</w:t>
      </w:r>
      <w:r>
        <w:rPr>
          <w:spacing w:val="-2"/>
          <w:sz w:val="24"/>
        </w:rPr>
        <w:t xml:space="preserve"> </w:t>
      </w:r>
      <w:r>
        <w:rPr>
          <w:sz w:val="24"/>
        </w:rPr>
        <w:t>timely</w:t>
      </w:r>
      <w:r>
        <w:rPr>
          <w:spacing w:val="-7"/>
          <w:sz w:val="24"/>
        </w:rPr>
        <w:t xml:space="preserve"> </w:t>
      </w:r>
      <w:r>
        <w:rPr>
          <w:sz w:val="24"/>
        </w:rPr>
        <w:t>performance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scope</w:t>
      </w:r>
      <w:r>
        <w:rPr>
          <w:spacing w:val="-1"/>
          <w:sz w:val="24"/>
        </w:rPr>
        <w:t xml:space="preserve"> </w:t>
      </w:r>
      <w:r>
        <w:rPr>
          <w:sz w:val="24"/>
        </w:rPr>
        <w:t>of</w:t>
      </w:r>
      <w:r>
        <w:rPr>
          <w:spacing w:val="-3"/>
          <w:sz w:val="24"/>
        </w:rPr>
        <w:t xml:space="preserve"> </w:t>
      </w:r>
      <w:r>
        <w:rPr>
          <w:sz w:val="24"/>
        </w:rPr>
        <w:t>work</w:t>
      </w:r>
      <w:r>
        <w:rPr>
          <w:spacing w:val="-2"/>
          <w:sz w:val="24"/>
        </w:rPr>
        <w:t xml:space="preserve"> </w:t>
      </w:r>
      <w:r>
        <w:rPr>
          <w:sz w:val="24"/>
        </w:rPr>
        <w:t>of</w:t>
      </w:r>
      <w:r>
        <w:rPr>
          <w:spacing w:val="-3"/>
          <w:sz w:val="24"/>
        </w:rPr>
        <w:t xml:space="preserve"> </w:t>
      </w:r>
      <w:r>
        <w:rPr>
          <w:sz w:val="24"/>
        </w:rPr>
        <w:t>the federal award;</w:t>
      </w:r>
    </w:p>
    <w:p w14:paraId="296ABA82" w14:textId="77777777" w:rsidR="00D60D02" w:rsidRDefault="00223047">
      <w:pPr>
        <w:pStyle w:val="ListParagraph"/>
        <w:numPr>
          <w:ilvl w:val="0"/>
          <w:numId w:val="15"/>
        </w:numPr>
        <w:tabs>
          <w:tab w:val="left" w:pos="720"/>
        </w:tabs>
        <w:spacing w:before="199"/>
        <w:rPr>
          <w:sz w:val="24"/>
        </w:rPr>
      </w:pPr>
      <w:r>
        <w:rPr>
          <w:sz w:val="24"/>
        </w:rPr>
        <w:t>The</w:t>
      </w:r>
      <w:r>
        <w:rPr>
          <w:spacing w:val="-2"/>
          <w:sz w:val="24"/>
        </w:rPr>
        <w:t xml:space="preserve"> </w:t>
      </w:r>
      <w:r>
        <w:rPr>
          <w:sz w:val="24"/>
        </w:rPr>
        <w:t>cost</w:t>
      </w:r>
      <w:r>
        <w:rPr>
          <w:spacing w:val="-1"/>
          <w:sz w:val="24"/>
        </w:rPr>
        <w:t xml:space="preserve"> </w:t>
      </w:r>
      <w:r>
        <w:rPr>
          <w:sz w:val="24"/>
        </w:rPr>
        <w:t>would</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z w:val="24"/>
        </w:rPr>
        <w:t>allowable</w:t>
      </w:r>
      <w:r>
        <w:rPr>
          <w:spacing w:val="-1"/>
          <w:sz w:val="24"/>
        </w:rPr>
        <w:t xml:space="preserve"> </w:t>
      </w:r>
      <w:r>
        <w:rPr>
          <w:sz w:val="24"/>
        </w:rPr>
        <w:t>had</w:t>
      </w:r>
      <w:r>
        <w:rPr>
          <w:spacing w:val="-1"/>
          <w:sz w:val="24"/>
        </w:rPr>
        <w:t xml:space="preserve"> </w:t>
      </w:r>
      <w:r>
        <w:rPr>
          <w:sz w:val="24"/>
        </w:rPr>
        <w:t>it</w:t>
      </w:r>
      <w:r>
        <w:rPr>
          <w:spacing w:val="-1"/>
          <w:sz w:val="24"/>
        </w:rPr>
        <w:t xml:space="preserve"> </w:t>
      </w:r>
      <w:r>
        <w:rPr>
          <w:sz w:val="24"/>
        </w:rPr>
        <w:t>been</w:t>
      </w:r>
      <w:r>
        <w:rPr>
          <w:spacing w:val="-1"/>
          <w:sz w:val="24"/>
        </w:rPr>
        <w:t xml:space="preserve"> </w:t>
      </w:r>
      <w:r>
        <w:rPr>
          <w:sz w:val="24"/>
        </w:rPr>
        <w:t>incurred</w:t>
      </w:r>
      <w:r>
        <w:rPr>
          <w:spacing w:val="1"/>
          <w:sz w:val="24"/>
        </w:rPr>
        <w:t xml:space="preserve"> </w:t>
      </w:r>
      <w:r>
        <w:rPr>
          <w:sz w:val="24"/>
        </w:rPr>
        <w:t>after</w:t>
      </w:r>
      <w:r>
        <w:rPr>
          <w:spacing w:val="-2"/>
          <w:sz w:val="24"/>
        </w:rPr>
        <w:t xml:space="preserve"> </w:t>
      </w:r>
      <w:r>
        <w:rPr>
          <w:sz w:val="24"/>
        </w:rPr>
        <w:t>the</w:t>
      </w:r>
      <w:r>
        <w:rPr>
          <w:spacing w:val="-1"/>
          <w:sz w:val="24"/>
        </w:rPr>
        <w:t xml:space="preserve"> </w:t>
      </w:r>
      <w:r>
        <w:rPr>
          <w:sz w:val="24"/>
        </w:rPr>
        <w:t>start</w:t>
      </w:r>
      <w:r>
        <w:rPr>
          <w:spacing w:val="-1"/>
          <w:sz w:val="24"/>
        </w:rPr>
        <w:t xml:space="preserve"> </w:t>
      </w:r>
      <w:r>
        <w:rPr>
          <w:sz w:val="24"/>
        </w:rPr>
        <w:t>date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award; </w:t>
      </w:r>
      <w:r>
        <w:rPr>
          <w:spacing w:val="-5"/>
          <w:sz w:val="24"/>
        </w:rPr>
        <w:t>and</w:t>
      </w:r>
    </w:p>
    <w:p w14:paraId="296ABA83" w14:textId="77777777" w:rsidR="00D60D02" w:rsidRDefault="00223047">
      <w:pPr>
        <w:pStyle w:val="ListParagraph"/>
        <w:numPr>
          <w:ilvl w:val="0"/>
          <w:numId w:val="15"/>
        </w:numPr>
        <w:tabs>
          <w:tab w:val="left" w:pos="720"/>
        </w:tabs>
        <w:spacing w:before="223"/>
        <w:rPr>
          <w:sz w:val="24"/>
        </w:rPr>
      </w:pPr>
      <w:r>
        <w:rPr>
          <w:sz w:val="24"/>
        </w:rPr>
        <w:t>The</w:t>
      </w:r>
      <w:r>
        <w:rPr>
          <w:spacing w:val="-2"/>
          <w:sz w:val="24"/>
        </w:rPr>
        <w:t xml:space="preserve"> </w:t>
      </w:r>
      <w:r>
        <w:rPr>
          <w:sz w:val="24"/>
        </w:rPr>
        <w:t>CIL</w:t>
      </w:r>
      <w:r>
        <w:rPr>
          <w:spacing w:val="-4"/>
          <w:sz w:val="24"/>
        </w:rPr>
        <w:t xml:space="preserve"> </w:t>
      </w:r>
      <w:r>
        <w:rPr>
          <w:sz w:val="24"/>
        </w:rPr>
        <w:t>has received</w:t>
      </w:r>
      <w:r>
        <w:rPr>
          <w:spacing w:val="-1"/>
          <w:sz w:val="24"/>
        </w:rPr>
        <w:t xml:space="preserve"> </w:t>
      </w:r>
      <w:r>
        <w:rPr>
          <w:sz w:val="24"/>
        </w:rPr>
        <w:t>written</w:t>
      </w:r>
      <w:r>
        <w:rPr>
          <w:spacing w:val="-1"/>
          <w:sz w:val="24"/>
        </w:rPr>
        <w:t xml:space="preserve"> </w:t>
      </w:r>
      <w:r>
        <w:rPr>
          <w:sz w:val="24"/>
        </w:rPr>
        <w:t>approval from</w:t>
      </w:r>
      <w:r>
        <w:rPr>
          <w:spacing w:val="-1"/>
          <w:sz w:val="24"/>
        </w:rPr>
        <w:t xml:space="preserve"> </w:t>
      </w:r>
      <w:r>
        <w:rPr>
          <w:sz w:val="24"/>
        </w:rPr>
        <w:t>the federal awarding</w:t>
      </w:r>
      <w:r>
        <w:rPr>
          <w:spacing w:val="-4"/>
          <w:sz w:val="24"/>
        </w:rPr>
        <w:t xml:space="preserve"> </w:t>
      </w:r>
      <w:r>
        <w:rPr>
          <w:sz w:val="24"/>
        </w:rPr>
        <w:t>agency</w:t>
      </w:r>
      <w:r>
        <w:rPr>
          <w:spacing w:val="-6"/>
          <w:sz w:val="24"/>
        </w:rPr>
        <w:t xml:space="preserve"> </w:t>
      </w:r>
      <w:r>
        <w:rPr>
          <w:sz w:val="24"/>
        </w:rPr>
        <w:t>to</w:t>
      </w:r>
      <w:r>
        <w:rPr>
          <w:spacing w:val="2"/>
          <w:sz w:val="24"/>
        </w:rPr>
        <w:t xml:space="preserve"> </w:t>
      </w:r>
      <w:r>
        <w:rPr>
          <w:sz w:val="24"/>
        </w:rPr>
        <w:t>incur</w:t>
      </w:r>
      <w:r>
        <w:rPr>
          <w:spacing w:val="-2"/>
          <w:sz w:val="24"/>
        </w:rPr>
        <w:t xml:space="preserve"> </w:t>
      </w:r>
      <w:r>
        <w:rPr>
          <w:sz w:val="24"/>
        </w:rPr>
        <w:t xml:space="preserve">such </w:t>
      </w:r>
      <w:r>
        <w:rPr>
          <w:spacing w:val="-2"/>
          <w:sz w:val="24"/>
        </w:rPr>
        <w:t>costs.</w:t>
      </w:r>
    </w:p>
    <w:p w14:paraId="296ABA84" w14:textId="77777777" w:rsidR="00D60D02" w:rsidRDefault="00D60D02">
      <w:pPr>
        <w:pStyle w:val="BodyText"/>
        <w:spacing w:before="60"/>
        <w:ind w:left="0"/>
        <w:rPr>
          <w:sz w:val="28"/>
        </w:rPr>
      </w:pPr>
    </w:p>
    <w:p w14:paraId="296ABA85" w14:textId="77777777" w:rsidR="00D60D02" w:rsidRDefault="00223047">
      <w:pPr>
        <w:pStyle w:val="Heading2"/>
        <w:tabs>
          <w:tab w:val="left" w:pos="9892"/>
        </w:tabs>
        <w:spacing w:before="1"/>
      </w:pPr>
      <w:bookmarkStart w:id="95" w:name="Line_of_Credit"/>
      <w:bookmarkEnd w:id="95"/>
      <w:r>
        <w:rPr>
          <w:color w:val="000000"/>
          <w:shd w:val="clear" w:color="auto" w:fill="B8CCE4"/>
        </w:rPr>
        <w:t>Line</w:t>
      </w:r>
      <w:r>
        <w:rPr>
          <w:color w:val="000000"/>
          <w:spacing w:val="-3"/>
          <w:shd w:val="clear" w:color="auto" w:fill="B8CCE4"/>
        </w:rPr>
        <w:t xml:space="preserve"> </w:t>
      </w:r>
      <w:r>
        <w:rPr>
          <w:color w:val="000000"/>
          <w:shd w:val="clear" w:color="auto" w:fill="B8CCE4"/>
        </w:rPr>
        <w:t>of</w:t>
      </w:r>
      <w:r>
        <w:rPr>
          <w:color w:val="000000"/>
          <w:spacing w:val="-1"/>
          <w:shd w:val="clear" w:color="auto" w:fill="B8CCE4"/>
        </w:rPr>
        <w:t xml:space="preserve"> </w:t>
      </w:r>
      <w:r>
        <w:rPr>
          <w:color w:val="000000"/>
          <w:spacing w:val="-2"/>
          <w:shd w:val="clear" w:color="auto" w:fill="B8CCE4"/>
        </w:rPr>
        <w:t>Credit</w:t>
      </w:r>
      <w:r>
        <w:rPr>
          <w:color w:val="000000"/>
          <w:shd w:val="clear" w:color="auto" w:fill="B8CCE4"/>
        </w:rPr>
        <w:tab/>
      </w:r>
    </w:p>
    <w:p w14:paraId="296ABA86" w14:textId="77777777" w:rsidR="00D60D02" w:rsidRDefault="00223047">
      <w:pPr>
        <w:pStyle w:val="BodyText"/>
        <w:spacing w:before="157" w:line="259" w:lineRule="auto"/>
        <w:ind w:right="292"/>
      </w:pPr>
      <w:r>
        <w:t>One helpful product to obtain from a bank may</w:t>
      </w:r>
      <w:r>
        <w:rPr>
          <w:spacing w:val="-1"/>
        </w:rPr>
        <w:t xml:space="preserve"> </w:t>
      </w:r>
      <w:r>
        <w:t xml:space="preserve">be a </w:t>
      </w:r>
      <w:r>
        <w:rPr>
          <w:i/>
        </w:rPr>
        <w:t xml:space="preserve">line of credit </w:t>
      </w:r>
      <w:r>
        <w:t>(LOC). This is either a secured (collateral is pledged or the “line” remains open) or unsecured (time limited promissory notes) loan. The purpose is to allow for a continuation of payments for expenses incurred by the organization</w:t>
      </w:r>
      <w:r>
        <w:rPr>
          <w:spacing w:val="-3"/>
        </w:rPr>
        <w:t xml:space="preserve"> </w:t>
      </w:r>
      <w:r>
        <w:t>when</w:t>
      </w:r>
      <w:r>
        <w:rPr>
          <w:spacing w:val="-3"/>
        </w:rPr>
        <w:t xml:space="preserve"> </w:t>
      </w:r>
      <w:r>
        <w:t>cash</w:t>
      </w:r>
      <w:r>
        <w:rPr>
          <w:spacing w:val="-3"/>
        </w:rPr>
        <w:t xml:space="preserve"> </w:t>
      </w:r>
      <w:r>
        <w:t>flow</w:t>
      </w:r>
      <w:r>
        <w:rPr>
          <w:spacing w:val="-4"/>
        </w:rPr>
        <w:t xml:space="preserve"> </w:t>
      </w:r>
      <w:r>
        <w:t>is</w:t>
      </w:r>
      <w:r>
        <w:rPr>
          <w:spacing w:val="-3"/>
        </w:rPr>
        <w:t xml:space="preserve"> </w:t>
      </w:r>
      <w:r>
        <w:t>interrupted</w:t>
      </w:r>
      <w:r>
        <w:rPr>
          <w:spacing w:val="-3"/>
        </w:rPr>
        <w:t xml:space="preserve"> </w:t>
      </w:r>
      <w:r>
        <w:t>or</w:t>
      </w:r>
      <w:r>
        <w:rPr>
          <w:spacing w:val="-4"/>
        </w:rPr>
        <w:t xml:space="preserve"> </w:t>
      </w:r>
      <w:r>
        <w:t>cash</w:t>
      </w:r>
      <w:r>
        <w:rPr>
          <w:spacing w:val="-3"/>
        </w:rPr>
        <w:t xml:space="preserve"> </w:t>
      </w:r>
      <w:r>
        <w:t>needed</w:t>
      </w:r>
      <w:r>
        <w:rPr>
          <w:spacing w:val="-3"/>
        </w:rPr>
        <w:t xml:space="preserve"> </w:t>
      </w:r>
      <w:r>
        <w:rPr>
          <w:i/>
        </w:rPr>
        <w:t>temporarily</w:t>
      </w:r>
      <w:r>
        <w:rPr>
          <w:i/>
          <w:spacing w:val="-4"/>
        </w:rPr>
        <w:t xml:space="preserve"> </w:t>
      </w:r>
      <w:r>
        <w:t>exceeds</w:t>
      </w:r>
      <w:r>
        <w:rPr>
          <w:spacing w:val="-3"/>
        </w:rPr>
        <w:t xml:space="preserve"> </w:t>
      </w:r>
      <w:r>
        <w:t>the</w:t>
      </w:r>
      <w:r>
        <w:rPr>
          <w:spacing w:val="-4"/>
        </w:rPr>
        <w:t xml:space="preserve"> </w:t>
      </w:r>
      <w:r>
        <w:t>available</w:t>
      </w:r>
      <w:r>
        <w:rPr>
          <w:spacing w:val="-3"/>
        </w:rPr>
        <w:t xml:space="preserve"> </w:t>
      </w:r>
      <w:r>
        <w:t xml:space="preserve">cash. It is important to establish a line of credit </w:t>
      </w:r>
      <w:r>
        <w:rPr>
          <w:b/>
        </w:rPr>
        <w:t xml:space="preserve">before </w:t>
      </w:r>
      <w:r>
        <w:t>you need it. You will need a board resolution to do this and appropriate board and organization signatures before you can access the LOC.</w:t>
      </w:r>
    </w:p>
    <w:p w14:paraId="296ABA87" w14:textId="77777777" w:rsidR="00D60D02" w:rsidRDefault="00D60D02">
      <w:pPr>
        <w:pStyle w:val="BodyText"/>
        <w:ind w:left="0"/>
        <w:rPr>
          <w:sz w:val="20"/>
        </w:rPr>
      </w:pPr>
    </w:p>
    <w:p w14:paraId="296ABA88" w14:textId="77777777" w:rsidR="00D60D02" w:rsidRDefault="00223047">
      <w:pPr>
        <w:pStyle w:val="BodyText"/>
        <w:spacing w:before="58"/>
        <w:ind w:left="0"/>
        <w:rPr>
          <w:sz w:val="20"/>
        </w:rPr>
      </w:pPr>
      <w:r>
        <w:rPr>
          <w:noProof/>
          <w:sz w:val="20"/>
        </w:rPr>
        <mc:AlternateContent>
          <mc:Choice Requires="wps">
            <w:drawing>
              <wp:anchor distT="0" distB="0" distL="0" distR="0" simplePos="0" relativeHeight="487601152" behindDoc="1" locked="0" layoutInCell="1" allowOverlap="1" wp14:anchorId="296ABFAA" wp14:editId="296ABFAB">
                <wp:simplePos x="0" y="0"/>
                <wp:positionH relativeFrom="page">
                  <wp:posOffset>914400</wp:posOffset>
                </wp:positionH>
                <wp:positionV relativeFrom="paragraph">
                  <wp:posOffset>198624</wp:posOffset>
                </wp:positionV>
                <wp:extent cx="182880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B08F4" id="Graphic 30" o:spid="_x0000_s1026" style="position:absolute;margin-left:1in;margin-top:15.65pt;width:2in;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" path="m1828800,l,,,6096r1828800,l1828800,xe" fillcolor="black" stroked="f">
                <v:path arrowok="t"/>
                <w10:wrap type="topAndBottom" anchorx="page"/>
              </v:shape>
            </w:pict>
          </mc:Fallback>
        </mc:AlternateContent>
      </w:r>
    </w:p>
    <w:p w14:paraId="296ABA89" w14:textId="77777777" w:rsidR="00D60D02" w:rsidRDefault="00223047">
      <w:pPr>
        <w:spacing w:before="84"/>
        <w:ind w:left="360"/>
        <w:rPr>
          <w:sz w:val="20"/>
        </w:rPr>
      </w:pPr>
      <w:bookmarkStart w:id="96" w:name="_bookmark41"/>
      <w:bookmarkEnd w:id="96"/>
      <w:r>
        <w:rPr>
          <w:sz w:val="20"/>
          <w:vertAlign w:val="superscript"/>
        </w:rPr>
        <w:t>35</w:t>
      </w:r>
      <w:r>
        <w:rPr>
          <w:spacing w:val="-4"/>
          <w:sz w:val="20"/>
        </w:rPr>
        <w:t xml:space="preserve"> </w:t>
      </w:r>
      <w:r>
        <w:rPr>
          <w:i/>
          <w:sz w:val="20"/>
        </w:rPr>
        <w:t>See</w:t>
      </w:r>
      <w:r>
        <w:rPr>
          <w:i/>
          <w:spacing w:val="-3"/>
          <w:sz w:val="20"/>
        </w:rPr>
        <w:t xml:space="preserve"> </w:t>
      </w:r>
      <w:r>
        <w:rPr>
          <w:sz w:val="20"/>
        </w:rPr>
        <w:t>45</w:t>
      </w:r>
      <w:r>
        <w:rPr>
          <w:spacing w:val="-4"/>
          <w:sz w:val="20"/>
        </w:rPr>
        <w:t xml:space="preserve"> </w:t>
      </w:r>
      <w:r>
        <w:rPr>
          <w:sz w:val="20"/>
        </w:rPr>
        <w:t>CFR</w:t>
      </w:r>
      <w:r>
        <w:rPr>
          <w:spacing w:val="-4"/>
          <w:sz w:val="20"/>
        </w:rPr>
        <w:t xml:space="preserve"> </w:t>
      </w:r>
      <w:r>
        <w:rPr>
          <w:sz w:val="20"/>
        </w:rPr>
        <w:t>§§75.458</w:t>
      </w:r>
      <w:r>
        <w:rPr>
          <w:spacing w:val="-2"/>
          <w:sz w:val="20"/>
        </w:rPr>
        <w:t xml:space="preserve"> </w:t>
      </w:r>
      <w:r>
        <w:rPr>
          <w:sz w:val="20"/>
        </w:rPr>
        <w:t>and</w:t>
      </w:r>
      <w:r>
        <w:rPr>
          <w:spacing w:val="-3"/>
          <w:sz w:val="20"/>
        </w:rPr>
        <w:t xml:space="preserve"> </w:t>
      </w:r>
      <w:r>
        <w:rPr>
          <w:spacing w:val="-2"/>
          <w:sz w:val="20"/>
        </w:rPr>
        <w:t>75.308(d).</w:t>
      </w:r>
    </w:p>
    <w:p w14:paraId="296ABA8A" w14:textId="77777777" w:rsidR="00D60D02" w:rsidRDefault="00D60D02">
      <w:pPr>
        <w:rPr>
          <w:sz w:val="20"/>
        </w:rPr>
        <w:sectPr w:rsidR="00D60D02">
          <w:pgSz w:w="12240" w:h="15840"/>
          <w:pgMar w:top="1680" w:right="1080" w:bottom="1300" w:left="1080" w:header="0" w:footer="1106" w:gutter="0"/>
          <w:cols w:space="720"/>
        </w:sectPr>
      </w:pPr>
    </w:p>
    <w:p w14:paraId="296ABA8B" w14:textId="77777777" w:rsidR="00D60D02" w:rsidRDefault="00223047">
      <w:pPr>
        <w:pStyle w:val="BodyText"/>
        <w:spacing w:before="68" w:line="259" w:lineRule="auto"/>
        <w:ind w:right="258"/>
      </w:pPr>
      <w:r>
        <w:t>Typically, LOCs are determined by the organization’s size, operating budget, and methods of receiving</w:t>
      </w:r>
      <w:r>
        <w:rPr>
          <w:spacing w:val="-6"/>
        </w:rPr>
        <w:t xml:space="preserve"> </w:t>
      </w:r>
      <w:r>
        <w:t>revenue.</w:t>
      </w:r>
      <w:r>
        <w:rPr>
          <w:spacing w:val="-3"/>
        </w:rPr>
        <w:t xml:space="preserve"> </w:t>
      </w:r>
      <w:r>
        <w:t>Your</w:t>
      </w:r>
      <w:r>
        <w:rPr>
          <w:spacing w:val="-2"/>
        </w:rPr>
        <w:t xml:space="preserve"> </w:t>
      </w:r>
      <w:r>
        <w:t>bank</w:t>
      </w:r>
      <w:r>
        <w:rPr>
          <w:spacing w:val="-3"/>
        </w:rPr>
        <w:t xml:space="preserve"> </w:t>
      </w:r>
      <w:r>
        <w:t>and</w:t>
      </w:r>
      <w:r>
        <w:rPr>
          <w:spacing w:val="-3"/>
        </w:rPr>
        <w:t xml:space="preserve"> </w:t>
      </w:r>
      <w:r>
        <w:t>treasurer</w:t>
      </w:r>
      <w:r>
        <w:rPr>
          <w:spacing w:val="-4"/>
        </w:rPr>
        <w:t xml:space="preserve"> </w:t>
      </w:r>
      <w:r>
        <w:t>should</w:t>
      </w:r>
      <w:r>
        <w:rPr>
          <w:spacing w:val="-3"/>
        </w:rPr>
        <w:t xml:space="preserve"> </w:t>
      </w:r>
      <w:r>
        <w:t>assist</w:t>
      </w:r>
      <w:r>
        <w:rPr>
          <w:spacing w:val="-3"/>
        </w:rPr>
        <w:t xml:space="preserve"> </w:t>
      </w:r>
      <w:r>
        <w:t>in</w:t>
      </w:r>
      <w:r>
        <w:rPr>
          <w:spacing w:val="-3"/>
        </w:rPr>
        <w:t xml:space="preserve"> </w:t>
      </w:r>
      <w:r>
        <w:t>establishing</w:t>
      </w:r>
      <w:r>
        <w:rPr>
          <w:spacing w:val="-6"/>
        </w:rPr>
        <w:t xml:space="preserve"> </w:t>
      </w:r>
      <w:r>
        <w:t>the</w:t>
      </w:r>
      <w:r>
        <w:rPr>
          <w:spacing w:val="-4"/>
        </w:rPr>
        <w:t xml:space="preserve"> </w:t>
      </w:r>
      <w:r>
        <w:t>type,</w:t>
      </w:r>
      <w:r>
        <w:rPr>
          <w:spacing w:val="-3"/>
        </w:rPr>
        <w:t xml:space="preserve"> </w:t>
      </w:r>
      <w:r>
        <w:t>amount,</w:t>
      </w:r>
      <w:r>
        <w:rPr>
          <w:spacing w:val="-3"/>
        </w:rPr>
        <w:t xml:space="preserve"> </w:t>
      </w:r>
      <w:r>
        <w:t>and</w:t>
      </w:r>
      <w:r>
        <w:rPr>
          <w:spacing w:val="-3"/>
        </w:rPr>
        <w:t xml:space="preserve"> </w:t>
      </w:r>
      <w:r>
        <w:t>cost of a LOC. Remember, many contracts do not allow short-term interest as an allowable or reimbursable</w:t>
      </w:r>
      <w:r>
        <w:rPr>
          <w:spacing w:val="-1"/>
        </w:rPr>
        <w:t xml:space="preserve"> </w:t>
      </w:r>
      <w:r>
        <w:t>expense. Therefore, LOC borrowing</w:t>
      </w:r>
      <w:r>
        <w:rPr>
          <w:spacing w:val="-3"/>
        </w:rPr>
        <w:t xml:space="preserve"> </w:t>
      </w:r>
      <w:r>
        <w:t>should be</w:t>
      </w:r>
      <w:r>
        <w:rPr>
          <w:spacing w:val="-1"/>
        </w:rPr>
        <w:t xml:space="preserve"> </w:t>
      </w:r>
      <w:r>
        <w:t>kept to an absolute</w:t>
      </w:r>
      <w:r>
        <w:rPr>
          <w:spacing w:val="-1"/>
        </w:rPr>
        <w:t xml:space="preserve"> </w:t>
      </w:r>
      <w:r>
        <w:t>minimum, and all borrowing and payments should be routinely reported to the treasurer, finance committee, or the board in order for them to meet their fiduciary responsibility. Typically, banks charge an annual fee</w:t>
      </w:r>
      <w:r>
        <w:rPr>
          <w:spacing w:val="-2"/>
        </w:rPr>
        <w:t xml:space="preserve"> </w:t>
      </w:r>
      <w:r>
        <w:t>to</w:t>
      </w:r>
      <w:r>
        <w:rPr>
          <w:spacing w:val="-1"/>
        </w:rPr>
        <w:t xml:space="preserve"> </w:t>
      </w:r>
      <w:r>
        <w:t>establish</w:t>
      </w:r>
      <w:r>
        <w:rPr>
          <w:spacing w:val="-1"/>
        </w:rPr>
        <w:t xml:space="preserve"> </w:t>
      </w:r>
      <w:r>
        <w:t>and</w:t>
      </w:r>
      <w:r>
        <w:rPr>
          <w:spacing w:val="-1"/>
        </w:rPr>
        <w:t xml:space="preserve"> </w:t>
      </w:r>
      <w:r>
        <w:t>use</w:t>
      </w:r>
      <w:r>
        <w:rPr>
          <w:spacing w:val="-2"/>
        </w:rPr>
        <w:t xml:space="preserve"> </w:t>
      </w:r>
      <w:r>
        <w:t>a line</w:t>
      </w:r>
      <w:r>
        <w:rPr>
          <w:spacing w:val="-2"/>
        </w:rPr>
        <w:t xml:space="preserve"> </w:t>
      </w:r>
      <w:r>
        <w:t>of</w:t>
      </w:r>
      <w:r>
        <w:rPr>
          <w:spacing w:val="-2"/>
        </w:rPr>
        <w:t xml:space="preserve"> </w:t>
      </w:r>
      <w:r>
        <w:t>credit.</w:t>
      </w:r>
      <w:r>
        <w:rPr>
          <w:spacing w:val="-1"/>
        </w:rPr>
        <w:t xml:space="preserve"> </w:t>
      </w:r>
      <w:r>
        <w:t>This</w:t>
      </w:r>
      <w:r>
        <w:rPr>
          <w:spacing w:val="-1"/>
        </w:rPr>
        <w:t xml:space="preserve"> </w:t>
      </w:r>
      <w:r>
        <w:t>fee</w:t>
      </w:r>
      <w:r>
        <w:rPr>
          <w:spacing w:val="-2"/>
        </w:rPr>
        <w:t xml:space="preserve"> </w:t>
      </w:r>
      <w:r>
        <w:t>is negotiable. It</w:t>
      </w:r>
      <w:r>
        <w:rPr>
          <w:spacing w:val="-1"/>
        </w:rPr>
        <w:t xml:space="preserve"> </w:t>
      </w:r>
      <w:r>
        <w:t>is</w:t>
      </w:r>
      <w:r>
        <w:rPr>
          <w:spacing w:val="-1"/>
        </w:rPr>
        <w:t xml:space="preserve"> </w:t>
      </w:r>
      <w:r>
        <w:t>common</w:t>
      </w:r>
      <w:r>
        <w:rPr>
          <w:spacing w:val="-1"/>
        </w:rPr>
        <w:t xml:space="preserve"> </w:t>
      </w:r>
      <w:r>
        <w:t>for</w:t>
      </w:r>
      <w:r>
        <w:rPr>
          <w:spacing w:val="-2"/>
        </w:rPr>
        <w:t xml:space="preserve"> </w:t>
      </w:r>
      <w:r>
        <w:t>banks</w:t>
      </w:r>
      <w:r>
        <w:rPr>
          <w:spacing w:val="-1"/>
        </w:rPr>
        <w:t xml:space="preserve"> </w:t>
      </w:r>
      <w:r>
        <w:t>to</w:t>
      </w:r>
      <w:r>
        <w:rPr>
          <w:spacing w:val="-1"/>
        </w:rPr>
        <w:t xml:space="preserve"> </w:t>
      </w:r>
      <w:r>
        <w:t>waive</w:t>
      </w:r>
      <w:r>
        <w:rPr>
          <w:spacing w:val="-2"/>
        </w:rPr>
        <w:t xml:space="preserve"> </w:t>
      </w:r>
      <w:r>
        <w:t>the fee if you establish the line of credit at the bank where you have all or the majority of your center’s accounts.</w:t>
      </w:r>
    </w:p>
    <w:p w14:paraId="296ABA8C" w14:textId="77777777" w:rsidR="00D60D02" w:rsidRDefault="00223047">
      <w:pPr>
        <w:pStyle w:val="BodyText"/>
        <w:spacing w:before="119" w:line="259" w:lineRule="auto"/>
        <w:ind w:right="271"/>
      </w:pPr>
      <w:r>
        <w:t>An example of when you may need to use your line of credit would be when a state or federal award</w:t>
      </w:r>
      <w:r>
        <w:rPr>
          <w:spacing w:val="-3"/>
        </w:rPr>
        <w:t xml:space="preserve"> </w:t>
      </w:r>
      <w:r>
        <w:t>is</w:t>
      </w:r>
      <w:r>
        <w:rPr>
          <w:spacing w:val="-3"/>
        </w:rPr>
        <w:t xml:space="preserve"> </w:t>
      </w:r>
      <w:r>
        <w:t>late</w:t>
      </w:r>
      <w:r>
        <w:rPr>
          <w:spacing w:val="-3"/>
        </w:rPr>
        <w:t xml:space="preserve"> </w:t>
      </w:r>
      <w:r>
        <w:t>due</w:t>
      </w:r>
      <w:r>
        <w:rPr>
          <w:spacing w:val="-4"/>
        </w:rPr>
        <w:t xml:space="preserve"> </w:t>
      </w:r>
      <w:r>
        <w:t>to</w:t>
      </w:r>
      <w:r>
        <w:rPr>
          <w:spacing w:val="-3"/>
        </w:rPr>
        <w:t xml:space="preserve"> </w:t>
      </w:r>
      <w:r>
        <w:t>the</w:t>
      </w:r>
      <w:r>
        <w:rPr>
          <w:spacing w:val="-3"/>
        </w:rPr>
        <w:t xml:space="preserve"> </w:t>
      </w:r>
      <w:r>
        <w:t>failure</w:t>
      </w:r>
      <w:r>
        <w:rPr>
          <w:spacing w:val="-4"/>
        </w:rPr>
        <w:t xml:space="preserve"> </w:t>
      </w:r>
      <w:r>
        <w:t>of</w:t>
      </w:r>
      <w:r>
        <w:rPr>
          <w:spacing w:val="-2"/>
        </w:rPr>
        <w:t xml:space="preserve"> </w:t>
      </w:r>
      <w:r>
        <w:t>government</w:t>
      </w:r>
      <w:r>
        <w:rPr>
          <w:spacing w:val="-3"/>
        </w:rPr>
        <w:t xml:space="preserve"> </w:t>
      </w:r>
      <w:r>
        <w:t>to</w:t>
      </w:r>
      <w:r>
        <w:rPr>
          <w:spacing w:val="-3"/>
        </w:rPr>
        <w:t xml:space="preserve"> </w:t>
      </w:r>
      <w:r>
        <w:t>pass</w:t>
      </w:r>
      <w:r>
        <w:rPr>
          <w:spacing w:val="-3"/>
        </w:rPr>
        <w:t xml:space="preserve"> </w:t>
      </w:r>
      <w:r>
        <w:t>a</w:t>
      </w:r>
      <w:r>
        <w:rPr>
          <w:spacing w:val="-3"/>
        </w:rPr>
        <w:t xml:space="preserve"> </w:t>
      </w:r>
      <w:r>
        <w:t>timely</w:t>
      </w:r>
      <w:r>
        <w:rPr>
          <w:spacing w:val="-7"/>
        </w:rPr>
        <w:t xml:space="preserve"> </w:t>
      </w:r>
      <w:r>
        <w:t>budget.</w:t>
      </w:r>
      <w:r>
        <w:rPr>
          <w:spacing w:val="-3"/>
        </w:rPr>
        <w:t xml:space="preserve"> </w:t>
      </w:r>
      <w:r>
        <w:t>Obligations</w:t>
      </w:r>
      <w:r>
        <w:rPr>
          <w:spacing w:val="-3"/>
        </w:rPr>
        <w:t xml:space="preserve"> </w:t>
      </w:r>
      <w:r>
        <w:t>such</w:t>
      </w:r>
      <w:r>
        <w:rPr>
          <w:spacing w:val="-1"/>
        </w:rPr>
        <w:t xml:space="preserve"> </w:t>
      </w:r>
      <w:r>
        <w:t>as</w:t>
      </w:r>
      <w:r>
        <w:rPr>
          <w:spacing w:val="-3"/>
        </w:rPr>
        <w:t xml:space="preserve"> </w:t>
      </w:r>
      <w:r>
        <w:t xml:space="preserve">payroll, rent, and federal withholding all must continue to be made in a timely manner. When cash received is less than cash outlay, this requires a </w:t>
      </w:r>
      <w:r>
        <w:rPr>
          <w:i/>
        </w:rPr>
        <w:t xml:space="preserve">short-term </w:t>
      </w:r>
      <w:r>
        <w:t>infusion of cash.</w:t>
      </w:r>
    </w:p>
    <w:p w14:paraId="296ABA8D" w14:textId="77777777" w:rsidR="00D60D02" w:rsidRDefault="00223047">
      <w:pPr>
        <w:pStyle w:val="BodyText"/>
        <w:spacing w:before="118" w:line="259" w:lineRule="auto"/>
        <w:ind w:left="359" w:right="238"/>
      </w:pPr>
      <w:r>
        <w:t>Many</w:t>
      </w:r>
      <w:r>
        <w:rPr>
          <w:spacing w:val="-5"/>
        </w:rPr>
        <w:t xml:space="preserve"> </w:t>
      </w:r>
      <w:r>
        <w:t>LOCs</w:t>
      </w:r>
      <w:r>
        <w:rPr>
          <w:spacing w:val="-2"/>
        </w:rPr>
        <w:t xml:space="preserve"> </w:t>
      </w:r>
      <w:r>
        <w:t>issued</w:t>
      </w:r>
      <w:r>
        <w:rPr>
          <w:spacing w:val="-2"/>
        </w:rPr>
        <w:t xml:space="preserve"> </w:t>
      </w:r>
      <w:r>
        <w:t>by</w:t>
      </w:r>
      <w:r>
        <w:rPr>
          <w:spacing w:val="-7"/>
        </w:rPr>
        <w:t xml:space="preserve"> </w:t>
      </w:r>
      <w:r>
        <w:t>banks</w:t>
      </w:r>
      <w:r>
        <w:rPr>
          <w:spacing w:val="-2"/>
        </w:rPr>
        <w:t xml:space="preserve"> </w:t>
      </w:r>
      <w:r>
        <w:t>require</w:t>
      </w:r>
      <w:r>
        <w:rPr>
          <w:spacing w:val="-3"/>
        </w:rPr>
        <w:t xml:space="preserve"> </w:t>
      </w:r>
      <w:r>
        <w:t>that</w:t>
      </w:r>
      <w:r>
        <w:rPr>
          <w:spacing w:val="-2"/>
        </w:rPr>
        <w:t xml:space="preserve"> </w:t>
      </w:r>
      <w:r>
        <w:t>the</w:t>
      </w:r>
      <w:r>
        <w:rPr>
          <w:spacing w:val="-3"/>
        </w:rPr>
        <w:t xml:space="preserve"> </w:t>
      </w:r>
      <w:r>
        <w:t>line</w:t>
      </w:r>
      <w:r>
        <w:rPr>
          <w:spacing w:val="-3"/>
        </w:rPr>
        <w:t xml:space="preserve"> </w:t>
      </w:r>
      <w:r>
        <w:t>be</w:t>
      </w:r>
      <w:r>
        <w:rPr>
          <w:spacing w:val="-3"/>
        </w:rPr>
        <w:t xml:space="preserve"> </w:t>
      </w:r>
      <w:r>
        <w:t>“retired”</w:t>
      </w:r>
      <w:r>
        <w:rPr>
          <w:spacing w:val="-3"/>
        </w:rPr>
        <w:t xml:space="preserve"> </w:t>
      </w:r>
      <w:r>
        <w:t>or</w:t>
      </w:r>
      <w:r>
        <w:rPr>
          <w:spacing w:val="-3"/>
        </w:rPr>
        <w:t xml:space="preserve"> </w:t>
      </w:r>
      <w:r>
        <w:t>dormant</w:t>
      </w:r>
      <w:r>
        <w:rPr>
          <w:spacing w:val="-2"/>
        </w:rPr>
        <w:t xml:space="preserve"> </w:t>
      </w:r>
      <w:r>
        <w:t>for</w:t>
      </w:r>
      <w:r>
        <w:rPr>
          <w:spacing w:val="-3"/>
        </w:rPr>
        <w:t xml:space="preserve"> </w:t>
      </w:r>
      <w:r>
        <w:t>a</w:t>
      </w:r>
      <w:r>
        <w:rPr>
          <w:spacing w:val="-3"/>
        </w:rPr>
        <w:t xml:space="preserve"> </w:t>
      </w:r>
      <w:r>
        <w:t>minimum</w:t>
      </w:r>
      <w:r>
        <w:rPr>
          <w:spacing w:val="-2"/>
        </w:rPr>
        <w:t xml:space="preserve"> </w:t>
      </w:r>
      <w:r>
        <w:t>period</w:t>
      </w:r>
      <w:r>
        <w:rPr>
          <w:spacing w:val="-2"/>
        </w:rPr>
        <w:t xml:space="preserve"> </w:t>
      </w:r>
      <w:r>
        <w:t xml:space="preserve">of 30 days annually. Be sure to not rely upon LOCs to the point that the line is in constant use. This increases non-reimbursed business expenses and jeopardizes your business relationship with the </w:t>
      </w:r>
      <w:r>
        <w:rPr>
          <w:spacing w:val="-2"/>
        </w:rPr>
        <w:t>bank.</w:t>
      </w:r>
    </w:p>
    <w:p w14:paraId="296ABA8E" w14:textId="77777777" w:rsidR="00D60D02" w:rsidRDefault="00223047">
      <w:pPr>
        <w:pStyle w:val="Heading3"/>
        <w:spacing w:before="246"/>
        <w:rPr>
          <w:u w:val="none"/>
        </w:rPr>
      </w:pPr>
      <w:bookmarkStart w:id="97" w:name="Secured_LOC"/>
      <w:bookmarkEnd w:id="97"/>
      <w:r>
        <w:t>Secured</w:t>
      </w:r>
      <w:r>
        <w:rPr>
          <w:spacing w:val="-12"/>
        </w:rPr>
        <w:t xml:space="preserve"> </w:t>
      </w:r>
      <w:r>
        <w:rPr>
          <w:spacing w:val="-5"/>
        </w:rPr>
        <w:t>LOC</w:t>
      </w:r>
    </w:p>
    <w:p w14:paraId="296ABA8F" w14:textId="77777777" w:rsidR="00D60D02" w:rsidRDefault="00223047">
      <w:pPr>
        <w:pStyle w:val="BodyText"/>
        <w:spacing w:before="113" w:line="259" w:lineRule="auto"/>
        <w:ind w:left="359" w:right="241"/>
      </w:pPr>
      <w:r>
        <w:t xml:space="preserve">A </w:t>
      </w:r>
      <w:r>
        <w:rPr>
          <w:i/>
        </w:rPr>
        <w:t xml:space="preserve">secured LOC </w:t>
      </w:r>
      <w:r>
        <w:t>is a predetermined loan amount that the organization can access at will, which is secured by assets of the organization or some other collateral. This can also include a personal guarantee</w:t>
      </w:r>
      <w:r>
        <w:rPr>
          <w:spacing w:val="-4"/>
        </w:rPr>
        <w:t xml:space="preserve"> </w:t>
      </w:r>
      <w:r>
        <w:t>by</w:t>
      </w:r>
      <w:r>
        <w:rPr>
          <w:spacing w:val="-7"/>
        </w:rPr>
        <w:t xml:space="preserve"> </w:t>
      </w:r>
      <w:r>
        <w:t>the</w:t>
      </w:r>
      <w:r>
        <w:rPr>
          <w:spacing w:val="-4"/>
        </w:rPr>
        <w:t xml:space="preserve"> </w:t>
      </w:r>
      <w:r>
        <w:t>board</w:t>
      </w:r>
      <w:r>
        <w:rPr>
          <w:spacing w:val="-3"/>
        </w:rPr>
        <w:t xml:space="preserve"> </w:t>
      </w:r>
      <w:r>
        <w:t>(collectively</w:t>
      </w:r>
      <w:r>
        <w:rPr>
          <w:spacing w:val="-7"/>
        </w:rPr>
        <w:t xml:space="preserve"> </w:t>
      </w:r>
      <w:r>
        <w:t>or</w:t>
      </w:r>
      <w:r>
        <w:rPr>
          <w:spacing w:val="-4"/>
        </w:rPr>
        <w:t xml:space="preserve"> </w:t>
      </w:r>
      <w:r>
        <w:t>individually),</w:t>
      </w:r>
      <w:r>
        <w:rPr>
          <w:spacing w:val="-1"/>
        </w:rPr>
        <w:t xml:space="preserve"> </w:t>
      </w:r>
      <w:r>
        <w:t xml:space="preserve">although </w:t>
      </w:r>
      <w:r>
        <w:rPr>
          <w:b/>
        </w:rPr>
        <w:t>this</w:t>
      </w:r>
      <w:r>
        <w:rPr>
          <w:b/>
          <w:spacing w:val="-3"/>
        </w:rPr>
        <w:t xml:space="preserve"> </w:t>
      </w:r>
      <w:r>
        <w:rPr>
          <w:b/>
        </w:rPr>
        <w:t>is</w:t>
      </w:r>
      <w:r>
        <w:rPr>
          <w:b/>
          <w:spacing w:val="-3"/>
        </w:rPr>
        <w:t xml:space="preserve"> </w:t>
      </w:r>
      <w:r>
        <w:rPr>
          <w:b/>
        </w:rPr>
        <w:t>not</w:t>
      </w:r>
      <w:r>
        <w:rPr>
          <w:b/>
          <w:spacing w:val="-4"/>
        </w:rPr>
        <w:t xml:space="preserve"> </w:t>
      </w:r>
      <w:r>
        <w:t>a</w:t>
      </w:r>
      <w:r>
        <w:rPr>
          <w:spacing w:val="-4"/>
        </w:rPr>
        <w:t xml:space="preserve"> </w:t>
      </w:r>
      <w:r>
        <w:t>preferred</w:t>
      </w:r>
      <w:r>
        <w:rPr>
          <w:spacing w:val="-3"/>
        </w:rPr>
        <w:t xml:space="preserve"> </w:t>
      </w:r>
      <w:r>
        <w:t>method.</w:t>
      </w:r>
      <w:r>
        <w:rPr>
          <w:spacing w:val="-1"/>
        </w:rPr>
        <w:t xml:space="preserve"> </w:t>
      </w:r>
      <w:r>
        <w:t>If</w:t>
      </w:r>
      <w:r>
        <w:rPr>
          <w:spacing w:val="-4"/>
        </w:rPr>
        <w:t xml:space="preserve"> </w:t>
      </w:r>
      <w:r>
        <w:t>an organization has poor credit or insufficient assets to pledge against a secured LOC, the bank may require such guarantees. A preferable alternative would be a 90-day promissory note whereby a receivable (identified amount of cash that can be used as collateral) is used to secure the short- term loan while cash flow is interrupted.</w:t>
      </w:r>
    </w:p>
    <w:p w14:paraId="296ABA90" w14:textId="77777777" w:rsidR="00D60D02" w:rsidRDefault="00223047">
      <w:pPr>
        <w:pStyle w:val="Heading3"/>
        <w:spacing w:before="245"/>
        <w:rPr>
          <w:u w:val="none"/>
        </w:rPr>
      </w:pPr>
      <w:bookmarkStart w:id="98" w:name="Unsecured_LOC"/>
      <w:bookmarkEnd w:id="98"/>
      <w:r>
        <w:t>Unsecured</w:t>
      </w:r>
      <w:r>
        <w:rPr>
          <w:spacing w:val="-12"/>
        </w:rPr>
        <w:t xml:space="preserve"> </w:t>
      </w:r>
      <w:r>
        <w:rPr>
          <w:spacing w:val="-5"/>
        </w:rPr>
        <w:t>LOC</w:t>
      </w:r>
    </w:p>
    <w:p w14:paraId="296ABA91" w14:textId="77777777" w:rsidR="00D60D02" w:rsidRDefault="00223047">
      <w:pPr>
        <w:pStyle w:val="BodyText"/>
        <w:spacing w:before="115" w:line="259" w:lineRule="auto"/>
        <w:ind w:right="292"/>
      </w:pPr>
      <w:r>
        <w:t>An</w:t>
      </w:r>
      <w:r>
        <w:rPr>
          <w:spacing w:val="-3"/>
        </w:rPr>
        <w:t xml:space="preserve"> </w:t>
      </w:r>
      <w:r>
        <w:rPr>
          <w:i/>
        </w:rPr>
        <w:t>unsecured</w:t>
      </w:r>
      <w:r>
        <w:rPr>
          <w:i/>
          <w:spacing w:val="-3"/>
        </w:rPr>
        <w:t xml:space="preserve"> </w:t>
      </w:r>
      <w:r>
        <w:rPr>
          <w:i/>
        </w:rPr>
        <w:t>LOC</w:t>
      </w:r>
      <w:r>
        <w:rPr>
          <w:i/>
          <w:spacing w:val="-3"/>
        </w:rPr>
        <w:t xml:space="preserve"> </w:t>
      </w:r>
      <w:r>
        <w:t>is</w:t>
      </w:r>
      <w:r>
        <w:rPr>
          <w:spacing w:val="-3"/>
        </w:rPr>
        <w:t xml:space="preserve"> </w:t>
      </w:r>
      <w:r>
        <w:t>a</w:t>
      </w:r>
      <w:r>
        <w:rPr>
          <w:spacing w:val="-4"/>
        </w:rPr>
        <w:t xml:space="preserve"> </w:t>
      </w:r>
      <w:r>
        <w:t>predetermined</w:t>
      </w:r>
      <w:r>
        <w:rPr>
          <w:spacing w:val="-3"/>
        </w:rPr>
        <w:t xml:space="preserve"> </w:t>
      </w:r>
      <w:r>
        <w:t>loan</w:t>
      </w:r>
      <w:r>
        <w:rPr>
          <w:spacing w:val="-3"/>
        </w:rPr>
        <w:t xml:space="preserve"> </w:t>
      </w:r>
      <w:r>
        <w:t>amount</w:t>
      </w:r>
      <w:r>
        <w:rPr>
          <w:spacing w:val="-3"/>
        </w:rPr>
        <w:t xml:space="preserve"> </w:t>
      </w:r>
      <w:r>
        <w:t>that</w:t>
      </w:r>
      <w:r>
        <w:rPr>
          <w:spacing w:val="-3"/>
        </w:rPr>
        <w:t xml:space="preserve"> </w:t>
      </w:r>
      <w:r>
        <w:t>the</w:t>
      </w:r>
      <w:r>
        <w:rPr>
          <w:spacing w:val="-4"/>
        </w:rPr>
        <w:t xml:space="preserve"> </w:t>
      </w:r>
      <w:r>
        <w:t>organization</w:t>
      </w:r>
      <w:r>
        <w:rPr>
          <w:spacing w:val="-3"/>
        </w:rPr>
        <w:t xml:space="preserve"> </w:t>
      </w:r>
      <w:r>
        <w:t>can</w:t>
      </w:r>
      <w:r>
        <w:rPr>
          <w:spacing w:val="-3"/>
        </w:rPr>
        <w:t xml:space="preserve"> </w:t>
      </w:r>
      <w:r>
        <w:t>access</w:t>
      </w:r>
      <w:r>
        <w:rPr>
          <w:spacing w:val="-3"/>
        </w:rPr>
        <w:t xml:space="preserve"> </w:t>
      </w:r>
      <w:r>
        <w:t>at</w:t>
      </w:r>
      <w:r>
        <w:rPr>
          <w:spacing w:val="-3"/>
        </w:rPr>
        <w:t xml:space="preserve"> </w:t>
      </w:r>
      <w:r>
        <w:t>will,</w:t>
      </w:r>
      <w:r>
        <w:rPr>
          <w:spacing w:val="-3"/>
        </w:rPr>
        <w:t xml:space="preserve"> </w:t>
      </w:r>
      <w:r>
        <w:t>but</w:t>
      </w:r>
      <w:r>
        <w:rPr>
          <w:spacing w:val="-3"/>
        </w:rPr>
        <w:t xml:space="preserve"> </w:t>
      </w:r>
      <w:r>
        <w:t>is not secured with assets of the organization. In effect, any loans are pledged for payments based upon the financial strength or ability of the organization to repay them and the accounts receivable, which are due to the organization.</w:t>
      </w:r>
    </w:p>
    <w:p w14:paraId="296ABA92" w14:textId="77777777" w:rsidR="00D60D02" w:rsidRDefault="00223047">
      <w:pPr>
        <w:pStyle w:val="BodyText"/>
        <w:spacing w:before="119" w:line="259" w:lineRule="auto"/>
        <w:ind w:right="238"/>
      </w:pPr>
      <w:r>
        <w:t>Often, these are preferable as nonprofits typically</w:t>
      </w:r>
      <w:r>
        <w:rPr>
          <w:spacing w:val="-2"/>
        </w:rPr>
        <w:t xml:space="preserve"> </w:t>
      </w:r>
      <w:r>
        <w:t>do not have significant assets for a bank to lay claim</w:t>
      </w:r>
      <w:r>
        <w:rPr>
          <w:spacing w:val="-3"/>
        </w:rPr>
        <w:t xml:space="preserve"> </w:t>
      </w:r>
      <w:r>
        <w:t>in</w:t>
      </w:r>
      <w:r>
        <w:rPr>
          <w:spacing w:val="-3"/>
        </w:rPr>
        <w:t xml:space="preserve"> </w:t>
      </w:r>
      <w:r>
        <w:t>the</w:t>
      </w:r>
      <w:r>
        <w:rPr>
          <w:spacing w:val="-4"/>
        </w:rPr>
        <w:t xml:space="preserve"> </w:t>
      </w:r>
      <w:r>
        <w:t>event</w:t>
      </w:r>
      <w:r>
        <w:rPr>
          <w:spacing w:val="-3"/>
        </w:rPr>
        <w:t xml:space="preserve"> </w:t>
      </w:r>
      <w:r>
        <w:t>of</w:t>
      </w:r>
      <w:r>
        <w:rPr>
          <w:spacing w:val="-4"/>
        </w:rPr>
        <w:t xml:space="preserve"> </w:t>
      </w:r>
      <w:r>
        <w:t>a</w:t>
      </w:r>
      <w:r>
        <w:rPr>
          <w:spacing w:val="-4"/>
        </w:rPr>
        <w:t xml:space="preserve"> </w:t>
      </w:r>
      <w:r>
        <w:t>default</w:t>
      </w:r>
      <w:r>
        <w:rPr>
          <w:spacing w:val="-3"/>
        </w:rPr>
        <w:t xml:space="preserve"> </w:t>
      </w:r>
      <w:r>
        <w:t>of</w:t>
      </w:r>
      <w:r>
        <w:rPr>
          <w:spacing w:val="-4"/>
        </w:rPr>
        <w:t xml:space="preserve"> </w:t>
      </w:r>
      <w:r>
        <w:t>payment</w:t>
      </w:r>
      <w:r>
        <w:rPr>
          <w:spacing w:val="-3"/>
        </w:rPr>
        <w:t xml:space="preserve"> </w:t>
      </w:r>
      <w:r>
        <w:t>(e.g.,</w:t>
      </w:r>
      <w:r>
        <w:rPr>
          <w:spacing w:val="-3"/>
        </w:rPr>
        <w:t xml:space="preserve"> </w:t>
      </w:r>
      <w:r>
        <w:t>inventory,</w:t>
      </w:r>
      <w:r>
        <w:rPr>
          <w:spacing w:val="-1"/>
        </w:rPr>
        <w:t xml:space="preserve"> </w:t>
      </w:r>
      <w:r>
        <w:t>capital</w:t>
      </w:r>
      <w:r>
        <w:rPr>
          <w:spacing w:val="-3"/>
        </w:rPr>
        <w:t xml:space="preserve"> </w:t>
      </w:r>
      <w:r>
        <w:t>equipment,</w:t>
      </w:r>
      <w:r>
        <w:rPr>
          <w:spacing w:val="-3"/>
        </w:rPr>
        <w:t xml:space="preserve"> </w:t>
      </w:r>
      <w:r>
        <w:t>real</w:t>
      </w:r>
      <w:r>
        <w:rPr>
          <w:spacing w:val="-3"/>
        </w:rPr>
        <w:t xml:space="preserve"> </w:t>
      </w:r>
      <w:r>
        <w:t>property,</w:t>
      </w:r>
      <w:r>
        <w:rPr>
          <w:spacing w:val="-1"/>
        </w:rPr>
        <w:t xml:space="preserve"> </w:t>
      </w:r>
      <w:r>
        <w:t>etc.).</w:t>
      </w:r>
    </w:p>
    <w:p w14:paraId="296ABA93" w14:textId="77777777" w:rsidR="00D60D02" w:rsidRDefault="00D60D02">
      <w:pPr>
        <w:pStyle w:val="BodyText"/>
        <w:spacing w:before="38"/>
        <w:ind w:left="0"/>
        <w:rPr>
          <w:sz w:val="28"/>
        </w:rPr>
      </w:pPr>
    </w:p>
    <w:p w14:paraId="296ABA94" w14:textId="77777777" w:rsidR="00D60D02" w:rsidRDefault="00223047">
      <w:pPr>
        <w:pStyle w:val="Heading2"/>
        <w:tabs>
          <w:tab w:val="left" w:pos="9892"/>
        </w:tabs>
      </w:pPr>
      <w:bookmarkStart w:id="99" w:name="Uniform_Commercial_Credit_Filings_or_UCC"/>
      <w:bookmarkEnd w:id="99"/>
      <w:r>
        <w:rPr>
          <w:color w:val="000000"/>
          <w:shd w:val="clear" w:color="auto" w:fill="B8CCE4"/>
        </w:rPr>
        <w:t>Uniform</w:t>
      </w:r>
      <w:r>
        <w:rPr>
          <w:color w:val="000000"/>
          <w:spacing w:val="-8"/>
          <w:shd w:val="clear" w:color="auto" w:fill="B8CCE4"/>
        </w:rPr>
        <w:t xml:space="preserve"> </w:t>
      </w:r>
      <w:r>
        <w:rPr>
          <w:color w:val="000000"/>
          <w:shd w:val="clear" w:color="auto" w:fill="B8CCE4"/>
        </w:rPr>
        <w:t>Commercial</w:t>
      </w:r>
      <w:r>
        <w:rPr>
          <w:color w:val="000000"/>
          <w:spacing w:val="-3"/>
          <w:shd w:val="clear" w:color="auto" w:fill="B8CCE4"/>
        </w:rPr>
        <w:t xml:space="preserve"> </w:t>
      </w:r>
      <w:r>
        <w:rPr>
          <w:color w:val="000000"/>
          <w:shd w:val="clear" w:color="auto" w:fill="B8CCE4"/>
        </w:rPr>
        <w:t>Credit</w:t>
      </w:r>
      <w:r>
        <w:rPr>
          <w:color w:val="000000"/>
          <w:spacing w:val="-5"/>
          <w:shd w:val="clear" w:color="auto" w:fill="B8CCE4"/>
        </w:rPr>
        <w:t xml:space="preserve"> </w:t>
      </w:r>
      <w:r>
        <w:rPr>
          <w:color w:val="000000"/>
          <w:shd w:val="clear" w:color="auto" w:fill="B8CCE4"/>
        </w:rPr>
        <w:t>Filings</w:t>
      </w:r>
      <w:r>
        <w:rPr>
          <w:color w:val="000000"/>
          <w:spacing w:val="-3"/>
          <w:shd w:val="clear" w:color="auto" w:fill="B8CCE4"/>
        </w:rPr>
        <w:t xml:space="preserve"> </w:t>
      </w:r>
      <w:r>
        <w:rPr>
          <w:color w:val="000000"/>
          <w:shd w:val="clear" w:color="auto" w:fill="B8CCE4"/>
        </w:rPr>
        <w:t>or</w:t>
      </w:r>
      <w:r>
        <w:rPr>
          <w:color w:val="000000"/>
          <w:spacing w:val="-6"/>
          <w:shd w:val="clear" w:color="auto" w:fill="B8CCE4"/>
        </w:rPr>
        <w:t xml:space="preserve"> </w:t>
      </w:r>
      <w:r>
        <w:rPr>
          <w:color w:val="000000"/>
          <w:spacing w:val="-4"/>
          <w:shd w:val="clear" w:color="auto" w:fill="B8CCE4"/>
        </w:rPr>
        <w:t>UCCs</w:t>
      </w:r>
      <w:r>
        <w:rPr>
          <w:color w:val="000000"/>
          <w:shd w:val="clear" w:color="auto" w:fill="B8CCE4"/>
        </w:rPr>
        <w:tab/>
      </w:r>
    </w:p>
    <w:p w14:paraId="296ABA95" w14:textId="77777777" w:rsidR="00D60D02" w:rsidRDefault="00223047">
      <w:pPr>
        <w:pStyle w:val="BodyText"/>
        <w:spacing w:before="159" w:line="259" w:lineRule="auto"/>
        <w:ind w:right="409"/>
      </w:pPr>
      <w:r>
        <w:t>UCCs or Uniform Commercial Credit are filings made by</w:t>
      </w:r>
      <w:r>
        <w:rPr>
          <w:spacing w:val="-2"/>
        </w:rPr>
        <w:t xml:space="preserve"> </w:t>
      </w:r>
      <w:r>
        <w:t>the bank in any event of a loan and at the</w:t>
      </w:r>
      <w:r>
        <w:rPr>
          <w:spacing w:val="-3"/>
        </w:rPr>
        <w:t xml:space="preserve"> </w:t>
      </w:r>
      <w:r>
        <w:t>time</w:t>
      </w:r>
      <w:r>
        <w:rPr>
          <w:spacing w:val="-1"/>
        </w:rPr>
        <w:t xml:space="preserve"> </w:t>
      </w:r>
      <w:r>
        <w:t>LOCs</w:t>
      </w:r>
      <w:r>
        <w:rPr>
          <w:spacing w:val="-2"/>
        </w:rPr>
        <w:t xml:space="preserve"> </w:t>
      </w:r>
      <w:r>
        <w:t>are</w:t>
      </w:r>
      <w:r>
        <w:rPr>
          <w:spacing w:val="-1"/>
        </w:rPr>
        <w:t xml:space="preserve"> </w:t>
      </w:r>
      <w:r>
        <w:t>granted.</w:t>
      </w:r>
      <w:r>
        <w:rPr>
          <w:spacing w:val="-2"/>
        </w:rPr>
        <w:t xml:space="preserve"> </w:t>
      </w:r>
      <w:r>
        <w:t>This</w:t>
      </w:r>
      <w:r>
        <w:rPr>
          <w:spacing w:val="-2"/>
        </w:rPr>
        <w:t xml:space="preserve"> </w:t>
      </w:r>
      <w:r>
        <w:t>filing</w:t>
      </w:r>
      <w:r>
        <w:rPr>
          <w:spacing w:val="-5"/>
        </w:rPr>
        <w:t xml:space="preserve"> </w:t>
      </w:r>
      <w:r>
        <w:t>is</w:t>
      </w:r>
      <w:r>
        <w:rPr>
          <w:spacing w:val="-2"/>
        </w:rPr>
        <w:t xml:space="preserve"> </w:t>
      </w:r>
      <w:r>
        <w:t>made</w:t>
      </w:r>
      <w:r>
        <w:rPr>
          <w:spacing w:val="-3"/>
        </w:rPr>
        <w:t xml:space="preserve"> </w:t>
      </w:r>
      <w:r>
        <w:t>with</w:t>
      </w:r>
      <w:r>
        <w:rPr>
          <w:spacing w:val="-2"/>
        </w:rPr>
        <w:t xml:space="preserve"> </w:t>
      </w:r>
      <w:r>
        <w:t>the</w:t>
      </w:r>
      <w:r>
        <w:rPr>
          <w:spacing w:val="-3"/>
        </w:rPr>
        <w:t xml:space="preserve"> </w:t>
      </w:r>
      <w:r>
        <w:t>Secretary</w:t>
      </w:r>
      <w:r>
        <w:rPr>
          <w:spacing w:val="-7"/>
        </w:rPr>
        <w:t xml:space="preserve"> </w:t>
      </w:r>
      <w:r>
        <w:t>of</w:t>
      </w:r>
      <w:r>
        <w:rPr>
          <w:spacing w:val="-3"/>
        </w:rPr>
        <w:t xml:space="preserve"> </w:t>
      </w:r>
      <w:r>
        <w:t>State</w:t>
      </w:r>
      <w:r>
        <w:rPr>
          <w:spacing w:val="-3"/>
        </w:rPr>
        <w:t xml:space="preserve"> </w:t>
      </w:r>
      <w:r>
        <w:t>and</w:t>
      </w:r>
      <w:r>
        <w:rPr>
          <w:spacing w:val="-2"/>
        </w:rPr>
        <w:t xml:space="preserve"> </w:t>
      </w:r>
      <w:r>
        <w:t>filed</w:t>
      </w:r>
      <w:r>
        <w:rPr>
          <w:spacing w:val="-2"/>
        </w:rPr>
        <w:t xml:space="preserve"> </w:t>
      </w:r>
      <w:r>
        <w:t>in</w:t>
      </w:r>
      <w:r>
        <w:rPr>
          <w:spacing w:val="-2"/>
        </w:rPr>
        <w:t xml:space="preserve"> </w:t>
      </w:r>
      <w:r>
        <w:t>the</w:t>
      </w:r>
      <w:r>
        <w:rPr>
          <w:spacing w:val="-3"/>
        </w:rPr>
        <w:t xml:space="preserve"> </w:t>
      </w:r>
      <w:r>
        <w:t>county in which the nonprofit is located. This filing at the state and county level “perfects” the lien against the pledged asset. UCCs identify the assets of the organization, which are then pledged</w:t>
      </w:r>
    </w:p>
    <w:p w14:paraId="296ABA96" w14:textId="77777777" w:rsidR="00D60D02" w:rsidRDefault="00D60D02">
      <w:pPr>
        <w:pStyle w:val="BodyText"/>
        <w:spacing w:line="259" w:lineRule="auto"/>
        <w:sectPr w:rsidR="00D60D02">
          <w:pgSz w:w="12240" w:h="15840"/>
          <w:pgMar w:top="1680" w:right="1080" w:bottom="1300" w:left="1080" w:header="0" w:footer="1106" w:gutter="0"/>
          <w:cols w:space="720"/>
        </w:sectPr>
      </w:pPr>
    </w:p>
    <w:p w14:paraId="296ABA97" w14:textId="77777777" w:rsidR="00D60D02" w:rsidRDefault="00223047">
      <w:pPr>
        <w:pStyle w:val="BodyText"/>
        <w:spacing w:before="68" w:line="259" w:lineRule="auto"/>
        <w:ind w:right="354"/>
        <w:jc w:val="both"/>
      </w:pPr>
      <w:r>
        <w:t>against</w:t>
      </w:r>
      <w:r>
        <w:rPr>
          <w:spacing w:val="-3"/>
        </w:rPr>
        <w:t xml:space="preserve"> </w:t>
      </w:r>
      <w:r>
        <w:t>any</w:t>
      </w:r>
      <w:r>
        <w:rPr>
          <w:spacing w:val="-7"/>
        </w:rPr>
        <w:t xml:space="preserve"> </w:t>
      </w:r>
      <w:r>
        <w:t>outstanding</w:t>
      </w:r>
      <w:r>
        <w:rPr>
          <w:spacing w:val="-5"/>
        </w:rPr>
        <w:t xml:space="preserve"> </w:t>
      </w:r>
      <w:r>
        <w:t>debt</w:t>
      </w:r>
      <w:r>
        <w:rPr>
          <w:spacing w:val="-3"/>
        </w:rPr>
        <w:t xml:space="preserve"> </w:t>
      </w:r>
      <w:r>
        <w:t>in</w:t>
      </w:r>
      <w:r>
        <w:rPr>
          <w:spacing w:val="-3"/>
        </w:rPr>
        <w:t xml:space="preserve"> </w:t>
      </w:r>
      <w:r>
        <w:t>the</w:t>
      </w:r>
      <w:r>
        <w:rPr>
          <w:spacing w:val="-4"/>
        </w:rPr>
        <w:t xml:space="preserve"> </w:t>
      </w:r>
      <w:r>
        <w:t>event</w:t>
      </w:r>
      <w:r>
        <w:rPr>
          <w:spacing w:val="-3"/>
        </w:rPr>
        <w:t xml:space="preserve"> </w:t>
      </w:r>
      <w:r>
        <w:t>of</w:t>
      </w:r>
      <w:r>
        <w:rPr>
          <w:spacing w:val="-4"/>
        </w:rPr>
        <w:t xml:space="preserve"> </w:t>
      </w:r>
      <w:r>
        <w:t>default,</w:t>
      </w:r>
      <w:r>
        <w:rPr>
          <w:spacing w:val="-3"/>
        </w:rPr>
        <w:t xml:space="preserve"> </w:t>
      </w:r>
      <w:r>
        <w:t>bankruptcy,</w:t>
      </w:r>
      <w:r>
        <w:rPr>
          <w:spacing w:val="-3"/>
        </w:rPr>
        <w:t xml:space="preserve"> </w:t>
      </w:r>
      <w:r>
        <w:t>or</w:t>
      </w:r>
      <w:r>
        <w:rPr>
          <w:spacing w:val="-4"/>
        </w:rPr>
        <w:t xml:space="preserve"> </w:t>
      </w:r>
      <w:r>
        <w:t>closure</w:t>
      </w:r>
      <w:r>
        <w:rPr>
          <w:spacing w:val="-2"/>
        </w:rPr>
        <w:t xml:space="preserve"> </w:t>
      </w:r>
      <w:r>
        <w:t>(failing).</w:t>
      </w:r>
      <w:r>
        <w:rPr>
          <w:spacing w:val="-3"/>
        </w:rPr>
        <w:t xml:space="preserve"> </w:t>
      </w:r>
      <w:r>
        <w:t>When</w:t>
      </w:r>
      <w:r>
        <w:rPr>
          <w:spacing w:val="-3"/>
        </w:rPr>
        <w:t xml:space="preserve"> </w:t>
      </w:r>
      <w:r>
        <w:t>UCCs are required it is good practice to include board officers’ signatures on the filing</w:t>
      </w:r>
      <w:r>
        <w:rPr>
          <w:spacing w:val="-2"/>
        </w:rPr>
        <w:t xml:space="preserve"> </w:t>
      </w:r>
      <w:r>
        <w:t>statements. This is customary practice, and one that should not be overlooked.</w:t>
      </w:r>
    </w:p>
    <w:p w14:paraId="296ABA98" w14:textId="77777777" w:rsidR="00D60D02" w:rsidRDefault="00D60D02">
      <w:pPr>
        <w:pStyle w:val="BodyText"/>
        <w:spacing w:before="38"/>
        <w:ind w:left="0"/>
        <w:rPr>
          <w:sz w:val="28"/>
        </w:rPr>
      </w:pPr>
    </w:p>
    <w:p w14:paraId="296ABA99" w14:textId="77777777" w:rsidR="00D60D02" w:rsidRDefault="00223047">
      <w:pPr>
        <w:pStyle w:val="Heading2"/>
        <w:tabs>
          <w:tab w:val="left" w:pos="9892"/>
        </w:tabs>
      </w:pPr>
      <w:r>
        <w:rPr>
          <w:color w:val="000000"/>
          <w:shd w:val="clear" w:color="auto" w:fill="B8CCE4"/>
        </w:rPr>
        <w:t>Cash</w:t>
      </w:r>
      <w:r>
        <w:rPr>
          <w:color w:val="000000"/>
          <w:spacing w:val="-4"/>
          <w:shd w:val="clear" w:color="auto" w:fill="B8CCE4"/>
        </w:rPr>
        <w:t xml:space="preserve"> </w:t>
      </w:r>
      <w:r>
        <w:rPr>
          <w:color w:val="000000"/>
          <w:shd w:val="clear" w:color="auto" w:fill="B8CCE4"/>
        </w:rPr>
        <w:t>Flow</w:t>
      </w:r>
      <w:r>
        <w:rPr>
          <w:color w:val="000000"/>
          <w:spacing w:val="-3"/>
          <w:shd w:val="clear" w:color="auto" w:fill="B8CCE4"/>
        </w:rPr>
        <w:t xml:space="preserve"> </w:t>
      </w:r>
      <w:r>
        <w:rPr>
          <w:color w:val="000000"/>
          <w:spacing w:val="-2"/>
          <w:shd w:val="clear" w:color="auto" w:fill="B8CCE4"/>
        </w:rPr>
        <w:t>Statements</w:t>
      </w:r>
      <w:r>
        <w:rPr>
          <w:color w:val="000000"/>
          <w:shd w:val="clear" w:color="auto" w:fill="B8CCE4"/>
        </w:rPr>
        <w:tab/>
      </w:r>
    </w:p>
    <w:p w14:paraId="296ABA9A" w14:textId="77777777" w:rsidR="00D60D02" w:rsidRDefault="00223047">
      <w:pPr>
        <w:pStyle w:val="BodyText"/>
        <w:spacing w:before="160" w:line="259" w:lineRule="auto"/>
        <w:ind w:left="359"/>
      </w:pPr>
      <w:r>
        <w:t>One of the most critical mistakes a CIL executive director can make is to underestimate the importance</w:t>
      </w:r>
      <w:r>
        <w:rPr>
          <w:spacing w:val="-4"/>
        </w:rPr>
        <w:t xml:space="preserve"> </w:t>
      </w:r>
      <w:r>
        <w:t>of</w:t>
      </w:r>
      <w:r>
        <w:rPr>
          <w:spacing w:val="-2"/>
        </w:rPr>
        <w:t xml:space="preserve"> </w:t>
      </w:r>
      <w:r>
        <w:t>cash</w:t>
      </w:r>
      <w:r>
        <w:rPr>
          <w:spacing w:val="-3"/>
        </w:rPr>
        <w:t xml:space="preserve"> </w:t>
      </w:r>
      <w:r>
        <w:t>flow.</w:t>
      </w:r>
      <w:r>
        <w:rPr>
          <w:spacing w:val="-1"/>
        </w:rPr>
        <w:t xml:space="preserve"> </w:t>
      </w:r>
      <w:r>
        <w:t>In</w:t>
      </w:r>
      <w:r>
        <w:rPr>
          <w:spacing w:val="-3"/>
        </w:rPr>
        <w:t xml:space="preserve"> </w:t>
      </w:r>
      <w:r>
        <w:t>short,</w:t>
      </w:r>
      <w:r>
        <w:rPr>
          <w:spacing w:val="-3"/>
        </w:rPr>
        <w:t xml:space="preserve"> </w:t>
      </w:r>
      <w:r>
        <w:t>what you</w:t>
      </w:r>
      <w:r>
        <w:rPr>
          <w:spacing w:val="-3"/>
        </w:rPr>
        <w:t xml:space="preserve"> </w:t>
      </w:r>
      <w:r>
        <w:t>as</w:t>
      </w:r>
      <w:r>
        <w:rPr>
          <w:spacing w:val="-3"/>
        </w:rPr>
        <w:t xml:space="preserve"> </w:t>
      </w:r>
      <w:r>
        <w:t>a</w:t>
      </w:r>
      <w:r>
        <w:rPr>
          <w:spacing w:val="-4"/>
        </w:rPr>
        <w:t xml:space="preserve"> </w:t>
      </w:r>
      <w:r>
        <w:t>leader</w:t>
      </w:r>
      <w:r>
        <w:rPr>
          <w:spacing w:val="-4"/>
        </w:rPr>
        <w:t xml:space="preserve"> </w:t>
      </w:r>
      <w:r>
        <w:t>want</w:t>
      </w:r>
      <w:r>
        <w:rPr>
          <w:spacing w:val="-3"/>
        </w:rPr>
        <w:t xml:space="preserve"> </w:t>
      </w:r>
      <w:r>
        <w:t>to</w:t>
      </w:r>
      <w:r>
        <w:rPr>
          <w:spacing w:val="-3"/>
        </w:rPr>
        <w:t xml:space="preserve"> </w:t>
      </w:r>
      <w:r>
        <w:t>ensure</w:t>
      </w:r>
      <w:r>
        <w:rPr>
          <w:spacing w:val="-4"/>
        </w:rPr>
        <w:t xml:space="preserve"> </w:t>
      </w:r>
      <w:r>
        <w:t>is</w:t>
      </w:r>
      <w:r>
        <w:rPr>
          <w:spacing w:val="-3"/>
        </w:rPr>
        <w:t xml:space="preserve"> </w:t>
      </w:r>
      <w:r>
        <w:t>that</w:t>
      </w:r>
      <w:r>
        <w:rPr>
          <w:spacing w:val="-1"/>
        </w:rPr>
        <w:t xml:space="preserve"> </w:t>
      </w:r>
      <w:r>
        <w:t>your</w:t>
      </w:r>
      <w:r>
        <w:rPr>
          <w:spacing w:val="-4"/>
        </w:rPr>
        <w:t xml:space="preserve"> </w:t>
      </w:r>
      <w:r>
        <w:t>organization</w:t>
      </w:r>
      <w:r>
        <w:rPr>
          <w:spacing w:val="-3"/>
        </w:rPr>
        <w:t xml:space="preserve"> </w:t>
      </w:r>
      <w:r>
        <w:t>has enough money to pay its bills month-to-month regardless of what its annual budget and billings suggest. While there are many strategies (discussed throughout this and other chapters) to help safeguard against an unforeseen cash flow problem, it’s never good practice to place your faith in others’ paying their bills on time. Rather, you may want to budget in the event that they don’t.</w:t>
      </w:r>
    </w:p>
    <w:p w14:paraId="296ABA9B" w14:textId="77777777" w:rsidR="00D60D02" w:rsidRDefault="00223047">
      <w:pPr>
        <w:pStyle w:val="BodyText"/>
        <w:spacing w:before="124" w:line="256" w:lineRule="auto"/>
        <w:ind w:left="359" w:right="221"/>
      </w:pPr>
      <w:r>
        <w:rPr>
          <w:b/>
        </w:rPr>
        <w:t>The executive director should expect to receive cash flow projections from the director of finance</w:t>
      </w:r>
      <w:r>
        <w:t>. This is not only an important internal control but also a good way for the director to receive</w:t>
      </w:r>
      <w:r>
        <w:rPr>
          <w:spacing w:val="-3"/>
        </w:rPr>
        <w:t xml:space="preserve"> </w:t>
      </w:r>
      <w:r>
        <w:t>notice</w:t>
      </w:r>
      <w:r>
        <w:rPr>
          <w:spacing w:val="-3"/>
        </w:rPr>
        <w:t xml:space="preserve"> </w:t>
      </w:r>
      <w:r>
        <w:t>if</w:t>
      </w:r>
      <w:r>
        <w:rPr>
          <w:spacing w:val="-3"/>
        </w:rPr>
        <w:t xml:space="preserve"> </w:t>
      </w:r>
      <w:r>
        <w:t>the</w:t>
      </w:r>
      <w:r>
        <w:rPr>
          <w:spacing w:val="-3"/>
        </w:rPr>
        <w:t xml:space="preserve"> </w:t>
      </w:r>
      <w:r>
        <w:t>organization</w:t>
      </w:r>
      <w:r>
        <w:rPr>
          <w:spacing w:val="-2"/>
        </w:rPr>
        <w:t xml:space="preserve"> </w:t>
      </w:r>
      <w:r>
        <w:t>is</w:t>
      </w:r>
      <w:r>
        <w:rPr>
          <w:spacing w:val="-2"/>
        </w:rPr>
        <w:t xml:space="preserve"> </w:t>
      </w:r>
      <w:r>
        <w:t>anticipating</w:t>
      </w:r>
      <w:r>
        <w:rPr>
          <w:spacing w:val="-5"/>
        </w:rPr>
        <w:t xml:space="preserve"> </w:t>
      </w:r>
      <w:r>
        <w:t>any</w:t>
      </w:r>
      <w:r>
        <w:rPr>
          <w:spacing w:val="-7"/>
        </w:rPr>
        <w:t xml:space="preserve"> </w:t>
      </w:r>
      <w:r>
        <w:t>cash</w:t>
      </w:r>
      <w:r>
        <w:rPr>
          <w:spacing w:val="-2"/>
        </w:rPr>
        <w:t xml:space="preserve"> </w:t>
      </w:r>
      <w:r>
        <w:t>flow</w:t>
      </w:r>
      <w:r>
        <w:rPr>
          <w:spacing w:val="-3"/>
        </w:rPr>
        <w:t xml:space="preserve"> </w:t>
      </w:r>
      <w:r>
        <w:t>problems</w:t>
      </w:r>
      <w:r>
        <w:rPr>
          <w:spacing w:val="-2"/>
        </w:rPr>
        <w:t xml:space="preserve"> </w:t>
      </w:r>
      <w:r>
        <w:t>in</w:t>
      </w:r>
      <w:r>
        <w:rPr>
          <w:spacing w:val="-2"/>
        </w:rPr>
        <w:t xml:space="preserve"> </w:t>
      </w:r>
      <w:r>
        <w:t>the</w:t>
      </w:r>
      <w:r>
        <w:rPr>
          <w:spacing w:val="-3"/>
        </w:rPr>
        <w:t xml:space="preserve"> </w:t>
      </w:r>
      <w:r>
        <w:t>near</w:t>
      </w:r>
      <w:r>
        <w:rPr>
          <w:spacing w:val="-1"/>
        </w:rPr>
        <w:t xml:space="preserve"> </w:t>
      </w:r>
      <w:r>
        <w:t>future.</w:t>
      </w:r>
      <w:r>
        <w:rPr>
          <w:spacing w:val="-1"/>
        </w:rPr>
        <w:t xml:space="preserve"> </w:t>
      </w:r>
      <w:r>
        <w:t>Ideally, the cash flow report should reflect the cash flow projections for at least three months out. This projection of cash needs and availability allows time for any adjustments that need to be made to cash inflow or outflow.</w:t>
      </w:r>
    </w:p>
    <w:p w14:paraId="296ABA9C" w14:textId="77777777" w:rsidR="00D60D02" w:rsidRDefault="00D60D02">
      <w:pPr>
        <w:pStyle w:val="BodyText"/>
        <w:spacing w:line="256" w:lineRule="auto"/>
        <w:sectPr w:rsidR="00D60D02">
          <w:pgSz w:w="12240" w:h="15840"/>
          <w:pgMar w:top="1680" w:right="1080" w:bottom="1300" w:left="1080" w:header="0" w:footer="1106" w:gutter="0"/>
          <w:cols w:space="720"/>
        </w:sectPr>
      </w:pPr>
    </w:p>
    <w:p w14:paraId="296ABA9D" w14:textId="77777777" w:rsidR="00D60D02" w:rsidRDefault="00223047">
      <w:pPr>
        <w:pStyle w:val="BodyText"/>
        <w:ind w:left="242"/>
        <w:rPr>
          <w:sz w:val="20"/>
        </w:rPr>
      </w:pPr>
      <w:r>
        <w:rPr>
          <w:noProof/>
          <w:sz w:val="20"/>
        </w:rPr>
        <mc:AlternateContent>
          <mc:Choice Requires="wps">
            <w:drawing>
              <wp:inline distT="0" distB="0" distL="0" distR="0" wp14:anchorId="296ABFAC" wp14:editId="296ABFAD">
                <wp:extent cx="6178550" cy="266700"/>
                <wp:effectExtent l="9525" t="0" r="0" b="9525"/>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266700"/>
                        </a:xfrm>
                        <a:prstGeom prst="rect">
                          <a:avLst/>
                        </a:prstGeom>
                        <a:ln w="6096">
                          <a:solidFill>
                            <a:srgbClr val="000000"/>
                          </a:solidFill>
                          <a:prstDash val="solid"/>
                        </a:ln>
                      </wps:spPr>
                      <wps:txbx>
                        <w:txbxContent>
                          <w:p w14:paraId="296AC002" w14:textId="77777777" w:rsidR="00D60D02" w:rsidRDefault="00223047">
                            <w:pPr>
                              <w:spacing w:before="20"/>
                              <w:ind w:left="90" w:right="111"/>
                              <w:jc w:val="center"/>
                              <w:rPr>
                                <w:b/>
                                <w:sz w:val="32"/>
                              </w:rPr>
                            </w:pPr>
                            <w:bookmarkStart w:id="100" w:name="Chapter_Six:_Procurement"/>
                            <w:bookmarkStart w:id="101" w:name="_bookmark42"/>
                            <w:bookmarkEnd w:id="100"/>
                            <w:bookmarkEnd w:id="101"/>
                            <w:r>
                              <w:rPr>
                                <w:b/>
                                <w:spacing w:val="16"/>
                                <w:sz w:val="32"/>
                              </w:rPr>
                              <w:t>Chapter</w:t>
                            </w:r>
                            <w:r>
                              <w:rPr>
                                <w:b/>
                                <w:spacing w:val="36"/>
                                <w:sz w:val="32"/>
                              </w:rPr>
                              <w:t xml:space="preserve"> </w:t>
                            </w:r>
                            <w:r>
                              <w:rPr>
                                <w:b/>
                                <w:spacing w:val="15"/>
                                <w:sz w:val="32"/>
                              </w:rPr>
                              <w:t>Six:</w:t>
                            </w:r>
                            <w:r>
                              <w:rPr>
                                <w:b/>
                                <w:spacing w:val="34"/>
                                <w:sz w:val="32"/>
                              </w:rPr>
                              <w:t xml:space="preserve"> </w:t>
                            </w:r>
                            <w:r>
                              <w:rPr>
                                <w:b/>
                                <w:spacing w:val="14"/>
                                <w:sz w:val="32"/>
                              </w:rPr>
                              <w:t>Procurement</w:t>
                            </w:r>
                          </w:p>
                        </w:txbxContent>
                      </wps:txbx>
                      <wps:bodyPr wrap="square" lIns="0" tIns="0" rIns="0" bIns="0" rtlCol="0">
                        <a:noAutofit/>
                      </wps:bodyPr>
                    </wps:wsp>
                  </a:graphicData>
                </a:graphic>
              </wp:inline>
            </w:drawing>
          </mc:Choice>
          <mc:Fallback>
            <w:pict>
              <v:shape w14:anchorId="296ABFAC" id="Textbox 31" o:spid="_x0000_s1034" type="#_x0000_t202" style="width:486.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" filled="f" strokeweight=".48pt">
                <v:path arrowok="t"/>
                <v:textbox inset="0,0,0,0">
                  <w:txbxContent>
                    <w:p w14:paraId="296AC002" w14:textId="77777777" w:rsidR="00D60D02" w:rsidRDefault="00223047">
                      <w:pPr>
                        <w:spacing w:before="20"/>
                        <w:ind w:left="90" w:right="111"/>
                        <w:jc w:val="center"/>
                        <w:rPr>
                          <w:b/>
                          <w:sz w:val="32"/>
                        </w:rPr>
                      </w:pPr>
                      <w:bookmarkStart w:id="102" w:name="Chapter_Six:_Procurement"/>
                      <w:bookmarkStart w:id="103" w:name="_bookmark42"/>
                      <w:bookmarkEnd w:id="102"/>
                      <w:bookmarkEnd w:id="103"/>
                      <w:r>
                        <w:rPr>
                          <w:b/>
                          <w:spacing w:val="16"/>
                          <w:sz w:val="32"/>
                        </w:rPr>
                        <w:t>Chapter</w:t>
                      </w:r>
                      <w:r>
                        <w:rPr>
                          <w:b/>
                          <w:spacing w:val="36"/>
                          <w:sz w:val="32"/>
                        </w:rPr>
                        <w:t xml:space="preserve"> </w:t>
                      </w:r>
                      <w:r>
                        <w:rPr>
                          <w:b/>
                          <w:spacing w:val="15"/>
                          <w:sz w:val="32"/>
                        </w:rPr>
                        <w:t>Six:</w:t>
                      </w:r>
                      <w:r>
                        <w:rPr>
                          <w:b/>
                          <w:spacing w:val="34"/>
                          <w:sz w:val="32"/>
                        </w:rPr>
                        <w:t xml:space="preserve"> </w:t>
                      </w:r>
                      <w:r>
                        <w:rPr>
                          <w:b/>
                          <w:spacing w:val="14"/>
                          <w:sz w:val="32"/>
                        </w:rPr>
                        <w:t>Procurement</w:t>
                      </w:r>
                    </w:p>
                  </w:txbxContent>
                </v:textbox>
                <w10:anchorlock/>
              </v:shape>
            </w:pict>
          </mc:Fallback>
        </mc:AlternateContent>
      </w:r>
    </w:p>
    <w:p w14:paraId="296ABA9E" w14:textId="77777777" w:rsidR="00D60D02" w:rsidRDefault="00D60D02">
      <w:pPr>
        <w:pStyle w:val="BodyText"/>
        <w:spacing w:before="41"/>
        <w:ind w:left="0"/>
      </w:pPr>
    </w:p>
    <w:p w14:paraId="296ABA9F" w14:textId="77777777" w:rsidR="00D60D02" w:rsidRDefault="00223047">
      <w:pPr>
        <w:pStyle w:val="BodyText"/>
        <w:spacing w:before="1" w:line="259" w:lineRule="auto"/>
        <w:ind w:right="292"/>
      </w:pPr>
      <w:r>
        <w:t>Under the Uniform Administrative Requirements, CILs must develop written procurement procedures.</w:t>
      </w:r>
      <w:r>
        <w:rPr>
          <w:spacing w:val="-4"/>
        </w:rPr>
        <w:t xml:space="preserve"> </w:t>
      </w:r>
      <w:r>
        <w:t>The</w:t>
      </w:r>
      <w:r>
        <w:rPr>
          <w:spacing w:val="-5"/>
        </w:rPr>
        <w:t xml:space="preserve"> </w:t>
      </w:r>
      <w:r>
        <w:t>following</w:t>
      </w:r>
      <w:r>
        <w:rPr>
          <w:spacing w:val="-7"/>
        </w:rPr>
        <w:t xml:space="preserve"> </w:t>
      </w:r>
      <w:r>
        <w:t>describes</w:t>
      </w:r>
      <w:r>
        <w:rPr>
          <w:spacing w:val="-4"/>
        </w:rPr>
        <w:t xml:space="preserve"> </w:t>
      </w:r>
      <w:r>
        <w:t>the</w:t>
      </w:r>
      <w:r>
        <w:rPr>
          <w:spacing w:val="-3"/>
        </w:rPr>
        <w:t xml:space="preserve"> </w:t>
      </w:r>
      <w:r>
        <w:t>five</w:t>
      </w:r>
      <w:r>
        <w:rPr>
          <w:spacing w:val="-5"/>
        </w:rPr>
        <w:t xml:space="preserve"> </w:t>
      </w:r>
      <w:r>
        <w:t>procurement</w:t>
      </w:r>
      <w:r>
        <w:rPr>
          <w:spacing w:val="-4"/>
        </w:rPr>
        <w:t xml:space="preserve"> </w:t>
      </w:r>
      <w:r>
        <w:t>methods</w:t>
      </w:r>
      <w:r>
        <w:rPr>
          <w:spacing w:val="-4"/>
        </w:rPr>
        <w:t xml:space="preserve"> </w:t>
      </w:r>
      <w:r>
        <w:t>permitted</w:t>
      </w:r>
      <w:r>
        <w:rPr>
          <w:spacing w:val="-4"/>
        </w:rPr>
        <w:t xml:space="preserve"> </w:t>
      </w:r>
      <w:r>
        <w:t>under</w:t>
      </w:r>
      <w:r>
        <w:rPr>
          <w:spacing w:val="-5"/>
        </w:rPr>
        <w:t xml:space="preserve"> </w:t>
      </w:r>
      <w:r>
        <w:t>federal</w:t>
      </w:r>
      <w:r>
        <w:rPr>
          <w:spacing w:val="-4"/>
        </w:rPr>
        <w:t xml:space="preserve"> </w:t>
      </w:r>
      <w:r>
        <w:t>law</w:t>
      </w:r>
      <w:r>
        <w:rPr>
          <w:spacing w:val="-5"/>
        </w:rPr>
        <w:t xml:space="preserve"> </w:t>
      </w:r>
      <w:r>
        <w:t>at 45 CFR §75.327 through 329. While the federal rules provide a basic structure for each procurement method, it is important for each CIL to have documented procurement policies that provide detail on the process by which all purchases are made.</w:t>
      </w:r>
    </w:p>
    <w:p w14:paraId="296ABAA0" w14:textId="77777777" w:rsidR="00D60D02" w:rsidRDefault="00D60D02">
      <w:pPr>
        <w:pStyle w:val="BodyText"/>
        <w:spacing w:before="36"/>
        <w:ind w:left="0"/>
        <w:rPr>
          <w:sz w:val="28"/>
        </w:rPr>
      </w:pPr>
    </w:p>
    <w:p w14:paraId="296ABAA1" w14:textId="77777777" w:rsidR="00D60D02" w:rsidRDefault="00223047">
      <w:pPr>
        <w:pStyle w:val="Heading2"/>
        <w:tabs>
          <w:tab w:val="left" w:pos="9892"/>
        </w:tabs>
      </w:pPr>
      <w:bookmarkStart w:id="104" w:name="Purchases_up_to_$10,000_(Micro-Purchases"/>
      <w:bookmarkEnd w:id="104"/>
      <w:r>
        <w:rPr>
          <w:color w:val="000000"/>
          <w:shd w:val="clear" w:color="auto" w:fill="B8CCE4"/>
        </w:rPr>
        <w:t>Purchases</w:t>
      </w:r>
      <w:r>
        <w:rPr>
          <w:color w:val="000000"/>
          <w:spacing w:val="-5"/>
          <w:shd w:val="clear" w:color="auto" w:fill="B8CCE4"/>
        </w:rPr>
        <w:t xml:space="preserve"> </w:t>
      </w:r>
      <w:r>
        <w:rPr>
          <w:color w:val="000000"/>
          <w:shd w:val="clear" w:color="auto" w:fill="B8CCE4"/>
        </w:rPr>
        <w:t>up</w:t>
      </w:r>
      <w:r>
        <w:rPr>
          <w:color w:val="000000"/>
          <w:spacing w:val="-5"/>
          <w:shd w:val="clear" w:color="auto" w:fill="B8CCE4"/>
        </w:rPr>
        <w:t xml:space="preserve"> </w:t>
      </w:r>
      <w:r>
        <w:rPr>
          <w:color w:val="000000"/>
          <w:shd w:val="clear" w:color="auto" w:fill="B8CCE4"/>
        </w:rPr>
        <w:t>to</w:t>
      </w:r>
      <w:r>
        <w:rPr>
          <w:color w:val="000000"/>
          <w:spacing w:val="-6"/>
          <w:shd w:val="clear" w:color="auto" w:fill="B8CCE4"/>
        </w:rPr>
        <w:t xml:space="preserve"> </w:t>
      </w:r>
      <w:r>
        <w:rPr>
          <w:color w:val="000000"/>
          <w:shd w:val="clear" w:color="auto" w:fill="B8CCE4"/>
        </w:rPr>
        <w:t>$10,000</w:t>
      </w:r>
      <w:r>
        <w:rPr>
          <w:color w:val="000000"/>
          <w:spacing w:val="-4"/>
          <w:shd w:val="clear" w:color="auto" w:fill="B8CCE4"/>
        </w:rPr>
        <w:t xml:space="preserve"> </w:t>
      </w:r>
      <w:r>
        <w:rPr>
          <w:color w:val="000000"/>
          <w:shd w:val="clear" w:color="auto" w:fill="B8CCE4"/>
        </w:rPr>
        <w:t>(Micro-</w:t>
      </w:r>
      <w:r>
        <w:rPr>
          <w:color w:val="000000"/>
          <w:spacing w:val="-2"/>
          <w:shd w:val="clear" w:color="auto" w:fill="B8CCE4"/>
        </w:rPr>
        <w:t>Purchases)</w:t>
      </w:r>
      <w:r>
        <w:rPr>
          <w:color w:val="000000"/>
          <w:shd w:val="clear" w:color="auto" w:fill="B8CCE4"/>
        </w:rPr>
        <w:tab/>
      </w:r>
    </w:p>
    <w:p w14:paraId="296ABAA2" w14:textId="77777777" w:rsidR="00D60D02" w:rsidRDefault="00223047">
      <w:pPr>
        <w:pStyle w:val="BodyText"/>
        <w:spacing w:before="160" w:line="259" w:lineRule="auto"/>
        <w:ind w:left="359" w:right="292"/>
      </w:pPr>
      <w:r>
        <w:t>Micro-purchase means a purchase of supplies or services using</w:t>
      </w:r>
      <w:r>
        <w:rPr>
          <w:spacing w:val="-2"/>
        </w:rPr>
        <w:t xml:space="preserve"> </w:t>
      </w:r>
      <w:r>
        <w:t>simplified acquisition procedures, the aggregate amount of which does not exceed $10,000. The micro-purchase method is used in order</w:t>
      </w:r>
      <w:r>
        <w:rPr>
          <w:spacing w:val="-4"/>
        </w:rPr>
        <w:t xml:space="preserve"> </w:t>
      </w:r>
      <w:r>
        <w:t>to</w:t>
      </w:r>
      <w:r>
        <w:rPr>
          <w:spacing w:val="-3"/>
        </w:rPr>
        <w:t xml:space="preserve"> </w:t>
      </w:r>
      <w:r>
        <w:t>expedite</w:t>
      </w:r>
      <w:r>
        <w:rPr>
          <w:spacing w:val="-4"/>
        </w:rPr>
        <w:t xml:space="preserve"> </w:t>
      </w:r>
      <w:r>
        <w:t>the</w:t>
      </w:r>
      <w:r>
        <w:rPr>
          <w:spacing w:val="-4"/>
        </w:rPr>
        <w:t xml:space="preserve"> </w:t>
      </w:r>
      <w:r>
        <w:t>completion</w:t>
      </w:r>
      <w:r>
        <w:rPr>
          <w:spacing w:val="-3"/>
        </w:rPr>
        <w:t xml:space="preserve"> </w:t>
      </w:r>
      <w:r>
        <w:t>of</w:t>
      </w:r>
      <w:r>
        <w:rPr>
          <w:spacing w:val="-4"/>
        </w:rPr>
        <w:t xml:space="preserve"> </w:t>
      </w:r>
      <w:r>
        <w:t>its</w:t>
      </w:r>
      <w:r>
        <w:rPr>
          <w:spacing w:val="-3"/>
        </w:rPr>
        <w:t xml:space="preserve"> </w:t>
      </w:r>
      <w:r>
        <w:t>lowest-dollar</w:t>
      </w:r>
      <w:r>
        <w:rPr>
          <w:spacing w:val="-4"/>
        </w:rPr>
        <w:t xml:space="preserve"> </w:t>
      </w:r>
      <w:r>
        <w:t>small</w:t>
      </w:r>
      <w:r>
        <w:rPr>
          <w:spacing w:val="-3"/>
        </w:rPr>
        <w:t xml:space="preserve"> </w:t>
      </w:r>
      <w:r>
        <w:t>purchase</w:t>
      </w:r>
      <w:r>
        <w:rPr>
          <w:spacing w:val="-4"/>
        </w:rPr>
        <w:t xml:space="preserve"> </w:t>
      </w:r>
      <w:r>
        <w:t>transactions</w:t>
      </w:r>
      <w:r>
        <w:rPr>
          <w:spacing w:val="-3"/>
        </w:rPr>
        <w:t xml:space="preserve"> </w:t>
      </w:r>
      <w:r>
        <w:t>and</w:t>
      </w:r>
      <w:r>
        <w:rPr>
          <w:spacing w:val="-3"/>
        </w:rPr>
        <w:t xml:space="preserve"> </w:t>
      </w:r>
      <w:r>
        <w:t>minimize</w:t>
      </w:r>
      <w:r>
        <w:rPr>
          <w:spacing w:val="-4"/>
        </w:rPr>
        <w:t xml:space="preserve"> </w:t>
      </w:r>
      <w:r>
        <w:t>the associated administrative burden and cost.</w:t>
      </w:r>
    </w:p>
    <w:p w14:paraId="296ABAA3" w14:textId="77777777" w:rsidR="00D60D02" w:rsidRDefault="00223047">
      <w:pPr>
        <w:pStyle w:val="BodyText"/>
        <w:spacing w:before="118" w:line="259" w:lineRule="auto"/>
        <w:ind w:left="359" w:right="292"/>
      </w:pPr>
      <w:r>
        <w:t>To the extent practicable, the CIL must distribute micro-purchases equitably among qualified suppliers. Micro-purchases may</w:t>
      </w:r>
      <w:r>
        <w:rPr>
          <w:spacing w:val="-3"/>
        </w:rPr>
        <w:t xml:space="preserve"> </w:t>
      </w:r>
      <w:r>
        <w:t>be awarded without soliciting</w:t>
      </w:r>
      <w:r>
        <w:rPr>
          <w:spacing w:val="-1"/>
        </w:rPr>
        <w:t xml:space="preserve"> </w:t>
      </w:r>
      <w:r>
        <w:t>competitive quotations if the CIL considers</w:t>
      </w:r>
      <w:r>
        <w:rPr>
          <w:spacing w:val="-3"/>
        </w:rPr>
        <w:t xml:space="preserve"> </w:t>
      </w:r>
      <w:r>
        <w:t>the</w:t>
      </w:r>
      <w:r>
        <w:rPr>
          <w:spacing w:val="-3"/>
        </w:rPr>
        <w:t xml:space="preserve"> </w:t>
      </w:r>
      <w:r>
        <w:t>price</w:t>
      </w:r>
      <w:r>
        <w:rPr>
          <w:spacing w:val="-3"/>
        </w:rPr>
        <w:t xml:space="preserve"> </w:t>
      </w:r>
      <w:r>
        <w:t>to</w:t>
      </w:r>
      <w:r>
        <w:rPr>
          <w:spacing w:val="-3"/>
        </w:rPr>
        <w:t xml:space="preserve"> </w:t>
      </w:r>
      <w:r>
        <w:t>be</w:t>
      </w:r>
      <w:r>
        <w:rPr>
          <w:spacing w:val="-2"/>
        </w:rPr>
        <w:t xml:space="preserve"> </w:t>
      </w:r>
      <w:r>
        <w:t>reasonable;</w:t>
      </w:r>
      <w:r>
        <w:rPr>
          <w:spacing w:val="-3"/>
        </w:rPr>
        <w:t xml:space="preserve"> </w:t>
      </w:r>
      <w:r>
        <w:t>however,</w:t>
      </w:r>
      <w:r>
        <w:rPr>
          <w:spacing w:val="-3"/>
        </w:rPr>
        <w:t xml:space="preserve"> </w:t>
      </w:r>
      <w:r>
        <w:t>it</w:t>
      </w:r>
      <w:r>
        <w:rPr>
          <w:spacing w:val="-3"/>
        </w:rPr>
        <w:t xml:space="preserve"> </w:t>
      </w:r>
      <w:r>
        <w:t>is</w:t>
      </w:r>
      <w:r>
        <w:rPr>
          <w:spacing w:val="-3"/>
        </w:rPr>
        <w:t xml:space="preserve"> </w:t>
      </w:r>
      <w:r>
        <w:t>important</w:t>
      </w:r>
      <w:r>
        <w:rPr>
          <w:spacing w:val="-3"/>
        </w:rPr>
        <w:t xml:space="preserve"> </w:t>
      </w:r>
      <w:r>
        <w:t>for</w:t>
      </w:r>
      <w:r>
        <w:rPr>
          <w:spacing w:val="-3"/>
        </w:rPr>
        <w:t xml:space="preserve"> </w:t>
      </w:r>
      <w:r>
        <w:t>the</w:t>
      </w:r>
      <w:r>
        <w:rPr>
          <w:spacing w:val="-3"/>
        </w:rPr>
        <w:t xml:space="preserve"> </w:t>
      </w:r>
      <w:r>
        <w:t>CIL</w:t>
      </w:r>
      <w:r>
        <w:rPr>
          <w:spacing w:val="-5"/>
        </w:rPr>
        <w:t xml:space="preserve"> </w:t>
      </w:r>
      <w:r>
        <w:t>to</w:t>
      </w:r>
      <w:r>
        <w:rPr>
          <w:spacing w:val="-1"/>
        </w:rPr>
        <w:t xml:space="preserve"> </w:t>
      </w:r>
      <w:r>
        <w:t>maintain</w:t>
      </w:r>
      <w:r>
        <w:rPr>
          <w:spacing w:val="-3"/>
        </w:rPr>
        <w:t xml:space="preserve"> </w:t>
      </w:r>
      <w:r>
        <w:t>evidence</w:t>
      </w:r>
      <w:r>
        <w:rPr>
          <w:spacing w:val="-3"/>
        </w:rPr>
        <w:t xml:space="preserve"> </w:t>
      </w:r>
      <w:r>
        <w:t>of this reasonableness in the records of all micro-purchases.</w:t>
      </w:r>
    </w:p>
    <w:p w14:paraId="296ABAA4" w14:textId="77777777" w:rsidR="00D60D02" w:rsidRDefault="00223047">
      <w:pPr>
        <w:pStyle w:val="BodyText"/>
        <w:spacing w:before="121" w:line="259" w:lineRule="auto"/>
        <w:ind w:left="359" w:right="437"/>
      </w:pPr>
      <w:r>
        <w:t>This</w:t>
      </w:r>
      <w:r>
        <w:rPr>
          <w:spacing w:val="-2"/>
        </w:rPr>
        <w:t xml:space="preserve"> </w:t>
      </w:r>
      <w:r>
        <w:t>purchasing</w:t>
      </w:r>
      <w:r>
        <w:rPr>
          <w:spacing w:val="-5"/>
        </w:rPr>
        <w:t xml:space="preserve"> </w:t>
      </w:r>
      <w:r>
        <w:t>limit</w:t>
      </w:r>
      <w:r>
        <w:rPr>
          <w:spacing w:val="-2"/>
        </w:rPr>
        <w:t xml:space="preserve"> </w:t>
      </w:r>
      <w:r>
        <w:t>may</w:t>
      </w:r>
      <w:r>
        <w:rPr>
          <w:spacing w:val="-5"/>
        </w:rPr>
        <w:t xml:space="preserve"> </w:t>
      </w:r>
      <w:r>
        <w:t>be</w:t>
      </w:r>
      <w:r>
        <w:rPr>
          <w:spacing w:val="-3"/>
        </w:rPr>
        <w:t xml:space="preserve"> </w:t>
      </w:r>
      <w:r>
        <w:t>updated</w:t>
      </w:r>
      <w:r>
        <w:rPr>
          <w:spacing w:val="-2"/>
        </w:rPr>
        <w:t xml:space="preserve"> </w:t>
      </w:r>
      <w:r>
        <w:t>by</w:t>
      </w:r>
      <w:r>
        <w:rPr>
          <w:spacing w:val="-7"/>
        </w:rPr>
        <w:t xml:space="preserve"> </w:t>
      </w:r>
      <w:r>
        <w:t>HHS,</w:t>
      </w:r>
      <w:r>
        <w:rPr>
          <w:spacing w:val="-2"/>
        </w:rPr>
        <w:t xml:space="preserve"> </w:t>
      </w:r>
      <w:r>
        <w:t>and</w:t>
      </w:r>
      <w:r>
        <w:rPr>
          <w:spacing w:val="-2"/>
        </w:rPr>
        <w:t xml:space="preserve"> </w:t>
      </w:r>
      <w:r>
        <w:t>the</w:t>
      </w:r>
      <w:r>
        <w:rPr>
          <w:spacing w:val="-3"/>
        </w:rPr>
        <w:t xml:space="preserve"> </w:t>
      </w:r>
      <w:r>
        <w:t>raising</w:t>
      </w:r>
      <w:r>
        <w:rPr>
          <w:spacing w:val="-5"/>
        </w:rPr>
        <w:t xml:space="preserve"> </w:t>
      </w:r>
      <w:r>
        <w:t>of</w:t>
      </w:r>
      <w:r>
        <w:rPr>
          <w:spacing w:val="-3"/>
        </w:rPr>
        <w:t xml:space="preserve"> </w:t>
      </w:r>
      <w:r>
        <w:t>this</w:t>
      </w:r>
      <w:r>
        <w:rPr>
          <w:spacing w:val="-2"/>
        </w:rPr>
        <w:t xml:space="preserve"> </w:t>
      </w:r>
      <w:r>
        <w:t>threshold</w:t>
      </w:r>
      <w:r>
        <w:rPr>
          <w:spacing w:val="-2"/>
        </w:rPr>
        <w:t xml:space="preserve"> </w:t>
      </w:r>
      <w:r>
        <w:t>may</w:t>
      </w:r>
      <w:r>
        <w:rPr>
          <w:spacing w:val="-7"/>
        </w:rPr>
        <w:t xml:space="preserve"> </w:t>
      </w:r>
      <w:r>
        <w:t>be conditional based on the organization’s performance.</w:t>
      </w:r>
    </w:p>
    <w:p w14:paraId="296ABAA5" w14:textId="77777777" w:rsidR="00D60D02" w:rsidRDefault="00D60D02">
      <w:pPr>
        <w:pStyle w:val="BodyText"/>
        <w:spacing w:before="38"/>
        <w:ind w:left="0"/>
        <w:rPr>
          <w:sz w:val="28"/>
        </w:rPr>
      </w:pPr>
    </w:p>
    <w:p w14:paraId="296ABAA6" w14:textId="77777777" w:rsidR="00D60D02" w:rsidRDefault="00223047">
      <w:pPr>
        <w:pStyle w:val="Heading2"/>
        <w:tabs>
          <w:tab w:val="left" w:pos="9892"/>
        </w:tabs>
      </w:pPr>
      <w:bookmarkStart w:id="105" w:name="Purchases_between_$10,000_and_$250,000_("/>
      <w:bookmarkEnd w:id="105"/>
      <w:r>
        <w:rPr>
          <w:color w:val="000000"/>
          <w:shd w:val="clear" w:color="auto" w:fill="B8CCE4"/>
        </w:rPr>
        <w:t>Purchases</w:t>
      </w:r>
      <w:r>
        <w:rPr>
          <w:color w:val="000000"/>
          <w:spacing w:val="-8"/>
          <w:shd w:val="clear" w:color="auto" w:fill="B8CCE4"/>
        </w:rPr>
        <w:t xml:space="preserve"> </w:t>
      </w:r>
      <w:r>
        <w:rPr>
          <w:color w:val="000000"/>
          <w:shd w:val="clear" w:color="auto" w:fill="B8CCE4"/>
        </w:rPr>
        <w:t>between</w:t>
      </w:r>
      <w:r>
        <w:rPr>
          <w:color w:val="000000"/>
          <w:spacing w:val="-8"/>
          <w:shd w:val="clear" w:color="auto" w:fill="B8CCE4"/>
        </w:rPr>
        <w:t xml:space="preserve"> </w:t>
      </w:r>
      <w:r>
        <w:rPr>
          <w:color w:val="000000"/>
          <w:shd w:val="clear" w:color="auto" w:fill="B8CCE4"/>
        </w:rPr>
        <w:t>$10,000</w:t>
      </w:r>
      <w:r>
        <w:rPr>
          <w:color w:val="000000"/>
          <w:spacing w:val="-5"/>
          <w:shd w:val="clear" w:color="auto" w:fill="B8CCE4"/>
        </w:rPr>
        <w:t xml:space="preserve"> </w:t>
      </w:r>
      <w:r>
        <w:rPr>
          <w:color w:val="000000"/>
          <w:shd w:val="clear" w:color="auto" w:fill="B8CCE4"/>
        </w:rPr>
        <w:t>and</w:t>
      </w:r>
      <w:r>
        <w:rPr>
          <w:color w:val="000000"/>
          <w:spacing w:val="-6"/>
          <w:shd w:val="clear" w:color="auto" w:fill="B8CCE4"/>
        </w:rPr>
        <w:t xml:space="preserve"> </w:t>
      </w:r>
      <w:r>
        <w:rPr>
          <w:color w:val="000000"/>
          <w:shd w:val="clear" w:color="auto" w:fill="B8CCE4"/>
        </w:rPr>
        <w:t>$250,000</w:t>
      </w:r>
      <w:r>
        <w:rPr>
          <w:color w:val="000000"/>
          <w:spacing w:val="-5"/>
          <w:shd w:val="clear" w:color="auto" w:fill="B8CCE4"/>
        </w:rPr>
        <w:t xml:space="preserve"> </w:t>
      </w:r>
      <w:r>
        <w:rPr>
          <w:color w:val="000000"/>
          <w:shd w:val="clear" w:color="auto" w:fill="B8CCE4"/>
        </w:rPr>
        <w:t>(Small</w:t>
      </w:r>
      <w:r>
        <w:rPr>
          <w:color w:val="000000"/>
          <w:spacing w:val="-6"/>
          <w:shd w:val="clear" w:color="auto" w:fill="B8CCE4"/>
        </w:rPr>
        <w:t xml:space="preserve"> </w:t>
      </w:r>
      <w:r>
        <w:rPr>
          <w:color w:val="000000"/>
          <w:shd w:val="clear" w:color="auto" w:fill="B8CCE4"/>
        </w:rPr>
        <w:t>Purchase</w:t>
      </w:r>
      <w:r>
        <w:rPr>
          <w:color w:val="000000"/>
          <w:spacing w:val="-5"/>
          <w:shd w:val="clear" w:color="auto" w:fill="B8CCE4"/>
        </w:rPr>
        <w:t xml:space="preserve"> </w:t>
      </w:r>
      <w:r>
        <w:rPr>
          <w:color w:val="000000"/>
          <w:spacing w:val="-2"/>
          <w:shd w:val="clear" w:color="auto" w:fill="B8CCE4"/>
        </w:rPr>
        <w:t>Procedures)</w:t>
      </w:r>
      <w:r>
        <w:rPr>
          <w:color w:val="000000"/>
          <w:shd w:val="clear" w:color="auto" w:fill="B8CCE4"/>
        </w:rPr>
        <w:tab/>
      </w:r>
    </w:p>
    <w:p w14:paraId="296ABAA7" w14:textId="77777777" w:rsidR="00D60D02" w:rsidRDefault="00223047">
      <w:pPr>
        <w:pStyle w:val="BodyText"/>
        <w:spacing w:before="159" w:line="259" w:lineRule="auto"/>
        <w:ind w:right="437"/>
      </w:pPr>
      <w:r>
        <w:t>Small</w:t>
      </w:r>
      <w:r>
        <w:rPr>
          <w:spacing w:val="-4"/>
        </w:rPr>
        <w:t xml:space="preserve"> </w:t>
      </w:r>
      <w:r>
        <w:t>purchase</w:t>
      </w:r>
      <w:r>
        <w:rPr>
          <w:spacing w:val="-5"/>
        </w:rPr>
        <w:t xml:space="preserve"> </w:t>
      </w:r>
      <w:r>
        <w:t>procedures</w:t>
      </w:r>
      <w:r>
        <w:rPr>
          <w:spacing w:val="-4"/>
        </w:rPr>
        <w:t xml:space="preserve"> </w:t>
      </w:r>
      <w:r>
        <w:t>are</w:t>
      </w:r>
      <w:r>
        <w:rPr>
          <w:spacing w:val="-5"/>
        </w:rPr>
        <w:t xml:space="preserve"> </w:t>
      </w:r>
      <w:r>
        <w:t>those</w:t>
      </w:r>
      <w:r>
        <w:rPr>
          <w:spacing w:val="-3"/>
        </w:rPr>
        <w:t xml:space="preserve"> </w:t>
      </w:r>
      <w:r>
        <w:t>relatively</w:t>
      </w:r>
      <w:r>
        <w:rPr>
          <w:spacing w:val="-8"/>
        </w:rPr>
        <w:t xml:space="preserve"> </w:t>
      </w:r>
      <w:r>
        <w:t>simple</w:t>
      </w:r>
      <w:r>
        <w:rPr>
          <w:spacing w:val="-5"/>
        </w:rPr>
        <w:t xml:space="preserve"> </w:t>
      </w:r>
      <w:r>
        <w:t>and</w:t>
      </w:r>
      <w:r>
        <w:rPr>
          <w:spacing w:val="-4"/>
        </w:rPr>
        <w:t xml:space="preserve"> </w:t>
      </w:r>
      <w:r>
        <w:t>informal</w:t>
      </w:r>
      <w:r>
        <w:rPr>
          <w:spacing w:val="-4"/>
        </w:rPr>
        <w:t xml:space="preserve"> </w:t>
      </w:r>
      <w:r>
        <w:t>procurement</w:t>
      </w:r>
      <w:r>
        <w:rPr>
          <w:spacing w:val="-4"/>
        </w:rPr>
        <w:t xml:space="preserve"> </w:t>
      </w:r>
      <w:r>
        <w:t>methods</w:t>
      </w:r>
      <w:r>
        <w:rPr>
          <w:spacing w:val="-4"/>
        </w:rPr>
        <w:t xml:space="preserve"> </w:t>
      </w:r>
      <w:r>
        <w:t>for securing services, supplies, or other property that exceed $10,000 but do not cost more than</w:t>
      </w:r>
    </w:p>
    <w:p w14:paraId="296ABAA8" w14:textId="77777777" w:rsidR="00D60D02" w:rsidRDefault="00223047">
      <w:pPr>
        <w:pStyle w:val="BodyText"/>
        <w:spacing w:line="259" w:lineRule="auto"/>
        <w:ind w:right="437"/>
      </w:pPr>
      <w:r>
        <w:t>$250,000.</w:t>
      </w:r>
      <w:r>
        <w:rPr>
          <w:spacing w:val="40"/>
        </w:rPr>
        <w:t xml:space="preserve"> </w:t>
      </w:r>
      <w:r>
        <w:t>If</w:t>
      </w:r>
      <w:r>
        <w:rPr>
          <w:spacing w:val="-4"/>
        </w:rPr>
        <w:t xml:space="preserve"> </w:t>
      </w:r>
      <w:r>
        <w:t>small</w:t>
      </w:r>
      <w:r>
        <w:rPr>
          <w:spacing w:val="-3"/>
        </w:rPr>
        <w:t xml:space="preserve"> </w:t>
      </w:r>
      <w:r>
        <w:t>purchase</w:t>
      </w:r>
      <w:r>
        <w:rPr>
          <w:spacing w:val="-4"/>
        </w:rPr>
        <w:t xml:space="preserve"> </w:t>
      </w:r>
      <w:r>
        <w:t>procedures</w:t>
      </w:r>
      <w:r>
        <w:rPr>
          <w:spacing w:val="-1"/>
        </w:rPr>
        <w:t xml:space="preserve"> </w:t>
      </w:r>
      <w:r>
        <w:t>are</w:t>
      </w:r>
      <w:r>
        <w:rPr>
          <w:spacing w:val="-4"/>
        </w:rPr>
        <w:t xml:space="preserve"> </w:t>
      </w:r>
      <w:r>
        <w:t>used,</w:t>
      </w:r>
      <w:r>
        <w:rPr>
          <w:spacing w:val="-1"/>
        </w:rPr>
        <w:t xml:space="preserve"> </w:t>
      </w:r>
      <w:r>
        <w:t>price</w:t>
      </w:r>
      <w:r>
        <w:rPr>
          <w:spacing w:val="-4"/>
        </w:rPr>
        <w:t xml:space="preserve"> </w:t>
      </w:r>
      <w:r>
        <w:t>or</w:t>
      </w:r>
      <w:r>
        <w:rPr>
          <w:spacing w:val="-4"/>
        </w:rPr>
        <w:t xml:space="preserve"> </w:t>
      </w:r>
      <w:r>
        <w:t>rate</w:t>
      </w:r>
      <w:r>
        <w:rPr>
          <w:spacing w:val="-4"/>
        </w:rPr>
        <w:t xml:space="preserve"> </w:t>
      </w:r>
      <w:r>
        <w:t>quotations</w:t>
      </w:r>
      <w:r>
        <w:rPr>
          <w:spacing w:val="-1"/>
        </w:rPr>
        <w:t xml:space="preserve"> </w:t>
      </w:r>
      <w:r>
        <w:t>must</w:t>
      </w:r>
      <w:r>
        <w:rPr>
          <w:spacing w:val="-3"/>
        </w:rPr>
        <w:t xml:space="preserve"> </w:t>
      </w:r>
      <w:r>
        <w:t>be</w:t>
      </w:r>
      <w:r>
        <w:rPr>
          <w:spacing w:val="-4"/>
        </w:rPr>
        <w:t xml:space="preserve"> </w:t>
      </w:r>
      <w:r>
        <w:t>obtained</w:t>
      </w:r>
      <w:r>
        <w:rPr>
          <w:spacing w:val="-3"/>
        </w:rPr>
        <w:t xml:space="preserve"> </w:t>
      </w:r>
      <w:r>
        <w:t>from an adequate number of qualified sources.</w:t>
      </w:r>
    </w:p>
    <w:p w14:paraId="296ABAA9" w14:textId="77777777" w:rsidR="00D60D02" w:rsidRDefault="00D60D02">
      <w:pPr>
        <w:pStyle w:val="BodyText"/>
        <w:spacing w:before="37"/>
        <w:ind w:left="0"/>
        <w:rPr>
          <w:sz w:val="28"/>
        </w:rPr>
      </w:pPr>
    </w:p>
    <w:p w14:paraId="296ABAAA" w14:textId="77777777" w:rsidR="00D60D02" w:rsidRDefault="00223047">
      <w:pPr>
        <w:pStyle w:val="Heading2"/>
        <w:tabs>
          <w:tab w:val="left" w:pos="9892"/>
        </w:tabs>
      </w:pPr>
      <w:bookmarkStart w:id="106" w:name="Purchases_over_$250,000"/>
      <w:bookmarkEnd w:id="106"/>
      <w:r>
        <w:rPr>
          <w:color w:val="000000"/>
          <w:shd w:val="clear" w:color="auto" w:fill="B8CCE4"/>
        </w:rPr>
        <w:t>Purchases</w:t>
      </w:r>
      <w:r>
        <w:rPr>
          <w:color w:val="000000"/>
          <w:spacing w:val="-6"/>
          <w:shd w:val="clear" w:color="auto" w:fill="B8CCE4"/>
        </w:rPr>
        <w:t xml:space="preserve"> </w:t>
      </w:r>
      <w:r>
        <w:rPr>
          <w:color w:val="000000"/>
          <w:shd w:val="clear" w:color="auto" w:fill="B8CCE4"/>
        </w:rPr>
        <w:t>over</w:t>
      </w:r>
      <w:r>
        <w:rPr>
          <w:color w:val="000000"/>
          <w:spacing w:val="-5"/>
          <w:shd w:val="clear" w:color="auto" w:fill="B8CCE4"/>
        </w:rPr>
        <w:t xml:space="preserve"> </w:t>
      </w:r>
      <w:r>
        <w:rPr>
          <w:color w:val="000000"/>
          <w:spacing w:val="-2"/>
          <w:shd w:val="clear" w:color="auto" w:fill="B8CCE4"/>
        </w:rPr>
        <w:t>$250,000</w:t>
      </w:r>
      <w:r>
        <w:rPr>
          <w:color w:val="000000"/>
          <w:shd w:val="clear" w:color="auto" w:fill="B8CCE4"/>
        </w:rPr>
        <w:tab/>
      </w:r>
    </w:p>
    <w:p w14:paraId="296ABAAB" w14:textId="77777777" w:rsidR="00D60D02" w:rsidRDefault="00223047">
      <w:pPr>
        <w:pStyle w:val="BodyText"/>
        <w:spacing w:before="160" w:line="259" w:lineRule="auto"/>
        <w:ind w:right="238"/>
      </w:pPr>
      <w:r>
        <w:rPr>
          <w:b/>
        </w:rPr>
        <w:t>Sealed Bids (Formal Advertising):</w:t>
      </w:r>
      <w:r>
        <w:rPr>
          <w:b/>
          <w:spacing w:val="40"/>
        </w:rPr>
        <w:t xml:space="preserve"> </w:t>
      </w:r>
      <w:r>
        <w:t>This level of procurement is seldom used by CILs, so we won’t</w:t>
      </w:r>
      <w:r>
        <w:rPr>
          <w:spacing w:val="-2"/>
        </w:rPr>
        <w:t xml:space="preserve"> </w:t>
      </w:r>
      <w:r>
        <w:t>cover</w:t>
      </w:r>
      <w:r>
        <w:rPr>
          <w:spacing w:val="-1"/>
        </w:rPr>
        <w:t xml:space="preserve"> </w:t>
      </w:r>
      <w:r>
        <w:t>all</w:t>
      </w:r>
      <w:r>
        <w:rPr>
          <w:spacing w:val="-2"/>
        </w:rPr>
        <w:t xml:space="preserve"> </w:t>
      </w:r>
      <w:r>
        <w:t>the</w:t>
      </w:r>
      <w:r>
        <w:rPr>
          <w:spacing w:val="-3"/>
        </w:rPr>
        <w:t xml:space="preserve"> </w:t>
      </w:r>
      <w:r>
        <w:t>details</w:t>
      </w:r>
      <w:r>
        <w:rPr>
          <w:spacing w:val="-2"/>
        </w:rPr>
        <w:t xml:space="preserve"> </w:t>
      </w:r>
      <w:r>
        <w:t>here;</w:t>
      </w:r>
      <w:r>
        <w:rPr>
          <w:spacing w:val="-2"/>
        </w:rPr>
        <w:t xml:space="preserve"> </w:t>
      </w:r>
      <w:r>
        <w:t>be</w:t>
      </w:r>
      <w:r>
        <w:rPr>
          <w:spacing w:val="-3"/>
        </w:rPr>
        <w:t xml:space="preserve"> </w:t>
      </w:r>
      <w:r>
        <w:t>sure</w:t>
      </w:r>
      <w:r>
        <w:rPr>
          <w:spacing w:val="-3"/>
        </w:rPr>
        <w:t xml:space="preserve"> </w:t>
      </w:r>
      <w:r>
        <w:t>to</w:t>
      </w:r>
      <w:r>
        <w:rPr>
          <w:spacing w:val="-2"/>
        </w:rPr>
        <w:t xml:space="preserve"> </w:t>
      </w:r>
      <w:r>
        <w:t>examine</w:t>
      </w:r>
      <w:r>
        <w:rPr>
          <w:spacing w:val="-3"/>
        </w:rPr>
        <w:t xml:space="preserve"> </w:t>
      </w:r>
      <w:r>
        <w:t>this</w:t>
      </w:r>
      <w:r>
        <w:rPr>
          <w:spacing w:val="-2"/>
        </w:rPr>
        <w:t xml:space="preserve"> </w:t>
      </w:r>
      <w:r>
        <w:t>more</w:t>
      </w:r>
      <w:r>
        <w:rPr>
          <w:spacing w:val="-3"/>
        </w:rPr>
        <w:t xml:space="preserve"> </w:t>
      </w:r>
      <w:r>
        <w:t>closely</w:t>
      </w:r>
      <w:r>
        <w:rPr>
          <w:spacing w:val="-7"/>
        </w:rPr>
        <w:t xml:space="preserve"> </w:t>
      </w:r>
      <w:r>
        <w:t>in</w:t>
      </w:r>
      <w:r>
        <w:rPr>
          <w:spacing w:val="-2"/>
        </w:rPr>
        <w:t xml:space="preserve"> </w:t>
      </w:r>
      <w:r>
        <w:t>the</w:t>
      </w:r>
      <w:r>
        <w:rPr>
          <w:spacing w:val="-1"/>
        </w:rPr>
        <w:t xml:space="preserve"> </w:t>
      </w:r>
      <w:r>
        <w:t>rare</w:t>
      </w:r>
      <w:r>
        <w:rPr>
          <w:spacing w:val="-1"/>
        </w:rPr>
        <w:t xml:space="preserve"> </w:t>
      </w:r>
      <w:r>
        <w:t>event</w:t>
      </w:r>
      <w:r>
        <w:rPr>
          <w:spacing w:val="-2"/>
        </w:rPr>
        <w:t xml:space="preserve"> </w:t>
      </w:r>
      <w:r>
        <w:t>that you</w:t>
      </w:r>
      <w:r>
        <w:rPr>
          <w:spacing w:val="-2"/>
        </w:rPr>
        <w:t xml:space="preserve"> </w:t>
      </w:r>
      <w:r>
        <w:t xml:space="preserve">do have such an expense. For purchases over $250,000, bids must be publicly solicited and a firm fixed price contract (lump sum or unit price) is awarded to the responsible bidder whose bid, conforming with all the material terms and conditions of the invitation for bids, is the lowest in </w:t>
      </w:r>
      <w:r>
        <w:rPr>
          <w:spacing w:val="-2"/>
        </w:rPr>
        <w:t>price.</w:t>
      </w:r>
    </w:p>
    <w:p w14:paraId="296ABAAC" w14:textId="77777777" w:rsidR="00D60D02" w:rsidRDefault="00223047">
      <w:pPr>
        <w:pStyle w:val="BodyText"/>
        <w:spacing w:before="117"/>
      </w:pPr>
      <w:r>
        <w:t>If</w:t>
      </w:r>
      <w:r>
        <w:rPr>
          <w:spacing w:val="-3"/>
        </w:rPr>
        <w:t xml:space="preserve"> </w:t>
      </w:r>
      <w:r>
        <w:t>sealed</w:t>
      </w:r>
      <w:r>
        <w:rPr>
          <w:spacing w:val="-2"/>
        </w:rPr>
        <w:t xml:space="preserve"> </w:t>
      </w:r>
      <w:r>
        <w:t>bids</w:t>
      </w:r>
      <w:r>
        <w:rPr>
          <w:spacing w:val="1"/>
        </w:rPr>
        <w:t xml:space="preserve"> </w:t>
      </w:r>
      <w:r>
        <w:t>are</w:t>
      </w:r>
      <w:r>
        <w:rPr>
          <w:spacing w:val="-3"/>
        </w:rPr>
        <w:t xml:space="preserve"> </w:t>
      </w:r>
      <w:r>
        <w:t>used,</w:t>
      </w:r>
      <w:r>
        <w:rPr>
          <w:spacing w:val="-2"/>
        </w:rPr>
        <w:t xml:space="preserve"> </w:t>
      </w:r>
      <w:r>
        <w:t>the</w:t>
      </w:r>
      <w:r>
        <w:rPr>
          <w:spacing w:val="-2"/>
        </w:rPr>
        <w:t xml:space="preserve"> </w:t>
      </w:r>
      <w:r>
        <w:t>following</w:t>
      </w:r>
      <w:r>
        <w:rPr>
          <w:spacing w:val="-2"/>
        </w:rPr>
        <w:t xml:space="preserve"> </w:t>
      </w:r>
      <w:r>
        <w:t>requirements</w:t>
      </w:r>
      <w:r>
        <w:rPr>
          <w:spacing w:val="-1"/>
        </w:rPr>
        <w:t xml:space="preserve"> </w:t>
      </w:r>
      <w:r>
        <w:rPr>
          <w:spacing w:val="-2"/>
        </w:rPr>
        <w:t>apply:</w:t>
      </w:r>
    </w:p>
    <w:p w14:paraId="296ABAAD" w14:textId="77777777" w:rsidR="00D60D02" w:rsidRDefault="00223047">
      <w:pPr>
        <w:pStyle w:val="ListParagraph"/>
        <w:numPr>
          <w:ilvl w:val="0"/>
          <w:numId w:val="14"/>
        </w:numPr>
        <w:tabs>
          <w:tab w:val="left" w:pos="1080"/>
        </w:tabs>
        <w:spacing w:before="141"/>
        <w:ind w:right="229"/>
        <w:rPr>
          <w:sz w:val="24"/>
        </w:rPr>
      </w:pPr>
      <w:r>
        <w:rPr>
          <w:sz w:val="24"/>
        </w:rPr>
        <w:t>Bids must be publicly advertised and solicited from an adequate number of known suppliers,</w:t>
      </w:r>
      <w:r>
        <w:rPr>
          <w:spacing w:val="-3"/>
          <w:sz w:val="24"/>
        </w:rPr>
        <w:t xml:space="preserve"> </w:t>
      </w:r>
      <w:r>
        <w:rPr>
          <w:sz w:val="24"/>
        </w:rPr>
        <w:t>providing</w:t>
      </w:r>
      <w:r>
        <w:rPr>
          <w:spacing w:val="-6"/>
          <w:sz w:val="24"/>
        </w:rPr>
        <w:t xml:space="preserve"> </w:t>
      </w:r>
      <w:r>
        <w:rPr>
          <w:sz w:val="24"/>
        </w:rPr>
        <w:t>them</w:t>
      </w:r>
      <w:r>
        <w:rPr>
          <w:spacing w:val="-3"/>
          <w:sz w:val="24"/>
        </w:rPr>
        <w:t xml:space="preserve"> </w:t>
      </w:r>
      <w:r>
        <w:rPr>
          <w:sz w:val="24"/>
        </w:rPr>
        <w:t>sufficient</w:t>
      </w:r>
      <w:r>
        <w:rPr>
          <w:spacing w:val="-3"/>
          <w:sz w:val="24"/>
        </w:rPr>
        <w:t xml:space="preserve"> </w:t>
      </w:r>
      <w:r>
        <w:rPr>
          <w:sz w:val="24"/>
        </w:rPr>
        <w:t>response</w:t>
      </w:r>
      <w:r>
        <w:rPr>
          <w:spacing w:val="-4"/>
          <w:sz w:val="24"/>
        </w:rPr>
        <w:t xml:space="preserve"> </w:t>
      </w:r>
      <w:r>
        <w:rPr>
          <w:sz w:val="24"/>
        </w:rPr>
        <w:t>time</w:t>
      </w:r>
      <w:r>
        <w:rPr>
          <w:spacing w:val="-4"/>
          <w:sz w:val="24"/>
        </w:rPr>
        <w:t xml:space="preserve"> </w:t>
      </w:r>
      <w:r>
        <w:rPr>
          <w:sz w:val="24"/>
        </w:rPr>
        <w:t>prior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date</w:t>
      </w:r>
      <w:r>
        <w:rPr>
          <w:spacing w:val="-4"/>
          <w:sz w:val="24"/>
        </w:rPr>
        <w:t xml:space="preserve"> </w:t>
      </w:r>
      <w:r>
        <w:rPr>
          <w:sz w:val="24"/>
        </w:rPr>
        <w:t>set</w:t>
      </w:r>
      <w:r>
        <w:rPr>
          <w:spacing w:val="-3"/>
          <w:sz w:val="24"/>
        </w:rPr>
        <w:t xml:space="preserve"> </w:t>
      </w:r>
      <w:r>
        <w:rPr>
          <w:sz w:val="24"/>
        </w:rPr>
        <w:t>for</w:t>
      </w:r>
      <w:r>
        <w:rPr>
          <w:spacing w:val="-2"/>
          <w:sz w:val="24"/>
        </w:rPr>
        <w:t xml:space="preserve"> </w:t>
      </w:r>
      <w:r>
        <w:rPr>
          <w:sz w:val="24"/>
        </w:rPr>
        <w:t>opening</w:t>
      </w:r>
      <w:r>
        <w:rPr>
          <w:spacing w:val="-6"/>
          <w:sz w:val="24"/>
        </w:rPr>
        <w:t xml:space="preserve"> </w:t>
      </w:r>
      <w:r>
        <w:rPr>
          <w:sz w:val="24"/>
        </w:rPr>
        <w:t>the</w:t>
      </w:r>
      <w:r>
        <w:rPr>
          <w:spacing w:val="-4"/>
          <w:sz w:val="24"/>
        </w:rPr>
        <w:t xml:space="preserve"> </w:t>
      </w:r>
      <w:r>
        <w:rPr>
          <w:sz w:val="24"/>
        </w:rPr>
        <w:t>bids, for state, local, and tribal governments;</w:t>
      </w:r>
    </w:p>
    <w:p w14:paraId="296ABAAE" w14:textId="77777777" w:rsidR="00D60D02" w:rsidRDefault="00D60D02">
      <w:pPr>
        <w:pStyle w:val="ListParagraph"/>
        <w:rPr>
          <w:sz w:val="24"/>
        </w:rPr>
        <w:sectPr w:rsidR="00D60D02">
          <w:pgSz w:w="12240" w:h="15840"/>
          <w:pgMar w:top="1760" w:right="1080" w:bottom="1300" w:left="1080" w:header="0" w:footer="1106" w:gutter="0"/>
          <w:cols w:space="720"/>
        </w:sectPr>
      </w:pPr>
    </w:p>
    <w:p w14:paraId="296ABAAF" w14:textId="77777777" w:rsidR="00D60D02" w:rsidRDefault="00223047">
      <w:pPr>
        <w:pStyle w:val="ListParagraph"/>
        <w:numPr>
          <w:ilvl w:val="0"/>
          <w:numId w:val="14"/>
        </w:numPr>
        <w:tabs>
          <w:tab w:val="left" w:pos="1080"/>
        </w:tabs>
        <w:spacing w:before="90" w:line="237" w:lineRule="auto"/>
        <w:ind w:right="570"/>
        <w:rPr>
          <w:sz w:val="24"/>
        </w:rPr>
      </w:pPr>
      <w:r>
        <w:rPr>
          <w:sz w:val="24"/>
        </w:rPr>
        <w:t>The</w:t>
      </w:r>
      <w:r>
        <w:rPr>
          <w:spacing w:val="-4"/>
          <w:sz w:val="24"/>
        </w:rPr>
        <w:t xml:space="preserve"> </w:t>
      </w:r>
      <w:r>
        <w:rPr>
          <w:sz w:val="24"/>
        </w:rPr>
        <w:t>invitation</w:t>
      </w:r>
      <w:r>
        <w:rPr>
          <w:spacing w:val="-4"/>
          <w:sz w:val="24"/>
        </w:rPr>
        <w:t xml:space="preserve"> </w:t>
      </w:r>
      <w:r>
        <w:rPr>
          <w:sz w:val="24"/>
        </w:rPr>
        <w:t>for</w:t>
      </w:r>
      <w:r>
        <w:rPr>
          <w:spacing w:val="-4"/>
          <w:sz w:val="24"/>
        </w:rPr>
        <w:t xml:space="preserve"> </w:t>
      </w:r>
      <w:r>
        <w:rPr>
          <w:sz w:val="24"/>
        </w:rPr>
        <w:t>bids,</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include</w:t>
      </w:r>
      <w:r>
        <w:rPr>
          <w:spacing w:val="-4"/>
          <w:sz w:val="24"/>
        </w:rPr>
        <w:t xml:space="preserve"> </w:t>
      </w:r>
      <w:r>
        <w:rPr>
          <w:sz w:val="24"/>
        </w:rPr>
        <w:t>any</w:t>
      </w:r>
      <w:r>
        <w:rPr>
          <w:spacing w:val="-8"/>
          <w:sz w:val="24"/>
        </w:rPr>
        <w:t xml:space="preserve"> </w:t>
      </w:r>
      <w:r>
        <w:rPr>
          <w:sz w:val="24"/>
        </w:rPr>
        <w:t>specifications</w:t>
      </w:r>
      <w:r>
        <w:rPr>
          <w:spacing w:val="-4"/>
          <w:sz w:val="24"/>
        </w:rPr>
        <w:t xml:space="preserve"> </w:t>
      </w:r>
      <w:r>
        <w:rPr>
          <w:sz w:val="24"/>
        </w:rPr>
        <w:t>and</w:t>
      </w:r>
      <w:r>
        <w:rPr>
          <w:spacing w:val="-4"/>
          <w:sz w:val="24"/>
        </w:rPr>
        <w:t xml:space="preserve"> </w:t>
      </w:r>
      <w:r>
        <w:rPr>
          <w:sz w:val="24"/>
        </w:rPr>
        <w:t>pertinent</w:t>
      </w:r>
      <w:r>
        <w:rPr>
          <w:spacing w:val="-4"/>
          <w:sz w:val="24"/>
        </w:rPr>
        <w:t xml:space="preserve"> </w:t>
      </w:r>
      <w:r>
        <w:rPr>
          <w:sz w:val="24"/>
        </w:rPr>
        <w:t>attachments, must define the items or services in order for the bidder to properly respond;</w:t>
      </w:r>
    </w:p>
    <w:p w14:paraId="296ABAB0" w14:textId="77777777" w:rsidR="00D60D02" w:rsidRDefault="00223047">
      <w:pPr>
        <w:pStyle w:val="ListParagraph"/>
        <w:numPr>
          <w:ilvl w:val="0"/>
          <w:numId w:val="14"/>
        </w:numPr>
        <w:tabs>
          <w:tab w:val="left" w:pos="1079"/>
        </w:tabs>
        <w:spacing w:before="123"/>
        <w:ind w:left="1079" w:right="467"/>
        <w:rPr>
          <w:sz w:val="24"/>
        </w:rPr>
      </w:pPr>
      <w:r>
        <w:rPr>
          <w:sz w:val="24"/>
        </w:rPr>
        <w:t>All</w:t>
      </w:r>
      <w:r>
        <w:rPr>
          <w:spacing w:val="-2"/>
          <w:sz w:val="24"/>
        </w:rPr>
        <w:t xml:space="preserve"> </w:t>
      </w:r>
      <w:r>
        <w:rPr>
          <w:sz w:val="24"/>
        </w:rPr>
        <w:t>bids</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opened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time</w:t>
      </w:r>
      <w:r>
        <w:rPr>
          <w:spacing w:val="-3"/>
          <w:sz w:val="24"/>
        </w:rPr>
        <w:t xml:space="preserve"> </w:t>
      </w:r>
      <w:r>
        <w:rPr>
          <w:sz w:val="24"/>
        </w:rPr>
        <w:t>and</w:t>
      </w:r>
      <w:r>
        <w:rPr>
          <w:spacing w:val="-2"/>
          <w:sz w:val="24"/>
        </w:rPr>
        <w:t xml:space="preserve"> </w:t>
      </w:r>
      <w:r>
        <w:rPr>
          <w:sz w:val="24"/>
        </w:rPr>
        <w:t>place</w:t>
      </w:r>
      <w:r>
        <w:rPr>
          <w:spacing w:val="-3"/>
          <w:sz w:val="24"/>
        </w:rPr>
        <w:t xml:space="preserve"> </w:t>
      </w:r>
      <w:r>
        <w:rPr>
          <w:sz w:val="24"/>
        </w:rPr>
        <w:t>prescribed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invitation</w:t>
      </w:r>
      <w:r>
        <w:rPr>
          <w:spacing w:val="-2"/>
          <w:sz w:val="24"/>
        </w:rPr>
        <w:t xml:space="preserve"> </w:t>
      </w:r>
      <w:r>
        <w:rPr>
          <w:sz w:val="24"/>
        </w:rPr>
        <w:t>for</w:t>
      </w:r>
      <w:r>
        <w:rPr>
          <w:spacing w:val="-3"/>
          <w:sz w:val="24"/>
        </w:rPr>
        <w:t xml:space="preserve"> </w:t>
      </w:r>
      <w:r>
        <w:rPr>
          <w:sz w:val="24"/>
        </w:rPr>
        <w:t>bids,</w:t>
      </w:r>
      <w:r>
        <w:rPr>
          <w:spacing w:val="-2"/>
          <w:sz w:val="24"/>
        </w:rPr>
        <w:t xml:space="preserve"> </w:t>
      </w:r>
      <w:r>
        <w:rPr>
          <w:sz w:val="24"/>
        </w:rPr>
        <w:t>and</w:t>
      </w:r>
      <w:r>
        <w:rPr>
          <w:spacing w:val="-2"/>
          <w:sz w:val="24"/>
        </w:rPr>
        <w:t xml:space="preserve"> </w:t>
      </w:r>
      <w:r>
        <w:rPr>
          <w:sz w:val="24"/>
        </w:rPr>
        <w:t>for local and tribal governments, the bids must be opened publicly; and</w:t>
      </w:r>
    </w:p>
    <w:p w14:paraId="296ABAB1" w14:textId="77777777" w:rsidR="00D60D02" w:rsidRDefault="00223047">
      <w:pPr>
        <w:pStyle w:val="ListParagraph"/>
        <w:numPr>
          <w:ilvl w:val="0"/>
          <w:numId w:val="14"/>
        </w:numPr>
        <w:tabs>
          <w:tab w:val="left" w:pos="1079"/>
        </w:tabs>
        <w:spacing w:before="118"/>
        <w:ind w:left="1079" w:right="586"/>
        <w:rPr>
          <w:sz w:val="24"/>
        </w:rPr>
      </w:pPr>
      <w:r>
        <w:rPr>
          <w:sz w:val="24"/>
        </w:rPr>
        <w:t>A</w:t>
      </w:r>
      <w:r>
        <w:rPr>
          <w:spacing w:val="-3"/>
          <w:sz w:val="24"/>
        </w:rPr>
        <w:t xml:space="preserve"> </w:t>
      </w:r>
      <w:r>
        <w:rPr>
          <w:sz w:val="24"/>
        </w:rPr>
        <w:t>firm</w:t>
      </w:r>
      <w:r>
        <w:rPr>
          <w:spacing w:val="-2"/>
          <w:sz w:val="24"/>
        </w:rPr>
        <w:t xml:space="preserve"> </w:t>
      </w:r>
      <w:r>
        <w:rPr>
          <w:sz w:val="24"/>
        </w:rPr>
        <w:t>fixed-price</w:t>
      </w:r>
      <w:r>
        <w:rPr>
          <w:spacing w:val="-3"/>
          <w:sz w:val="24"/>
        </w:rPr>
        <w:t xml:space="preserve"> </w:t>
      </w:r>
      <w:r>
        <w:rPr>
          <w:sz w:val="24"/>
        </w:rPr>
        <w:t>contract</w:t>
      </w:r>
      <w:r>
        <w:rPr>
          <w:spacing w:val="-2"/>
          <w:sz w:val="24"/>
        </w:rPr>
        <w:t xml:space="preserve"> </w:t>
      </w:r>
      <w:r>
        <w:rPr>
          <w:sz w:val="24"/>
        </w:rPr>
        <w:t>award</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2"/>
          <w:sz w:val="24"/>
        </w:rPr>
        <w:t xml:space="preserve"> </w:t>
      </w:r>
      <w:r>
        <w:rPr>
          <w:sz w:val="24"/>
        </w:rPr>
        <w:t>writing</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lowest</w:t>
      </w:r>
      <w:r>
        <w:rPr>
          <w:spacing w:val="-2"/>
          <w:sz w:val="24"/>
        </w:rPr>
        <w:t xml:space="preserve"> </w:t>
      </w:r>
      <w:r>
        <w:rPr>
          <w:sz w:val="24"/>
        </w:rPr>
        <w:t>responsive</w:t>
      </w:r>
      <w:r>
        <w:rPr>
          <w:spacing w:val="-3"/>
          <w:sz w:val="24"/>
        </w:rPr>
        <w:t xml:space="preserve"> </w:t>
      </w:r>
      <w:r>
        <w:rPr>
          <w:sz w:val="24"/>
        </w:rPr>
        <w:t>and responsible bidder.</w:t>
      </w:r>
    </w:p>
    <w:p w14:paraId="296ABAB2" w14:textId="77777777" w:rsidR="00D60D02" w:rsidRDefault="00223047">
      <w:pPr>
        <w:pStyle w:val="Heading3"/>
        <w:spacing w:before="247"/>
        <w:rPr>
          <w:u w:val="none"/>
        </w:rPr>
      </w:pPr>
      <w:bookmarkStart w:id="107" w:name="Maintenance_of_Procurement_Records"/>
      <w:bookmarkEnd w:id="107"/>
      <w:r>
        <w:t>Maintenance</w:t>
      </w:r>
      <w:r>
        <w:rPr>
          <w:spacing w:val="-11"/>
        </w:rPr>
        <w:t xml:space="preserve"> </w:t>
      </w:r>
      <w:r>
        <w:t>of</w:t>
      </w:r>
      <w:r>
        <w:rPr>
          <w:spacing w:val="-10"/>
        </w:rPr>
        <w:t xml:space="preserve"> </w:t>
      </w:r>
      <w:r>
        <w:t>Procurement</w:t>
      </w:r>
      <w:r>
        <w:rPr>
          <w:spacing w:val="-11"/>
        </w:rPr>
        <w:t xml:space="preserve"> </w:t>
      </w:r>
      <w:r>
        <w:rPr>
          <w:spacing w:val="-2"/>
        </w:rPr>
        <w:t>Records</w:t>
      </w:r>
    </w:p>
    <w:p w14:paraId="296ABAB3" w14:textId="77777777" w:rsidR="00D60D02" w:rsidRDefault="00223047">
      <w:pPr>
        <w:pStyle w:val="BodyText"/>
        <w:spacing w:before="114" w:line="259" w:lineRule="auto"/>
        <w:ind w:right="292"/>
      </w:pPr>
      <w:r>
        <w:t>CILs must maintain records sufficient to detail the history of all procurements. For micro- purchases this should include documentation that the price paid is reasonable.</w:t>
      </w:r>
      <w:r>
        <w:rPr>
          <w:spacing w:val="40"/>
        </w:rPr>
        <w:t xml:space="preserve"> </w:t>
      </w:r>
      <w:r>
        <w:t>Note that any purchase of equipment or building improvement that exceeds $5,000 must be approved by the federal</w:t>
      </w:r>
      <w:r>
        <w:rPr>
          <w:spacing w:val="-3"/>
        </w:rPr>
        <w:t xml:space="preserve"> </w:t>
      </w:r>
      <w:r>
        <w:t>funder</w:t>
      </w:r>
      <w:r>
        <w:rPr>
          <w:spacing w:val="-4"/>
        </w:rPr>
        <w:t xml:space="preserve"> </w:t>
      </w:r>
      <w:r>
        <w:t>in</w:t>
      </w:r>
      <w:r>
        <w:rPr>
          <w:spacing w:val="-3"/>
        </w:rPr>
        <w:t xml:space="preserve"> </w:t>
      </w:r>
      <w:r>
        <w:t>advance.</w:t>
      </w:r>
      <w:r>
        <w:rPr>
          <w:spacing w:val="-3"/>
        </w:rPr>
        <w:t xml:space="preserve"> </w:t>
      </w:r>
      <w:r>
        <w:t>That</w:t>
      </w:r>
      <w:r>
        <w:rPr>
          <w:spacing w:val="-3"/>
        </w:rPr>
        <w:t xml:space="preserve"> </w:t>
      </w:r>
      <w:r>
        <w:t>approval</w:t>
      </w:r>
      <w:r>
        <w:rPr>
          <w:spacing w:val="-3"/>
        </w:rPr>
        <w:t xml:space="preserve"> </w:t>
      </w:r>
      <w:r>
        <w:t>should</w:t>
      </w:r>
      <w:r>
        <w:rPr>
          <w:spacing w:val="-3"/>
        </w:rPr>
        <w:t xml:space="preserve"> </w:t>
      </w:r>
      <w:r>
        <w:t>also</w:t>
      </w:r>
      <w:r>
        <w:rPr>
          <w:spacing w:val="-3"/>
        </w:rPr>
        <w:t xml:space="preserve"> </w:t>
      </w:r>
      <w:r>
        <w:t>be</w:t>
      </w:r>
      <w:r>
        <w:rPr>
          <w:spacing w:val="-4"/>
        </w:rPr>
        <w:t xml:space="preserve"> </w:t>
      </w:r>
      <w:r>
        <w:t>maintained</w:t>
      </w:r>
      <w:r>
        <w:rPr>
          <w:spacing w:val="-3"/>
        </w:rPr>
        <w:t xml:space="preserve"> </w:t>
      </w:r>
      <w:r>
        <w:t>in</w:t>
      </w:r>
      <w:r>
        <w:rPr>
          <w:spacing w:val="-3"/>
        </w:rPr>
        <w:t xml:space="preserve"> </w:t>
      </w:r>
      <w:r>
        <w:t>the</w:t>
      </w:r>
      <w:r>
        <w:rPr>
          <w:spacing w:val="-4"/>
        </w:rPr>
        <w:t xml:space="preserve"> </w:t>
      </w:r>
      <w:r>
        <w:t>record</w:t>
      </w:r>
      <w:r>
        <w:rPr>
          <w:spacing w:val="-3"/>
        </w:rPr>
        <w:t xml:space="preserve"> </w:t>
      </w:r>
      <w:r>
        <w:t>of</w:t>
      </w:r>
      <w:r>
        <w:rPr>
          <w:spacing w:val="-4"/>
        </w:rPr>
        <w:t xml:space="preserve"> </w:t>
      </w:r>
      <w:r>
        <w:t>that</w:t>
      </w:r>
      <w:r>
        <w:rPr>
          <w:spacing w:val="-3"/>
        </w:rPr>
        <w:t xml:space="preserve"> </w:t>
      </w:r>
      <w:r>
        <w:t>purchase.</w:t>
      </w:r>
    </w:p>
    <w:p w14:paraId="296ABAB4" w14:textId="77777777" w:rsidR="00D60D02" w:rsidRDefault="00223047">
      <w:pPr>
        <w:pStyle w:val="Heading3"/>
        <w:spacing w:before="245"/>
        <w:rPr>
          <w:u w:val="none"/>
        </w:rPr>
      </w:pPr>
      <w:bookmarkStart w:id="108" w:name="Time_and_Materials_Contracts"/>
      <w:bookmarkEnd w:id="108"/>
      <w:r>
        <w:t>Time</w:t>
      </w:r>
      <w:r>
        <w:rPr>
          <w:spacing w:val="-8"/>
        </w:rPr>
        <w:t xml:space="preserve"> </w:t>
      </w:r>
      <w:r>
        <w:t>and</w:t>
      </w:r>
      <w:r>
        <w:rPr>
          <w:spacing w:val="-5"/>
        </w:rPr>
        <w:t xml:space="preserve"> </w:t>
      </w:r>
      <w:r>
        <w:t>Materials</w:t>
      </w:r>
      <w:r>
        <w:rPr>
          <w:spacing w:val="-7"/>
        </w:rPr>
        <w:t xml:space="preserve"> </w:t>
      </w:r>
      <w:r>
        <w:rPr>
          <w:spacing w:val="-2"/>
        </w:rPr>
        <w:t>Contracts</w:t>
      </w:r>
    </w:p>
    <w:p w14:paraId="296ABAB5" w14:textId="77777777" w:rsidR="00D60D02" w:rsidRDefault="00223047">
      <w:pPr>
        <w:pStyle w:val="BodyText"/>
        <w:spacing w:before="114" w:line="259" w:lineRule="auto"/>
        <w:ind w:right="238"/>
      </w:pPr>
      <w:r>
        <w:t>CILs may use a time and materials type contract only (1) after a determination that no other contract</w:t>
      </w:r>
      <w:r>
        <w:rPr>
          <w:spacing w:val="-1"/>
        </w:rPr>
        <w:t xml:space="preserve"> </w:t>
      </w:r>
      <w:r>
        <w:t>is</w:t>
      </w:r>
      <w:r>
        <w:rPr>
          <w:spacing w:val="-1"/>
        </w:rPr>
        <w:t xml:space="preserve"> </w:t>
      </w:r>
      <w:r>
        <w:t>suitable;</w:t>
      </w:r>
      <w:r>
        <w:rPr>
          <w:spacing w:val="-1"/>
        </w:rPr>
        <w:t xml:space="preserve"> </w:t>
      </w:r>
      <w:r>
        <w:t>and</w:t>
      </w:r>
      <w:r>
        <w:rPr>
          <w:spacing w:val="-1"/>
        </w:rPr>
        <w:t xml:space="preserve"> </w:t>
      </w:r>
      <w:r>
        <w:t>(2)</w:t>
      </w:r>
      <w:r>
        <w:rPr>
          <w:spacing w:val="-2"/>
        </w:rPr>
        <w:t xml:space="preserve"> </w:t>
      </w:r>
      <w:r>
        <w:t>if</w:t>
      </w:r>
      <w:r>
        <w:rPr>
          <w:spacing w:val="-2"/>
        </w:rPr>
        <w:t xml:space="preserve"> </w:t>
      </w:r>
      <w:r>
        <w:t>the</w:t>
      </w:r>
      <w:r>
        <w:rPr>
          <w:spacing w:val="-2"/>
        </w:rPr>
        <w:t xml:space="preserve"> </w:t>
      </w:r>
      <w:r>
        <w:t>contract</w:t>
      </w:r>
      <w:r>
        <w:rPr>
          <w:spacing w:val="-1"/>
        </w:rPr>
        <w:t xml:space="preserve"> </w:t>
      </w:r>
      <w:r>
        <w:t>includes a</w:t>
      </w:r>
      <w:r>
        <w:rPr>
          <w:spacing w:val="-2"/>
        </w:rPr>
        <w:t xml:space="preserve"> </w:t>
      </w:r>
      <w:r>
        <w:t>ceiling</w:t>
      </w:r>
      <w:r>
        <w:rPr>
          <w:spacing w:val="-4"/>
        </w:rPr>
        <w:t xml:space="preserve"> </w:t>
      </w:r>
      <w:r>
        <w:t>price</w:t>
      </w:r>
      <w:r>
        <w:rPr>
          <w:spacing w:val="-2"/>
        </w:rPr>
        <w:t xml:space="preserve"> </w:t>
      </w:r>
      <w:r>
        <w:t>that</w:t>
      </w:r>
      <w:r>
        <w:rPr>
          <w:spacing w:val="-1"/>
        </w:rPr>
        <w:t xml:space="preserve"> </w:t>
      </w:r>
      <w:r>
        <w:t>the</w:t>
      </w:r>
      <w:r>
        <w:rPr>
          <w:spacing w:val="-2"/>
        </w:rPr>
        <w:t xml:space="preserve"> </w:t>
      </w:r>
      <w:r>
        <w:t>contractor</w:t>
      </w:r>
      <w:r>
        <w:rPr>
          <w:spacing w:val="-2"/>
        </w:rPr>
        <w:t xml:space="preserve"> </w:t>
      </w:r>
      <w:r>
        <w:t>exceeds</w:t>
      </w:r>
      <w:r>
        <w:rPr>
          <w:spacing w:val="-1"/>
        </w:rPr>
        <w:t xml:space="preserve"> </w:t>
      </w:r>
      <w:r>
        <w:t>at</w:t>
      </w:r>
      <w:r>
        <w:rPr>
          <w:spacing w:val="-1"/>
        </w:rPr>
        <w:t xml:space="preserve"> </w:t>
      </w:r>
      <w:r>
        <w:t>its own risk. Time-and-materials type contract means a contract whose cost to the CIL is the sum of: the</w:t>
      </w:r>
      <w:r>
        <w:rPr>
          <w:spacing w:val="-4"/>
        </w:rPr>
        <w:t xml:space="preserve"> </w:t>
      </w:r>
      <w:r>
        <w:t>actual</w:t>
      </w:r>
      <w:r>
        <w:rPr>
          <w:spacing w:val="-3"/>
        </w:rPr>
        <w:t xml:space="preserve"> </w:t>
      </w:r>
      <w:r>
        <w:t>costs</w:t>
      </w:r>
      <w:r>
        <w:rPr>
          <w:spacing w:val="-3"/>
        </w:rPr>
        <w:t xml:space="preserve"> </w:t>
      </w:r>
      <w:r>
        <w:t>of</w:t>
      </w:r>
      <w:r>
        <w:rPr>
          <w:spacing w:val="-4"/>
        </w:rPr>
        <w:t xml:space="preserve"> </w:t>
      </w:r>
      <w:r>
        <w:t>materials</w:t>
      </w:r>
      <w:r>
        <w:rPr>
          <w:spacing w:val="-3"/>
        </w:rPr>
        <w:t xml:space="preserve"> </w:t>
      </w:r>
      <w:r>
        <w:t>and</w:t>
      </w:r>
      <w:r>
        <w:rPr>
          <w:spacing w:val="-3"/>
        </w:rPr>
        <w:t xml:space="preserve"> </w:t>
      </w:r>
      <w:r>
        <w:t>direct</w:t>
      </w:r>
      <w:r>
        <w:rPr>
          <w:spacing w:val="-3"/>
        </w:rPr>
        <w:t xml:space="preserve"> </w:t>
      </w:r>
      <w:r>
        <w:t>labor</w:t>
      </w:r>
      <w:r>
        <w:rPr>
          <w:spacing w:val="-4"/>
        </w:rPr>
        <w:t xml:space="preserve"> </w:t>
      </w:r>
      <w:r>
        <w:t>hours</w:t>
      </w:r>
      <w:r>
        <w:rPr>
          <w:spacing w:val="-1"/>
        </w:rPr>
        <w:t xml:space="preserve"> </w:t>
      </w:r>
      <w:r>
        <w:t>charged</w:t>
      </w:r>
      <w:r>
        <w:rPr>
          <w:spacing w:val="-1"/>
        </w:rPr>
        <w:t xml:space="preserve"> </w:t>
      </w:r>
      <w:r>
        <w:t>at</w:t>
      </w:r>
      <w:r>
        <w:rPr>
          <w:spacing w:val="-3"/>
        </w:rPr>
        <w:t xml:space="preserve"> </w:t>
      </w:r>
      <w:r>
        <w:t>fixed</w:t>
      </w:r>
      <w:r>
        <w:rPr>
          <w:spacing w:val="-3"/>
        </w:rPr>
        <w:t xml:space="preserve"> </w:t>
      </w:r>
      <w:r>
        <w:t>hourly</w:t>
      </w:r>
      <w:r>
        <w:rPr>
          <w:spacing w:val="-6"/>
        </w:rPr>
        <w:t xml:space="preserve"> </w:t>
      </w:r>
      <w:r>
        <w:t>rates</w:t>
      </w:r>
      <w:r>
        <w:rPr>
          <w:spacing w:val="-3"/>
        </w:rPr>
        <w:t xml:space="preserve"> </w:t>
      </w:r>
      <w:r>
        <w:t>that</w:t>
      </w:r>
      <w:r>
        <w:rPr>
          <w:spacing w:val="-3"/>
        </w:rPr>
        <w:t xml:space="preserve"> </w:t>
      </w:r>
      <w:r>
        <w:t>reflect</w:t>
      </w:r>
      <w:r>
        <w:rPr>
          <w:spacing w:val="-3"/>
        </w:rPr>
        <w:t xml:space="preserve"> </w:t>
      </w:r>
      <w:r>
        <w:t>wages, general and administrative expenses, and profit.</w:t>
      </w:r>
    </w:p>
    <w:p w14:paraId="296ABAB6" w14:textId="77777777" w:rsidR="00D60D02" w:rsidRDefault="00223047">
      <w:pPr>
        <w:pStyle w:val="BodyText"/>
        <w:spacing w:before="120" w:line="259" w:lineRule="auto"/>
        <w:ind w:right="292"/>
      </w:pPr>
      <w:r>
        <w:t>Since</w:t>
      </w:r>
      <w:r>
        <w:rPr>
          <w:spacing w:val="-5"/>
        </w:rPr>
        <w:t xml:space="preserve"> </w:t>
      </w:r>
      <w:r>
        <w:t>this</w:t>
      </w:r>
      <w:r>
        <w:rPr>
          <w:spacing w:val="-4"/>
        </w:rPr>
        <w:t xml:space="preserve"> </w:t>
      </w:r>
      <w:r>
        <w:t>formula</w:t>
      </w:r>
      <w:r>
        <w:rPr>
          <w:spacing w:val="-5"/>
        </w:rPr>
        <w:t xml:space="preserve"> </w:t>
      </w:r>
      <w:r>
        <w:t>generates</w:t>
      </w:r>
      <w:r>
        <w:rPr>
          <w:spacing w:val="-4"/>
        </w:rPr>
        <w:t xml:space="preserve"> </w:t>
      </w:r>
      <w:r>
        <w:t>an</w:t>
      </w:r>
      <w:r>
        <w:rPr>
          <w:spacing w:val="-4"/>
        </w:rPr>
        <w:t xml:space="preserve"> </w:t>
      </w:r>
      <w:r>
        <w:t>open-ended</w:t>
      </w:r>
      <w:r>
        <w:rPr>
          <w:spacing w:val="-2"/>
        </w:rPr>
        <w:t xml:space="preserve"> </w:t>
      </w:r>
      <w:r>
        <w:t>contract</w:t>
      </w:r>
      <w:r>
        <w:rPr>
          <w:spacing w:val="-4"/>
        </w:rPr>
        <w:t xml:space="preserve"> </w:t>
      </w:r>
      <w:r>
        <w:t>price,</w:t>
      </w:r>
      <w:r>
        <w:rPr>
          <w:spacing w:val="-2"/>
        </w:rPr>
        <w:t xml:space="preserve"> </w:t>
      </w:r>
      <w:r>
        <w:t>a</w:t>
      </w:r>
      <w:r>
        <w:rPr>
          <w:spacing w:val="-5"/>
        </w:rPr>
        <w:t xml:space="preserve"> </w:t>
      </w:r>
      <w:r>
        <w:t>time-and-materials</w:t>
      </w:r>
      <w:r>
        <w:rPr>
          <w:spacing w:val="-4"/>
        </w:rPr>
        <w:t xml:space="preserve"> </w:t>
      </w:r>
      <w:r>
        <w:t>contract</w:t>
      </w:r>
      <w:r>
        <w:rPr>
          <w:spacing w:val="-4"/>
        </w:rPr>
        <w:t xml:space="preserve"> </w:t>
      </w:r>
      <w:r>
        <w:t>provides no positive profit incentive to the contractor for cost control or labor efficiency. Therefore, each contract must set a ceiling price that the contractor exceeds at its own risk. Further, the CIL must assert a high degree of oversight in order to obtain reasonable assurance that the contractor is using efficient methods and effective cost controls.</w:t>
      </w:r>
    </w:p>
    <w:p w14:paraId="296ABAB7" w14:textId="77777777" w:rsidR="00D60D02" w:rsidRDefault="00223047">
      <w:pPr>
        <w:pStyle w:val="Heading3"/>
        <w:spacing w:before="243"/>
        <w:rPr>
          <w:u w:val="none"/>
        </w:rPr>
      </w:pPr>
      <w:bookmarkStart w:id="109" w:name="Protest_Procedures_to_Resolve_Dispute"/>
      <w:bookmarkEnd w:id="109"/>
      <w:r>
        <w:t>Protest</w:t>
      </w:r>
      <w:r>
        <w:rPr>
          <w:spacing w:val="-9"/>
        </w:rPr>
        <w:t xml:space="preserve"> </w:t>
      </w:r>
      <w:r>
        <w:t>Procedures</w:t>
      </w:r>
      <w:r>
        <w:rPr>
          <w:spacing w:val="-6"/>
        </w:rPr>
        <w:t xml:space="preserve"> </w:t>
      </w:r>
      <w:r>
        <w:t>to</w:t>
      </w:r>
      <w:r>
        <w:rPr>
          <w:spacing w:val="-5"/>
        </w:rPr>
        <w:t xml:space="preserve"> </w:t>
      </w:r>
      <w:r>
        <w:t>Resolve</w:t>
      </w:r>
      <w:r>
        <w:rPr>
          <w:spacing w:val="-9"/>
        </w:rPr>
        <w:t xml:space="preserve"> </w:t>
      </w:r>
      <w:r>
        <w:rPr>
          <w:spacing w:val="-2"/>
        </w:rPr>
        <w:t>Dispute</w:t>
      </w:r>
    </w:p>
    <w:p w14:paraId="296ABAB8" w14:textId="77777777" w:rsidR="00D60D02" w:rsidRDefault="00223047">
      <w:pPr>
        <w:pStyle w:val="BodyText"/>
        <w:spacing w:before="116" w:line="259" w:lineRule="auto"/>
        <w:ind w:right="437"/>
      </w:pPr>
      <w:r>
        <w:t>CILs</w:t>
      </w:r>
      <w:r>
        <w:rPr>
          <w:spacing w:val="-3"/>
        </w:rPr>
        <w:t xml:space="preserve"> </w:t>
      </w:r>
      <w:r>
        <w:t>must</w:t>
      </w:r>
      <w:r>
        <w:rPr>
          <w:spacing w:val="-3"/>
        </w:rPr>
        <w:t xml:space="preserve"> </w:t>
      </w:r>
      <w:r>
        <w:t>maintain</w:t>
      </w:r>
      <w:r>
        <w:rPr>
          <w:spacing w:val="-3"/>
        </w:rPr>
        <w:t xml:space="preserve"> </w:t>
      </w:r>
      <w:r>
        <w:t>protest</w:t>
      </w:r>
      <w:r>
        <w:rPr>
          <w:spacing w:val="-3"/>
        </w:rPr>
        <w:t xml:space="preserve"> </w:t>
      </w:r>
      <w:r>
        <w:t>procedures</w:t>
      </w:r>
      <w:r>
        <w:rPr>
          <w:spacing w:val="-3"/>
        </w:rPr>
        <w:t xml:space="preserve"> </w:t>
      </w:r>
      <w:r>
        <w:t>to</w:t>
      </w:r>
      <w:r>
        <w:rPr>
          <w:spacing w:val="-3"/>
        </w:rPr>
        <w:t xml:space="preserve"> </w:t>
      </w:r>
      <w:r>
        <w:t>handle</w:t>
      </w:r>
      <w:r>
        <w:rPr>
          <w:spacing w:val="-2"/>
        </w:rPr>
        <w:t xml:space="preserve"> </w:t>
      </w:r>
      <w:r>
        <w:t>and</w:t>
      </w:r>
      <w:r>
        <w:rPr>
          <w:spacing w:val="-3"/>
        </w:rPr>
        <w:t xml:space="preserve"> </w:t>
      </w:r>
      <w:r>
        <w:t>resolve</w:t>
      </w:r>
      <w:r>
        <w:rPr>
          <w:spacing w:val="-4"/>
        </w:rPr>
        <w:t xml:space="preserve"> </w:t>
      </w:r>
      <w:r>
        <w:t>disputes</w:t>
      </w:r>
      <w:r>
        <w:rPr>
          <w:spacing w:val="-3"/>
        </w:rPr>
        <w:t xml:space="preserve"> </w:t>
      </w:r>
      <w:r>
        <w:t>relating</w:t>
      </w:r>
      <w:r>
        <w:rPr>
          <w:spacing w:val="-6"/>
        </w:rPr>
        <w:t xml:space="preserve"> </w:t>
      </w:r>
      <w:r>
        <w:t>to</w:t>
      </w:r>
      <w:r>
        <w:rPr>
          <w:spacing w:val="-3"/>
        </w:rPr>
        <w:t xml:space="preserve"> </w:t>
      </w:r>
      <w:r>
        <w:t>procurements and,</w:t>
      </w:r>
      <w:r>
        <w:rPr>
          <w:spacing w:val="-4"/>
        </w:rPr>
        <w:t xml:space="preserve"> </w:t>
      </w:r>
      <w:r>
        <w:t>in</w:t>
      </w:r>
      <w:r>
        <w:rPr>
          <w:spacing w:val="-1"/>
        </w:rPr>
        <w:t xml:space="preserve"> </w:t>
      </w:r>
      <w:r>
        <w:t>all</w:t>
      </w:r>
      <w:r>
        <w:rPr>
          <w:spacing w:val="-1"/>
        </w:rPr>
        <w:t xml:space="preserve"> </w:t>
      </w:r>
      <w:r>
        <w:t>instances,</w:t>
      </w:r>
      <w:r>
        <w:rPr>
          <w:spacing w:val="-1"/>
        </w:rPr>
        <w:t xml:space="preserve"> </w:t>
      </w:r>
      <w:r>
        <w:t>disclose</w:t>
      </w:r>
      <w:r>
        <w:rPr>
          <w:spacing w:val="-2"/>
        </w:rPr>
        <w:t xml:space="preserve"> </w:t>
      </w:r>
      <w:r>
        <w:t>information</w:t>
      </w:r>
      <w:r>
        <w:rPr>
          <w:spacing w:val="-1"/>
        </w:rPr>
        <w:t xml:space="preserve"> </w:t>
      </w:r>
      <w:r>
        <w:t>regarding</w:t>
      </w:r>
      <w:r>
        <w:rPr>
          <w:spacing w:val="-4"/>
        </w:rPr>
        <w:t xml:space="preserve"> </w:t>
      </w:r>
      <w:r>
        <w:t>the</w:t>
      </w:r>
      <w:r>
        <w:rPr>
          <w:spacing w:val="-1"/>
        </w:rPr>
        <w:t xml:space="preserve"> </w:t>
      </w:r>
      <w:r>
        <w:t>protest</w:t>
      </w:r>
      <w:r>
        <w:rPr>
          <w:spacing w:val="-2"/>
        </w:rPr>
        <w:t xml:space="preserve"> </w:t>
      </w:r>
      <w:r>
        <w:t>to</w:t>
      </w:r>
      <w:r>
        <w:rPr>
          <w:spacing w:val="-1"/>
        </w:rPr>
        <w:t xml:space="preserve"> </w:t>
      </w:r>
      <w:r>
        <w:t>the</w:t>
      </w:r>
      <w:r>
        <w:rPr>
          <w:spacing w:val="-2"/>
        </w:rPr>
        <w:t xml:space="preserve"> </w:t>
      </w:r>
      <w:r>
        <w:t>federal</w:t>
      </w:r>
      <w:r>
        <w:rPr>
          <w:spacing w:val="-1"/>
        </w:rPr>
        <w:t xml:space="preserve"> </w:t>
      </w:r>
      <w:r>
        <w:t>awarding</w:t>
      </w:r>
      <w:r>
        <w:rPr>
          <w:spacing w:val="-3"/>
        </w:rPr>
        <w:t xml:space="preserve"> </w:t>
      </w:r>
      <w:r>
        <w:rPr>
          <w:spacing w:val="-2"/>
        </w:rPr>
        <w:t>agency.</w:t>
      </w:r>
    </w:p>
    <w:p w14:paraId="296ABAB9" w14:textId="77777777" w:rsidR="00D60D02" w:rsidRDefault="00D60D02">
      <w:pPr>
        <w:pStyle w:val="BodyText"/>
        <w:spacing w:before="38"/>
        <w:ind w:left="0"/>
        <w:rPr>
          <w:sz w:val="28"/>
        </w:rPr>
      </w:pPr>
    </w:p>
    <w:p w14:paraId="296ABABA" w14:textId="77777777" w:rsidR="00D60D02" w:rsidRDefault="00223047">
      <w:pPr>
        <w:pStyle w:val="Heading2"/>
        <w:tabs>
          <w:tab w:val="left" w:pos="9892"/>
        </w:tabs>
      </w:pPr>
      <w:bookmarkStart w:id="110" w:name="Conflicts_of_Interest_Prohibited"/>
      <w:bookmarkEnd w:id="110"/>
      <w:r>
        <w:rPr>
          <w:color w:val="000000"/>
          <w:shd w:val="clear" w:color="auto" w:fill="B8CCE4"/>
        </w:rPr>
        <w:t>Conflicts</w:t>
      </w:r>
      <w:r>
        <w:rPr>
          <w:color w:val="000000"/>
          <w:spacing w:val="-3"/>
          <w:shd w:val="clear" w:color="auto" w:fill="B8CCE4"/>
        </w:rPr>
        <w:t xml:space="preserve"> </w:t>
      </w:r>
      <w:r>
        <w:rPr>
          <w:color w:val="000000"/>
          <w:shd w:val="clear" w:color="auto" w:fill="B8CCE4"/>
        </w:rPr>
        <w:t>of</w:t>
      </w:r>
      <w:r>
        <w:rPr>
          <w:color w:val="000000"/>
          <w:spacing w:val="-5"/>
          <w:shd w:val="clear" w:color="auto" w:fill="B8CCE4"/>
        </w:rPr>
        <w:t xml:space="preserve"> </w:t>
      </w:r>
      <w:r>
        <w:rPr>
          <w:color w:val="000000"/>
          <w:shd w:val="clear" w:color="auto" w:fill="B8CCE4"/>
        </w:rPr>
        <w:t>Interest</w:t>
      </w:r>
      <w:r>
        <w:rPr>
          <w:color w:val="000000"/>
          <w:spacing w:val="-4"/>
          <w:shd w:val="clear" w:color="auto" w:fill="B8CCE4"/>
        </w:rPr>
        <w:t xml:space="preserve"> </w:t>
      </w:r>
      <w:r>
        <w:rPr>
          <w:color w:val="000000"/>
          <w:spacing w:val="-2"/>
          <w:shd w:val="clear" w:color="auto" w:fill="B8CCE4"/>
        </w:rPr>
        <w:t>Prohibited</w:t>
      </w:r>
      <w:r>
        <w:rPr>
          <w:color w:val="000000"/>
          <w:shd w:val="clear" w:color="auto" w:fill="B8CCE4"/>
        </w:rPr>
        <w:tab/>
      </w:r>
    </w:p>
    <w:p w14:paraId="296ABABB" w14:textId="77777777" w:rsidR="00D60D02" w:rsidRDefault="00223047">
      <w:pPr>
        <w:pStyle w:val="BodyText"/>
        <w:spacing w:before="159" w:line="259" w:lineRule="auto"/>
        <w:ind w:right="240"/>
      </w:pPr>
      <w:r>
        <w:t>Employees and members of the board of directors have an obligation to conduct business within guidelines that prohibit actual or potential conflicts of interest. This policy establishes only the framework within which the CIL will operate. The purpose of these guidelines is to provide general direction for all employees and members of the board of directors. Employees are</w:t>
      </w:r>
      <w:r>
        <w:rPr>
          <w:spacing w:val="40"/>
        </w:rPr>
        <w:t xml:space="preserve"> </w:t>
      </w:r>
      <w:r>
        <w:t>expected to seek further clarification from their supervisor on issues related to the subject of acceptable</w:t>
      </w:r>
      <w:r>
        <w:rPr>
          <w:spacing w:val="-4"/>
        </w:rPr>
        <w:t xml:space="preserve"> </w:t>
      </w:r>
      <w:r>
        <w:t>standards</w:t>
      </w:r>
      <w:r>
        <w:rPr>
          <w:spacing w:val="-3"/>
        </w:rPr>
        <w:t xml:space="preserve"> </w:t>
      </w:r>
      <w:r>
        <w:t>of</w:t>
      </w:r>
      <w:r>
        <w:rPr>
          <w:spacing w:val="-4"/>
        </w:rPr>
        <w:t xml:space="preserve"> </w:t>
      </w:r>
      <w:r>
        <w:t>operation</w:t>
      </w:r>
      <w:r>
        <w:rPr>
          <w:spacing w:val="-3"/>
        </w:rPr>
        <w:t xml:space="preserve"> </w:t>
      </w:r>
      <w:r>
        <w:t>if</w:t>
      </w:r>
      <w:r>
        <w:rPr>
          <w:spacing w:val="-4"/>
        </w:rPr>
        <w:t xml:space="preserve"> </w:t>
      </w:r>
      <w:r>
        <w:t>any</w:t>
      </w:r>
      <w:r>
        <w:rPr>
          <w:spacing w:val="-8"/>
        </w:rPr>
        <w:t xml:space="preserve"> </w:t>
      </w:r>
      <w:r>
        <w:t>question</w:t>
      </w:r>
      <w:r>
        <w:rPr>
          <w:spacing w:val="-3"/>
        </w:rPr>
        <w:t xml:space="preserve"> </w:t>
      </w:r>
      <w:r>
        <w:t>arises.</w:t>
      </w:r>
      <w:r>
        <w:rPr>
          <w:spacing w:val="-3"/>
        </w:rPr>
        <w:t xml:space="preserve"> </w:t>
      </w:r>
      <w:r>
        <w:t>Board</w:t>
      </w:r>
      <w:r>
        <w:rPr>
          <w:spacing w:val="-3"/>
        </w:rPr>
        <w:t xml:space="preserve"> </w:t>
      </w:r>
      <w:r>
        <w:t>members,</w:t>
      </w:r>
      <w:r>
        <w:rPr>
          <w:spacing w:val="-1"/>
        </w:rPr>
        <w:t xml:space="preserve"> </w:t>
      </w:r>
      <w:r>
        <w:t>as</w:t>
      </w:r>
      <w:r>
        <w:rPr>
          <w:spacing w:val="-1"/>
        </w:rPr>
        <w:t xml:space="preserve"> </w:t>
      </w:r>
      <w:r>
        <w:t>well</w:t>
      </w:r>
      <w:r>
        <w:rPr>
          <w:spacing w:val="-3"/>
        </w:rPr>
        <w:t xml:space="preserve"> </w:t>
      </w:r>
      <w:r>
        <w:t>as</w:t>
      </w:r>
      <w:r>
        <w:rPr>
          <w:spacing w:val="-3"/>
        </w:rPr>
        <w:t xml:space="preserve"> </w:t>
      </w:r>
      <w:r>
        <w:t>any</w:t>
      </w:r>
      <w:r>
        <w:rPr>
          <w:spacing w:val="-8"/>
        </w:rPr>
        <w:t xml:space="preserve"> </w:t>
      </w:r>
      <w:r>
        <w:t>employees involved in the procurement/purchasing process, are expected to disclose any potential or perceived conflict of interest and to remove themselves from discussion and decision-making in any item of business in which they have a potential conflict of interest.</w:t>
      </w:r>
    </w:p>
    <w:p w14:paraId="296ABABC" w14:textId="77777777" w:rsidR="00D60D02" w:rsidRDefault="00D60D02">
      <w:pPr>
        <w:pStyle w:val="BodyText"/>
        <w:spacing w:line="259" w:lineRule="auto"/>
        <w:sectPr w:rsidR="00D60D02">
          <w:pgSz w:w="12240" w:h="15840"/>
          <w:pgMar w:top="1660" w:right="1080" w:bottom="1300" w:left="1080" w:header="0" w:footer="1106" w:gutter="0"/>
          <w:cols w:space="720"/>
        </w:sectPr>
      </w:pPr>
    </w:p>
    <w:p w14:paraId="296ABABD" w14:textId="77777777" w:rsidR="00D60D02" w:rsidRDefault="00223047">
      <w:pPr>
        <w:pStyle w:val="BodyText"/>
        <w:spacing w:before="68" w:line="259" w:lineRule="auto"/>
        <w:ind w:right="221"/>
      </w:pPr>
      <w:r>
        <w:t>An</w:t>
      </w:r>
      <w:r>
        <w:rPr>
          <w:spacing w:val="-3"/>
        </w:rPr>
        <w:t xml:space="preserve"> </w:t>
      </w:r>
      <w:r>
        <w:t>actual</w:t>
      </w:r>
      <w:r>
        <w:rPr>
          <w:spacing w:val="-3"/>
        </w:rPr>
        <w:t xml:space="preserve"> </w:t>
      </w:r>
      <w:r>
        <w:t>or</w:t>
      </w:r>
      <w:r>
        <w:rPr>
          <w:spacing w:val="-4"/>
        </w:rPr>
        <w:t xml:space="preserve"> </w:t>
      </w:r>
      <w:r>
        <w:t>potential</w:t>
      </w:r>
      <w:r>
        <w:rPr>
          <w:spacing w:val="-1"/>
        </w:rPr>
        <w:t xml:space="preserve"> </w:t>
      </w:r>
      <w:r>
        <w:t>conflict</w:t>
      </w:r>
      <w:r>
        <w:rPr>
          <w:spacing w:val="-3"/>
        </w:rPr>
        <w:t xml:space="preserve"> </w:t>
      </w:r>
      <w:r>
        <w:t>of</w:t>
      </w:r>
      <w:r>
        <w:rPr>
          <w:spacing w:val="-4"/>
        </w:rPr>
        <w:t xml:space="preserve"> </w:t>
      </w:r>
      <w:r>
        <w:t>interest</w:t>
      </w:r>
      <w:r>
        <w:rPr>
          <w:spacing w:val="-3"/>
        </w:rPr>
        <w:t xml:space="preserve"> </w:t>
      </w:r>
      <w:r>
        <w:t>occurs</w:t>
      </w:r>
      <w:r>
        <w:rPr>
          <w:spacing w:val="-3"/>
        </w:rPr>
        <w:t xml:space="preserve"> </w:t>
      </w:r>
      <w:r>
        <w:t>when</w:t>
      </w:r>
      <w:r>
        <w:rPr>
          <w:spacing w:val="-3"/>
        </w:rPr>
        <w:t xml:space="preserve"> </w:t>
      </w:r>
      <w:r>
        <w:t>the</w:t>
      </w:r>
      <w:r>
        <w:rPr>
          <w:spacing w:val="-4"/>
        </w:rPr>
        <w:t xml:space="preserve"> </w:t>
      </w:r>
      <w:r>
        <w:t>employee,</w:t>
      </w:r>
      <w:r>
        <w:rPr>
          <w:spacing w:val="-3"/>
        </w:rPr>
        <w:t xml:space="preserve"> </w:t>
      </w:r>
      <w:r>
        <w:t>officer,</w:t>
      </w:r>
      <w:r>
        <w:rPr>
          <w:spacing w:val="-3"/>
        </w:rPr>
        <w:t xml:space="preserve"> </w:t>
      </w:r>
      <w:r>
        <w:t>or</w:t>
      </w:r>
      <w:r>
        <w:rPr>
          <w:spacing w:val="-4"/>
        </w:rPr>
        <w:t xml:space="preserve"> </w:t>
      </w:r>
      <w:r>
        <w:t>agent,</w:t>
      </w:r>
      <w:r>
        <w:rPr>
          <w:spacing w:val="-3"/>
        </w:rPr>
        <w:t xml:space="preserve"> </w:t>
      </w:r>
      <w:r>
        <w:t>any</w:t>
      </w:r>
      <w:r>
        <w:rPr>
          <w:spacing w:val="-8"/>
        </w:rPr>
        <w:t xml:space="preserve"> </w:t>
      </w:r>
      <w:r>
        <w:t>member of his or her immediate family, his or her partner, or an organization that employs or is about to employ any of the parties indicated herein has a financial or other interest in the firm selected for an award. The basic principles that apply are that any potential conflict must be disclosed and the individual who has a potential conflict cannot be involved in debate or decision-making related to the area in which they have a conflict.</w:t>
      </w:r>
    </w:p>
    <w:p w14:paraId="296ABABE" w14:textId="77777777" w:rsidR="00D60D02" w:rsidRDefault="00D60D02">
      <w:pPr>
        <w:pStyle w:val="BodyText"/>
        <w:spacing w:before="39"/>
        <w:ind w:left="0"/>
        <w:rPr>
          <w:sz w:val="28"/>
        </w:rPr>
      </w:pPr>
    </w:p>
    <w:p w14:paraId="296ABABF" w14:textId="77777777" w:rsidR="00D60D02" w:rsidRDefault="00223047">
      <w:pPr>
        <w:pStyle w:val="Heading2"/>
        <w:tabs>
          <w:tab w:val="left" w:pos="9892"/>
        </w:tabs>
      </w:pPr>
      <w:bookmarkStart w:id="111" w:name="Minority_Businesses_and_Woman-Owned_Busi"/>
      <w:bookmarkEnd w:id="111"/>
      <w:r>
        <w:rPr>
          <w:color w:val="000000"/>
          <w:shd w:val="clear" w:color="auto" w:fill="B8CCE4"/>
        </w:rPr>
        <w:t>Minority</w:t>
      </w:r>
      <w:r>
        <w:rPr>
          <w:color w:val="000000"/>
          <w:spacing w:val="-9"/>
          <w:shd w:val="clear" w:color="auto" w:fill="B8CCE4"/>
        </w:rPr>
        <w:t xml:space="preserve"> </w:t>
      </w:r>
      <w:r>
        <w:rPr>
          <w:color w:val="000000"/>
          <w:shd w:val="clear" w:color="auto" w:fill="B8CCE4"/>
        </w:rPr>
        <w:t>Businesses</w:t>
      </w:r>
      <w:r>
        <w:rPr>
          <w:color w:val="000000"/>
          <w:spacing w:val="-7"/>
          <w:shd w:val="clear" w:color="auto" w:fill="B8CCE4"/>
        </w:rPr>
        <w:t xml:space="preserve"> </w:t>
      </w:r>
      <w:r>
        <w:rPr>
          <w:color w:val="000000"/>
          <w:shd w:val="clear" w:color="auto" w:fill="B8CCE4"/>
        </w:rPr>
        <w:t>and</w:t>
      </w:r>
      <w:r>
        <w:rPr>
          <w:color w:val="000000"/>
          <w:spacing w:val="-7"/>
          <w:shd w:val="clear" w:color="auto" w:fill="B8CCE4"/>
        </w:rPr>
        <w:t xml:space="preserve"> </w:t>
      </w:r>
      <w:r>
        <w:rPr>
          <w:color w:val="000000"/>
          <w:shd w:val="clear" w:color="auto" w:fill="B8CCE4"/>
        </w:rPr>
        <w:t>Woman-Owned</w:t>
      </w:r>
      <w:r>
        <w:rPr>
          <w:color w:val="000000"/>
          <w:spacing w:val="-7"/>
          <w:shd w:val="clear" w:color="auto" w:fill="B8CCE4"/>
        </w:rPr>
        <w:t xml:space="preserve"> </w:t>
      </w:r>
      <w:r>
        <w:rPr>
          <w:color w:val="000000"/>
          <w:spacing w:val="-2"/>
          <w:shd w:val="clear" w:color="auto" w:fill="B8CCE4"/>
        </w:rPr>
        <w:t>Businesses</w:t>
      </w:r>
      <w:r>
        <w:rPr>
          <w:color w:val="000000"/>
          <w:shd w:val="clear" w:color="auto" w:fill="B8CCE4"/>
        </w:rPr>
        <w:tab/>
      </w:r>
    </w:p>
    <w:p w14:paraId="296ABAC0" w14:textId="77777777" w:rsidR="00D60D02" w:rsidRDefault="00223047">
      <w:pPr>
        <w:pStyle w:val="BodyText"/>
        <w:spacing w:before="160" w:line="259" w:lineRule="auto"/>
        <w:ind w:right="437"/>
      </w:pPr>
      <w:r>
        <w:t>The</w:t>
      </w:r>
      <w:r>
        <w:rPr>
          <w:spacing w:val="-5"/>
        </w:rPr>
        <w:t xml:space="preserve"> </w:t>
      </w:r>
      <w:r>
        <w:t>organization</w:t>
      </w:r>
      <w:r>
        <w:rPr>
          <w:spacing w:val="-4"/>
        </w:rPr>
        <w:t xml:space="preserve"> </w:t>
      </w:r>
      <w:r>
        <w:t>should</w:t>
      </w:r>
      <w:r>
        <w:rPr>
          <w:spacing w:val="-4"/>
        </w:rPr>
        <w:t xml:space="preserve"> </w:t>
      </w:r>
      <w:r>
        <w:t>take</w:t>
      </w:r>
      <w:r>
        <w:rPr>
          <w:spacing w:val="-5"/>
        </w:rPr>
        <w:t xml:space="preserve"> </w:t>
      </w:r>
      <w:r>
        <w:t>affirmative</w:t>
      </w:r>
      <w:r>
        <w:rPr>
          <w:spacing w:val="-5"/>
        </w:rPr>
        <w:t xml:space="preserve"> </w:t>
      </w:r>
      <w:r>
        <w:t>steps</w:t>
      </w:r>
      <w:r>
        <w:rPr>
          <w:spacing w:val="-4"/>
        </w:rPr>
        <w:t xml:space="preserve"> </w:t>
      </w:r>
      <w:r>
        <w:t>to</w:t>
      </w:r>
      <w:r>
        <w:rPr>
          <w:spacing w:val="-2"/>
        </w:rPr>
        <w:t xml:space="preserve"> </w:t>
      </w:r>
      <w:r>
        <w:t>encourage</w:t>
      </w:r>
      <w:r>
        <w:rPr>
          <w:spacing w:val="-5"/>
        </w:rPr>
        <w:t xml:space="preserve"> </w:t>
      </w:r>
      <w:r>
        <w:t>minority</w:t>
      </w:r>
      <w:r>
        <w:rPr>
          <w:spacing w:val="-9"/>
        </w:rPr>
        <w:t xml:space="preserve"> </w:t>
      </w:r>
      <w:r>
        <w:t>businesses,</w:t>
      </w:r>
      <w:r>
        <w:rPr>
          <w:spacing w:val="-4"/>
        </w:rPr>
        <w:t xml:space="preserve"> </w:t>
      </w:r>
      <w:r>
        <w:t>woman’s business enterprises, and labor surplus area firms to be used, including:</w:t>
      </w:r>
    </w:p>
    <w:p w14:paraId="296ABAC1" w14:textId="77777777" w:rsidR="00D60D02" w:rsidRDefault="00223047">
      <w:pPr>
        <w:pStyle w:val="ListParagraph"/>
        <w:numPr>
          <w:ilvl w:val="0"/>
          <w:numId w:val="14"/>
        </w:numPr>
        <w:tabs>
          <w:tab w:val="left" w:pos="1079"/>
        </w:tabs>
        <w:spacing w:before="118"/>
        <w:ind w:left="1079" w:hanging="359"/>
        <w:rPr>
          <w:sz w:val="24"/>
        </w:rPr>
      </w:pPr>
      <w:r>
        <w:rPr>
          <w:sz w:val="24"/>
        </w:rPr>
        <w:t>Identifying</w:t>
      </w:r>
      <w:r>
        <w:rPr>
          <w:spacing w:val="-6"/>
          <w:sz w:val="24"/>
        </w:rPr>
        <w:t xml:space="preserve"> </w:t>
      </w:r>
      <w:r>
        <w:rPr>
          <w:sz w:val="24"/>
        </w:rPr>
        <w:t>qualified</w:t>
      </w:r>
      <w:r>
        <w:rPr>
          <w:spacing w:val="-3"/>
          <w:sz w:val="24"/>
        </w:rPr>
        <w:t xml:space="preserve"> </w:t>
      </w:r>
      <w:r>
        <w:rPr>
          <w:spacing w:val="-2"/>
          <w:sz w:val="24"/>
        </w:rPr>
        <w:t>organizations.</w:t>
      </w:r>
    </w:p>
    <w:p w14:paraId="296ABAC2" w14:textId="77777777" w:rsidR="00D60D02" w:rsidRDefault="00223047">
      <w:pPr>
        <w:pStyle w:val="ListParagraph"/>
        <w:numPr>
          <w:ilvl w:val="0"/>
          <w:numId w:val="14"/>
        </w:numPr>
        <w:tabs>
          <w:tab w:val="left" w:pos="1079"/>
        </w:tabs>
        <w:spacing w:before="119"/>
        <w:ind w:left="1079" w:hanging="359"/>
        <w:rPr>
          <w:sz w:val="24"/>
        </w:rPr>
      </w:pPr>
      <w:r>
        <w:rPr>
          <w:sz w:val="24"/>
        </w:rPr>
        <w:t>Soliciting</w:t>
      </w:r>
      <w:r>
        <w:rPr>
          <w:spacing w:val="-5"/>
          <w:sz w:val="24"/>
        </w:rPr>
        <w:t xml:space="preserve"> </w:t>
      </w:r>
      <w:r>
        <w:rPr>
          <w:sz w:val="24"/>
        </w:rPr>
        <w:t>from</w:t>
      </w:r>
      <w:r>
        <w:rPr>
          <w:spacing w:val="-1"/>
          <w:sz w:val="24"/>
        </w:rPr>
        <w:t xml:space="preserve"> </w:t>
      </w:r>
      <w:r>
        <w:rPr>
          <w:sz w:val="24"/>
        </w:rPr>
        <w:t>these</w:t>
      </w:r>
      <w:r>
        <w:rPr>
          <w:spacing w:val="-2"/>
          <w:sz w:val="24"/>
        </w:rPr>
        <w:t xml:space="preserve"> organizations.</w:t>
      </w:r>
    </w:p>
    <w:p w14:paraId="296ABAC3" w14:textId="77777777" w:rsidR="00D60D02" w:rsidRDefault="00223047">
      <w:pPr>
        <w:pStyle w:val="ListParagraph"/>
        <w:numPr>
          <w:ilvl w:val="0"/>
          <w:numId w:val="14"/>
        </w:numPr>
        <w:tabs>
          <w:tab w:val="left" w:pos="1080"/>
        </w:tabs>
        <w:spacing w:before="121" w:line="237" w:lineRule="auto"/>
        <w:ind w:right="812"/>
        <w:rPr>
          <w:sz w:val="24"/>
        </w:rPr>
      </w:pPr>
      <w:r>
        <w:rPr>
          <w:sz w:val="24"/>
        </w:rPr>
        <w:t>Dividing</w:t>
      </w:r>
      <w:r>
        <w:rPr>
          <w:spacing w:val="-6"/>
          <w:sz w:val="24"/>
        </w:rPr>
        <w:t xml:space="preserve"> </w:t>
      </w:r>
      <w:r>
        <w:rPr>
          <w:sz w:val="24"/>
        </w:rPr>
        <w:t>total</w:t>
      </w:r>
      <w:r>
        <w:rPr>
          <w:spacing w:val="-3"/>
          <w:sz w:val="24"/>
        </w:rPr>
        <w:t xml:space="preserve"> </w:t>
      </w:r>
      <w:r>
        <w:rPr>
          <w:sz w:val="24"/>
        </w:rPr>
        <w:t>requirements,</w:t>
      </w:r>
      <w:r>
        <w:rPr>
          <w:spacing w:val="-3"/>
          <w:sz w:val="24"/>
        </w:rPr>
        <w:t xml:space="preserve"> </w:t>
      </w:r>
      <w:r>
        <w:rPr>
          <w:sz w:val="24"/>
        </w:rPr>
        <w:t>when</w:t>
      </w:r>
      <w:r>
        <w:rPr>
          <w:spacing w:val="-3"/>
          <w:sz w:val="24"/>
        </w:rPr>
        <w:t xml:space="preserve"> </w:t>
      </w:r>
      <w:r>
        <w:rPr>
          <w:sz w:val="24"/>
        </w:rPr>
        <w:t>economically</w:t>
      </w:r>
      <w:r>
        <w:rPr>
          <w:spacing w:val="-8"/>
          <w:sz w:val="24"/>
        </w:rPr>
        <w:t xml:space="preserve"> </w:t>
      </w:r>
      <w:r>
        <w:rPr>
          <w:sz w:val="24"/>
        </w:rPr>
        <w:t>feasible,</w:t>
      </w:r>
      <w:r>
        <w:rPr>
          <w:spacing w:val="-3"/>
          <w:sz w:val="24"/>
        </w:rPr>
        <w:t xml:space="preserve"> </w:t>
      </w:r>
      <w:r>
        <w:rPr>
          <w:sz w:val="24"/>
        </w:rPr>
        <w:t>into</w:t>
      </w:r>
      <w:r>
        <w:rPr>
          <w:spacing w:val="-3"/>
          <w:sz w:val="24"/>
        </w:rPr>
        <w:t xml:space="preserve"> </w:t>
      </w:r>
      <w:r>
        <w:rPr>
          <w:sz w:val="24"/>
        </w:rPr>
        <w:t>smaller</w:t>
      </w:r>
      <w:r>
        <w:rPr>
          <w:spacing w:val="-4"/>
          <w:sz w:val="24"/>
        </w:rPr>
        <w:t xml:space="preserve"> </w:t>
      </w:r>
      <w:r>
        <w:rPr>
          <w:sz w:val="24"/>
        </w:rPr>
        <w:t>tasks</w:t>
      </w:r>
      <w:r>
        <w:rPr>
          <w:spacing w:val="-3"/>
          <w:sz w:val="24"/>
        </w:rPr>
        <w:t xml:space="preserve"> </w:t>
      </w:r>
      <w:r>
        <w:rPr>
          <w:sz w:val="24"/>
        </w:rPr>
        <w:t>to</w:t>
      </w:r>
      <w:r>
        <w:rPr>
          <w:spacing w:val="-3"/>
          <w:sz w:val="24"/>
        </w:rPr>
        <w:t xml:space="preserve"> </w:t>
      </w:r>
      <w:r>
        <w:rPr>
          <w:sz w:val="24"/>
        </w:rPr>
        <w:t>permit maximum participation by these organizations.</w:t>
      </w:r>
    </w:p>
    <w:p w14:paraId="296ABAC4" w14:textId="77777777" w:rsidR="00D60D02" w:rsidRDefault="00D60D02">
      <w:pPr>
        <w:pStyle w:val="BodyText"/>
        <w:spacing w:before="42"/>
        <w:ind w:left="0"/>
        <w:rPr>
          <w:sz w:val="28"/>
        </w:rPr>
      </w:pPr>
    </w:p>
    <w:p w14:paraId="296ABAC5" w14:textId="77777777" w:rsidR="00D60D02" w:rsidRDefault="00223047">
      <w:pPr>
        <w:pStyle w:val="Heading2"/>
        <w:tabs>
          <w:tab w:val="left" w:pos="9892"/>
        </w:tabs>
      </w:pPr>
      <w:bookmarkStart w:id="112" w:name="Presidential_Executive_Order_on_Buy_Amer"/>
      <w:bookmarkEnd w:id="112"/>
      <w:r>
        <w:rPr>
          <w:color w:val="000000"/>
          <w:shd w:val="clear" w:color="auto" w:fill="B8CCE4"/>
        </w:rPr>
        <w:t>Presidential</w:t>
      </w:r>
      <w:r>
        <w:rPr>
          <w:color w:val="000000"/>
          <w:spacing w:val="-7"/>
          <w:shd w:val="clear" w:color="auto" w:fill="B8CCE4"/>
        </w:rPr>
        <w:t xml:space="preserve"> </w:t>
      </w:r>
      <w:r>
        <w:rPr>
          <w:color w:val="000000"/>
          <w:shd w:val="clear" w:color="auto" w:fill="B8CCE4"/>
        </w:rPr>
        <w:t>Executive</w:t>
      </w:r>
      <w:r>
        <w:rPr>
          <w:color w:val="000000"/>
          <w:spacing w:val="-5"/>
          <w:shd w:val="clear" w:color="auto" w:fill="B8CCE4"/>
        </w:rPr>
        <w:t xml:space="preserve"> </w:t>
      </w:r>
      <w:r>
        <w:rPr>
          <w:color w:val="000000"/>
          <w:shd w:val="clear" w:color="auto" w:fill="B8CCE4"/>
        </w:rPr>
        <w:t>Order</w:t>
      </w:r>
      <w:r>
        <w:rPr>
          <w:color w:val="000000"/>
          <w:spacing w:val="-6"/>
          <w:shd w:val="clear" w:color="auto" w:fill="B8CCE4"/>
        </w:rPr>
        <w:t xml:space="preserve"> </w:t>
      </w:r>
      <w:r>
        <w:rPr>
          <w:color w:val="000000"/>
          <w:shd w:val="clear" w:color="auto" w:fill="B8CCE4"/>
        </w:rPr>
        <w:t>on</w:t>
      </w:r>
      <w:r>
        <w:rPr>
          <w:color w:val="000000"/>
          <w:spacing w:val="-5"/>
          <w:shd w:val="clear" w:color="auto" w:fill="B8CCE4"/>
        </w:rPr>
        <w:t xml:space="preserve"> </w:t>
      </w:r>
      <w:r>
        <w:rPr>
          <w:color w:val="000000"/>
          <w:shd w:val="clear" w:color="auto" w:fill="B8CCE4"/>
        </w:rPr>
        <w:t>Buy</w:t>
      </w:r>
      <w:r>
        <w:rPr>
          <w:color w:val="000000"/>
          <w:spacing w:val="-4"/>
          <w:shd w:val="clear" w:color="auto" w:fill="B8CCE4"/>
        </w:rPr>
        <w:t xml:space="preserve"> </w:t>
      </w:r>
      <w:r>
        <w:rPr>
          <w:color w:val="000000"/>
          <w:shd w:val="clear" w:color="auto" w:fill="B8CCE4"/>
        </w:rPr>
        <w:t>American</w:t>
      </w:r>
      <w:r>
        <w:rPr>
          <w:color w:val="000000"/>
          <w:spacing w:val="-6"/>
          <w:shd w:val="clear" w:color="auto" w:fill="B8CCE4"/>
        </w:rPr>
        <w:t xml:space="preserve"> </w:t>
      </w:r>
      <w:r>
        <w:rPr>
          <w:color w:val="000000"/>
          <w:shd w:val="clear" w:color="auto" w:fill="B8CCE4"/>
        </w:rPr>
        <w:t>and</w:t>
      </w:r>
      <w:r>
        <w:rPr>
          <w:color w:val="000000"/>
          <w:spacing w:val="-5"/>
          <w:shd w:val="clear" w:color="auto" w:fill="B8CCE4"/>
        </w:rPr>
        <w:t xml:space="preserve"> </w:t>
      </w:r>
      <w:r>
        <w:rPr>
          <w:color w:val="000000"/>
          <w:shd w:val="clear" w:color="auto" w:fill="B8CCE4"/>
        </w:rPr>
        <w:t>Hire</w:t>
      </w:r>
      <w:r>
        <w:rPr>
          <w:color w:val="000000"/>
          <w:spacing w:val="-5"/>
          <w:shd w:val="clear" w:color="auto" w:fill="B8CCE4"/>
        </w:rPr>
        <w:t xml:space="preserve"> </w:t>
      </w:r>
      <w:r>
        <w:rPr>
          <w:color w:val="000000"/>
          <w:spacing w:val="-2"/>
          <w:shd w:val="clear" w:color="auto" w:fill="B8CCE4"/>
        </w:rPr>
        <w:t>American</w:t>
      </w:r>
      <w:r>
        <w:rPr>
          <w:color w:val="000000"/>
          <w:shd w:val="clear" w:color="auto" w:fill="B8CCE4"/>
        </w:rPr>
        <w:tab/>
      </w:r>
    </w:p>
    <w:p w14:paraId="296ABAC6" w14:textId="77777777" w:rsidR="00D60D02" w:rsidRDefault="00223047">
      <w:pPr>
        <w:pStyle w:val="BodyText"/>
        <w:spacing w:before="159"/>
      </w:pPr>
      <w:r>
        <w:t>Sec.</w:t>
      </w:r>
      <w:r>
        <w:rPr>
          <w:spacing w:val="-3"/>
        </w:rPr>
        <w:t xml:space="preserve"> </w:t>
      </w:r>
      <w:r>
        <w:t>2.</w:t>
      </w:r>
      <w:r>
        <w:rPr>
          <w:spacing w:val="59"/>
        </w:rPr>
        <w:t xml:space="preserve"> </w:t>
      </w:r>
      <w:r>
        <w:t>Policy.</w:t>
      </w:r>
      <w:r>
        <w:rPr>
          <w:spacing w:val="62"/>
        </w:rPr>
        <w:t xml:space="preserve"> </w:t>
      </w:r>
      <w:r>
        <w:t>It</w:t>
      </w:r>
      <w:r>
        <w:rPr>
          <w:spacing w:val="-1"/>
        </w:rPr>
        <w:t xml:space="preserve"> </w:t>
      </w:r>
      <w:r>
        <w:t>shall be</w:t>
      </w:r>
      <w:r>
        <w:rPr>
          <w:spacing w:val="-1"/>
        </w:rPr>
        <w:t xml:space="preserve"> </w:t>
      </w:r>
      <w:r>
        <w:t>the</w:t>
      </w:r>
      <w:r>
        <w:rPr>
          <w:spacing w:val="-2"/>
        </w:rPr>
        <w:t xml:space="preserve"> </w:t>
      </w:r>
      <w:r>
        <w:t>policy</w:t>
      </w:r>
      <w:r>
        <w:rPr>
          <w:spacing w:val="-5"/>
        </w:rPr>
        <w:t xml:space="preserve"> </w:t>
      </w:r>
      <w:r>
        <w:t>of</w:t>
      </w:r>
      <w:r>
        <w:rPr>
          <w:spacing w:val="-2"/>
        </w:rPr>
        <w:t xml:space="preserve"> </w:t>
      </w:r>
      <w:r>
        <w:t>the</w:t>
      </w:r>
      <w:r>
        <w:rPr>
          <w:spacing w:val="-1"/>
        </w:rPr>
        <w:t xml:space="preserve"> </w:t>
      </w:r>
      <w:r>
        <w:t>executive</w:t>
      </w:r>
      <w:r>
        <w:rPr>
          <w:spacing w:val="-1"/>
        </w:rPr>
        <w:t xml:space="preserve"> </w:t>
      </w:r>
      <w:r>
        <w:t>branch</w:t>
      </w:r>
      <w:r>
        <w:rPr>
          <w:spacing w:val="-1"/>
        </w:rPr>
        <w:t xml:space="preserve"> </w:t>
      </w:r>
      <w:r>
        <w:t>to buy</w:t>
      </w:r>
      <w:r>
        <w:rPr>
          <w:spacing w:val="-5"/>
        </w:rPr>
        <w:t xml:space="preserve"> </w:t>
      </w:r>
      <w:r>
        <w:t>American</w:t>
      </w:r>
      <w:r>
        <w:rPr>
          <w:spacing w:val="-1"/>
        </w:rPr>
        <w:t xml:space="preserve"> </w:t>
      </w:r>
      <w:r>
        <w:t>and hire</w:t>
      </w:r>
      <w:r>
        <w:rPr>
          <w:spacing w:val="-1"/>
        </w:rPr>
        <w:t xml:space="preserve"> </w:t>
      </w:r>
      <w:r>
        <w:rPr>
          <w:spacing w:val="-2"/>
        </w:rPr>
        <w:t>American.</w:t>
      </w:r>
    </w:p>
    <w:p w14:paraId="296ABAC7" w14:textId="77777777" w:rsidR="00D60D02" w:rsidRDefault="00223047">
      <w:pPr>
        <w:pStyle w:val="ListParagraph"/>
        <w:numPr>
          <w:ilvl w:val="0"/>
          <w:numId w:val="13"/>
        </w:numPr>
        <w:tabs>
          <w:tab w:val="left" w:pos="744"/>
        </w:tabs>
        <w:spacing w:before="142" w:line="259" w:lineRule="auto"/>
        <w:ind w:left="359" w:right="532" w:firstLine="0"/>
        <w:rPr>
          <w:sz w:val="24"/>
        </w:rPr>
      </w:pPr>
      <w:r>
        <w:rPr>
          <w:sz w:val="24"/>
        </w:rPr>
        <w:t>Buy American Laws.</w:t>
      </w:r>
      <w:r>
        <w:rPr>
          <w:spacing w:val="40"/>
          <w:sz w:val="24"/>
        </w:rPr>
        <w:t xml:space="preserve"> </w:t>
      </w:r>
      <w:r>
        <w:rPr>
          <w:sz w:val="24"/>
        </w:rPr>
        <w:t>In order to promote economic and national security and to help stimulate economic growth, create good jobs at decent wages, strengthen our middle class, and support the American manufacturing and defense industrial bases, it shall be the policy of the executive branch to maximize, consistent with law, through terms and conditions of Federal financial</w:t>
      </w:r>
      <w:r>
        <w:rPr>
          <w:spacing w:val="-4"/>
          <w:sz w:val="24"/>
        </w:rPr>
        <w:t xml:space="preserve"> </w:t>
      </w:r>
      <w:r>
        <w:rPr>
          <w:sz w:val="24"/>
        </w:rPr>
        <w:t>assistance</w:t>
      </w:r>
      <w:r>
        <w:rPr>
          <w:spacing w:val="-5"/>
          <w:sz w:val="24"/>
        </w:rPr>
        <w:t xml:space="preserve"> </w:t>
      </w:r>
      <w:r>
        <w:rPr>
          <w:sz w:val="24"/>
        </w:rPr>
        <w:t>awards</w:t>
      </w:r>
      <w:r>
        <w:rPr>
          <w:spacing w:val="-4"/>
          <w:sz w:val="24"/>
        </w:rPr>
        <w:t xml:space="preserve"> </w:t>
      </w:r>
      <w:r>
        <w:rPr>
          <w:sz w:val="24"/>
        </w:rPr>
        <w:t>and</w:t>
      </w:r>
      <w:r>
        <w:rPr>
          <w:spacing w:val="-4"/>
          <w:sz w:val="24"/>
        </w:rPr>
        <w:t xml:space="preserve"> </w:t>
      </w:r>
      <w:r>
        <w:rPr>
          <w:sz w:val="24"/>
        </w:rPr>
        <w:t>Federal</w:t>
      </w:r>
      <w:r>
        <w:rPr>
          <w:spacing w:val="-4"/>
          <w:sz w:val="24"/>
        </w:rPr>
        <w:t xml:space="preserve"> </w:t>
      </w:r>
      <w:r>
        <w:rPr>
          <w:sz w:val="24"/>
        </w:rPr>
        <w:t>procurements,</w:t>
      </w:r>
      <w:r>
        <w:rPr>
          <w:spacing w:val="-4"/>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3"/>
          <w:sz w:val="24"/>
        </w:rPr>
        <w:t xml:space="preserve"> </w:t>
      </w:r>
      <w:r>
        <w:rPr>
          <w:sz w:val="24"/>
        </w:rPr>
        <w:t>goods,</w:t>
      </w:r>
      <w:r>
        <w:rPr>
          <w:spacing w:val="-4"/>
          <w:sz w:val="24"/>
        </w:rPr>
        <w:t xml:space="preserve"> </w:t>
      </w:r>
      <w:r>
        <w:rPr>
          <w:sz w:val="24"/>
        </w:rPr>
        <w:t>products,</w:t>
      </w:r>
      <w:r>
        <w:rPr>
          <w:spacing w:val="-4"/>
          <w:sz w:val="24"/>
        </w:rPr>
        <w:t xml:space="preserve"> </w:t>
      </w:r>
      <w:r>
        <w:rPr>
          <w:sz w:val="24"/>
        </w:rPr>
        <w:t>and</w:t>
      </w:r>
      <w:r>
        <w:rPr>
          <w:spacing w:val="-4"/>
          <w:sz w:val="24"/>
        </w:rPr>
        <w:t xml:space="preserve"> </w:t>
      </w:r>
      <w:r>
        <w:rPr>
          <w:sz w:val="24"/>
        </w:rPr>
        <w:t>materials produced in the United States.</w:t>
      </w:r>
    </w:p>
    <w:p w14:paraId="296ABAC8" w14:textId="77777777" w:rsidR="00D60D02" w:rsidRDefault="00223047">
      <w:pPr>
        <w:pStyle w:val="BodyText"/>
        <w:spacing w:before="119" w:line="259" w:lineRule="auto"/>
        <w:ind w:left="359" w:right="437"/>
      </w:pPr>
      <w:r>
        <w:t>Sec. 3.</w:t>
      </w:r>
      <w:r>
        <w:rPr>
          <w:spacing w:val="40"/>
        </w:rPr>
        <w:t xml:space="preserve"> </w:t>
      </w:r>
      <w:r>
        <w:t>Immediate Enforcement and Assessment of Domestic Preferences According to Buy American Laws.</w:t>
      </w:r>
      <w:r>
        <w:rPr>
          <w:spacing w:val="40"/>
        </w:rPr>
        <w:t xml:space="preserve"> </w:t>
      </w:r>
      <w:r>
        <w:t>(a)</w:t>
      </w:r>
      <w:r>
        <w:rPr>
          <w:spacing w:val="40"/>
        </w:rPr>
        <w:t xml:space="preserve"> </w:t>
      </w:r>
      <w:r>
        <w:t>Every</w:t>
      </w:r>
      <w:r>
        <w:rPr>
          <w:spacing w:val="-7"/>
        </w:rPr>
        <w:t xml:space="preserve"> </w:t>
      </w:r>
      <w:r>
        <w:t>agency</w:t>
      </w:r>
      <w:r>
        <w:rPr>
          <w:spacing w:val="-7"/>
        </w:rPr>
        <w:t xml:space="preserve"> </w:t>
      </w:r>
      <w:r>
        <w:t>shall</w:t>
      </w:r>
      <w:r>
        <w:rPr>
          <w:spacing w:val="-2"/>
        </w:rPr>
        <w:t xml:space="preserve"> </w:t>
      </w:r>
      <w:r>
        <w:t>scrupulously</w:t>
      </w:r>
      <w:r>
        <w:rPr>
          <w:spacing w:val="-7"/>
        </w:rPr>
        <w:t xml:space="preserve"> </w:t>
      </w:r>
      <w:r>
        <w:t>monitor,</w:t>
      </w:r>
      <w:r>
        <w:rPr>
          <w:spacing w:val="-2"/>
        </w:rPr>
        <w:t xml:space="preserve"> </w:t>
      </w:r>
      <w:r>
        <w:t>enforce, and</w:t>
      </w:r>
      <w:r>
        <w:rPr>
          <w:spacing w:val="-2"/>
        </w:rPr>
        <w:t xml:space="preserve"> </w:t>
      </w:r>
      <w:r>
        <w:t>comply</w:t>
      </w:r>
      <w:r>
        <w:rPr>
          <w:spacing w:val="-7"/>
        </w:rPr>
        <w:t xml:space="preserve"> </w:t>
      </w:r>
      <w:r>
        <w:t>with</w:t>
      </w:r>
      <w:r>
        <w:rPr>
          <w:spacing w:val="-2"/>
        </w:rPr>
        <w:t xml:space="preserve"> </w:t>
      </w:r>
      <w:r>
        <w:t>Buy American Laws, to the extent they apply, and minimize the use of waivers, consistent with applicable law.</w:t>
      </w:r>
    </w:p>
    <w:p w14:paraId="296ABAC9" w14:textId="77777777" w:rsidR="00D60D02" w:rsidRDefault="00D60D02">
      <w:pPr>
        <w:pStyle w:val="BodyText"/>
        <w:spacing w:line="259" w:lineRule="auto"/>
        <w:sectPr w:rsidR="00D60D02">
          <w:pgSz w:w="12240" w:h="15840"/>
          <w:pgMar w:top="1680" w:right="1080" w:bottom="1300" w:left="1080" w:header="0" w:footer="1106" w:gutter="0"/>
          <w:cols w:space="720"/>
        </w:sectPr>
      </w:pPr>
    </w:p>
    <w:p w14:paraId="296ABACA" w14:textId="77777777" w:rsidR="00D60D02" w:rsidRDefault="00223047">
      <w:pPr>
        <w:pStyle w:val="BodyText"/>
        <w:ind w:left="242"/>
        <w:rPr>
          <w:sz w:val="20"/>
        </w:rPr>
      </w:pPr>
      <w:r>
        <w:rPr>
          <w:noProof/>
          <w:sz w:val="20"/>
        </w:rPr>
        <mc:AlternateContent>
          <mc:Choice Requires="wps">
            <w:drawing>
              <wp:inline distT="0" distB="0" distL="0" distR="0" wp14:anchorId="296ABFAE" wp14:editId="296ABFAF">
                <wp:extent cx="6178550" cy="266700"/>
                <wp:effectExtent l="9525" t="0" r="0" b="9525"/>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266700"/>
                        </a:xfrm>
                        <a:prstGeom prst="rect">
                          <a:avLst/>
                        </a:prstGeom>
                        <a:ln w="6096">
                          <a:solidFill>
                            <a:srgbClr val="000000"/>
                          </a:solidFill>
                          <a:prstDash val="solid"/>
                        </a:ln>
                      </wps:spPr>
                      <wps:txbx>
                        <w:txbxContent>
                          <w:p w14:paraId="296AC003" w14:textId="77777777" w:rsidR="00D60D02" w:rsidRDefault="00223047">
                            <w:pPr>
                              <w:spacing w:before="20"/>
                              <w:ind w:left="90" w:right="91"/>
                              <w:jc w:val="center"/>
                              <w:rPr>
                                <w:b/>
                                <w:sz w:val="32"/>
                              </w:rPr>
                            </w:pPr>
                            <w:bookmarkStart w:id="113" w:name="Chapter_Seven:_Internal_Controls"/>
                            <w:bookmarkStart w:id="114" w:name="_bookmark43"/>
                            <w:bookmarkEnd w:id="113"/>
                            <w:bookmarkEnd w:id="114"/>
                            <w:r>
                              <w:rPr>
                                <w:b/>
                                <w:spacing w:val="16"/>
                                <w:sz w:val="32"/>
                              </w:rPr>
                              <w:t>Chapter</w:t>
                            </w:r>
                            <w:r>
                              <w:rPr>
                                <w:b/>
                                <w:spacing w:val="35"/>
                                <w:sz w:val="32"/>
                              </w:rPr>
                              <w:t xml:space="preserve"> </w:t>
                            </w:r>
                            <w:r>
                              <w:rPr>
                                <w:b/>
                                <w:spacing w:val="16"/>
                                <w:sz w:val="32"/>
                              </w:rPr>
                              <w:t>Seven:</w:t>
                            </w:r>
                            <w:r>
                              <w:rPr>
                                <w:b/>
                                <w:spacing w:val="33"/>
                                <w:sz w:val="32"/>
                              </w:rPr>
                              <w:t xml:space="preserve"> </w:t>
                            </w:r>
                            <w:r>
                              <w:rPr>
                                <w:b/>
                                <w:spacing w:val="17"/>
                                <w:sz w:val="32"/>
                              </w:rPr>
                              <w:t>Internal</w:t>
                            </w:r>
                            <w:r>
                              <w:rPr>
                                <w:b/>
                                <w:spacing w:val="33"/>
                                <w:sz w:val="32"/>
                              </w:rPr>
                              <w:t xml:space="preserve"> </w:t>
                            </w:r>
                            <w:r>
                              <w:rPr>
                                <w:b/>
                                <w:spacing w:val="15"/>
                                <w:sz w:val="32"/>
                              </w:rPr>
                              <w:t>Controls</w:t>
                            </w:r>
                          </w:p>
                        </w:txbxContent>
                      </wps:txbx>
                      <wps:bodyPr wrap="square" lIns="0" tIns="0" rIns="0" bIns="0" rtlCol="0">
                        <a:noAutofit/>
                      </wps:bodyPr>
                    </wps:wsp>
                  </a:graphicData>
                </a:graphic>
              </wp:inline>
            </w:drawing>
          </mc:Choice>
          <mc:Fallback>
            <w:pict>
              <v:shape w14:anchorId="296ABFAE" id="Textbox 32" o:spid="_x0000_s1035" type="#_x0000_t202" style="width:486.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" filled="f" strokeweight=".48pt">
                <v:path arrowok="t"/>
                <v:textbox inset="0,0,0,0">
                  <w:txbxContent>
                    <w:p w14:paraId="296AC003" w14:textId="77777777" w:rsidR="00D60D02" w:rsidRDefault="00223047">
                      <w:pPr>
                        <w:spacing w:before="20"/>
                        <w:ind w:left="90" w:right="91"/>
                        <w:jc w:val="center"/>
                        <w:rPr>
                          <w:b/>
                          <w:sz w:val="32"/>
                        </w:rPr>
                      </w:pPr>
                      <w:bookmarkStart w:id="115" w:name="Chapter_Seven:_Internal_Controls"/>
                      <w:bookmarkStart w:id="116" w:name="_bookmark43"/>
                      <w:bookmarkEnd w:id="115"/>
                      <w:bookmarkEnd w:id="116"/>
                      <w:r>
                        <w:rPr>
                          <w:b/>
                          <w:spacing w:val="16"/>
                          <w:sz w:val="32"/>
                        </w:rPr>
                        <w:t>Chapter</w:t>
                      </w:r>
                      <w:r>
                        <w:rPr>
                          <w:b/>
                          <w:spacing w:val="35"/>
                          <w:sz w:val="32"/>
                        </w:rPr>
                        <w:t xml:space="preserve"> </w:t>
                      </w:r>
                      <w:r>
                        <w:rPr>
                          <w:b/>
                          <w:spacing w:val="16"/>
                          <w:sz w:val="32"/>
                        </w:rPr>
                        <w:t>Seven:</w:t>
                      </w:r>
                      <w:r>
                        <w:rPr>
                          <w:b/>
                          <w:spacing w:val="33"/>
                          <w:sz w:val="32"/>
                        </w:rPr>
                        <w:t xml:space="preserve"> </w:t>
                      </w:r>
                      <w:r>
                        <w:rPr>
                          <w:b/>
                          <w:spacing w:val="17"/>
                          <w:sz w:val="32"/>
                        </w:rPr>
                        <w:t>Internal</w:t>
                      </w:r>
                      <w:r>
                        <w:rPr>
                          <w:b/>
                          <w:spacing w:val="33"/>
                          <w:sz w:val="32"/>
                        </w:rPr>
                        <w:t xml:space="preserve"> </w:t>
                      </w:r>
                      <w:r>
                        <w:rPr>
                          <w:b/>
                          <w:spacing w:val="15"/>
                          <w:sz w:val="32"/>
                        </w:rPr>
                        <w:t>Controls</w:t>
                      </w:r>
                    </w:p>
                  </w:txbxContent>
                </v:textbox>
                <w10:anchorlock/>
              </v:shape>
            </w:pict>
          </mc:Fallback>
        </mc:AlternateContent>
      </w:r>
    </w:p>
    <w:p w14:paraId="296ABACB" w14:textId="77777777" w:rsidR="00D60D02" w:rsidRDefault="00D60D02">
      <w:pPr>
        <w:pStyle w:val="BodyText"/>
        <w:spacing w:before="41"/>
        <w:ind w:left="0"/>
      </w:pPr>
    </w:p>
    <w:p w14:paraId="296ABACC" w14:textId="77777777" w:rsidR="00D60D02" w:rsidRDefault="00223047">
      <w:pPr>
        <w:pStyle w:val="BodyText"/>
        <w:spacing w:before="1" w:line="259" w:lineRule="auto"/>
        <w:ind w:right="292"/>
      </w:pPr>
      <w:r>
        <w:t>Two primary</w:t>
      </w:r>
      <w:r>
        <w:rPr>
          <w:spacing w:val="-4"/>
        </w:rPr>
        <w:t xml:space="preserve"> </w:t>
      </w:r>
      <w:r>
        <w:t>responsibilities of any</w:t>
      </w:r>
      <w:r>
        <w:rPr>
          <w:spacing w:val="-4"/>
        </w:rPr>
        <w:t xml:space="preserve"> </w:t>
      </w:r>
      <w:r>
        <w:t>organization’s directors and leadership staff is to ensure that the organization is accountable to its constituents, supporters, government regulators, and the public</w:t>
      </w:r>
      <w:r>
        <w:rPr>
          <w:spacing w:val="-4"/>
        </w:rPr>
        <w:t xml:space="preserve"> </w:t>
      </w:r>
      <w:r>
        <w:t>at</w:t>
      </w:r>
      <w:r>
        <w:rPr>
          <w:spacing w:val="-3"/>
        </w:rPr>
        <w:t xml:space="preserve"> </w:t>
      </w:r>
      <w:r>
        <w:t>large</w:t>
      </w:r>
      <w:r>
        <w:rPr>
          <w:spacing w:val="-4"/>
        </w:rPr>
        <w:t xml:space="preserve"> </w:t>
      </w:r>
      <w:r>
        <w:t>for</w:t>
      </w:r>
      <w:r>
        <w:rPr>
          <w:spacing w:val="-4"/>
        </w:rPr>
        <w:t xml:space="preserve"> </w:t>
      </w:r>
      <w:r>
        <w:t>its</w:t>
      </w:r>
      <w:r>
        <w:rPr>
          <w:spacing w:val="-3"/>
        </w:rPr>
        <w:t xml:space="preserve"> </w:t>
      </w:r>
      <w:r>
        <w:t>programs</w:t>
      </w:r>
      <w:r>
        <w:rPr>
          <w:spacing w:val="-3"/>
        </w:rPr>
        <w:t xml:space="preserve"> </w:t>
      </w:r>
      <w:r>
        <w:t>and</w:t>
      </w:r>
      <w:r>
        <w:rPr>
          <w:spacing w:val="-3"/>
        </w:rPr>
        <w:t xml:space="preserve"> </w:t>
      </w:r>
      <w:r>
        <w:t>finances,</w:t>
      </w:r>
      <w:r>
        <w:rPr>
          <w:spacing w:val="-3"/>
        </w:rPr>
        <w:t xml:space="preserve"> </w:t>
      </w:r>
      <w:r>
        <w:t>and</w:t>
      </w:r>
      <w:r>
        <w:rPr>
          <w:spacing w:val="-3"/>
        </w:rPr>
        <w:t xml:space="preserve"> </w:t>
      </w:r>
      <w:r>
        <w:t>that</w:t>
      </w:r>
      <w:r>
        <w:rPr>
          <w:spacing w:val="-3"/>
        </w:rPr>
        <w:t xml:space="preserve"> </w:t>
      </w:r>
      <w:r>
        <w:t>the</w:t>
      </w:r>
      <w:r>
        <w:rPr>
          <w:spacing w:val="-4"/>
        </w:rPr>
        <w:t xml:space="preserve"> </w:t>
      </w:r>
      <w:r>
        <w:t>assets</w:t>
      </w:r>
      <w:r>
        <w:rPr>
          <w:spacing w:val="-3"/>
        </w:rPr>
        <w:t xml:space="preserve"> </w:t>
      </w:r>
      <w:r>
        <w:t>of</w:t>
      </w:r>
      <w:r>
        <w:rPr>
          <w:spacing w:val="-4"/>
        </w:rPr>
        <w:t xml:space="preserve"> </w:t>
      </w:r>
      <w:r>
        <w:t>the</w:t>
      </w:r>
      <w:r>
        <w:rPr>
          <w:spacing w:val="-4"/>
        </w:rPr>
        <w:t xml:space="preserve"> </w:t>
      </w:r>
      <w:r>
        <w:t>organization</w:t>
      </w:r>
      <w:r>
        <w:rPr>
          <w:spacing w:val="-3"/>
        </w:rPr>
        <w:t xml:space="preserve"> </w:t>
      </w:r>
      <w:r>
        <w:t>are</w:t>
      </w:r>
      <w:r>
        <w:rPr>
          <w:spacing w:val="-4"/>
        </w:rPr>
        <w:t xml:space="preserve"> </w:t>
      </w:r>
      <w:r>
        <w:t>protected. The development and maintenance of an organization’s internal controls are a critical means to ensure that accountability.</w:t>
      </w:r>
    </w:p>
    <w:p w14:paraId="296ABACD" w14:textId="77777777" w:rsidR="00D60D02" w:rsidRDefault="00223047">
      <w:pPr>
        <w:pStyle w:val="BodyText"/>
        <w:spacing w:before="117" w:line="259" w:lineRule="auto"/>
        <w:ind w:right="105"/>
      </w:pPr>
      <w:r>
        <w:t>Internal controls are the financial policies and procedures that are adopted by the board to ensure proper</w:t>
      </w:r>
      <w:r>
        <w:rPr>
          <w:spacing w:val="-4"/>
        </w:rPr>
        <w:t xml:space="preserve"> </w:t>
      </w:r>
      <w:r>
        <w:t>record</w:t>
      </w:r>
      <w:r>
        <w:rPr>
          <w:spacing w:val="-3"/>
        </w:rPr>
        <w:t xml:space="preserve"> </w:t>
      </w:r>
      <w:r>
        <w:t>keeping,</w:t>
      </w:r>
      <w:r>
        <w:rPr>
          <w:spacing w:val="-3"/>
        </w:rPr>
        <w:t xml:space="preserve"> </w:t>
      </w:r>
      <w:r>
        <w:t>prevent</w:t>
      </w:r>
      <w:r>
        <w:rPr>
          <w:spacing w:val="-3"/>
        </w:rPr>
        <w:t xml:space="preserve"> </w:t>
      </w:r>
      <w:r>
        <w:t>error</w:t>
      </w:r>
      <w:r>
        <w:rPr>
          <w:spacing w:val="-4"/>
        </w:rPr>
        <w:t xml:space="preserve"> </w:t>
      </w:r>
      <w:r>
        <w:t>or</w:t>
      </w:r>
      <w:r>
        <w:rPr>
          <w:spacing w:val="-4"/>
        </w:rPr>
        <w:t xml:space="preserve"> </w:t>
      </w:r>
      <w:r>
        <w:t>fraud,</w:t>
      </w:r>
      <w:r>
        <w:rPr>
          <w:spacing w:val="-1"/>
        </w:rPr>
        <w:t xml:space="preserve"> </w:t>
      </w:r>
      <w:r>
        <w:t>and</w:t>
      </w:r>
      <w:r>
        <w:rPr>
          <w:spacing w:val="-1"/>
        </w:rPr>
        <w:t xml:space="preserve"> </w:t>
      </w:r>
      <w:r>
        <w:t>enhance</w:t>
      </w:r>
      <w:r>
        <w:rPr>
          <w:spacing w:val="-4"/>
        </w:rPr>
        <w:t xml:space="preserve"> </w:t>
      </w:r>
      <w:r>
        <w:t>public</w:t>
      </w:r>
      <w:r>
        <w:rPr>
          <w:spacing w:val="-4"/>
        </w:rPr>
        <w:t xml:space="preserve"> </w:t>
      </w:r>
      <w:r>
        <w:t>trust.</w:t>
      </w:r>
      <w:r>
        <w:rPr>
          <w:spacing w:val="-3"/>
        </w:rPr>
        <w:t xml:space="preserve"> </w:t>
      </w:r>
      <w:r>
        <w:t>While</w:t>
      </w:r>
      <w:r>
        <w:rPr>
          <w:spacing w:val="-4"/>
        </w:rPr>
        <w:t xml:space="preserve"> </w:t>
      </w:r>
      <w:r>
        <w:t>internal</w:t>
      </w:r>
      <w:r>
        <w:rPr>
          <w:spacing w:val="-3"/>
        </w:rPr>
        <w:t xml:space="preserve"> </w:t>
      </w:r>
      <w:r>
        <w:t>controls</w:t>
      </w:r>
      <w:r>
        <w:rPr>
          <w:spacing w:val="-3"/>
        </w:rPr>
        <w:t xml:space="preserve"> </w:t>
      </w:r>
      <w:r>
        <w:t>can be broken down into two basic categories—administrative controls and accounting controls—the most effective procedures are often those that have both (1) segregation of duties and (2) adequate oversight. These controls must also be accepted as the duty and responsibility of everyone in the organization, from the CEO and bookkeepers to paid and volunteer staff alike.</w:t>
      </w:r>
    </w:p>
    <w:p w14:paraId="296ABACE" w14:textId="77777777" w:rsidR="00D60D02" w:rsidRDefault="00223047">
      <w:pPr>
        <w:pStyle w:val="BodyText"/>
        <w:spacing w:before="120"/>
      </w:pPr>
      <w:r>
        <w:t>Internal</w:t>
      </w:r>
      <w:r>
        <w:rPr>
          <w:spacing w:val="-4"/>
        </w:rPr>
        <w:t xml:space="preserve"> </w:t>
      </w:r>
      <w:r>
        <w:t>financial</w:t>
      </w:r>
      <w:r>
        <w:rPr>
          <w:spacing w:val="-1"/>
        </w:rPr>
        <w:t xml:space="preserve"> </w:t>
      </w:r>
      <w:r>
        <w:t>controls</w:t>
      </w:r>
      <w:r>
        <w:rPr>
          <w:spacing w:val="-2"/>
        </w:rPr>
        <w:t xml:space="preserve"> </w:t>
      </w:r>
      <w:r>
        <w:t>provide</w:t>
      </w:r>
      <w:r>
        <w:rPr>
          <w:spacing w:val="-2"/>
        </w:rPr>
        <w:t xml:space="preserve"> </w:t>
      </w:r>
      <w:r>
        <w:t>a</w:t>
      </w:r>
      <w:r>
        <w:rPr>
          <w:spacing w:val="-2"/>
        </w:rPr>
        <w:t xml:space="preserve"> </w:t>
      </w:r>
      <w:r>
        <w:t>multitude</w:t>
      </w:r>
      <w:r>
        <w:rPr>
          <w:spacing w:val="-3"/>
        </w:rPr>
        <w:t xml:space="preserve"> </w:t>
      </w:r>
      <w:r>
        <w:t>of</w:t>
      </w:r>
      <w:r>
        <w:rPr>
          <w:spacing w:val="-2"/>
        </w:rPr>
        <w:t xml:space="preserve"> </w:t>
      </w:r>
      <w:r>
        <w:t>benefits</w:t>
      </w:r>
      <w:r>
        <w:rPr>
          <w:spacing w:val="-1"/>
        </w:rPr>
        <w:t xml:space="preserve"> </w:t>
      </w:r>
      <w:r>
        <w:rPr>
          <w:spacing w:val="-2"/>
        </w:rPr>
        <w:t>including:</w:t>
      </w:r>
    </w:p>
    <w:p w14:paraId="296ABACF" w14:textId="77777777" w:rsidR="00D60D02" w:rsidRDefault="00223047">
      <w:pPr>
        <w:pStyle w:val="ListParagraph"/>
        <w:numPr>
          <w:ilvl w:val="1"/>
          <w:numId w:val="13"/>
        </w:numPr>
        <w:tabs>
          <w:tab w:val="left" w:pos="1079"/>
        </w:tabs>
        <w:spacing w:before="141"/>
        <w:ind w:left="1079" w:hanging="359"/>
        <w:rPr>
          <w:sz w:val="24"/>
        </w:rPr>
      </w:pPr>
      <w:r>
        <w:rPr>
          <w:sz w:val="24"/>
        </w:rPr>
        <w:t>Assuring</w:t>
      </w:r>
      <w:r>
        <w:rPr>
          <w:spacing w:val="-5"/>
          <w:sz w:val="24"/>
        </w:rPr>
        <w:t xml:space="preserve"> </w:t>
      </w:r>
      <w:r>
        <w:rPr>
          <w:sz w:val="24"/>
        </w:rPr>
        <w:t>fiscal</w:t>
      </w:r>
      <w:r>
        <w:rPr>
          <w:spacing w:val="-1"/>
          <w:sz w:val="24"/>
        </w:rPr>
        <w:t xml:space="preserve"> </w:t>
      </w:r>
      <w:r>
        <w:rPr>
          <w:spacing w:val="-2"/>
          <w:sz w:val="24"/>
        </w:rPr>
        <w:t>prudence.</w:t>
      </w:r>
    </w:p>
    <w:p w14:paraId="296ABAD0" w14:textId="77777777" w:rsidR="00D60D02" w:rsidRDefault="00223047">
      <w:pPr>
        <w:pStyle w:val="ListParagraph"/>
        <w:numPr>
          <w:ilvl w:val="1"/>
          <w:numId w:val="13"/>
        </w:numPr>
        <w:tabs>
          <w:tab w:val="left" w:pos="1079"/>
        </w:tabs>
        <w:ind w:left="1079" w:hanging="359"/>
        <w:rPr>
          <w:sz w:val="24"/>
        </w:rPr>
      </w:pPr>
      <w:r>
        <w:rPr>
          <w:sz w:val="24"/>
        </w:rPr>
        <w:t>Safeguarding</w:t>
      </w:r>
      <w:r>
        <w:rPr>
          <w:spacing w:val="-4"/>
          <w:sz w:val="24"/>
        </w:rPr>
        <w:t xml:space="preserve"> </w:t>
      </w:r>
      <w:r>
        <w:rPr>
          <w:sz w:val="24"/>
        </w:rPr>
        <w:t>the assets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organization.</w:t>
      </w:r>
    </w:p>
    <w:p w14:paraId="296ABAD1" w14:textId="77777777" w:rsidR="00D60D02" w:rsidRDefault="00223047">
      <w:pPr>
        <w:pStyle w:val="ListParagraph"/>
        <w:numPr>
          <w:ilvl w:val="1"/>
          <w:numId w:val="13"/>
        </w:numPr>
        <w:tabs>
          <w:tab w:val="left" w:pos="1079"/>
        </w:tabs>
        <w:spacing w:before="81"/>
        <w:ind w:left="1079" w:hanging="359"/>
        <w:rPr>
          <w:sz w:val="24"/>
        </w:rPr>
      </w:pPr>
      <w:r>
        <w:rPr>
          <w:sz w:val="24"/>
        </w:rPr>
        <w:t>Assuring</w:t>
      </w:r>
      <w:r>
        <w:rPr>
          <w:spacing w:val="-5"/>
          <w:sz w:val="24"/>
        </w:rPr>
        <w:t xml:space="preserve"> </w:t>
      </w:r>
      <w:r>
        <w:rPr>
          <w:sz w:val="24"/>
        </w:rPr>
        <w:t>fiscal</w:t>
      </w:r>
      <w:r>
        <w:rPr>
          <w:spacing w:val="-1"/>
          <w:sz w:val="24"/>
        </w:rPr>
        <w:t xml:space="preserve"> </w:t>
      </w:r>
      <w:r>
        <w:rPr>
          <w:spacing w:val="-2"/>
          <w:sz w:val="24"/>
        </w:rPr>
        <w:t>compliance.</w:t>
      </w:r>
    </w:p>
    <w:p w14:paraId="296ABAD2" w14:textId="77777777" w:rsidR="00D60D02" w:rsidRDefault="00223047">
      <w:pPr>
        <w:pStyle w:val="ListParagraph"/>
        <w:numPr>
          <w:ilvl w:val="1"/>
          <w:numId w:val="13"/>
        </w:numPr>
        <w:tabs>
          <w:tab w:val="left" w:pos="1079"/>
        </w:tabs>
        <w:ind w:left="1079" w:hanging="359"/>
        <w:rPr>
          <w:sz w:val="24"/>
        </w:rPr>
      </w:pPr>
      <w:r>
        <w:rPr>
          <w:sz w:val="24"/>
        </w:rPr>
        <w:t>Setting</w:t>
      </w:r>
      <w:r>
        <w:rPr>
          <w:spacing w:val="-6"/>
          <w:sz w:val="24"/>
        </w:rPr>
        <w:t xml:space="preserve"> </w:t>
      </w:r>
      <w:r>
        <w:rPr>
          <w:sz w:val="24"/>
        </w:rPr>
        <w:t>policy</w:t>
      </w:r>
      <w:r>
        <w:rPr>
          <w:spacing w:val="-5"/>
          <w:sz w:val="24"/>
        </w:rPr>
        <w:t xml:space="preserve"> </w:t>
      </w:r>
      <w:r>
        <w:rPr>
          <w:sz w:val="24"/>
        </w:rPr>
        <w:t>that meets</w:t>
      </w:r>
      <w:r>
        <w:rPr>
          <w:spacing w:val="2"/>
          <w:sz w:val="24"/>
        </w:rPr>
        <w:t xml:space="preserve"> </w:t>
      </w:r>
      <w:r>
        <w:rPr>
          <w:sz w:val="24"/>
        </w:rPr>
        <w:t>the</w:t>
      </w:r>
      <w:r>
        <w:rPr>
          <w:spacing w:val="-1"/>
          <w:sz w:val="24"/>
        </w:rPr>
        <w:t xml:space="preserve"> </w:t>
      </w:r>
      <w:r>
        <w:rPr>
          <w:sz w:val="24"/>
        </w:rPr>
        <w:t>board’s fiduciary</w:t>
      </w:r>
      <w:r>
        <w:rPr>
          <w:spacing w:val="-5"/>
          <w:sz w:val="24"/>
        </w:rPr>
        <w:t xml:space="preserve"> </w:t>
      </w:r>
      <w:r>
        <w:rPr>
          <w:spacing w:val="-2"/>
          <w:sz w:val="24"/>
        </w:rPr>
        <w:t>responsibility.</w:t>
      </w:r>
    </w:p>
    <w:p w14:paraId="296ABAD3" w14:textId="77777777" w:rsidR="00D60D02" w:rsidRDefault="00223047">
      <w:pPr>
        <w:pStyle w:val="ListParagraph"/>
        <w:numPr>
          <w:ilvl w:val="1"/>
          <w:numId w:val="13"/>
        </w:numPr>
        <w:tabs>
          <w:tab w:val="left" w:pos="1079"/>
        </w:tabs>
        <w:spacing w:before="80"/>
        <w:ind w:left="1079" w:hanging="359"/>
        <w:rPr>
          <w:sz w:val="24"/>
        </w:rPr>
      </w:pPr>
      <w:r>
        <w:rPr>
          <w:sz w:val="24"/>
        </w:rPr>
        <w:t>Creating</w:t>
      </w:r>
      <w:r>
        <w:rPr>
          <w:spacing w:val="-2"/>
          <w:sz w:val="24"/>
        </w:rPr>
        <w:t xml:space="preserve"> </w:t>
      </w:r>
      <w:r>
        <w:rPr>
          <w:sz w:val="24"/>
        </w:rPr>
        <w:t>appropriate</w:t>
      </w:r>
      <w:r>
        <w:rPr>
          <w:spacing w:val="-2"/>
          <w:sz w:val="24"/>
        </w:rPr>
        <w:t xml:space="preserve"> </w:t>
      </w:r>
      <w:r>
        <w:rPr>
          <w:sz w:val="24"/>
        </w:rPr>
        <w:t>checks</w:t>
      </w:r>
      <w:r>
        <w:rPr>
          <w:spacing w:val="-2"/>
          <w:sz w:val="24"/>
        </w:rPr>
        <w:t xml:space="preserve"> </w:t>
      </w:r>
      <w:r>
        <w:rPr>
          <w:sz w:val="24"/>
        </w:rPr>
        <w:t>and</w:t>
      </w:r>
      <w:r>
        <w:rPr>
          <w:spacing w:val="-1"/>
          <w:sz w:val="24"/>
        </w:rPr>
        <w:t xml:space="preserve"> </w:t>
      </w:r>
      <w:r>
        <w:rPr>
          <w:spacing w:val="-2"/>
          <w:sz w:val="24"/>
        </w:rPr>
        <w:t>balances.</w:t>
      </w:r>
    </w:p>
    <w:p w14:paraId="296ABAD4" w14:textId="77777777" w:rsidR="00D60D02" w:rsidRDefault="00223047">
      <w:pPr>
        <w:pStyle w:val="ListParagraph"/>
        <w:numPr>
          <w:ilvl w:val="1"/>
          <w:numId w:val="13"/>
        </w:numPr>
        <w:tabs>
          <w:tab w:val="left" w:pos="1079"/>
        </w:tabs>
        <w:ind w:left="1079" w:hanging="359"/>
        <w:rPr>
          <w:sz w:val="24"/>
        </w:rPr>
      </w:pPr>
      <w:r>
        <w:rPr>
          <w:sz w:val="24"/>
        </w:rPr>
        <w:t>Creating</w:t>
      </w:r>
      <w:r>
        <w:rPr>
          <w:spacing w:val="-3"/>
          <w:sz w:val="24"/>
        </w:rPr>
        <w:t xml:space="preserve"> </w:t>
      </w:r>
      <w:r>
        <w:rPr>
          <w:sz w:val="24"/>
        </w:rPr>
        <w:t>a</w:t>
      </w:r>
      <w:r>
        <w:rPr>
          <w:spacing w:val="-1"/>
          <w:sz w:val="24"/>
        </w:rPr>
        <w:t xml:space="preserve"> </w:t>
      </w:r>
      <w:r>
        <w:rPr>
          <w:sz w:val="24"/>
        </w:rPr>
        <w:t>process</w:t>
      </w:r>
      <w:r>
        <w:rPr>
          <w:spacing w:val="-1"/>
          <w:sz w:val="24"/>
        </w:rPr>
        <w:t xml:space="preserve"> </w:t>
      </w:r>
      <w:r>
        <w:rPr>
          <w:sz w:val="24"/>
        </w:rPr>
        <w:t>for</w:t>
      </w:r>
      <w:r>
        <w:rPr>
          <w:spacing w:val="1"/>
          <w:sz w:val="24"/>
        </w:rPr>
        <w:t xml:space="preserve"> </w:t>
      </w:r>
      <w:r>
        <w:rPr>
          <w:sz w:val="24"/>
        </w:rPr>
        <w:t>assuring</w:t>
      </w:r>
      <w:r>
        <w:rPr>
          <w:spacing w:val="-4"/>
          <w:sz w:val="24"/>
        </w:rPr>
        <w:t xml:space="preserve"> </w:t>
      </w:r>
      <w:r>
        <w:rPr>
          <w:sz w:val="24"/>
        </w:rPr>
        <w:t>fiscal viability</w:t>
      </w:r>
      <w:r>
        <w:rPr>
          <w:spacing w:val="-6"/>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organization.</w:t>
      </w:r>
    </w:p>
    <w:p w14:paraId="296ABAD5" w14:textId="77777777" w:rsidR="00D60D02" w:rsidRDefault="00223047">
      <w:pPr>
        <w:pStyle w:val="ListParagraph"/>
        <w:numPr>
          <w:ilvl w:val="1"/>
          <w:numId w:val="13"/>
        </w:numPr>
        <w:tabs>
          <w:tab w:val="left" w:pos="1079"/>
        </w:tabs>
        <w:spacing w:before="80"/>
        <w:ind w:left="1079" w:hanging="359"/>
        <w:rPr>
          <w:sz w:val="24"/>
        </w:rPr>
      </w:pPr>
      <w:r>
        <w:rPr>
          <w:sz w:val="24"/>
        </w:rPr>
        <w:t>Effectively</w:t>
      </w:r>
      <w:r>
        <w:rPr>
          <w:spacing w:val="-7"/>
          <w:sz w:val="24"/>
        </w:rPr>
        <w:t xml:space="preserve"> </w:t>
      </w:r>
      <w:r>
        <w:rPr>
          <w:sz w:val="24"/>
        </w:rPr>
        <w:t>catching</w:t>
      </w:r>
      <w:r>
        <w:rPr>
          <w:spacing w:val="-4"/>
          <w:sz w:val="24"/>
        </w:rPr>
        <w:t xml:space="preserve"> </w:t>
      </w:r>
      <w:r>
        <w:rPr>
          <w:sz w:val="24"/>
        </w:rPr>
        <w:t>unintentional</w:t>
      </w:r>
      <w:r>
        <w:rPr>
          <w:spacing w:val="-1"/>
          <w:sz w:val="24"/>
        </w:rPr>
        <w:t xml:space="preserve"> </w:t>
      </w:r>
      <w:r>
        <w:rPr>
          <w:spacing w:val="-2"/>
          <w:sz w:val="24"/>
        </w:rPr>
        <w:t>errors.</w:t>
      </w:r>
    </w:p>
    <w:p w14:paraId="296ABAD6" w14:textId="77777777" w:rsidR="00D60D02" w:rsidRDefault="00223047">
      <w:pPr>
        <w:pStyle w:val="ListParagraph"/>
        <w:numPr>
          <w:ilvl w:val="1"/>
          <w:numId w:val="13"/>
        </w:numPr>
        <w:tabs>
          <w:tab w:val="left" w:pos="1079"/>
        </w:tabs>
        <w:ind w:left="1079" w:hanging="359"/>
        <w:rPr>
          <w:sz w:val="24"/>
        </w:rPr>
      </w:pPr>
      <w:r>
        <w:rPr>
          <w:sz w:val="24"/>
        </w:rPr>
        <w:t>Fulfilling</w:t>
      </w:r>
      <w:r>
        <w:rPr>
          <w:spacing w:val="-4"/>
          <w:sz w:val="24"/>
        </w:rPr>
        <w:t xml:space="preserve"> </w:t>
      </w:r>
      <w:r>
        <w:rPr>
          <w:sz w:val="24"/>
        </w:rPr>
        <w:t>regulatory</w:t>
      </w:r>
      <w:r>
        <w:rPr>
          <w:spacing w:val="-5"/>
          <w:sz w:val="24"/>
        </w:rPr>
        <w:t xml:space="preserve"> </w:t>
      </w:r>
      <w:r>
        <w:rPr>
          <w:spacing w:val="-2"/>
          <w:sz w:val="24"/>
        </w:rPr>
        <w:t>requirements.</w:t>
      </w:r>
    </w:p>
    <w:p w14:paraId="296ABAD7" w14:textId="77777777" w:rsidR="00D60D02" w:rsidRDefault="00223047">
      <w:pPr>
        <w:pStyle w:val="ListParagraph"/>
        <w:numPr>
          <w:ilvl w:val="1"/>
          <w:numId w:val="13"/>
        </w:numPr>
        <w:tabs>
          <w:tab w:val="left" w:pos="1079"/>
        </w:tabs>
        <w:spacing w:before="81"/>
        <w:ind w:left="1079" w:hanging="359"/>
        <w:rPr>
          <w:sz w:val="24"/>
        </w:rPr>
      </w:pPr>
      <w:r>
        <w:rPr>
          <w:sz w:val="24"/>
        </w:rPr>
        <w:t>Demonstrating</w:t>
      </w:r>
      <w:r>
        <w:rPr>
          <w:spacing w:val="-6"/>
          <w:sz w:val="24"/>
        </w:rPr>
        <w:t xml:space="preserve"> </w:t>
      </w:r>
      <w:r>
        <w:rPr>
          <w:sz w:val="24"/>
        </w:rPr>
        <w:t>that</w:t>
      </w:r>
      <w:r>
        <w:rPr>
          <w:spacing w:val="-1"/>
          <w:sz w:val="24"/>
        </w:rPr>
        <w:t xml:space="preserve"> </w:t>
      </w:r>
      <w:r>
        <w:rPr>
          <w:sz w:val="24"/>
        </w:rPr>
        <w:t>assets</w:t>
      </w:r>
      <w:r>
        <w:rPr>
          <w:spacing w:val="-1"/>
          <w:sz w:val="24"/>
        </w:rPr>
        <w:t xml:space="preserve"> </w:t>
      </w:r>
      <w:r>
        <w:rPr>
          <w:sz w:val="24"/>
        </w:rPr>
        <w:t>are</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mission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center.</w:t>
      </w:r>
    </w:p>
    <w:p w14:paraId="296ABAD8" w14:textId="77777777" w:rsidR="00D60D02" w:rsidRDefault="00223047">
      <w:pPr>
        <w:spacing w:before="121" w:line="259" w:lineRule="auto"/>
        <w:ind w:left="359" w:right="244"/>
        <w:rPr>
          <w:sz w:val="24"/>
        </w:rPr>
      </w:pPr>
      <w:r>
        <w:rPr>
          <w:b/>
          <w:sz w:val="24"/>
        </w:rPr>
        <w:t>Setting appropriate internal controls considers many factors such as organization size, complexity of funding source(s), source of funds, organizational history, and capacity of management</w:t>
      </w:r>
      <w:r>
        <w:rPr>
          <w:b/>
          <w:spacing w:val="-4"/>
          <w:sz w:val="24"/>
        </w:rPr>
        <w:t xml:space="preserve"> </w:t>
      </w:r>
      <w:r>
        <w:rPr>
          <w:b/>
          <w:sz w:val="24"/>
        </w:rPr>
        <w:t>and</w:t>
      </w:r>
      <w:r>
        <w:rPr>
          <w:b/>
          <w:spacing w:val="-3"/>
          <w:sz w:val="24"/>
        </w:rPr>
        <w:t xml:space="preserve"> </w:t>
      </w:r>
      <w:r>
        <w:rPr>
          <w:b/>
          <w:sz w:val="24"/>
        </w:rPr>
        <w:t>the</w:t>
      </w:r>
      <w:r>
        <w:rPr>
          <w:b/>
          <w:spacing w:val="-4"/>
          <w:sz w:val="24"/>
        </w:rPr>
        <w:t xml:space="preserve"> </w:t>
      </w:r>
      <w:r>
        <w:rPr>
          <w:b/>
          <w:sz w:val="24"/>
        </w:rPr>
        <w:t>accounting</w:t>
      </w:r>
      <w:r>
        <w:rPr>
          <w:b/>
          <w:spacing w:val="-3"/>
          <w:sz w:val="24"/>
        </w:rPr>
        <w:t xml:space="preserve"> </w:t>
      </w:r>
      <w:r>
        <w:rPr>
          <w:b/>
          <w:sz w:val="24"/>
        </w:rPr>
        <w:t>department</w:t>
      </w:r>
      <w:r>
        <w:rPr>
          <w:b/>
          <w:spacing w:val="-4"/>
          <w:sz w:val="24"/>
        </w:rPr>
        <w:t xml:space="preserve"> </w:t>
      </w:r>
      <w:r>
        <w:rPr>
          <w:b/>
          <w:sz w:val="24"/>
        </w:rPr>
        <w:t>or</w:t>
      </w:r>
      <w:r>
        <w:rPr>
          <w:b/>
          <w:spacing w:val="-2"/>
          <w:sz w:val="24"/>
        </w:rPr>
        <w:t xml:space="preserve"> </w:t>
      </w:r>
      <w:r>
        <w:rPr>
          <w:b/>
          <w:sz w:val="24"/>
        </w:rPr>
        <w:t>business</w:t>
      </w:r>
      <w:r>
        <w:rPr>
          <w:b/>
          <w:spacing w:val="-3"/>
          <w:sz w:val="24"/>
        </w:rPr>
        <w:t xml:space="preserve"> </w:t>
      </w:r>
      <w:r>
        <w:rPr>
          <w:b/>
          <w:sz w:val="24"/>
        </w:rPr>
        <w:t>office.</w:t>
      </w:r>
      <w:r>
        <w:rPr>
          <w:b/>
          <w:spacing w:val="-4"/>
          <w:sz w:val="24"/>
        </w:rPr>
        <w:t xml:space="preserve"> </w:t>
      </w:r>
      <w:r>
        <w:rPr>
          <w:sz w:val="24"/>
        </w:rPr>
        <w:t>A</w:t>
      </w:r>
      <w:r>
        <w:rPr>
          <w:spacing w:val="-4"/>
          <w:sz w:val="24"/>
        </w:rPr>
        <w:t xml:space="preserve"> </w:t>
      </w:r>
      <w:r>
        <w:rPr>
          <w:sz w:val="24"/>
        </w:rPr>
        <w:t>$15</w:t>
      </w:r>
      <w:r>
        <w:rPr>
          <w:spacing w:val="-3"/>
          <w:sz w:val="24"/>
        </w:rPr>
        <w:t xml:space="preserve"> </w:t>
      </w:r>
      <w:r>
        <w:rPr>
          <w:sz w:val="24"/>
        </w:rPr>
        <w:t>million</w:t>
      </w:r>
      <w:r>
        <w:rPr>
          <w:spacing w:val="-3"/>
          <w:sz w:val="24"/>
        </w:rPr>
        <w:t xml:space="preserve"> </w:t>
      </w:r>
      <w:r>
        <w:rPr>
          <w:sz w:val="24"/>
        </w:rPr>
        <w:t>nonprofit</w:t>
      </w:r>
      <w:r>
        <w:rPr>
          <w:spacing w:val="-3"/>
          <w:sz w:val="24"/>
        </w:rPr>
        <w:t xml:space="preserve"> </w:t>
      </w:r>
      <w:r>
        <w:rPr>
          <w:sz w:val="24"/>
        </w:rPr>
        <w:t>with</w:t>
      </w:r>
      <w:r>
        <w:rPr>
          <w:spacing w:val="-3"/>
          <w:sz w:val="24"/>
        </w:rPr>
        <w:t xml:space="preserve"> </w:t>
      </w:r>
      <w:r>
        <w:rPr>
          <w:sz w:val="24"/>
        </w:rPr>
        <w:t>a CFO and staff of seven in accounting requires different internal control practices than a $750,000 nonprofit with a part-time bookkeeper. Generally speaking, segregation of duties is a key policy and procedure that can be used to set effective internal controls regardless of the size of the</w:t>
      </w:r>
      <w:r>
        <w:rPr>
          <w:spacing w:val="40"/>
          <w:sz w:val="24"/>
        </w:rPr>
        <w:t xml:space="preserve"> </w:t>
      </w:r>
      <w:r>
        <w:rPr>
          <w:sz w:val="24"/>
        </w:rPr>
        <w:t>Center. Simply put, this management practice limits the amount of accounting or financial activities performed by any one individual within the organization and assures that at least two people review all financial transactions.</w:t>
      </w:r>
    </w:p>
    <w:p w14:paraId="296ABAD9" w14:textId="77777777" w:rsidR="00D60D02" w:rsidRDefault="00223047">
      <w:pPr>
        <w:pStyle w:val="BodyText"/>
        <w:spacing w:before="116" w:line="259" w:lineRule="auto"/>
        <w:ind w:left="359"/>
      </w:pPr>
      <w:r>
        <w:t>For</w:t>
      </w:r>
      <w:r>
        <w:rPr>
          <w:spacing w:val="-3"/>
        </w:rPr>
        <w:t xml:space="preserve"> </w:t>
      </w:r>
      <w:r>
        <w:t>example,</w:t>
      </w:r>
      <w:r>
        <w:rPr>
          <w:spacing w:val="-2"/>
        </w:rPr>
        <w:t xml:space="preserve"> </w:t>
      </w:r>
      <w:r>
        <w:t>the</w:t>
      </w:r>
      <w:r>
        <w:rPr>
          <w:spacing w:val="-3"/>
        </w:rPr>
        <w:t xml:space="preserve"> </w:t>
      </w:r>
      <w:r>
        <w:t>executive</w:t>
      </w:r>
      <w:r>
        <w:rPr>
          <w:spacing w:val="-3"/>
        </w:rPr>
        <w:t xml:space="preserve"> </w:t>
      </w:r>
      <w:r>
        <w:t>director</w:t>
      </w:r>
      <w:r>
        <w:rPr>
          <w:spacing w:val="-3"/>
        </w:rPr>
        <w:t xml:space="preserve"> </w:t>
      </w:r>
      <w:r>
        <w:t>should</w:t>
      </w:r>
      <w:r>
        <w:rPr>
          <w:spacing w:val="-2"/>
        </w:rPr>
        <w:t xml:space="preserve"> </w:t>
      </w:r>
      <w:r>
        <w:t>not</w:t>
      </w:r>
      <w:r>
        <w:rPr>
          <w:spacing w:val="-2"/>
        </w:rPr>
        <w:t xml:space="preserve"> </w:t>
      </w:r>
      <w:r>
        <w:t>be</w:t>
      </w:r>
      <w:r>
        <w:rPr>
          <w:spacing w:val="-1"/>
        </w:rPr>
        <w:t xml:space="preserve"> </w:t>
      </w:r>
      <w:r>
        <w:t>solely</w:t>
      </w:r>
      <w:r>
        <w:rPr>
          <w:spacing w:val="-7"/>
        </w:rPr>
        <w:t xml:space="preserve"> </w:t>
      </w:r>
      <w:r>
        <w:t>vested with</w:t>
      </w:r>
      <w:r>
        <w:rPr>
          <w:spacing w:val="-2"/>
        </w:rPr>
        <w:t xml:space="preserve"> </w:t>
      </w:r>
      <w:r>
        <w:t>the</w:t>
      </w:r>
      <w:r>
        <w:rPr>
          <w:spacing w:val="-3"/>
        </w:rPr>
        <w:t xml:space="preserve"> </w:t>
      </w:r>
      <w:r>
        <w:t>authority</w:t>
      </w:r>
      <w:r>
        <w:rPr>
          <w:spacing w:val="-7"/>
        </w:rPr>
        <w:t xml:space="preserve"> </w:t>
      </w:r>
      <w:r>
        <w:t>by</w:t>
      </w:r>
      <w:r>
        <w:rPr>
          <w:spacing w:val="-7"/>
        </w:rPr>
        <w:t xml:space="preserve"> </w:t>
      </w:r>
      <w:r>
        <w:t>the</w:t>
      </w:r>
      <w:r>
        <w:rPr>
          <w:spacing w:val="-3"/>
        </w:rPr>
        <w:t xml:space="preserve"> </w:t>
      </w:r>
      <w:r>
        <w:t>board</w:t>
      </w:r>
      <w:r>
        <w:rPr>
          <w:spacing w:val="-2"/>
        </w:rPr>
        <w:t xml:space="preserve"> </w:t>
      </w:r>
      <w:r>
        <w:t>to approve all expenditures, create and endorse checks, and issue the payments.</w:t>
      </w:r>
    </w:p>
    <w:p w14:paraId="296ABADA" w14:textId="77777777" w:rsidR="00D60D02" w:rsidRDefault="00223047">
      <w:pPr>
        <w:pStyle w:val="BodyText"/>
        <w:spacing w:before="119"/>
        <w:ind w:left="359"/>
      </w:pPr>
      <w:r>
        <w:t>Typical</w:t>
      </w:r>
      <w:r>
        <w:rPr>
          <w:spacing w:val="-4"/>
        </w:rPr>
        <w:t xml:space="preserve"> </w:t>
      </w:r>
      <w:r>
        <w:t>internal</w:t>
      </w:r>
      <w:r>
        <w:rPr>
          <w:spacing w:val="-1"/>
        </w:rPr>
        <w:t xml:space="preserve"> </w:t>
      </w:r>
      <w:r>
        <w:t>control</w:t>
      </w:r>
      <w:r>
        <w:rPr>
          <w:spacing w:val="-1"/>
        </w:rPr>
        <w:t xml:space="preserve"> </w:t>
      </w:r>
      <w:r>
        <w:t>procedures</w:t>
      </w:r>
      <w:r>
        <w:rPr>
          <w:spacing w:val="-1"/>
        </w:rPr>
        <w:t xml:space="preserve"> </w:t>
      </w:r>
      <w:r>
        <w:t>that</w:t>
      </w:r>
      <w:r>
        <w:rPr>
          <w:spacing w:val="-1"/>
        </w:rPr>
        <w:t xml:space="preserve"> </w:t>
      </w:r>
      <w:r>
        <w:t>may</w:t>
      </w:r>
      <w:r>
        <w:rPr>
          <w:spacing w:val="-7"/>
        </w:rPr>
        <w:t xml:space="preserve"> </w:t>
      </w:r>
      <w:r>
        <w:t>be appropriate</w:t>
      </w:r>
      <w:r>
        <w:rPr>
          <w:spacing w:val="-2"/>
        </w:rPr>
        <w:t xml:space="preserve"> </w:t>
      </w:r>
      <w:r>
        <w:t>for</w:t>
      </w:r>
      <w:r>
        <w:rPr>
          <w:spacing w:val="3"/>
        </w:rPr>
        <w:t xml:space="preserve"> </w:t>
      </w:r>
      <w:r>
        <w:t>your</w:t>
      </w:r>
      <w:r>
        <w:rPr>
          <w:spacing w:val="-2"/>
        </w:rPr>
        <w:t xml:space="preserve"> </w:t>
      </w:r>
      <w:r>
        <w:t>organization</w:t>
      </w:r>
      <w:r>
        <w:rPr>
          <w:spacing w:val="-1"/>
        </w:rPr>
        <w:t xml:space="preserve"> </w:t>
      </w:r>
      <w:r>
        <w:rPr>
          <w:spacing w:val="-2"/>
        </w:rPr>
        <w:t>include:</w:t>
      </w:r>
    </w:p>
    <w:p w14:paraId="296ABADB" w14:textId="77777777" w:rsidR="00D60D02" w:rsidRDefault="00D60D02">
      <w:pPr>
        <w:pStyle w:val="BodyText"/>
        <w:sectPr w:rsidR="00D60D02">
          <w:pgSz w:w="12240" w:h="15840"/>
          <w:pgMar w:top="1760" w:right="1080" w:bottom="1300" w:left="1080" w:header="0" w:footer="1106" w:gutter="0"/>
          <w:cols w:space="720"/>
        </w:sectPr>
      </w:pPr>
    </w:p>
    <w:p w14:paraId="296ABADC" w14:textId="77777777" w:rsidR="00D60D02" w:rsidRDefault="00223047">
      <w:pPr>
        <w:pStyle w:val="ListParagraph"/>
        <w:numPr>
          <w:ilvl w:val="2"/>
          <w:numId w:val="13"/>
        </w:numPr>
        <w:tabs>
          <w:tab w:val="left" w:pos="1296"/>
        </w:tabs>
        <w:spacing w:before="66"/>
        <w:ind w:right="546"/>
        <w:rPr>
          <w:sz w:val="24"/>
        </w:rPr>
      </w:pPr>
      <w:r>
        <w:rPr>
          <w:sz w:val="24"/>
        </w:rPr>
        <w:t>Management demonstrates an attitude of integrity and commitment to competence— proper</w:t>
      </w:r>
      <w:r>
        <w:rPr>
          <w:spacing w:val="-5"/>
          <w:sz w:val="24"/>
        </w:rPr>
        <w:t xml:space="preserve"> </w:t>
      </w:r>
      <w:r>
        <w:rPr>
          <w:sz w:val="24"/>
        </w:rPr>
        <w:t>hiring</w:t>
      </w:r>
      <w:r>
        <w:rPr>
          <w:spacing w:val="-7"/>
          <w:sz w:val="24"/>
        </w:rPr>
        <w:t xml:space="preserve"> </w:t>
      </w:r>
      <w:r>
        <w:rPr>
          <w:sz w:val="24"/>
        </w:rPr>
        <w:t>and</w:t>
      </w:r>
      <w:r>
        <w:rPr>
          <w:spacing w:val="-4"/>
          <w:sz w:val="24"/>
        </w:rPr>
        <w:t xml:space="preserve"> </w:t>
      </w:r>
      <w:r>
        <w:rPr>
          <w:sz w:val="24"/>
        </w:rPr>
        <w:t>training</w:t>
      </w:r>
      <w:r>
        <w:rPr>
          <w:spacing w:val="-7"/>
          <w:sz w:val="24"/>
        </w:rPr>
        <w:t xml:space="preserve"> </w:t>
      </w:r>
      <w:r>
        <w:rPr>
          <w:sz w:val="24"/>
        </w:rPr>
        <w:t>practices,</w:t>
      </w:r>
      <w:r>
        <w:rPr>
          <w:spacing w:val="-2"/>
          <w:sz w:val="24"/>
        </w:rPr>
        <w:t xml:space="preserve"> </w:t>
      </w:r>
      <w:r>
        <w:rPr>
          <w:sz w:val="24"/>
        </w:rPr>
        <w:t>and</w:t>
      </w:r>
      <w:r>
        <w:rPr>
          <w:spacing w:val="-4"/>
          <w:sz w:val="24"/>
        </w:rPr>
        <w:t xml:space="preserve"> </w:t>
      </w:r>
      <w:r>
        <w:rPr>
          <w:sz w:val="24"/>
        </w:rPr>
        <w:t>attention</w:t>
      </w:r>
      <w:r>
        <w:rPr>
          <w:spacing w:val="-2"/>
          <w:sz w:val="24"/>
        </w:rPr>
        <w:t xml:space="preserve"> </w:t>
      </w:r>
      <w:r>
        <w:rPr>
          <w:sz w:val="24"/>
        </w:rPr>
        <w:t>to</w:t>
      </w:r>
      <w:r>
        <w:rPr>
          <w:spacing w:val="-4"/>
          <w:sz w:val="24"/>
        </w:rPr>
        <w:t xml:space="preserve"> </w:t>
      </w:r>
      <w:r>
        <w:rPr>
          <w:sz w:val="24"/>
        </w:rPr>
        <w:t>compliance</w:t>
      </w:r>
      <w:r>
        <w:rPr>
          <w:spacing w:val="-5"/>
          <w:sz w:val="24"/>
        </w:rPr>
        <w:t xml:space="preserve"> </w:t>
      </w:r>
      <w:r>
        <w:rPr>
          <w:sz w:val="24"/>
        </w:rPr>
        <w:t>requirements</w:t>
      </w:r>
      <w:r>
        <w:rPr>
          <w:spacing w:val="-4"/>
          <w:sz w:val="24"/>
        </w:rPr>
        <w:t xml:space="preserve"> </w:t>
      </w:r>
      <w:r>
        <w:rPr>
          <w:sz w:val="24"/>
        </w:rPr>
        <w:t>such</w:t>
      </w:r>
      <w:r>
        <w:rPr>
          <w:spacing w:val="-4"/>
          <w:sz w:val="24"/>
        </w:rPr>
        <w:t xml:space="preserve"> </w:t>
      </w:r>
      <w:r>
        <w:rPr>
          <w:sz w:val="24"/>
        </w:rPr>
        <w:t>as maintaining complete and up-to-date personnel files.</w:t>
      </w:r>
    </w:p>
    <w:p w14:paraId="296ABADD" w14:textId="77777777" w:rsidR="00D60D02" w:rsidRDefault="00223047">
      <w:pPr>
        <w:pStyle w:val="ListParagraph"/>
        <w:numPr>
          <w:ilvl w:val="2"/>
          <w:numId w:val="13"/>
        </w:numPr>
        <w:tabs>
          <w:tab w:val="left" w:pos="1294"/>
        </w:tabs>
        <w:spacing w:before="120"/>
        <w:ind w:left="1294" w:hanging="359"/>
        <w:rPr>
          <w:sz w:val="24"/>
        </w:rPr>
      </w:pPr>
      <w:r>
        <w:rPr>
          <w:sz w:val="24"/>
        </w:rPr>
        <w:t>Board</w:t>
      </w:r>
      <w:r>
        <w:rPr>
          <w:spacing w:val="-4"/>
          <w:sz w:val="24"/>
        </w:rPr>
        <w:t xml:space="preserve"> </w:t>
      </w:r>
      <w:r>
        <w:rPr>
          <w:sz w:val="24"/>
        </w:rPr>
        <w:t>members</w:t>
      </w:r>
      <w:r>
        <w:rPr>
          <w:spacing w:val="-1"/>
          <w:sz w:val="24"/>
        </w:rPr>
        <w:t xml:space="preserve"> </w:t>
      </w:r>
      <w:r>
        <w:rPr>
          <w:sz w:val="24"/>
        </w:rPr>
        <w:t>and</w:t>
      </w:r>
      <w:r>
        <w:rPr>
          <w:spacing w:val="-1"/>
          <w:sz w:val="24"/>
        </w:rPr>
        <w:t xml:space="preserve"> </w:t>
      </w:r>
      <w:r>
        <w:rPr>
          <w:sz w:val="24"/>
        </w:rPr>
        <w:t>management</w:t>
      </w:r>
      <w:r>
        <w:rPr>
          <w:spacing w:val="-2"/>
          <w:sz w:val="24"/>
        </w:rPr>
        <w:t xml:space="preserve"> </w:t>
      </w:r>
      <w:r>
        <w:rPr>
          <w:sz w:val="24"/>
        </w:rPr>
        <w:t>review</w:t>
      </w:r>
      <w:r>
        <w:rPr>
          <w:spacing w:val="-2"/>
          <w:sz w:val="24"/>
        </w:rPr>
        <w:t xml:space="preserve"> </w:t>
      </w:r>
      <w:r>
        <w:rPr>
          <w:sz w:val="24"/>
        </w:rPr>
        <w:t>and</w:t>
      </w:r>
      <w:r>
        <w:rPr>
          <w:spacing w:val="-1"/>
          <w:sz w:val="24"/>
        </w:rPr>
        <w:t xml:space="preserve"> </w:t>
      </w:r>
      <w:r>
        <w:rPr>
          <w:sz w:val="24"/>
        </w:rPr>
        <w:t>sign a</w:t>
      </w:r>
      <w:r>
        <w:rPr>
          <w:spacing w:val="-2"/>
          <w:sz w:val="24"/>
        </w:rPr>
        <w:t xml:space="preserve"> </w:t>
      </w:r>
      <w:r>
        <w:rPr>
          <w:sz w:val="24"/>
        </w:rPr>
        <w:t>conflict-of-interest</w:t>
      </w:r>
      <w:r>
        <w:rPr>
          <w:spacing w:val="-1"/>
          <w:sz w:val="24"/>
        </w:rPr>
        <w:t xml:space="preserve"> </w:t>
      </w:r>
      <w:r>
        <w:rPr>
          <w:sz w:val="24"/>
        </w:rPr>
        <w:t>policy</w:t>
      </w:r>
      <w:r>
        <w:rPr>
          <w:spacing w:val="-4"/>
          <w:sz w:val="24"/>
        </w:rPr>
        <w:t xml:space="preserve"> </w:t>
      </w:r>
      <w:r>
        <w:rPr>
          <w:spacing w:val="-2"/>
          <w:sz w:val="24"/>
        </w:rPr>
        <w:t>annually.</w:t>
      </w:r>
    </w:p>
    <w:p w14:paraId="296ABADE" w14:textId="77777777" w:rsidR="00D60D02" w:rsidRDefault="00223047">
      <w:pPr>
        <w:pStyle w:val="ListParagraph"/>
        <w:numPr>
          <w:ilvl w:val="2"/>
          <w:numId w:val="13"/>
        </w:numPr>
        <w:tabs>
          <w:tab w:val="left" w:pos="1295"/>
        </w:tabs>
        <w:spacing w:before="120"/>
        <w:ind w:left="1295" w:right="834"/>
        <w:rPr>
          <w:sz w:val="24"/>
        </w:rPr>
      </w:pPr>
      <w:r>
        <w:rPr>
          <w:sz w:val="24"/>
        </w:rPr>
        <w:t>The</w:t>
      </w:r>
      <w:r>
        <w:rPr>
          <w:spacing w:val="-4"/>
          <w:sz w:val="24"/>
        </w:rPr>
        <w:t xml:space="preserve"> </w:t>
      </w:r>
      <w:r>
        <w:rPr>
          <w:sz w:val="24"/>
        </w:rPr>
        <w:t>CIL</w:t>
      </w:r>
      <w:r>
        <w:rPr>
          <w:spacing w:val="-6"/>
          <w:sz w:val="24"/>
        </w:rPr>
        <w:t xml:space="preserve"> </w:t>
      </w:r>
      <w:r>
        <w:rPr>
          <w:sz w:val="24"/>
        </w:rPr>
        <w:t>has</w:t>
      </w:r>
      <w:r>
        <w:rPr>
          <w:spacing w:val="-3"/>
          <w:sz w:val="24"/>
        </w:rPr>
        <w:t xml:space="preserve"> </w:t>
      </w:r>
      <w:r>
        <w:rPr>
          <w:sz w:val="24"/>
        </w:rPr>
        <w:t>a</w:t>
      </w:r>
      <w:r>
        <w:rPr>
          <w:spacing w:val="-2"/>
          <w:sz w:val="24"/>
        </w:rPr>
        <w:t xml:space="preserve"> </w:t>
      </w:r>
      <w:r>
        <w:rPr>
          <w:sz w:val="24"/>
        </w:rPr>
        <w:t>written</w:t>
      </w:r>
      <w:r>
        <w:rPr>
          <w:spacing w:val="-3"/>
          <w:sz w:val="24"/>
        </w:rPr>
        <w:t xml:space="preserve"> </w:t>
      </w:r>
      <w:r>
        <w:rPr>
          <w:sz w:val="24"/>
        </w:rPr>
        <w:t>code</w:t>
      </w:r>
      <w:r>
        <w:rPr>
          <w:spacing w:val="-4"/>
          <w:sz w:val="24"/>
        </w:rPr>
        <w:t xml:space="preserve"> </w:t>
      </w:r>
      <w:r>
        <w:rPr>
          <w:sz w:val="24"/>
        </w:rPr>
        <w:t>of</w:t>
      </w:r>
      <w:r>
        <w:rPr>
          <w:spacing w:val="-4"/>
          <w:sz w:val="24"/>
        </w:rPr>
        <w:t xml:space="preserve"> </w:t>
      </w:r>
      <w:r>
        <w:rPr>
          <w:sz w:val="24"/>
        </w:rPr>
        <w:t>conduct</w:t>
      </w:r>
      <w:r>
        <w:rPr>
          <w:spacing w:val="-3"/>
          <w:sz w:val="24"/>
        </w:rPr>
        <w:t xml:space="preserve"> </w:t>
      </w:r>
      <w:r>
        <w:rPr>
          <w:sz w:val="24"/>
        </w:rPr>
        <w:t>that</w:t>
      </w:r>
      <w:r>
        <w:rPr>
          <w:spacing w:val="-3"/>
          <w:sz w:val="24"/>
        </w:rPr>
        <w:t xml:space="preserve"> </w:t>
      </w:r>
      <w:r>
        <w:rPr>
          <w:sz w:val="24"/>
        </w:rPr>
        <w:t>describes</w:t>
      </w:r>
      <w:r>
        <w:rPr>
          <w:spacing w:val="-3"/>
          <w:sz w:val="24"/>
        </w:rPr>
        <w:t xml:space="preserve"> </w:t>
      </w:r>
      <w:r>
        <w:rPr>
          <w:sz w:val="24"/>
        </w:rPr>
        <w:t>proper</w:t>
      </w:r>
      <w:r>
        <w:rPr>
          <w:spacing w:val="-4"/>
          <w:sz w:val="24"/>
        </w:rPr>
        <w:t xml:space="preserve"> </w:t>
      </w:r>
      <w:r>
        <w:rPr>
          <w:sz w:val="24"/>
        </w:rPr>
        <w:t>business</w:t>
      </w:r>
      <w:r>
        <w:rPr>
          <w:spacing w:val="-3"/>
          <w:sz w:val="24"/>
        </w:rPr>
        <w:t xml:space="preserve"> </w:t>
      </w:r>
      <w:r>
        <w:rPr>
          <w:sz w:val="24"/>
        </w:rPr>
        <w:t>practices</w:t>
      </w:r>
      <w:r>
        <w:rPr>
          <w:spacing w:val="-3"/>
          <w:sz w:val="24"/>
        </w:rPr>
        <w:t xml:space="preserve"> </w:t>
      </w:r>
      <w:r>
        <w:rPr>
          <w:sz w:val="24"/>
        </w:rPr>
        <w:t>and ensures that everyone is familiar with the code.</w:t>
      </w:r>
    </w:p>
    <w:p w14:paraId="296ABADF" w14:textId="77777777" w:rsidR="00D60D02" w:rsidRDefault="00223047">
      <w:pPr>
        <w:pStyle w:val="ListParagraph"/>
        <w:numPr>
          <w:ilvl w:val="2"/>
          <w:numId w:val="13"/>
        </w:numPr>
        <w:tabs>
          <w:tab w:val="left" w:pos="1294"/>
        </w:tabs>
        <w:spacing w:before="120"/>
        <w:ind w:left="1294" w:hanging="359"/>
        <w:rPr>
          <w:sz w:val="24"/>
        </w:rPr>
      </w:pPr>
      <w:r>
        <w:rPr>
          <w:sz w:val="24"/>
        </w:rPr>
        <w:t>There</w:t>
      </w:r>
      <w:r>
        <w:rPr>
          <w:spacing w:val="-5"/>
          <w:sz w:val="24"/>
        </w:rPr>
        <w:t xml:space="preserve"> </w:t>
      </w:r>
      <w:r>
        <w:rPr>
          <w:sz w:val="24"/>
        </w:rPr>
        <w:t>is</w:t>
      </w:r>
      <w:r>
        <w:rPr>
          <w:spacing w:val="-2"/>
          <w:sz w:val="24"/>
        </w:rPr>
        <w:t xml:space="preserve"> </w:t>
      </w:r>
      <w:r>
        <w:rPr>
          <w:sz w:val="24"/>
        </w:rPr>
        <w:t>no</w:t>
      </w:r>
      <w:r>
        <w:rPr>
          <w:spacing w:val="-2"/>
          <w:sz w:val="24"/>
        </w:rPr>
        <w:t xml:space="preserve"> </w:t>
      </w:r>
      <w:r>
        <w:rPr>
          <w:sz w:val="24"/>
        </w:rPr>
        <w:t>tolerance for</w:t>
      </w:r>
      <w:r>
        <w:rPr>
          <w:spacing w:val="-1"/>
          <w:sz w:val="24"/>
        </w:rPr>
        <w:t xml:space="preserve"> </w:t>
      </w:r>
      <w:r>
        <w:rPr>
          <w:sz w:val="24"/>
        </w:rPr>
        <w:t>improper</w:t>
      </w:r>
      <w:r>
        <w:rPr>
          <w:spacing w:val="-3"/>
          <w:sz w:val="24"/>
        </w:rPr>
        <w:t xml:space="preserve"> </w:t>
      </w:r>
      <w:r>
        <w:rPr>
          <w:sz w:val="24"/>
        </w:rPr>
        <w:t>practices.</w:t>
      </w:r>
      <w:r>
        <w:rPr>
          <w:spacing w:val="-2"/>
          <w:sz w:val="24"/>
        </w:rPr>
        <w:t xml:space="preserve"> </w:t>
      </w:r>
      <w:r>
        <w:rPr>
          <w:sz w:val="24"/>
        </w:rPr>
        <w:t>Even</w:t>
      </w:r>
      <w:r>
        <w:rPr>
          <w:spacing w:val="1"/>
          <w:sz w:val="24"/>
        </w:rPr>
        <w:t xml:space="preserve"> </w:t>
      </w:r>
      <w:r>
        <w:rPr>
          <w:sz w:val="24"/>
        </w:rPr>
        <w:t>minor</w:t>
      </w:r>
      <w:r>
        <w:rPr>
          <w:spacing w:val="-3"/>
          <w:sz w:val="24"/>
        </w:rPr>
        <w:t xml:space="preserve"> </w:t>
      </w:r>
      <w:r>
        <w:rPr>
          <w:sz w:val="24"/>
        </w:rPr>
        <w:t>improprieties</w:t>
      </w:r>
      <w:r>
        <w:rPr>
          <w:spacing w:val="-2"/>
          <w:sz w:val="24"/>
        </w:rPr>
        <w:t xml:space="preserve"> </w:t>
      </w:r>
      <w:r>
        <w:rPr>
          <w:sz w:val="24"/>
        </w:rPr>
        <w:t xml:space="preserve">are </w:t>
      </w:r>
      <w:r>
        <w:rPr>
          <w:spacing w:val="-2"/>
          <w:sz w:val="24"/>
        </w:rPr>
        <w:t>addressed.</w:t>
      </w:r>
    </w:p>
    <w:p w14:paraId="296ABAE0" w14:textId="77777777" w:rsidR="00D60D02" w:rsidRDefault="00223047">
      <w:pPr>
        <w:pStyle w:val="ListParagraph"/>
        <w:numPr>
          <w:ilvl w:val="2"/>
          <w:numId w:val="13"/>
        </w:numPr>
        <w:tabs>
          <w:tab w:val="left" w:pos="1295"/>
        </w:tabs>
        <w:spacing w:before="120"/>
        <w:ind w:left="1295" w:right="566"/>
        <w:rPr>
          <w:sz w:val="24"/>
        </w:rPr>
      </w:pPr>
      <w:r>
        <w:rPr>
          <w:sz w:val="24"/>
        </w:rPr>
        <w:t>Unusual activities are questioned. This doesn’t have to be accusatory but will demonstrate</w:t>
      </w:r>
      <w:r>
        <w:rPr>
          <w:spacing w:val="-5"/>
          <w:sz w:val="24"/>
        </w:rPr>
        <w:t xml:space="preserve"> </w:t>
      </w:r>
      <w:r>
        <w:rPr>
          <w:sz w:val="24"/>
        </w:rPr>
        <w:t>the</w:t>
      </w:r>
      <w:r>
        <w:rPr>
          <w:spacing w:val="-5"/>
          <w:sz w:val="24"/>
        </w:rPr>
        <w:t xml:space="preserve"> </w:t>
      </w:r>
      <w:r>
        <w:rPr>
          <w:sz w:val="24"/>
        </w:rPr>
        <w:t>CIL’s</w:t>
      </w:r>
      <w:r>
        <w:rPr>
          <w:spacing w:val="-2"/>
          <w:sz w:val="24"/>
        </w:rPr>
        <w:t xml:space="preserve"> </w:t>
      </w:r>
      <w:r>
        <w:rPr>
          <w:sz w:val="24"/>
        </w:rPr>
        <w:t>commitment</w:t>
      </w:r>
      <w:r>
        <w:rPr>
          <w:spacing w:val="-4"/>
          <w:sz w:val="24"/>
        </w:rPr>
        <w:t xml:space="preserve"> </w:t>
      </w:r>
      <w:r>
        <w:rPr>
          <w:sz w:val="24"/>
        </w:rPr>
        <w:t>to</w:t>
      </w:r>
      <w:r>
        <w:rPr>
          <w:spacing w:val="-4"/>
          <w:sz w:val="24"/>
        </w:rPr>
        <w:t xml:space="preserve"> </w:t>
      </w:r>
      <w:r>
        <w:rPr>
          <w:sz w:val="24"/>
        </w:rPr>
        <w:t>avoid</w:t>
      </w:r>
      <w:r>
        <w:rPr>
          <w:spacing w:val="-4"/>
          <w:sz w:val="24"/>
        </w:rPr>
        <w:t xml:space="preserve"> </w:t>
      </w:r>
      <w:r>
        <w:rPr>
          <w:sz w:val="24"/>
        </w:rPr>
        <w:t>improprieties</w:t>
      </w:r>
      <w:r>
        <w:rPr>
          <w:spacing w:val="-3"/>
          <w:sz w:val="24"/>
        </w:rPr>
        <w:t xml:space="preserve"> </w:t>
      </w:r>
      <w:r>
        <w:rPr>
          <w:sz w:val="24"/>
        </w:rPr>
        <w:t>and</w:t>
      </w:r>
      <w:r>
        <w:rPr>
          <w:spacing w:val="-4"/>
          <w:sz w:val="24"/>
        </w:rPr>
        <w:t xml:space="preserve"> </w:t>
      </w:r>
      <w:r>
        <w:rPr>
          <w:sz w:val="24"/>
        </w:rPr>
        <w:t>protect</w:t>
      </w:r>
      <w:r>
        <w:rPr>
          <w:spacing w:val="-4"/>
          <w:sz w:val="24"/>
        </w:rPr>
        <w:t xml:space="preserve"> </w:t>
      </w:r>
      <w:r>
        <w:rPr>
          <w:sz w:val="24"/>
        </w:rPr>
        <w:t>the</w:t>
      </w:r>
      <w:r>
        <w:rPr>
          <w:spacing w:val="-5"/>
          <w:sz w:val="24"/>
        </w:rPr>
        <w:t xml:space="preserve"> </w:t>
      </w:r>
      <w:r>
        <w:rPr>
          <w:sz w:val="24"/>
        </w:rPr>
        <w:t>integrity</w:t>
      </w:r>
      <w:r>
        <w:rPr>
          <w:spacing w:val="-8"/>
          <w:sz w:val="24"/>
        </w:rPr>
        <w:t xml:space="preserve"> </w:t>
      </w:r>
      <w:r>
        <w:rPr>
          <w:sz w:val="24"/>
        </w:rPr>
        <w:t xml:space="preserve">of </w:t>
      </w:r>
      <w:r>
        <w:rPr>
          <w:spacing w:val="-2"/>
          <w:sz w:val="24"/>
        </w:rPr>
        <w:t>staff.</w:t>
      </w:r>
    </w:p>
    <w:p w14:paraId="296ABAE1" w14:textId="77777777" w:rsidR="00D60D02" w:rsidRDefault="00223047">
      <w:pPr>
        <w:pStyle w:val="ListParagraph"/>
        <w:numPr>
          <w:ilvl w:val="2"/>
          <w:numId w:val="13"/>
        </w:numPr>
        <w:tabs>
          <w:tab w:val="left" w:pos="1295"/>
        </w:tabs>
        <w:spacing w:before="120"/>
        <w:ind w:left="1295" w:right="243"/>
        <w:rPr>
          <w:sz w:val="24"/>
        </w:rPr>
      </w:pPr>
      <w:r>
        <w:rPr>
          <w:sz w:val="24"/>
        </w:rPr>
        <w:t>The CIL develops a good budget, looks at variances from that budget, and updates the budget</w:t>
      </w:r>
      <w:r>
        <w:rPr>
          <w:spacing w:val="-3"/>
          <w:sz w:val="24"/>
        </w:rPr>
        <w:t xml:space="preserve"> </w:t>
      </w:r>
      <w:r>
        <w:rPr>
          <w:sz w:val="24"/>
        </w:rPr>
        <w:t>throughout</w:t>
      </w:r>
      <w:r>
        <w:rPr>
          <w:spacing w:val="-3"/>
          <w:sz w:val="24"/>
        </w:rPr>
        <w:t xml:space="preserve"> </w:t>
      </w:r>
      <w:r>
        <w:rPr>
          <w:sz w:val="24"/>
        </w:rPr>
        <w:t>the year</w:t>
      </w:r>
      <w:r>
        <w:rPr>
          <w:spacing w:val="-4"/>
          <w:sz w:val="24"/>
        </w:rPr>
        <w:t xml:space="preserve"> </w:t>
      </w:r>
      <w:r>
        <w:rPr>
          <w:sz w:val="24"/>
        </w:rPr>
        <w:t>as</w:t>
      </w:r>
      <w:r>
        <w:rPr>
          <w:spacing w:val="-3"/>
          <w:sz w:val="24"/>
        </w:rPr>
        <w:t xml:space="preserve"> </w:t>
      </w:r>
      <w:r>
        <w:rPr>
          <w:sz w:val="24"/>
        </w:rPr>
        <w:t>appropriate</w:t>
      </w:r>
      <w:r>
        <w:rPr>
          <w:spacing w:val="-2"/>
          <w:sz w:val="24"/>
        </w:rPr>
        <w:t xml:space="preserve"> </w:t>
      </w:r>
      <w:r>
        <w:rPr>
          <w:sz w:val="24"/>
        </w:rPr>
        <w:t>for</w:t>
      </w:r>
      <w:r>
        <w:rPr>
          <w:spacing w:val="-4"/>
          <w:sz w:val="24"/>
        </w:rPr>
        <w:t xml:space="preserve"> </w:t>
      </w:r>
      <w:r>
        <w:rPr>
          <w:sz w:val="24"/>
        </w:rPr>
        <w:t>changes</w:t>
      </w:r>
      <w:r>
        <w:rPr>
          <w:spacing w:val="-3"/>
          <w:sz w:val="24"/>
        </w:rPr>
        <w:t xml:space="preserve"> </w:t>
      </w:r>
      <w:r>
        <w:rPr>
          <w:sz w:val="24"/>
        </w:rPr>
        <w:t>in</w:t>
      </w:r>
      <w:r>
        <w:rPr>
          <w:spacing w:val="-3"/>
          <w:sz w:val="24"/>
        </w:rPr>
        <w:t xml:space="preserve"> </w:t>
      </w:r>
      <w:r>
        <w:rPr>
          <w:sz w:val="24"/>
        </w:rPr>
        <w:t>funding</w:t>
      </w:r>
      <w:r>
        <w:rPr>
          <w:spacing w:val="-6"/>
          <w:sz w:val="24"/>
        </w:rPr>
        <w:t xml:space="preserve"> </w:t>
      </w:r>
      <w:r>
        <w:rPr>
          <w:sz w:val="24"/>
        </w:rPr>
        <w:t>or</w:t>
      </w:r>
      <w:r>
        <w:rPr>
          <w:spacing w:val="-4"/>
          <w:sz w:val="24"/>
        </w:rPr>
        <w:t xml:space="preserve"> </w:t>
      </w:r>
      <w:r>
        <w:rPr>
          <w:sz w:val="24"/>
        </w:rPr>
        <w:t>programs.</w:t>
      </w:r>
      <w:r>
        <w:rPr>
          <w:spacing w:val="-3"/>
          <w:sz w:val="24"/>
        </w:rPr>
        <w:t xml:space="preserve"> </w:t>
      </w:r>
      <w:r>
        <w:rPr>
          <w:sz w:val="24"/>
        </w:rPr>
        <w:t>Variances may be red flags that deserve attention.</w:t>
      </w:r>
    </w:p>
    <w:p w14:paraId="296ABAE2" w14:textId="77777777" w:rsidR="00D60D02" w:rsidRDefault="00223047">
      <w:pPr>
        <w:pStyle w:val="ListParagraph"/>
        <w:numPr>
          <w:ilvl w:val="2"/>
          <w:numId w:val="13"/>
        </w:numPr>
        <w:tabs>
          <w:tab w:val="left" w:pos="1296"/>
        </w:tabs>
        <w:spacing w:before="120"/>
        <w:ind w:right="674"/>
        <w:rPr>
          <w:sz w:val="24"/>
        </w:rPr>
      </w:pPr>
      <w:r>
        <w:rPr>
          <w:sz w:val="24"/>
        </w:rPr>
        <w:t>The</w:t>
      </w:r>
      <w:r>
        <w:rPr>
          <w:spacing w:val="-4"/>
          <w:sz w:val="24"/>
        </w:rPr>
        <w:t xml:space="preserve"> </w:t>
      </w:r>
      <w:r>
        <w:rPr>
          <w:sz w:val="24"/>
        </w:rPr>
        <w:t>CIL</w:t>
      </w:r>
      <w:r>
        <w:rPr>
          <w:spacing w:val="-6"/>
          <w:sz w:val="24"/>
        </w:rPr>
        <w:t xml:space="preserve"> </w:t>
      </w:r>
      <w:r>
        <w:rPr>
          <w:sz w:val="24"/>
        </w:rPr>
        <w:t>has</w:t>
      </w:r>
      <w:r>
        <w:rPr>
          <w:spacing w:val="-3"/>
          <w:sz w:val="24"/>
        </w:rPr>
        <w:t xml:space="preserve"> </w:t>
      </w:r>
      <w:r>
        <w:rPr>
          <w:sz w:val="24"/>
        </w:rPr>
        <w:t>a</w:t>
      </w:r>
      <w:r>
        <w:rPr>
          <w:spacing w:val="-3"/>
          <w:sz w:val="24"/>
        </w:rPr>
        <w:t xml:space="preserve"> </w:t>
      </w:r>
      <w:r>
        <w:rPr>
          <w:sz w:val="24"/>
        </w:rPr>
        <w:t>whistleblower</w:t>
      </w:r>
      <w:r>
        <w:rPr>
          <w:spacing w:val="-4"/>
          <w:sz w:val="24"/>
        </w:rPr>
        <w:t xml:space="preserve"> </w:t>
      </w:r>
      <w:r>
        <w:rPr>
          <w:sz w:val="24"/>
        </w:rPr>
        <w:t>protection</w:t>
      </w:r>
      <w:r>
        <w:rPr>
          <w:spacing w:val="-3"/>
          <w:sz w:val="24"/>
        </w:rPr>
        <w:t xml:space="preserve"> </w:t>
      </w:r>
      <w:r>
        <w:rPr>
          <w:sz w:val="24"/>
        </w:rPr>
        <w:t>policy</w:t>
      </w:r>
      <w:r>
        <w:rPr>
          <w:spacing w:val="-5"/>
          <w:sz w:val="24"/>
        </w:rPr>
        <w:t xml:space="preserve"> </w:t>
      </w:r>
      <w:r>
        <w:rPr>
          <w:sz w:val="24"/>
        </w:rPr>
        <w:t>and</w:t>
      </w:r>
      <w:r>
        <w:rPr>
          <w:spacing w:val="-3"/>
          <w:sz w:val="24"/>
        </w:rPr>
        <w:t xml:space="preserve"> </w:t>
      </w:r>
      <w:r>
        <w:rPr>
          <w:sz w:val="24"/>
        </w:rPr>
        <w:t>communicates</w:t>
      </w:r>
      <w:r>
        <w:rPr>
          <w:spacing w:val="-3"/>
          <w:sz w:val="24"/>
        </w:rPr>
        <w:t xml:space="preserve"> </w:t>
      </w:r>
      <w:r>
        <w:rPr>
          <w:sz w:val="24"/>
        </w:rPr>
        <w:t>it</w:t>
      </w:r>
      <w:r>
        <w:rPr>
          <w:spacing w:val="-13"/>
          <w:sz w:val="24"/>
        </w:rPr>
        <w:t xml:space="preserve"> </w:t>
      </w:r>
      <w:r>
        <w:rPr>
          <w:sz w:val="24"/>
        </w:rPr>
        <w:t>regularly.</w:t>
      </w:r>
      <w:r>
        <w:rPr>
          <w:spacing w:val="-3"/>
          <w:sz w:val="24"/>
        </w:rPr>
        <w:t xml:space="preserve"> </w:t>
      </w:r>
      <w:r>
        <w:rPr>
          <w:sz w:val="24"/>
        </w:rPr>
        <w:t xml:space="preserve">Some organizations post it prominently in the workplace. Employees uncover most </w:t>
      </w:r>
      <w:r>
        <w:rPr>
          <w:spacing w:val="-2"/>
          <w:sz w:val="24"/>
        </w:rPr>
        <w:t>wrongdoing.</w:t>
      </w:r>
    </w:p>
    <w:p w14:paraId="296ABAE3" w14:textId="77777777" w:rsidR="00D60D02" w:rsidRDefault="00D60D02">
      <w:pPr>
        <w:pStyle w:val="BodyText"/>
        <w:spacing w:before="42"/>
        <w:ind w:left="0"/>
        <w:rPr>
          <w:sz w:val="28"/>
        </w:rPr>
      </w:pPr>
    </w:p>
    <w:p w14:paraId="296ABAE4" w14:textId="77777777" w:rsidR="00D60D02" w:rsidRDefault="00223047">
      <w:pPr>
        <w:pStyle w:val="Heading2"/>
        <w:tabs>
          <w:tab w:val="left" w:pos="9892"/>
        </w:tabs>
      </w:pPr>
      <w:bookmarkStart w:id="117" w:name="Separation_of_Duties,_Verifications_and_"/>
      <w:bookmarkEnd w:id="117"/>
      <w:r>
        <w:rPr>
          <w:color w:val="000000"/>
          <w:shd w:val="clear" w:color="auto" w:fill="B8CCE4"/>
        </w:rPr>
        <w:t>Separation</w:t>
      </w:r>
      <w:r>
        <w:rPr>
          <w:color w:val="000000"/>
          <w:spacing w:val="-9"/>
          <w:shd w:val="clear" w:color="auto" w:fill="B8CCE4"/>
        </w:rPr>
        <w:t xml:space="preserve"> </w:t>
      </w:r>
      <w:r>
        <w:rPr>
          <w:color w:val="000000"/>
          <w:shd w:val="clear" w:color="auto" w:fill="B8CCE4"/>
        </w:rPr>
        <w:t>of</w:t>
      </w:r>
      <w:r>
        <w:rPr>
          <w:color w:val="000000"/>
          <w:spacing w:val="-4"/>
          <w:shd w:val="clear" w:color="auto" w:fill="B8CCE4"/>
        </w:rPr>
        <w:t xml:space="preserve"> </w:t>
      </w:r>
      <w:r>
        <w:rPr>
          <w:color w:val="000000"/>
          <w:shd w:val="clear" w:color="auto" w:fill="B8CCE4"/>
        </w:rPr>
        <w:t>Duties,</w:t>
      </w:r>
      <w:r>
        <w:rPr>
          <w:color w:val="000000"/>
          <w:spacing w:val="-5"/>
          <w:shd w:val="clear" w:color="auto" w:fill="B8CCE4"/>
        </w:rPr>
        <w:t xml:space="preserve"> </w:t>
      </w:r>
      <w:r>
        <w:rPr>
          <w:color w:val="000000"/>
          <w:shd w:val="clear" w:color="auto" w:fill="B8CCE4"/>
        </w:rPr>
        <w:t>Verifications</w:t>
      </w:r>
      <w:r>
        <w:rPr>
          <w:color w:val="000000"/>
          <w:spacing w:val="-5"/>
          <w:shd w:val="clear" w:color="auto" w:fill="B8CCE4"/>
        </w:rPr>
        <w:t xml:space="preserve"> </w:t>
      </w:r>
      <w:r>
        <w:rPr>
          <w:color w:val="000000"/>
          <w:shd w:val="clear" w:color="auto" w:fill="B8CCE4"/>
        </w:rPr>
        <w:t>and</w:t>
      </w:r>
      <w:r>
        <w:rPr>
          <w:color w:val="000000"/>
          <w:spacing w:val="-6"/>
          <w:shd w:val="clear" w:color="auto" w:fill="B8CCE4"/>
        </w:rPr>
        <w:t xml:space="preserve"> </w:t>
      </w:r>
      <w:r>
        <w:rPr>
          <w:color w:val="000000"/>
          <w:spacing w:val="-2"/>
          <w:shd w:val="clear" w:color="auto" w:fill="B8CCE4"/>
        </w:rPr>
        <w:t>Reconciliations</w:t>
      </w:r>
      <w:r>
        <w:rPr>
          <w:color w:val="000000"/>
          <w:shd w:val="clear" w:color="auto" w:fill="B8CCE4"/>
        </w:rPr>
        <w:tab/>
      </w:r>
    </w:p>
    <w:p w14:paraId="296ABAE5" w14:textId="77777777" w:rsidR="00D60D02" w:rsidRDefault="00223047">
      <w:pPr>
        <w:pStyle w:val="BodyText"/>
        <w:spacing w:before="159" w:line="259" w:lineRule="auto"/>
      </w:pPr>
      <w:r>
        <w:t>Generally,</w:t>
      </w:r>
      <w:r>
        <w:rPr>
          <w:spacing w:val="-1"/>
        </w:rPr>
        <w:t xml:space="preserve"> </w:t>
      </w:r>
      <w:r>
        <w:t>responsibilities</w:t>
      </w:r>
      <w:r>
        <w:rPr>
          <w:spacing w:val="-3"/>
        </w:rPr>
        <w:t xml:space="preserve"> </w:t>
      </w:r>
      <w:r>
        <w:t>for</w:t>
      </w:r>
      <w:r>
        <w:rPr>
          <w:spacing w:val="-4"/>
        </w:rPr>
        <w:t xml:space="preserve"> </w:t>
      </w:r>
      <w:r>
        <w:t>record</w:t>
      </w:r>
      <w:r>
        <w:rPr>
          <w:spacing w:val="-3"/>
        </w:rPr>
        <w:t xml:space="preserve"> </w:t>
      </w:r>
      <w:r>
        <w:t>keeping</w:t>
      </w:r>
      <w:r>
        <w:rPr>
          <w:spacing w:val="-6"/>
        </w:rPr>
        <w:t xml:space="preserve"> </w:t>
      </w:r>
      <w:r>
        <w:t>for</w:t>
      </w:r>
      <w:r>
        <w:rPr>
          <w:spacing w:val="-2"/>
        </w:rPr>
        <w:t xml:space="preserve"> </w:t>
      </w:r>
      <w:r>
        <w:t>assets</w:t>
      </w:r>
      <w:r>
        <w:rPr>
          <w:spacing w:val="-3"/>
        </w:rPr>
        <w:t xml:space="preserve"> </w:t>
      </w:r>
      <w:r>
        <w:t>and</w:t>
      </w:r>
      <w:r>
        <w:rPr>
          <w:spacing w:val="-3"/>
        </w:rPr>
        <w:t xml:space="preserve"> </w:t>
      </w:r>
      <w:r>
        <w:t>custody</w:t>
      </w:r>
      <w:r>
        <w:rPr>
          <w:spacing w:val="-8"/>
        </w:rPr>
        <w:t xml:space="preserve"> </w:t>
      </w:r>
      <w:r>
        <w:t>of</w:t>
      </w:r>
      <w:r>
        <w:rPr>
          <w:spacing w:val="-4"/>
        </w:rPr>
        <w:t xml:space="preserve"> </w:t>
      </w:r>
      <w:r>
        <w:t>those</w:t>
      </w:r>
      <w:r>
        <w:rPr>
          <w:spacing w:val="-4"/>
        </w:rPr>
        <w:t xml:space="preserve"> </w:t>
      </w:r>
      <w:r>
        <w:t>assets</w:t>
      </w:r>
      <w:r>
        <w:rPr>
          <w:spacing w:val="-3"/>
        </w:rPr>
        <w:t xml:space="preserve"> </w:t>
      </w:r>
      <w:r>
        <w:t>should</w:t>
      </w:r>
      <w:r>
        <w:rPr>
          <w:spacing w:val="-3"/>
        </w:rPr>
        <w:t xml:space="preserve"> </w:t>
      </w:r>
      <w:r>
        <w:t xml:space="preserve">be </w:t>
      </w:r>
      <w:r>
        <w:rPr>
          <w:spacing w:val="-2"/>
        </w:rPr>
        <w:t>separated.</w:t>
      </w:r>
    </w:p>
    <w:p w14:paraId="296ABAE6" w14:textId="77777777" w:rsidR="00D60D02" w:rsidRDefault="00223047">
      <w:pPr>
        <w:pStyle w:val="BodyText"/>
        <w:spacing w:before="237"/>
      </w:pPr>
      <w:bookmarkStart w:id="118" w:name="Vouchering_and_Billing"/>
      <w:bookmarkEnd w:id="118"/>
      <w:r>
        <w:rPr>
          <w:u w:val="single"/>
        </w:rPr>
        <w:t>Vouchering</w:t>
      </w:r>
      <w:r>
        <w:rPr>
          <w:spacing w:val="-4"/>
          <w:u w:val="single"/>
        </w:rPr>
        <w:t xml:space="preserve"> </w:t>
      </w:r>
      <w:r>
        <w:rPr>
          <w:u w:val="single"/>
        </w:rPr>
        <w:t xml:space="preserve">and </w:t>
      </w:r>
      <w:r>
        <w:rPr>
          <w:spacing w:val="-2"/>
          <w:u w:val="single"/>
        </w:rPr>
        <w:t>Billing</w:t>
      </w:r>
    </w:p>
    <w:p w14:paraId="296ABAE7" w14:textId="77777777" w:rsidR="00D60D02" w:rsidRDefault="00223047">
      <w:pPr>
        <w:pStyle w:val="ListParagraph"/>
        <w:numPr>
          <w:ilvl w:val="2"/>
          <w:numId w:val="13"/>
        </w:numPr>
        <w:tabs>
          <w:tab w:val="left" w:pos="1295"/>
        </w:tabs>
        <w:spacing w:before="120"/>
        <w:ind w:left="1295" w:hanging="359"/>
        <w:rPr>
          <w:sz w:val="24"/>
        </w:rPr>
      </w:pPr>
      <w:r>
        <w:rPr>
          <w:sz w:val="24"/>
        </w:rPr>
        <w:t>Prepare</w:t>
      </w:r>
      <w:r>
        <w:rPr>
          <w:spacing w:val="-5"/>
          <w:sz w:val="24"/>
        </w:rPr>
        <w:t xml:space="preserve"> </w:t>
      </w:r>
      <w:r>
        <w:rPr>
          <w:sz w:val="24"/>
        </w:rPr>
        <w:t>vouchers from</w:t>
      </w:r>
      <w:r>
        <w:rPr>
          <w:spacing w:val="-2"/>
          <w:sz w:val="24"/>
        </w:rPr>
        <w:t xml:space="preserve"> </w:t>
      </w:r>
      <w:r>
        <w:rPr>
          <w:sz w:val="24"/>
        </w:rPr>
        <w:t>information</w:t>
      </w:r>
      <w:r>
        <w:rPr>
          <w:spacing w:val="-1"/>
          <w:sz w:val="24"/>
        </w:rPr>
        <w:t xml:space="preserve"> </w:t>
      </w:r>
      <w:r>
        <w:rPr>
          <w:sz w:val="24"/>
        </w:rPr>
        <w:t>in your</w:t>
      </w:r>
      <w:r>
        <w:rPr>
          <w:spacing w:val="-1"/>
          <w:sz w:val="24"/>
        </w:rPr>
        <w:t xml:space="preserve"> </w:t>
      </w:r>
      <w:r>
        <w:rPr>
          <w:sz w:val="24"/>
        </w:rPr>
        <w:t>accounting</w:t>
      </w:r>
      <w:r>
        <w:rPr>
          <w:spacing w:val="-4"/>
          <w:sz w:val="24"/>
        </w:rPr>
        <w:t xml:space="preserve"> </w:t>
      </w:r>
      <w:r>
        <w:rPr>
          <w:spacing w:val="-2"/>
          <w:sz w:val="24"/>
        </w:rPr>
        <w:t>system.</w:t>
      </w:r>
    </w:p>
    <w:p w14:paraId="296ABAE8" w14:textId="77777777" w:rsidR="00D60D02" w:rsidRDefault="00223047">
      <w:pPr>
        <w:pStyle w:val="ListParagraph"/>
        <w:numPr>
          <w:ilvl w:val="2"/>
          <w:numId w:val="13"/>
        </w:numPr>
        <w:tabs>
          <w:tab w:val="left" w:pos="1296"/>
        </w:tabs>
        <w:spacing w:before="120"/>
        <w:ind w:right="1181"/>
        <w:rPr>
          <w:sz w:val="24"/>
        </w:rPr>
      </w:pPr>
      <w:r>
        <w:rPr>
          <w:sz w:val="24"/>
        </w:rPr>
        <w:t>Have</w:t>
      </w:r>
      <w:r>
        <w:rPr>
          <w:spacing w:val="-5"/>
          <w:sz w:val="24"/>
        </w:rPr>
        <w:t xml:space="preserve"> </w:t>
      </w:r>
      <w:r>
        <w:rPr>
          <w:sz w:val="24"/>
        </w:rPr>
        <w:t>an</w:t>
      </w:r>
      <w:r>
        <w:rPr>
          <w:spacing w:val="-4"/>
          <w:sz w:val="24"/>
        </w:rPr>
        <w:t xml:space="preserve"> </w:t>
      </w:r>
      <w:r>
        <w:rPr>
          <w:sz w:val="24"/>
        </w:rPr>
        <w:t>independent</w:t>
      </w:r>
      <w:r>
        <w:rPr>
          <w:spacing w:val="-4"/>
          <w:sz w:val="24"/>
        </w:rPr>
        <w:t xml:space="preserve"> </w:t>
      </w:r>
      <w:r>
        <w:rPr>
          <w:sz w:val="24"/>
        </w:rPr>
        <w:t>person</w:t>
      </w:r>
      <w:r>
        <w:rPr>
          <w:spacing w:val="-4"/>
          <w:sz w:val="24"/>
        </w:rPr>
        <w:t xml:space="preserve"> </w:t>
      </w:r>
      <w:r>
        <w:rPr>
          <w:sz w:val="24"/>
        </w:rPr>
        <w:t>review</w:t>
      </w:r>
      <w:r>
        <w:rPr>
          <w:spacing w:val="-5"/>
          <w:sz w:val="24"/>
        </w:rPr>
        <w:t xml:space="preserve"> </w:t>
      </w:r>
      <w:r>
        <w:rPr>
          <w:sz w:val="24"/>
        </w:rPr>
        <w:t>vouchers</w:t>
      </w:r>
      <w:r>
        <w:rPr>
          <w:spacing w:val="-4"/>
          <w:sz w:val="24"/>
        </w:rPr>
        <w:t xml:space="preserve"> </w:t>
      </w:r>
      <w:r>
        <w:rPr>
          <w:sz w:val="24"/>
        </w:rPr>
        <w:t>and</w:t>
      </w:r>
      <w:r>
        <w:rPr>
          <w:spacing w:val="-2"/>
          <w:sz w:val="24"/>
        </w:rPr>
        <w:t xml:space="preserve"> </w:t>
      </w:r>
      <w:r>
        <w:rPr>
          <w:sz w:val="24"/>
        </w:rPr>
        <w:t>other</w:t>
      </w:r>
      <w:r>
        <w:rPr>
          <w:spacing w:val="-5"/>
          <w:sz w:val="24"/>
        </w:rPr>
        <w:t xml:space="preserve"> </w:t>
      </w:r>
      <w:r>
        <w:rPr>
          <w:sz w:val="24"/>
        </w:rPr>
        <w:t>billings</w:t>
      </w:r>
      <w:r>
        <w:rPr>
          <w:spacing w:val="-4"/>
          <w:sz w:val="24"/>
        </w:rPr>
        <w:t xml:space="preserve"> </w:t>
      </w:r>
      <w:r>
        <w:rPr>
          <w:sz w:val="24"/>
        </w:rPr>
        <w:t>before</w:t>
      </w:r>
      <w:r>
        <w:rPr>
          <w:spacing w:val="-5"/>
          <w:sz w:val="24"/>
        </w:rPr>
        <w:t xml:space="preserve"> </w:t>
      </w:r>
      <w:r>
        <w:rPr>
          <w:sz w:val="24"/>
        </w:rPr>
        <w:t>they</w:t>
      </w:r>
      <w:r>
        <w:rPr>
          <w:spacing w:val="-7"/>
          <w:sz w:val="24"/>
        </w:rPr>
        <w:t xml:space="preserve"> </w:t>
      </w:r>
      <w:r>
        <w:rPr>
          <w:sz w:val="24"/>
        </w:rPr>
        <w:t>are submitted or uploaded.</w:t>
      </w:r>
    </w:p>
    <w:p w14:paraId="296ABAE9" w14:textId="77777777" w:rsidR="00D60D02" w:rsidRDefault="00223047">
      <w:pPr>
        <w:pStyle w:val="BodyText"/>
        <w:spacing w:before="240"/>
      </w:pPr>
      <w:bookmarkStart w:id="119" w:name="Receipts"/>
      <w:bookmarkEnd w:id="119"/>
      <w:r>
        <w:rPr>
          <w:spacing w:val="-2"/>
          <w:u w:val="single"/>
        </w:rPr>
        <w:t>Receipts</w:t>
      </w:r>
    </w:p>
    <w:p w14:paraId="296ABAEA" w14:textId="77777777" w:rsidR="00D60D02" w:rsidRDefault="00223047">
      <w:pPr>
        <w:pStyle w:val="ListParagraph"/>
        <w:numPr>
          <w:ilvl w:val="2"/>
          <w:numId w:val="13"/>
        </w:numPr>
        <w:tabs>
          <w:tab w:val="left" w:pos="1296"/>
        </w:tabs>
        <w:spacing w:before="120"/>
        <w:ind w:right="877"/>
        <w:rPr>
          <w:sz w:val="24"/>
        </w:rPr>
      </w:pPr>
      <w:r>
        <w:rPr>
          <w:sz w:val="24"/>
        </w:rPr>
        <w:t>Have</w:t>
      </w:r>
      <w:r>
        <w:rPr>
          <w:spacing w:val="-4"/>
          <w:sz w:val="24"/>
        </w:rPr>
        <w:t xml:space="preserve"> </w:t>
      </w:r>
      <w:r>
        <w:rPr>
          <w:sz w:val="24"/>
        </w:rPr>
        <w:t>someone</w:t>
      </w:r>
      <w:r>
        <w:rPr>
          <w:spacing w:val="-4"/>
          <w:sz w:val="24"/>
        </w:rPr>
        <w:t xml:space="preserve"> </w:t>
      </w:r>
      <w:r>
        <w:rPr>
          <w:sz w:val="24"/>
        </w:rPr>
        <w:t>not</w:t>
      </w:r>
      <w:r>
        <w:rPr>
          <w:spacing w:val="-3"/>
          <w:sz w:val="24"/>
        </w:rPr>
        <w:t xml:space="preserve"> </w:t>
      </w:r>
      <w:r>
        <w:rPr>
          <w:sz w:val="24"/>
        </w:rPr>
        <w:t>involved</w:t>
      </w:r>
      <w:r>
        <w:rPr>
          <w:spacing w:val="-3"/>
          <w:sz w:val="24"/>
        </w:rPr>
        <w:t xml:space="preserve"> </w:t>
      </w:r>
      <w:r>
        <w:rPr>
          <w:sz w:val="24"/>
        </w:rPr>
        <w:t>with</w:t>
      </w:r>
      <w:r>
        <w:rPr>
          <w:spacing w:val="-3"/>
          <w:sz w:val="24"/>
        </w:rPr>
        <w:t xml:space="preserve"> </w:t>
      </w:r>
      <w:r>
        <w:rPr>
          <w:sz w:val="24"/>
        </w:rPr>
        <w:t>billing</w:t>
      </w:r>
      <w:r>
        <w:rPr>
          <w:spacing w:val="-6"/>
          <w:sz w:val="24"/>
        </w:rPr>
        <w:t xml:space="preserve"> </w:t>
      </w:r>
      <w:r>
        <w:rPr>
          <w:sz w:val="24"/>
        </w:rPr>
        <w:t>or</w:t>
      </w:r>
      <w:r>
        <w:rPr>
          <w:spacing w:val="-4"/>
          <w:sz w:val="24"/>
        </w:rPr>
        <w:t xml:space="preserve"> </w:t>
      </w:r>
      <w:r>
        <w:rPr>
          <w:sz w:val="24"/>
        </w:rPr>
        <w:t>accounting</w:t>
      </w:r>
      <w:r>
        <w:rPr>
          <w:spacing w:val="-6"/>
          <w:sz w:val="24"/>
        </w:rPr>
        <w:t xml:space="preserve"> </w:t>
      </w:r>
      <w:r>
        <w:rPr>
          <w:sz w:val="24"/>
        </w:rPr>
        <w:t>receive</w:t>
      </w:r>
      <w:r>
        <w:rPr>
          <w:spacing w:val="-2"/>
          <w:sz w:val="24"/>
        </w:rPr>
        <w:t xml:space="preserve"> </w:t>
      </w:r>
      <w:r>
        <w:rPr>
          <w:sz w:val="24"/>
        </w:rPr>
        <w:t>customer</w:t>
      </w:r>
      <w:r>
        <w:rPr>
          <w:spacing w:val="-4"/>
          <w:sz w:val="24"/>
        </w:rPr>
        <w:t xml:space="preserve"> </w:t>
      </w:r>
      <w:r>
        <w:rPr>
          <w:sz w:val="24"/>
        </w:rPr>
        <w:t>payments initially and list them on a deposit ticket or separate place.</w:t>
      </w:r>
    </w:p>
    <w:p w14:paraId="296ABAEB" w14:textId="77777777" w:rsidR="00D60D02" w:rsidRDefault="00223047">
      <w:pPr>
        <w:pStyle w:val="ListParagraph"/>
        <w:numPr>
          <w:ilvl w:val="2"/>
          <w:numId w:val="13"/>
        </w:numPr>
        <w:tabs>
          <w:tab w:val="left" w:pos="1294"/>
        </w:tabs>
        <w:spacing w:before="120"/>
        <w:ind w:left="1294" w:hanging="359"/>
        <w:rPr>
          <w:sz w:val="24"/>
        </w:rPr>
      </w:pPr>
      <w:r>
        <w:rPr>
          <w:sz w:val="24"/>
        </w:rPr>
        <w:t>Stamp</w:t>
      </w:r>
      <w:r>
        <w:rPr>
          <w:spacing w:val="-1"/>
          <w:sz w:val="24"/>
        </w:rPr>
        <w:t xml:space="preserve"> </w:t>
      </w:r>
      <w:r>
        <w:rPr>
          <w:sz w:val="24"/>
        </w:rPr>
        <w:t>checks</w:t>
      </w:r>
      <w:r>
        <w:rPr>
          <w:spacing w:val="-1"/>
          <w:sz w:val="24"/>
        </w:rPr>
        <w:t xml:space="preserve"> </w:t>
      </w:r>
      <w:r>
        <w:rPr>
          <w:sz w:val="24"/>
        </w:rPr>
        <w:t>“for</w:t>
      </w:r>
      <w:r>
        <w:rPr>
          <w:spacing w:val="-1"/>
          <w:sz w:val="24"/>
        </w:rPr>
        <w:t xml:space="preserve"> </w:t>
      </w:r>
      <w:r>
        <w:rPr>
          <w:sz w:val="24"/>
        </w:rPr>
        <w:t>deposit</w:t>
      </w:r>
      <w:r>
        <w:rPr>
          <w:spacing w:val="-1"/>
          <w:sz w:val="24"/>
        </w:rPr>
        <w:t xml:space="preserve"> </w:t>
      </w:r>
      <w:r>
        <w:rPr>
          <w:sz w:val="24"/>
        </w:rPr>
        <w:t>only”</w:t>
      </w:r>
      <w:r>
        <w:rPr>
          <w:spacing w:val="-1"/>
          <w:sz w:val="24"/>
        </w:rPr>
        <w:t xml:space="preserve"> </w:t>
      </w:r>
      <w:r>
        <w:rPr>
          <w:sz w:val="24"/>
        </w:rPr>
        <w:t>as</w:t>
      </w:r>
      <w:r>
        <w:rPr>
          <w:spacing w:val="-1"/>
          <w:sz w:val="24"/>
        </w:rPr>
        <w:t xml:space="preserve"> </w:t>
      </w:r>
      <w:r>
        <w:rPr>
          <w:sz w:val="24"/>
        </w:rPr>
        <w:t>soon as</w:t>
      </w:r>
      <w:r>
        <w:rPr>
          <w:spacing w:val="-1"/>
          <w:sz w:val="24"/>
        </w:rPr>
        <w:t xml:space="preserve"> </w:t>
      </w:r>
      <w:r>
        <w:rPr>
          <w:sz w:val="24"/>
        </w:rPr>
        <w:t>they</w:t>
      </w:r>
      <w:r>
        <w:rPr>
          <w:spacing w:val="-3"/>
          <w:sz w:val="24"/>
        </w:rPr>
        <w:t xml:space="preserve"> </w:t>
      </w:r>
      <w:r>
        <w:rPr>
          <w:sz w:val="24"/>
        </w:rPr>
        <w:t>are</w:t>
      </w:r>
      <w:r>
        <w:rPr>
          <w:spacing w:val="-1"/>
          <w:sz w:val="24"/>
        </w:rPr>
        <w:t xml:space="preserve"> </w:t>
      </w:r>
      <w:r>
        <w:rPr>
          <w:spacing w:val="-2"/>
          <w:sz w:val="24"/>
        </w:rPr>
        <w:t>received.</w:t>
      </w:r>
    </w:p>
    <w:p w14:paraId="296ABAEC" w14:textId="77777777" w:rsidR="00D60D02" w:rsidRDefault="00223047">
      <w:pPr>
        <w:pStyle w:val="BodyText"/>
        <w:spacing w:before="240"/>
      </w:pPr>
      <w:bookmarkStart w:id="120" w:name="Reconciliations"/>
      <w:bookmarkEnd w:id="120"/>
      <w:r>
        <w:rPr>
          <w:spacing w:val="-2"/>
          <w:u w:val="single"/>
        </w:rPr>
        <w:t>Reconciliations</w:t>
      </w:r>
    </w:p>
    <w:p w14:paraId="296ABAED" w14:textId="77777777" w:rsidR="00D60D02" w:rsidRDefault="00223047">
      <w:pPr>
        <w:pStyle w:val="ListParagraph"/>
        <w:numPr>
          <w:ilvl w:val="2"/>
          <w:numId w:val="13"/>
        </w:numPr>
        <w:tabs>
          <w:tab w:val="left" w:pos="1295"/>
        </w:tabs>
        <w:spacing w:before="120"/>
        <w:ind w:left="1295" w:hanging="359"/>
        <w:rPr>
          <w:sz w:val="24"/>
        </w:rPr>
      </w:pPr>
      <w:r>
        <w:rPr>
          <w:sz w:val="24"/>
        </w:rPr>
        <w:t>Reconcile</w:t>
      </w:r>
      <w:r>
        <w:rPr>
          <w:spacing w:val="-2"/>
          <w:sz w:val="24"/>
        </w:rPr>
        <w:t xml:space="preserve"> </w:t>
      </w:r>
      <w:r>
        <w:rPr>
          <w:sz w:val="24"/>
        </w:rPr>
        <w:t>all</w:t>
      </w:r>
      <w:r>
        <w:rPr>
          <w:spacing w:val="-1"/>
          <w:sz w:val="24"/>
        </w:rPr>
        <w:t xml:space="preserve"> </w:t>
      </w:r>
      <w:r>
        <w:rPr>
          <w:sz w:val="24"/>
        </w:rPr>
        <w:t>bank</w:t>
      </w:r>
      <w:r>
        <w:rPr>
          <w:spacing w:val="1"/>
          <w:sz w:val="24"/>
        </w:rPr>
        <w:t xml:space="preserve"> </w:t>
      </w:r>
      <w:r>
        <w:rPr>
          <w:sz w:val="24"/>
        </w:rPr>
        <w:t>accounts on</w:t>
      </w:r>
      <w:r>
        <w:rPr>
          <w:spacing w:val="-1"/>
          <w:sz w:val="24"/>
        </w:rPr>
        <w:t xml:space="preserve"> </w:t>
      </w:r>
      <w:r>
        <w:rPr>
          <w:sz w:val="24"/>
        </w:rPr>
        <w:t>a</w:t>
      </w:r>
      <w:r>
        <w:rPr>
          <w:spacing w:val="-2"/>
          <w:sz w:val="24"/>
        </w:rPr>
        <w:t xml:space="preserve"> </w:t>
      </w:r>
      <w:r>
        <w:rPr>
          <w:sz w:val="24"/>
        </w:rPr>
        <w:t>timely</w:t>
      </w:r>
      <w:r>
        <w:rPr>
          <w:spacing w:val="-5"/>
          <w:sz w:val="24"/>
        </w:rPr>
        <w:t xml:space="preserve"> </w:t>
      </w:r>
      <w:r>
        <w:rPr>
          <w:spacing w:val="-2"/>
          <w:sz w:val="24"/>
        </w:rPr>
        <w:t>basis.</w:t>
      </w:r>
    </w:p>
    <w:p w14:paraId="296ABAEE" w14:textId="77777777" w:rsidR="00D60D02" w:rsidRDefault="00223047">
      <w:pPr>
        <w:pStyle w:val="ListParagraph"/>
        <w:numPr>
          <w:ilvl w:val="2"/>
          <w:numId w:val="13"/>
        </w:numPr>
        <w:tabs>
          <w:tab w:val="left" w:pos="1296"/>
        </w:tabs>
        <w:spacing w:before="120"/>
        <w:ind w:right="225"/>
        <w:rPr>
          <w:sz w:val="24"/>
        </w:rPr>
      </w:pPr>
      <w:r>
        <w:rPr>
          <w:sz w:val="24"/>
        </w:rPr>
        <w:t>Have someone who isn’t involved with preparing checks receive the monthly bank statement</w:t>
      </w:r>
      <w:r>
        <w:rPr>
          <w:spacing w:val="-3"/>
          <w:sz w:val="24"/>
        </w:rPr>
        <w:t xml:space="preserve"> </w:t>
      </w:r>
      <w:r>
        <w:rPr>
          <w:sz w:val="24"/>
        </w:rPr>
        <w:t>initially</w:t>
      </w:r>
      <w:r>
        <w:rPr>
          <w:spacing w:val="-8"/>
          <w:sz w:val="24"/>
        </w:rPr>
        <w:t xml:space="preserve"> </w:t>
      </w:r>
      <w:r>
        <w:rPr>
          <w:sz w:val="24"/>
        </w:rPr>
        <w:t>(or</w:t>
      </w:r>
      <w:r>
        <w:rPr>
          <w:spacing w:val="-4"/>
          <w:sz w:val="24"/>
        </w:rPr>
        <w:t xml:space="preserve"> </w:t>
      </w:r>
      <w:r>
        <w:rPr>
          <w:sz w:val="24"/>
        </w:rPr>
        <w:t>have</w:t>
      </w:r>
      <w:r>
        <w:rPr>
          <w:spacing w:val="-4"/>
          <w:sz w:val="24"/>
        </w:rPr>
        <w:t xml:space="preserve"> </w:t>
      </w:r>
      <w:r>
        <w:rPr>
          <w:sz w:val="24"/>
        </w:rPr>
        <w:t>the</w:t>
      </w:r>
      <w:r>
        <w:rPr>
          <w:spacing w:val="-4"/>
          <w:sz w:val="24"/>
        </w:rPr>
        <w:t xml:space="preserve"> </w:t>
      </w:r>
      <w:r>
        <w:rPr>
          <w:sz w:val="24"/>
        </w:rPr>
        <w:t>passwords</w:t>
      </w:r>
      <w:r>
        <w:rPr>
          <w:spacing w:val="-3"/>
          <w:sz w:val="24"/>
        </w:rPr>
        <w:t xml:space="preserve"> </w:t>
      </w:r>
      <w:r>
        <w:rPr>
          <w:sz w:val="24"/>
        </w:rPr>
        <w:t>to</w:t>
      </w:r>
      <w:r>
        <w:rPr>
          <w:spacing w:val="-3"/>
          <w:sz w:val="24"/>
        </w:rPr>
        <w:t xml:space="preserve"> </w:t>
      </w:r>
      <w:r>
        <w:rPr>
          <w:sz w:val="24"/>
        </w:rPr>
        <w:t>review</w:t>
      </w:r>
      <w:r>
        <w:rPr>
          <w:spacing w:val="-4"/>
          <w:sz w:val="24"/>
        </w:rPr>
        <w:t xml:space="preserve"> </w:t>
      </w:r>
      <w:r>
        <w:rPr>
          <w:sz w:val="24"/>
        </w:rPr>
        <w:t>the</w:t>
      </w:r>
      <w:r>
        <w:rPr>
          <w:spacing w:val="-4"/>
          <w:sz w:val="24"/>
        </w:rPr>
        <w:t xml:space="preserve"> </w:t>
      </w:r>
      <w:r>
        <w:rPr>
          <w:sz w:val="24"/>
        </w:rPr>
        <w:t>statement</w:t>
      </w:r>
      <w:r>
        <w:rPr>
          <w:spacing w:val="-3"/>
          <w:sz w:val="24"/>
        </w:rPr>
        <w:t xml:space="preserve"> </w:t>
      </w:r>
      <w:r>
        <w:rPr>
          <w:sz w:val="24"/>
        </w:rPr>
        <w:t>online),</w:t>
      </w:r>
      <w:r>
        <w:rPr>
          <w:spacing w:val="-1"/>
          <w:sz w:val="24"/>
        </w:rPr>
        <w:t xml:space="preserve"> </w:t>
      </w:r>
      <w:r>
        <w:rPr>
          <w:sz w:val="24"/>
        </w:rPr>
        <w:t>and</w:t>
      </w:r>
      <w:r>
        <w:rPr>
          <w:spacing w:val="-3"/>
          <w:sz w:val="24"/>
        </w:rPr>
        <w:t xml:space="preserve"> </w:t>
      </w:r>
      <w:r>
        <w:rPr>
          <w:sz w:val="24"/>
        </w:rPr>
        <w:t>review</w:t>
      </w:r>
      <w:r>
        <w:rPr>
          <w:spacing w:val="-4"/>
          <w:sz w:val="24"/>
        </w:rPr>
        <w:t xml:space="preserve"> </w:t>
      </w:r>
      <w:r>
        <w:rPr>
          <w:sz w:val="24"/>
        </w:rPr>
        <w:t>the checks, electronic payments, and transfers as compared with the check register. This review will catch both altered payees and altered amounts, if any.</w:t>
      </w:r>
    </w:p>
    <w:p w14:paraId="296ABAEF" w14:textId="77777777" w:rsidR="00D60D02" w:rsidRDefault="00D60D02">
      <w:pPr>
        <w:pStyle w:val="ListParagraph"/>
        <w:rPr>
          <w:sz w:val="24"/>
        </w:rPr>
        <w:sectPr w:rsidR="00D60D02">
          <w:pgSz w:w="12240" w:h="15840"/>
          <w:pgMar w:top="1680" w:right="1080" w:bottom="1300" w:left="1080" w:header="0" w:footer="1106" w:gutter="0"/>
          <w:cols w:space="720"/>
        </w:sectPr>
      </w:pPr>
    </w:p>
    <w:p w14:paraId="296ABAF0" w14:textId="77777777" w:rsidR="00D60D02" w:rsidRDefault="00223047">
      <w:pPr>
        <w:pStyle w:val="BodyText"/>
        <w:spacing w:before="66"/>
      </w:pPr>
      <w:bookmarkStart w:id="121" w:name="Disbursements"/>
      <w:bookmarkEnd w:id="121"/>
      <w:r>
        <w:rPr>
          <w:spacing w:val="-2"/>
          <w:u w:val="single"/>
        </w:rPr>
        <w:t>Disbursements</w:t>
      </w:r>
    </w:p>
    <w:p w14:paraId="296ABAF1" w14:textId="77777777" w:rsidR="00D60D02" w:rsidRDefault="00223047">
      <w:pPr>
        <w:pStyle w:val="ListParagraph"/>
        <w:numPr>
          <w:ilvl w:val="2"/>
          <w:numId w:val="13"/>
        </w:numPr>
        <w:tabs>
          <w:tab w:val="left" w:pos="1295"/>
        </w:tabs>
        <w:spacing w:before="120"/>
        <w:ind w:left="1295" w:hanging="359"/>
        <w:rPr>
          <w:sz w:val="24"/>
        </w:rPr>
      </w:pPr>
      <w:r>
        <w:rPr>
          <w:sz w:val="24"/>
        </w:rPr>
        <w:t>After</w:t>
      </w:r>
      <w:r>
        <w:rPr>
          <w:spacing w:val="-3"/>
          <w:sz w:val="24"/>
        </w:rPr>
        <w:t xml:space="preserve"> </w:t>
      </w:r>
      <w:r>
        <w:rPr>
          <w:sz w:val="24"/>
        </w:rPr>
        <w:t>checks</w:t>
      </w:r>
      <w:r>
        <w:rPr>
          <w:spacing w:val="-1"/>
          <w:sz w:val="24"/>
        </w:rPr>
        <w:t xml:space="preserve"> </w:t>
      </w:r>
      <w:r>
        <w:rPr>
          <w:sz w:val="24"/>
        </w:rPr>
        <w:t>are</w:t>
      </w:r>
      <w:r>
        <w:rPr>
          <w:spacing w:val="-2"/>
          <w:sz w:val="24"/>
        </w:rPr>
        <w:t xml:space="preserve"> </w:t>
      </w:r>
      <w:r>
        <w:rPr>
          <w:sz w:val="24"/>
        </w:rPr>
        <w:t>prepared,</w:t>
      </w:r>
      <w:r>
        <w:rPr>
          <w:spacing w:val="-1"/>
          <w:sz w:val="24"/>
        </w:rPr>
        <w:t xml:space="preserve"> </w:t>
      </w:r>
      <w:r>
        <w:rPr>
          <w:sz w:val="24"/>
        </w:rPr>
        <w:t>submit</w:t>
      </w:r>
      <w:r>
        <w:rPr>
          <w:spacing w:val="-1"/>
          <w:sz w:val="24"/>
        </w:rPr>
        <w:t xml:space="preserve"> </w:t>
      </w:r>
      <w:r>
        <w:rPr>
          <w:sz w:val="24"/>
        </w:rPr>
        <w:t>them</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check</w:t>
      </w:r>
      <w:r>
        <w:rPr>
          <w:spacing w:val="-1"/>
          <w:sz w:val="24"/>
        </w:rPr>
        <w:t xml:space="preserve"> </w:t>
      </w:r>
      <w:r>
        <w:rPr>
          <w:sz w:val="24"/>
        </w:rPr>
        <w:t>signer</w:t>
      </w:r>
      <w:r>
        <w:rPr>
          <w:spacing w:val="-2"/>
          <w:sz w:val="24"/>
        </w:rPr>
        <w:t xml:space="preserve"> </w:t>
      </w:r>
      <w:r>
        <w:rPr>
          <w:sz w:val="24"/>
        </w:rPr>
        <w:t>with</w:t>
      </w:r>
      <w:r>
        <w:rPr>
          <w:spacing w:val="-1"/>
          <w:sz w:val="24"/>
        </w:rPr>
        <w:t xml:space="preserve"> </w:t>
      </w:r>
      <w:r>
        <w:rPr>
          <w:sz w:val="24"/>
        </w:rPr>
        <w:t>original</w:t>
      </w:r>
      <w:r>
        <w:rPr>
          <w:spacing w:val="-1"/>
          <w:sz w:val="24"/>
        </w:rPr>
        <w:t xml:space="preserve"> </w:t>
      </w:r>
      <w:r>
        <w:rPr>
          <w:spacing w:val="-2"/>
          <w:sz w:val="24"/>
        </w:rPr>
        <w:t>invoices.</w:t>
      </w:r>
    </w:p>
    <w:p w14:paraId="296ABAF2" w14:textId="77777777" w:rsidR="00D60D02" w:rsidRDefault="00223047">
      <w:pPr>
        <w:pStyle w:val="ListParagraph"/>
        <w:numPr>
          <w:ilvl w:val="2"/>
          <w:numId w:val="13"/>
        </w:numPr>
        <w:tabs>
          <w:tab w:val="left" w:pos="1295"/>
        </w:tabs>
        <w:spacing w:before="120"/>
        <w:ind w:left="1295" w:hanging="359"/>
        <w:rPr>
          <w:sz w:val="24"/>
        </w:rPr>
      </w:pPr>
      <w:r>
        <w:rPr>
          <w:sz w:val="24"/>
        </w:rPr>
        <w:t>Cancel</w:t>
      </w:r>
      <w:r>
        <w:rPr>
          <w:spacing w:val="-3"/>
          <w:sz w:val="24"/>
        </w:rPr>
        <w:t xml:space="preserve"> </w:t>
      </w:r>
      <w:r>
        <w:rPr>
          <w:sz w:val="24"/>
        </w:rPr>
        <w:t>invoices by</w:t>
      </w:r>
      <w:r>
        <w:rPr>
          <w:spacing w:val="-6"/>
          <w:sz w:val="24"/>
        </w:rPr>
        <w:t xml:space="preserve"> </w:t>
      </w:r>
      <w:r>
        <w:rPr>
          <w:sz w:val="24"/>
        </w:rPr>
        <w:t>marking</w:t>
      </w:r>
      <w:r>
        <w:rPr>
          <w:spacing w:val="-3"/>
          <w:sz w:val="24"/>
        </w:rPr>
        <w:t xml:space="preserve"> </w:t>
      </w:r>
      <w:r>
        <w:rPr>
          <w:sz w:val="24"/>
        </w:rPr>
        <w:t xml:space="preserve">them </w:t>
      </w:r>
      <w:r>
        <w:rPr>
          <w:spacing w:val="-2"/>
          <w:sz w:val="24"/>
        </w:rPr>
        <w:t>paid.</w:t>
      </w:r>
    </w:p>
    <w:p w14:paraId="296ABAF3" w14:textId="77777777" w:rsidR="00D60D02" w:rsidRDefault="00223047">
      <w:pPr>
        <w:pStyle w:val="ListParagraph"/>
        <w:numPr>
          <w:ilvl w:val="2"/>
          <w:numId w:val="13"/>
        </w:numPr>
        <w:tabs>
          <w:tab w:val="left" w:pos="1295"/>
        </w:tabs>
        <w:spacing w:before="120"/>
        <w:ind w:left="1295" w:hanging="359"/>
        <w:rPr>
          <w:sz w:val="24"/>
        </w:rPr>
      </w:pPr>
      <w:r>
        <w:rPr>
          <w:sz w:val="24"/>
        </w:rPr>
        <w:t>Send</w:t>
      </w:r>
      <w:r>
        <w:rPr>
          <w:spacing w:val="-4"/>
          <w:sz w:val="24"/>
        </w:rPr>
        <w:t xml:space="preserve"> </w:t>
      </w:r>
      <w:r>
        <w:rPr>
          <w:sz w:val="24"/>
        </w:rPr>
        <w:t>out</w:t>
      </w:r>
      <w:r>
        <w:rPr>
          <w:spacing w:val="-1"/>
          <w:sz w:val="24"/>
        </w:rPr>
        <w:t xml:space="preserve"> </w:t>
      </w:r>
      <w:r>
        <w:rPr>
          <w:sz w:val="24"/>
        </w:rPr>
        <w:t>checks</w:t>
      </w:r>
      <w:r>
        <w:rPr>
          <w:spacing w:val="-1"/>
          <w:sz w:val="24"/>
        </w:rPr>
        <w:t xml:space="preserve"> </w:t>
      </w:r>
      <w:r>
        <w:rPr>
          <w:sz w:val="24"/>
        </w:rPr>
        <w:t>without</w:t>
      </w:r>
      <w:r>
        <w:rPr>
          <w:spacing w:val="-1"/>
          <w:sz w:val="24"/>
        </w:rPr>
        <w:t xml:space="preserve"> </w:t>
      </w:r>
      <w:r>
        <w:rPr>
          <w:sz w:val="24"/>
        </w:rPr>
        <w:t>returning</w:t>
      </w:r>
      <w:r>
        <w:rPr>
          <w:spacing w:val="-4"/>
          <w:sz w:val="24"/>
        </w:rPr>
        <w:t xml:space="preserve"> </w:t>
      </w:r>
      <w:r>
        <w:rPr>
          <w:sz w:val="24"/>
        </w:rPr>
        <w:t>them</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check</w:t>
      </w:r>
      <w:r>
        <w:rPr>
          <w:spacing w:val="-1"/>
          <w:sz w:val="24"/>
        </w:rPr>
        <w:t xml:space="preserve"> </w:t>
      </w:r>
      <w:r>
        <w:rPr>
          <w:sz w:val="24"/>
        </w:rPr>
        <w:t>preparer after</w:t>
      </w:r>
      <w:r>
        <w:rPr>
          <w:spacing w:val="-2"/>
          <w:sz w:val="24"/>
        </w:rPr>
        <w:t xml:space="preserve"> signing.</w:t>
      </w:r>
    </w:p>
    <w:p w14:paraId="296ABAF4" w14:textId="77777777" w:rsidR="00D60D02" w:rsidRDefault="00223047">
      <w:pPr>
        <w:pStyle w:val="ListParagraph"/>
        <w:numPr>
          <w:ilvl w:val="2"/>
          <w:numId w:val="13"/>
        </w:numPr>
        <w:tabs>
          <w:tab w:val="left" w:pos="1296"/>
        </w:tabs>
        <w:spacing w:before="120"/>
        <w:ind w:right="301"/>
        <w:rPr>
          <w:sz w:val="24"/>
        </w:rPr>
      </w:pPr>
      <w:r>
        <w:rPr>
          <w:sz w:val="24"/>
        </w:rPr>
        <w:t>Have</w:t>
      </w:r>
      <w:r>
        <w:rPr>
          <w:spacing w:val="-5"/>
          <w:sz w:val="24"/>
        </w:rPr>
        <w:t xml:space="preserve"> </w:t>
      </w:r>
      <w:r>
        <w:rPr>
          <w:sz w:val="24"/>
        </w:rPr>
        <w:t>an</w:t>
      </w:r>
      <w:r>
        <w:rPr>
          <w:spacing w:val="-4"/>
          <w:sz w:val="24"/>
        </w:rPr>
        <w:t xml:space="preserve"> </w:t>
      </w:r>
      <w:r>
        <w:rPr>
          <w:sz w:val="24"/>
        </w:rPr>
        <w:t>independent</w:t>
      </w:r>
      <w:r>
        <w:rPr>
          <w:spacing w:val="-4"/>
          <w:sz w:val="24"/>
        </w:rPr>
        <w:t xml:space="preserve"> </w:t>
      </w:r>
      <w:r>
        <w:rPr>
          <w:sz w:val="24"/>
        </w:rPr>
        <w:t>person</w:t>
      </w:r>
      <w:r>
        <w:rPr>
          <w:spacing w:val="-4"/>
          <w:sz w:val="24"/>
        </w:rPr>
        <w:t xml:space="preserve"> </w:t>
      </w:r>
      <w:r>
        <w:rPr>
          <w:sz w:val="24"/>
        </w:rPr>
        <w:t>review</w:t>
      </w:r>
      <w:r>
        <w:rPr>
          <w:spacing w:val="-5"/>
          <w:sz w:val="24"/>
        </w:rPr>
        <w:t xml:space="preserve"> </w:t>
      </w:r>
      <w:r>
        <w:rPr>
          <w:sz w:val="24"/>
        </w:rPr>
        <w:t>documentation</w:t>
      </w:r>
      <w:r>
        <w:rPr>
          <w:spacing w:val="-4"/>
          <w:sz w:val="24"/>
        </w:rPr>
        <w:t xml:space="preserve"> </w:t>
      </w:r>
      <w:r>
        <w:rPr>
          <w:sz w:val="24"/>
        </w:rPr>
        <w:t>for</w:t>
      </w:r>
      <w:r>
        <w:rPr>
          <w:spacing w:val="-5"/>
          <w:sz w:val="24"/>
        </w:rPr>
        <w:t xml:space="preserve"> </w:t>
      </w:r>
      <w:r>
        <w:rPr>
          <w:sz w:val="24"/>
        </w:rPr>
        <w:t>all</w:t>
      </w:r>
      <w:r>
        <w:rPr>
          <w:spacing w:val="-4"/>
          <w:sz w:val="24"/>
        </w:rPr>
        <w:t xml:space="preserve"> </w:t>
      </w:r>
      <w:r>
        <w:rPr>
          <w:sz w:val="24"/>
        </w:rPr>
        <w:t>credit</w:t>
      </w:r>
      <w:r>
        <w:rPr>
          <w:spacing w:val="-4"/>
          <w:sz w:val="24"/>
        </w:rPr>
        <w:t xml:space="preserve"> </w:t>
      </w:r>
      <w:r>
        <w:rPr>
          <w:sz w:val="24"/>
        </w:rPr>
        <w:t>card</w:t>
      </w:r>
      <w:r>
        <w:rPr>
          <w:spacing w:val="-2"/>
          <w:sz w:val="24"/>
        </w:rPr>
        <w:t xml:space="preserve"> </w:t>
      </w:r>
      <w:r>
        <w:rPr>
          <w:sz w:val="24"/>
        </w:rPr>
        <w:t>charges</w:t>
      </w:r>
      <w:r>
        <w:rPr>
          <w:spacing w:val="-3"/>
          <w:sz w:val="24"/>
        </w:rPr>
        <w:t xml:space="preserve"> </w:t>
      </w:r>
      <w:r>
        <w:rPr>
          <w:sz w:val="24"/>
        </w:rPr>
        <w:t>and</w:t>
      </w:r>
      <w:r>
        <w:rPr>
          <w:spacing w:val="-4"/>
          <w:sz w:val="24"/>
        </w:rPr>
        <w:t xml:space="preserve"> </w:t>
      </w:r>
      <w:r>
        <w:rPr>
          <w:sz w:val="24"/>
        </w:rPr>
        <w:t>for</w:t>
      </w:r>
      <w:r>
        <w:rPr>
          <w:spacing w:val="-3"/>
          <w:sz w:val="24"/>
        </w:rPr>
        <w:t xml:space="preserve"> </w:t>
      </w:r>
      <w:r>
        <w:rPr>
          <w:sz w:val="24"/>
        </w:rPr>
        <w:t>all employee expense reimbursements. This documentation includes the original, itemized receipts from the vendor, not just the list on the credit card bill.</w:t>
      </w:r>
    </w:p>
    <w:p w14:paraId="296ABAF5" w14:textId="77777777" w:rsidR="00D60D02" w:rsidRDefault="00223047">
      <w:pPr>
        <w:pStyle w:val="ListParagraph"/>
        <w:numPr>
          <w:ilvl w:val="2"/>
          <w:numId w:val="13"/>
        </w:numPr>
        <w:tabs>
          <w:tab w:val="left" w:pos="1295"/>
        </w:tabs>
        <w:spacing w:before="120"/>
        <w:ind w:left="1295" w:hanging="359"/>
        <w:rPr>
          <w:sz w:val="24"/>
        </w:rPr>
      </w:pPr>
      <w:r>
        <w:rPr>
          <w:sz w:val="24"/>
        </w:rPr>
        <w:t>Limit</w:t>
      </w:r>
      <w:r>
        <w:rPr>
          <w:spacing w:val="-4"/>
          <w:sz w:val="24"/>
        </w:rPr>
        <w:t xml:space="preserve"> </w:t>
      </w:r>
      <w:r>
        <w:rPr>
          <w:sz w:val="24"/>
        </w:rPr>
        <w:t>access</w:t>
      </w:r>
      <w:r>
        <w:rPr>
          <w:spacing w:val="-1"/>
          <w:sz w:val="24"/>
        </w:rPr>
        <w:t xml:space="preserve"> </w:t>
      </w:r>
      <w:r>
        <w:rPr>
          <w:sz w:val="24"/>
        </w:rPr>
        <w:t>to</w:t>
      </w:r>
      <w:r>
        <w:rPr>
          <w:spacing w:val="-2"/>
          <w:sz w:val="24"/>
        </w:rPr>
        <w:t xml:space="preserve"> </w:t>
      </w:r>
      <w:r>
        <w:rPr>
          <w:sz w:val="24"/>
        </w:rPr>
        <w:t>blank</w:t>
      </w:r>
      <w:r>
        <w:rPr>
          <w:spacing w:val="-2"/>
          <w:sz w:val="24"/>
        </w:rPr>
        <w:t xml:space="preserve"> </w:t>
      </w:r>
      <w:r>
        <w:rPr>
          <w:sz w:val="24"/>
        </w:rPr>
        <w:t>checks</w:t>
      </w:r>
      <w:r>
        <w:rPr>
          <w:spacing w:val="-1"/>
          <w:sz w:val="24"/>
        </w:rPr>
        <w:t xml:space="preserve"> </w:t>
      </w:r>
      <w:r>
        <w:rPr>
          <w:sz w:val="24"/>
        </w:rPr>
        <w:t>to</w:t>
      </w:r>
      <w:r>
        <w:rPr>
          <w:spacing w:val="-2"/>
          <w:sz w:val="24"/>
        </w:rPr>
        <w:t xml:space="preserve"> </w:t>
      </w:r>
      <w:r>
        <w:rPr>
          <w:sz w:val="24"/>
        </w:rPr>
        <w:t>authorized</w:t>
      </w:r>
      <w:r>
        <w:rPr>
          <w:spacing w:val="-2"/>
          <w:sz w:val="24"/>
        </w:rPr>
        <w:t xml:space="preserve"> </w:t>
      </w:r>
      <w:r>
        <w:rPr>
          <w:sz w:val="24"/>
        </w:rPr>
        <w:t>check</w:t>
      </w:r>
      <w:r>
        <w:rPr>
          <w:spacing w:val="-1"/>
          <w:sz w:val="24"/>
        </w:rPr>
        <w:t xml:space="preserve"> </w:t>
      </w:r>
      <w:r>
        <w:rPr>
          <w:spacing w:val="-2"/>
          <w:sz w:val="24"/>
        </w:rPr>
        <w:t>preparers.</w:t>
      </w:r>
    </w:p>
    <w:p w14:paraId="296ABAF6" w14:textId="77777777" w:rsidR="00D60D02" w:rsidRDefault="00223047">
      <w:pPr>
        <w:pStyle w:val="ListParagraph"/>
        <w:numPr>
          <w:ilvl w:val="2"/>
          <w:numId w:val="13"/>
        </w:numPr>
        <w:tabs>
          <w:tab w:val="left" w:pos="1295"/>
        </w:tabs>
        <w:spacing w:before="120"/>
        <w:ind w:left="1295" w:hanging="359"/>
        <w:rPr>
          <w:sz w:val="24"/>
        </w:rPr>
      </w:pPr>
      <w:r>
        <w:rPr>
          <w:sz w:val="24"/>
        </w:rPr>
        <w:t>Check</w:t>
      </w:r>
      <w:r>
        <w:rPr>
          <w:spacing w:val="-2"/>
          <w:sz w:val="24"/>
        </w:rPr>
        <w:t xml:space="preserve"> </w:t>
      </w:r>
      <w:r>
        <w:rPr>
          <w:sz w:val="24"/>
        </w:rPr>
        <w:t>preparers</w:t>
      </w:r>
      <w:r>
        <w:rPr>
          <w:spacing w:val="-1"/>
          <w:sz w:val="24"/>
        </w:rPr>
        <w:t xml:space="preserve"> </w:t>
      </w:r>
      <w:r>
        <w:rPr>
          <w:sz w:val="24"/>
        </w:rPr>
        <w:t>do</w:t>
      </w:r>
      <w:r>
        <w:rPr>
          <w:spacing w:val="-2"/>
          <w:sz w:val="24"/>
        </w:rPr>
        <w:t xml:space="preserve"> </w:t>
      </w:r>
      <w:r>
        <w:rPr>
          <w:sz w:val="24"/>
        </w:rPr>
        <w:t>not</w:t>
      </w:r>
      <w:r>
        <w:rPr>
          <w:spacing w:val="-1"/>
          <w:sz w:val="24"/>
        </w:rPr>
        <w:t xml:space="preserve"> </w:t>
      </w:r>
      <w:r>
        <w:rPr>
          <w:sz w:val="24"/>
        </w:rPr>
        <w:t>sign</w:t>
      </w:r>
      <w:r>
        <w:rPr>
          <w:spacing w:val="-1"/>
          <w:sz w:val="24"/>
        </w:rPr>
        <w:t xml:space="preserve"> </w:t>
      </w:r>
      <w:r>
        <w:rPr>
          <w:spacing w:val="-2"/>
          <w:sz w:val="24"/>
        </w:rPr>
        <w:t>checks.</w:t>
      </w:r>
    </w:p>
    <w:p w14:paraId="296ABAF7" w14:textId="77777777" w:rsidR="00D60D02" w:rsidRDefault="00223047">
      <w:pPr>
        <w:pStyle w:val="BodyText"/>
        <w:spacing w:before="240"/>
      </w:pPr>
      <w:bookmarkStart w:id="122" w:name="Payroll"/>
      <w:bookmarkEnd w:id="122"/>
      <w:r>
        <w:rPr>
          <w:spacing w:val="-2"/>
          <w:u w:val="single"/>
        </w:rPr>
        <w:t>Payroll</w:t>
      </w:r>
    </w:p>
    <w:p w14:paraId="296ABAF8" w14:textId="77777777" w:rsidR="00D60D02" w:rsidRDefault="00223047">
      <w:pPr>
        <w:pStyle w:val="ListParagraph"/>
        <w:numPr>
          <w:ilvl w:val="2"/>
          <w:numId w:val="13"/>
        </w:numPr>
        <w:tabs>
          <w:tab w:val="left" w:pos="1295"/>
        </w:tabs>
        <w:spacing w:before="120"/>
        <w:ind w:left="1295" w:hanging="359"/>
        <w:rPr>
          <w:sz w:val="24"/>
        </w:rPr>
      </w:pPr>
      <w:r>
        <w:rPr>
          <w:sz w:val="24"/>
        </w:rPr>
        <w:t>Document</w:t>
      </w:r>
      <w:r>
        <w:rPr>
          <w:spacing w:val="-4"/>
          <w:sz w:val="24"/>
        </w:rPr>
        <w:t xml:space="preserve"> </w:t>
      </w:r>
      <w:r>
        <w:rPr>
          <w:sz w:val="24"/>
        </w:rPr>
        <w:t>time</w:t>
      </w:r>
      <w:r>
        <w:rPr>
          <w:spacing w:val="-2"/>
          <w:sz w:val="24"/>
        </w:rPr>
        <w:t xml:space="preserve"> </w:t>
      </w:r>
      <w:r>
        <w:rPr>
          <w:sz w:val="24"/>
        </w:rPr>
        <w:t>worked and</w:t>
      </w:r>
      <w:r>
        <w:rPr>
          <w:spacing w:val="-1"/>
          <w:sz w:val="24"/>
        </w:rPr>
        <w:t xml:space="preserve"> </w:t>
      </w:r>
      <w:r>
        <w:rPr>
          <w:sz w:val="24"/>
        </w:rPr>
        <w:t>what</w:t>
      </w:r>
      <w:r>
        <w:rPr>
          <w:spacing w:val="-2"/>
          <w:sz w:val="24"/>
        </w:rPr>
        <w:t xml:space="preserve"> </w:t>
      </w:r>
      <w:r>
        <w:rPr>
          <w:sz w:val="24"/>
        </w:rPr>
        <w:t>was</w:t>
      </w:r>
      <w:r>
        <w:rPr>
          <w:spacing w:val="-1"/>
          <w:sz w:val="24"/>
        </w:rPr>
        <w:t xml:space="preserve"> </w:t>
      </w:r>
      <w:r>
        <w:rPr>
          <w:sz w:val="24"/>
        </w:rPr>
        <w:t>worked</w:t>
      </w:r>
      <w:r>
        <w:rPr>
          <w:spacing w:val="-1"/>
          <w:sz w:val="24"/>
        </w:rPr>
        <w:t xml:space="preserve"> </w:t>
      </w:r>
      <w:r>
        <w:rPr>
          <w:spacing w:val="-5"/>
          <w:sz w:val="24"/>
        </w:rPr>
        <w:t>on.</w:t>
      </w:r>
    </w:p>
    <w:p w14:paraId="296ABAF9" w14:textId="77777777" w:rsidR="00D60D02" w:rsidRDefault="00223047">
      <w:pPr>
        <w:pStyle w:val="ListParagraph"/>
        <w:numPr>
          <w:ilvl w:val="2"/>
          <w:numId w:val="13"/>
        </w:numPr>
        <w:tabs>
          <w:tab w:val="left" w:pos="1296"/>
        </w:tabs>
        <w:spacing w:before="120"/>
        <w:ind w:right="733"/>
        <w:rPr>
          <w:sz w:val="24"/>
        </w:rPr>
      </w:pPr>
      <w:r>
        <w:rPr>
          <w:sz w:val="24"/>
        </w:rPr>
        <w:t>Have</w:t>
      </w:r>
      <w:r>
        <w:rPr>
          <w:spacing w:val="-5"/>
          <w:sz w:val="24"/>
        </w:rPr>
        <w:t xml:space="preserve"> </w:t>
      </w:r>
      <w:r>
        <w:rPr>
          <w:sz w:val="24"/>
        </w:rPr>
        <w:t>someone</w:t>
      </w:r>
      <w:r>
        <w:rPr>
          <w:spacing w:val="-5"/>
          <w:sz w:val="24"/>
        </w:rPr>
        <w:t xml:space="preserve"> </w:t>
      </w:r>
      <w:r>
        <w:rPr>
          <w:sz w:val="24"/>
        </w:rPr>
        <w:t>other</w:t>
      </w:r>
      <w:r>
        <w:rPr>
          <w:spacing w:val="-5"/>
          <w:sz w:val="24"/>
        </w:rPr>
        <w:t xml:space="preserve"> </w:t>
      </w:r>
      <w:r>
        <w:rPr>
          <w:sz w:val="24"/>
        </w:rPr>
        <w:t>than</w:t>
      </w:r>
      <w:r>
        <w:rPr>
          <w:spacing w:val="-2"/>
          <w:sz w:val="24"/>
        </w:rPr>
        <w:t xml:space="preserve"> </w:t>
      </w:r>
      <w:r>
        <w:rPr>
          <w:sz w:val="24"/>
        </w:rPr>
        <w:t>the</w:t>
      </w:r>
      <w:r>
        <w:rPr>
          <w:spacing w:val="-5"/>
          <w:sz w:val="24"/>
        </w:rPr>
        <w:t xml:space="preserve"> </w:t>
      </w:r>
      <w:r>
        <w:rPr>
          <w:sz w:val="24"/>
        </w:rPr>
        <w:t>person</w:t>
      </w:r>
      <w:r>
        <w:rPr>
          <w:spacing w:val="-4"/>
          <w:sz w:val="24"/>
        </w:rPr>
        <w:t xml:space="preserve"> </w:t>
      </w:r>
      <w:r>
        <w:rPr>
          <w:sz w:val="24"/>
        </w:rPr>
        <w:t>entering</w:t>
      </w:r>
      <w:r>
        <w:rPr>
          <w:spacing w:val="-7"/>
          <w:sz w:val="24"/>
        </w:rPr>
        <w:t xml:space="preserve"> </w:t>
      </w:r>
      <w:r>
        <w:rPr>
          <w:sz w:val="24"/>
        </w:rPr>
        <w:t>payroll</w:t>
      </w:r>
      <w:r>
        <w:rPr>
          <w:spacing w:val="-4"/>
          <w:sz w:val="24"/>
        </w:rPr>
        <w:t xml:space="preserve"> </w:t>
      </w:r>
      <w:r>
        <w:rPr>
          <w:sz w:val="24"/>
        </w:rPr>
        <w:t>information</w:t>
      </w:r>
      <w:r>
        <w:rPr>
          <w:spacing w:val="-4"/>
          <w:sz w:val="24"/>
        </w:rPr>
        <w:t xml:space="preserve"> </w:t>
      </w:r>
      <w:r>
        <w:rPr>
          <w:sz w:val="24"/>
        </w:rPr>
        <w:t>review</w:t>
      </w:r>
      <w:r>
        <w:rPr>
          <w:spacing w:val="-5"/>
          <w:sz w:val="24"/>
        </w:rPr>
        <w:t xml:space="preserve"> </w:t>
      </w:r>
      <w:r>
        <w:rPr>
          <w:sz w:val="24"/>
        </w:rPr>
        <w:t>completed payroll reports to verify that rates and hours are proper.</w:t>
      </w:r>
    </w:p>
    <w:p w14:paraId="296ABAFA" w14:textId="77777777" w:rsidR="00D60D02" w:rsidRDefault="00223047">
      <w:pPr>
        <w:pStyle w:val="BodyText"/>
        <w:spacing w:before="240"/>
      </w:pPr>
      <w:bookmarkStart w:id="123" w:name="Retirement_Plans"/>
      <w:bookmarkEnd w:id="123"/>
      <w:r>
        <w:rPr>
          <w:u w:val="single"/>
        </w:rPr>
        <w:t>Retirement</w:t>
      </w:r>
      <w:r>
        <w:rPr>
          <w:spacing w:val="-4"/>
          <w:u w:val="single"/>
        </w:rPr>
        <w:t xml:space="preserve"> </w:t>
      </w:r>
      <w:r>
        <w:rPr>
          <w:spacing w:val="-2"/>
          <w:u w:val="single"/>
        </w:rPr>
        <w:t>Plans</w:t>
      </w:r>
    </w:p>
    <w:p w14:paraId="296ABAFB" w14:textId="77777777" w:rsidR="00D60D02" w:rsidRDefault="00223047">
      <w:pPr>
        <w:pStyle w:val="BodyText"/>
        <w:spacing w:before="123" w:line="259" w:lineRule="auto"/>
        <w:ind w:right="437"/>
      </w:pPr>
      <w:r>
        <w:t>IRS</w:t>
      </w:r>
      <w:r>
        <w:rPr>
          <w:spacing w:val="-4"/>
        </w:rPr>
        <w:t xml:space="preserve"> </w:t>
      </w:r>
      <w:r>
        <w:t>requires</w:t>
      </w:r>
      <w:r>
        <w:rPr>
          <w:spacing w:val="-4"/>
        </w:rPr>
        <w:t xml:space="preserve"> </w:t>
      </w:r>
      <w:r>
        <w:t>periodic</w:t>
      </w:r>
      <w:r>
        <w:rPr>
          <w:spacing w:val="-5"/>
        </w:rPr>
        <w:t xml:space="preserve"> </w:t>
      </w:r>
      <w:r>
        <w:t>updates</w:t>
      </w:r>
      <w:r>
        <w:rPr>
          <w:spacing w:val="-4"/>
        </w:rPr>
        <w:t xml:space="preserve"> </w:t>
      </w:r>
      <w:r>
        <w:t>of</w:t>
      </w:r>
      <w:r>
        <w:rPr>
          <w:spacing w:val="-5"/>
        </w:rPr>
        <w:t xml:space="preserve"> </w:t>
      </w:r>
      <w:r>
        <w:t>all</w:t>
      </w:r>
      <w:r>
        <w:rPr>
          <w:spacing w:val="-4"/>
        </w:rPr>
        <w:t xml:space="preserve"> </w:t>
      </w:r>
      <w:r>
        <w:t>retirement</w:t>
      </w:r>
      <w:r>
        <w:rPr>
          <w:spacing w:val="-4"/>
        </w:rPr>
        <w:t xml:space="preserve"> </w:t>
      </w:r>
      <w:r>
        <w:t>plans</w:t>
      </w:r>
      <w:r>
        <w:rPr>
          <w:spacing w:val="-4"/>
        </w:rPr>
        <w:t xml:space="preserve"> </w:t>
      </w:r>
      <w:r>
        <w:t>and</w:t>
      </w:r>
      <w:r>
        <w:rPr>
          <w:spacing w:val="-4"/>
        </w:rPr>
        <w:t xml:space="preserve"> </w:t>
      </w:r>
      <w:r>
        <w:t>imposes</w:t>
      </w:r>
      <w:r>
        <w:rPr>
          <w:spacing w:val="-4"/>
        </w:rPr>
        <w:t xml:space="preserve"> </w:t>
      </w:r>
      <w:r>
        <w:t>harsh</w:t>
      </w:r>
      <w:r>
        <w:rPr>
          <w:spacing w:val="-4"/>
        </w:rPr>
        <w:t xml:space="preserve"> </w:t>
      </w:r>
      <w:r>
        <w:t>penalties</w:t>
      </w:r>
      <w:r>
        <w:rPr>
          <w:spacing w:val="-4"/>
        </w:rPr>
        <w:t xml:space="preserve"> </w:t>
      </w:r>
      <w:r>
        <w:t xml:space="preserve">for </w:t>
      </w:r>
      <w:r>
        <w:rPr>
          <w:spacing w:val="-2"/>
        </w:rPr>
        <w:t>noncompliance.</w:t>
      </w:r>
    </w:p>
    <w:p w14:paraId="296ABAFC" w14:textId="77777777" w:rsidR="00D60D02" w:rsidRDefault="00223047">
      <w:pPr>
        <w:pStyle w:val="ListParagraph"/>
        <w:numPr>
          <w:ilvl w:val="2"/>
          <w:numId w:val="13"/>
        </w:numPr>
        <w:tabs>
          <w:tab w:val="left" w:pos="1295"/>
        </w:tabs>
        <w:spacing w:before="116"/>
        <w:ind w:left="1295" w:right="417"/>
        <w:rPr>
          <w:sz w:val="24"/>
        </w:rPr>
      </w:pPr>
      <w:r>
        <w:rPr>
          <w:sz w:val="24"/>
        </w:rPr>
        <w:t>Assign</w:t>
      </w:r>
      <w:r>
        <w:rPr>
          <w:spacing w:val="-2"/>
          <w:sz w:val="24"/>
        </w:rPr>
        <w:t xml:space="preserve"> </w:t>
      </w:r>
      <w:r>
        <w:rPr>
          <w:sz w:val="24"/>
        </w:rPr>
        <w:t>someone</w:t>
      </w:r>
      <w:r>
        <w:rPr>
          <w:spacing w:val="-3"/>
          <w:sz w:val="24"/>
        </w:rPr>
        <w:t xml:space="preserve"> </w:t>
      </w:r>
      <w:r>
        <w:rPr>
          <w:sz w:val="24"/>
        </w:rPr>
        <w:t>the</w:t>
      </w:r>
      <w:r>
        <w:rPr>
          <w:spacing w:val="-3"/>
          <w:sz w:val="24"/>
        </w:rPr>
        <w:t xml:space="preserve"> </w:t>
      </w:r>
      <w:r>
        <w:rPr>
          <w:sz w:val="24"/>
        </w:rPr>
        <w:t>responsibility</w:t>
      </w:r>
      <w:r>
        <w:rPr>
          <w:spacing w:val="-10"/>
          <w:sz w:val="24"/>
        </w:rPr>
        <w:t xml:space="preserve"> </w:t>
      </w:r>
      <w:r>
        <w:rPr>
          <w:sz w:val="24"/>
        </w:rPr>
        <w:t>to</w:t>
      </w:r>
      <w:r>
        <w:rPr>
          <w:spacing w:val="-2"/>
          <w:sz w:val="24"/>
        </w:rPr>
        <w:t xml:space="preserve"> </w:t>
      </w:r>
      <w:r>
        <w:rPr>
          <w:sz w:val="24"/>
        </w:rPr>
        <w:t>make</w:t>
      </w:r>
      <w:r>
        <w:rPr>
          <w:spacing w:val="-3"/>
          <w:sz w:val="24"/>
        </w:rPr>
        <w:t xml:space="preserve"> </w:t>
      </w:r>
      <w:r>
        <w:rPr>
          <w:sz w:val="24"/>
        </w:rPr>
        <w:t>sure</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CIL’s</w:t>
      </w:r>
      <w:r>
        <w:rPr>
          <w:spacing w:val="-2"/>
          <w:sz w:val="24"/>
        </w:rPr>
        <w:t xml:space="preserve"> </w:t>
      </w:r>
      <w:r>
        <w:rPr>
          <w:sz w:val="24"/>
        </w:rPr>
        <w:t>retirement</w:t>
      </w:r>
      <w:r>
        <w:rPr>
          <w:spacing w:val="-2"/>
          <w:sz w:val="24"/>
        </w:rPr>
        <w:t xml:space="preserve"> </w:t>
      </w:r>
      <w:r>
        <w:rPr>
          <w:sz w:val="24"/>
        </w:rPr>
        <w:t>plan</w:t>
      </w:r>
      <w:r>
        <w:rPr>
          <w:spacing w:val="-2"/>
          <w:sz w:val="24"/>
        </w:rPr>
        <w:t xml:space="preserve"> </w:t>
      </w:r>
      <w:r>
        <w:rPr>
          <w:sz w:val="24"/>
        </w:rPr>
        <w:t>is</w:t>
      </w:r>
      <w:r>
        <w:rPr>
          <w:spacing w:val="-2"/>
          <w:sz w:val="24"/>
        </w:rPr>
        <w:t xml:space="preserve"> </w:t>
      </w:r>
      <w:r>
        <w:rPr>
          <w:sz w:val="24"/>
        </w:rPr>
        <w:t xml:space="preserve">up-to- </w:t>
      </w:r>
      <w:r>
        <w:rPr>
          <w:spacing w:val="-2"/>
          <w:sz w:val="24"/>
        </w:rPr>
        <w:t>date.</w:t>
      </w:r>
    </w:p>
    <w:p w14:paraId="296ABAFD" w14:textId="77777777" w:rsidR="00D60D02" w:rsidRDefault="00223047">
      <w:pPr>
        <w:pStyle w:val="ListParagraph"/>
        <w:numPr>
          <w:ilvl w:val="2"/>
          <w:numId w:val="13"/>
        </w:numPr>
        <w:tabs>
          <w:tab w:val="left" w:pos="1294"/>
        </w:tabs>
        <w:spacing w:before="121"/>
        <w:ind w:left="1294" w:hanging="359"/>
        <w:rPr>
          <w:sz w:val="24"/>
        </w:rPr>
      </w:pPr>
      <w:r>
        <w:rPr>
          <w:sz w:val="24"/>
        </w:rPr>
        <w:t>Verify</w:t>
      </w:r>
      <w:r>
        <w:rPr>
          <w:spacing w:val="-8"/>
          <w:sz w:val="24"/>
        </w:rPr>
        <w:t xml:space="preserve"> </w:t>
      </w:r>
      <w:r>
        <w:rPr>
          <w:sz w:val="24"/>
        </w:rPr>
        <w:t>that</w:t>
      </w:r>
      <w:r>
        <w:rPr>
          <w:spacing w:val="-1"/>
          <w:sz w:val="24"/>
        </w:rPr>
        <w:t xml:space="preserve"> </w:t>
      </w:r>
      <w:r>
        <w:rPr>
          <w:sz w:val="24"/>
        </w:rPr>
        <w:t>a</w:t>
      </w:r>
      <w:r>
        <w:rPr>
          <w:spacing w:val="-1"/>
          <w:sz w:val="24"/>
        </w:rPr>
        <w:t xml:space="preserve"> </w:t>
      </w:r>
      <w:r>
        <w:rPr>
          <w:sz w:val="24"/>
        </w:rPr>
        <w:t>summary</w:t>
      </w:r>
      <w:r>
        <w:rPr>
          <w:spacing w:val="-6"/>
          <w:sz w:val="24"/>
        </w:rPr>
        <w:t xml:space="preserve"> </w:t>
      </w:r>
      <w:r>
        <w:rPr>
          <w:sz w:val="24"/>
        </w:rPr>
        <w:t>plan</w:t>
      </w:r>
      <w:r>
        <w:rPr>
          <w:spacing w:val="-1"/>
          <w:sz w:val="24"/>
        </w:rPr>
        <w:t xml:space="preserve"> </w:t>
      </w:r>
      <w:r>
        <w:rPr>
          <w:sz w:val="24"/>
        </w:rPr>
        <w:t>description is</w:t>
      </w:r>
      <w:r>
        <w:rPr>
          <w:spacing w:val="-1"/>
          <w:sz w:val="24"/>
        </w:rPr>
        <w:t xml:space="preserve"> </w:t>
      </w:r>
      <w:r>
        <w:rPr>
          <w:sz w:val="24"/>
        </w:rPr>
        <w:t>distributed</w:t>
      </w:r>
      <w:r>
        <w:rPr>
          <w:spacing w:val="-1"/>
          <w:sz w:val="24"/>
        </w:rPr>
        <w:t xml:space="preserve"> </w:t>
      </w:r>
      <w:r>
        <w:rPr>
          <w:sz w:val="24"/>
        </w:rPr>
        <w:t>to</w:t>
      </w:r>
      <w:r>
        <w:rPr>
          <w:spacing w:val="-1"/>
          <w:sz w:val="24"/>
        </w:rPr>
        <w:t xml:space="preserve"> </w:t>
      </w:r>
      <w:r>
        <w:rPr>
          <w:sz w:val="24"/>
        </w:rPr>
        <w:t>all</w:t>
      </w:r>
      <w:r>
        <w:rPr>
          <w:spacing w:val="-1"/>
          <w:sz w:val="24"/>
        </w:rPr>
        <w:t xml:space="preserve"> </w:t>
      </w:r>
      <w:r>
        <w:rPr>
          <w:sz w:val="24"/>
        </w:rPr>
        <w:t>employees</w:t>
      </w:r>
      <w:r>
        <w:rPr>
          <w:spacing w:val="-1"/>
          <w:sz w:val="24"/>
        </w:rPr>
        <w:t xml:space="preserve"> </w:t>
      </w:r>
      <w:r>
        <w:rPr>
          <w:sz w:val="24"/>
        </w:rPr>
        <w:t>each</w:t>
      </w:r>
      <w:r>
        <w:rPr>
          <w:spacing w:val="2"/>
          <w:sz w:val="24"/>
        </w:rPr>
        <w:t xml:space="preserve"> </w:t>
      </w:r>
      <w:r>
        <w:rPr>
          <w:spacing w:val="-2"/>
          <w:sz w:val="24"/>
        </w:rPr>
        <w:t>year.</w:t>
      </w:r>
    </w:p>
    <w:p w14:paraId="296ABAFE" w14:textId="77777777" w:rsidR="00D60D02" w:rsidRDefault="00223047">
      <w:pPr>
        <w:pStyle w:val="ListParagraph"/>
        <w:numPr>
          <w:ilvl w:val="2"/>
          <w:numId w:val="13"/>
        </w:numPr>
        <w:tabs>
          <w:tab w:val="left" w:pos="1295"/>
        </w:tabs>
        <w:spacing w:before="120"/>
        <w:ind w:left="1295" w:right="347"/>
        <w:rPr>
          <w:sz w:val="24"/>
        </w:rPr>
      </w:pPr>
      <w:r>
        <w:rPr>
          <w:sz w:val="24"/>
        </w:rPr>
        <w:t>Be sure there is an investment policy for pooled accounts and that employees have access</w:t>
      </w:r>
      <w:r>
        <w:rPr>
          <w:spacing w:val="-4"/>
          <w:sz w:val="24"/>
        </w:rPr>
        <w:t xml:space="preserve"> </w:t>
      </w:r>
      <w:r>
        <w:rPr>
          <w:sz w:val="24"/>
        </w:rPr>
        <w:t>to</w:t>
      </w:r>
      <w:r>
        <w:rPr>
          <w:spacing w:val="-4"/>
          <w:sz w:val="24"/>
        </w:rPr>
        <w:t xml:space="preserve"> </w:t>
      </w:r>
      <w:r>
        <w:rPr>
          <w:sz w:val="24"/>
        </w:rPr>
        <w:t>guidance</w:t>
      </w:r>
      <w:r>
        <w:rPr>
          <w:spacing w:val="-3"/>
          <w:sz w:val="24"/>
        </w:rPr>
        <w:t xml:space="preserve"> </w:t>
      </w:r>
      <w:r>
        <w:rPr>
          <w:sz w:val="24"/>
        </w:rPr>
        <w:t>about</w:t>
      </w:r>
      <w:r>
        <w:rPr>
          <w:spacing w:val="-4"/>
          <w:sz w:val="24"/>
        </w:rPr>
        <w:t xml:space="preserve"> </w:t>
      </w:r>
      <w:r>
        <w:rPr>
          <w:sz w:val="24"/>
        </w:rPr>
        <w:t>their</w:t>
      </w:r>
      <w:r>
        <w:rPr>
          <w:spacing w:val="-5"/>
          <w:sz w:val="24"/>
        </w:rPr>
        <w:t xml:space="preserve"> </w:t>
      </w:r>
      <w:r>
        <w:rPr>
          <w:sz w:val="24"/>
        </w:rPr>
        <w:t>retirement</w:t>
      </w:r>
      <w:r>
        <w:rPr>
          <w:spacing w:val="-4"/>
          <w:sz w:val="24"/>
        </w:rPr>
        <w:t xml:space="preserve"> </w:t>
      </w:r>
      <w:r>
        <w:rPr>
          <w:sz w:val="24"/>
        </w:rPr>
        <w:t>plan</w:t>
      </w:r>
      <w:r>
        <w:rPr>
          <w:spacing w:val="-4"/>
          <w:sz w:val="24"/>
        </w:rPr>
        <w:t xml:space="preserve"> </w:t>
      </w:r>
      <w:r>
        <w:rPr>
          <w:sz w:val="24"/>
        </w:rPr>
        <w:t>investments</w:t>
      </w:r>
      <w:r>
        <w:rPr>
          <w:spacing w:val="-4"/>
          <w:sz w:val="24"/>
        </w:rPr>
        <w:t xml:space="preserve"> </w:t>
      </w:r>
      <w:r>
        <w:rPr>
          <w:sz w:val="24"/>
        </w:rPr>
        <w:t>for</w:t>
      </w:r>
      <w:r>
        <w:rPr>
          <w:spacing w:val="-5"/>
          <w:sz w:val="24"/>
        </w:rPr>
        <w:t xml:space="preserve"> </w:t>
      </w:r>
      <w:r>
        <w:rPr>
          <w:sz w:val="24"/>
        </w:rPr>
        <w:t>their</w:t>
      </w:r>
      <w:r>
        <w:rPr>
          <w:spacing w:val="-5"/>
          <w:sz w:val="24"/>
        </w:rPr>
        <w:t xml:space="preserve"> </w:t>
      </w:r>
      <w:r>
        <w:rPr>
          <w:sz w:val="24"/>
        </w:rPr>
        <w:t>individual</w:t>
      </w:r>
      <w:r>
        <w:rPr>
          <w:spacing w:val="-4"/>
          <w:sz w:val="24"/>
        </w:rPr>
        <w:t xml:space="preserve"> </w:t>
      </w:r>
      <w:r>
        <w:rPr>
          <w:sz w:val="24"/>
        </w:rPr>
        <w:t>accounts.</w:t>
      </w:r>
    </w:p>
    <w:p w14:paraId="296ABAFF" w14:textId="77777777" w:rsidR="00D60D02" w:rsidRDefault="00223047">
      <w:pPr>
        <w:pStyle w:val="BodyText"/>
        <w:spacing w:before="240"/>
      </w:pPr>
      <w:bookmarkStart w:id="124" w:name="Securing_Your_Electronic_Data"/>
      <w:bookmarkEnd w:id="124"/>
      <w:r>
        <w:rPr>
          <w:u w:val="single"/>
        </w:rPr>
        <w:t>Securing</w:t>
      </w:r>
      <w:r>
        <w:rPr>
          <w:spacing w:val="-4"/>
          <w:u w:val="single"/>
        </w:rPr>
        <w:t xml:space="preserve"> </w:t>
      </w:r>
      <w:r>
        <w:rPr>
          <w:u w:val="single"/>
        </w:rPr>
        <w:t>Your</w:t>
      </w:r>
      <w:r>
        <w:rPr>
          <w:spacing w:val="-3"/>
          <w:u w:val="single"/>
        </w:rPr>
        <w:t xml:space="preserve"> </w:t>
      </w:r>
      <w:r>
        <w:rPr>
          <w:u w:val="single"/>
        </w:rPr>
        <w:t>Electronic</w:t>
      </w:r>
      <w:r>
        <w:rPr>
          <w:spacing w:val="-1"/>
          <w:u w:val="single"/>
        </w:rPr>
        <w:t xml:space="preserve"> </w:t>
      </w:r>
      <w:r>
        <w:rPr>
          <w:spacing w:val="-4"/>
          <w:u w:val="single"/>
        </w:rPr>
        <w:t>Data</w:t>
      </w:r>
    </w:p>
    <w:p w14:paraId="296ABB00" w14:textId="77777777" w:rsidR="00D60D02" w:rsidRDefault="00223047">
      <w:pPr>
        <w:pStyle w:val="BodyText"/>
        <w:spacing w:before="122" w:line="259" w:lineRule="auto"/>
      </w:pPr>
      <w:r>
        <w:t>There</w:t>
      </w:r>
      <w:r>
        <w:rPr>
          <w:spacing w:val="-3"/>
        </w:rPr>
        <w:t xml:space="preserve"> </w:t>
      </w:r>
      <w:r>
        <w:t>are</w:t>
      </w:r>
      <w:r>
        <w:rPr>
          <w:spacing w:val="-3"/>
        </w:rPr>
        <w:t xml:space="preserve"> </w:t>
      </w:r>
      <w:r>
        <w:t>constant</w:t>
      </w:r>
      <w:r>
        <w:rPr>
          <w:spacing w:val="-4"/>
        </w:rPr>
        <w:t xml:space="preserve"> </w:t>
      </w:r>
      <w:r>
        <w:t>threats</w:t>
      </w:r>
      <w:r>
        <w:rPr>
          <w:spacing w:val="-4"/>
        </w:rPr>
        <w:t xml:space="preserve"> </w:t>
      </w:r>
      <w:r>
        <w:t>to</w:t>
      </w:r>
      <w:r>
        <w:rPr>
          <w:spacing w:val="-2"/>
        </w:rPr>
        <w:t xml:space="preserve"> </w:t>
      </w:r>
      <w:r>
        <w:t>your</w:t>
      </w:r>
      <w:r>
        <w:rPr>
          <w:spacing w:val="-5"/>
        </w:rPr>
        <w:t xml:space="preserve"> </w:t>
      </w:r>
      <w:r>
        <w:t>confidential</w:t>
      </w:r>
      <w:r>
        <w:rPr>
          <w:spacing w:val="-4"/>
        </w:rPr>
        <w:t xml:space="preserve"> </w:t>
      </w:r>
      <w:r>
        <w:t>electronic</w:t>
      </w:r>
      <w:r>
        <w:rPr>
          <w:spacing w:val="-5"/>
        </w:rPr>
        <w:t xml:space="preserve"> </w:t>
      </w:r>
      <w:r>
        <w:t>information</w:t>
      </w:r>
      <w:r>
        <w:rPr>
          <w:spacing w:val="-4"/>
        </w:rPr>
        <w:t xml:space="preserve"> </w:t>
      </w:r>
      <w:r>
        <w:t>and</w:t>
      </w:r>
      <w:r>
        <w:rPr>
          <w:spacing w:val="-4"/>
        </w:rPr>
        <w:t xml:space="preserve"> </w:t>
      </w:r>
      <w:r>
        <w:t>to</w:t>
      </w:r>
      <w:r>
        <w:rPr>
          <w:spacing w:val="-4"/>
        </w:rPr>
        <w:t xml:space="preserve"> </w:t>
      </w:r>
      <w:r>
        <w:t>bank</w:t>
      </w:r>
      <w:r>
        <w:rPr>
          <w:spacing w:val="-4"/>
        </w:rPr>
        <w:t xml:space="preserve"> </w:t>
      </w:r>
      <w:r>
        <w:t>and</w:t>
      </w:r>
      <w:r>
        <w:rPr>
          <w:spacing w:val="-4"/>
        </w:rPr>
        <w:t xml:space="preserve"> </w:t>
      </w:r>
      <w:r>
        <w:t>investment accounts that can be accessed electronically.</w:t>
      </w:r>
    </w:p>
    <w:p w14:paraId="296ABB01" w14:textId="77777777" w:rsidR="00D60D02" w:rsidRDefault="00223047">
      <w:pPr>
        <w:pStyle w:val="ListParagraph"/>
        <w:numPr>
          <w:ilvl w:val="2"/>
          <w:numId w:val="13"/>
        </w:numPr>
        <w:tabs>
          <w:tab w:val="left" w:pos="1296"/>
        </w:tabs>
        <w:spacing w:before="117"/>
        <w:ind w:right="457"/>
        <w:rPr>
          <w:sz w:val="24"/>
        </w:rPr>
      </w:pPr>
      <w:r>
        <w:rPr>
          <w:sz w:val="24"/>
        </w:rPr>
        <w:t>Consider</w:t>
      </w:r>
      <w:r>
        <w:rPr>
          <w:spacing w:val="-4"/>
          <w:sz w:val="24"/>
        </w:rPr>
        <w:t xml:space="preserve"> </w:t>
      </w:r>
      <w:r>
        <w:rPr>
          <w:sz w:val="24"/>
        </w:rPr>
        <w:t>contracting</w:t>
      </w:r>
      <w:r>
        <w:rPr>
          <w:spacing w:val="-6"/>
          <w:sz w:val="24"/>
        </w:rPr>
        <w:t xml:space="preserve"> </w:t>
      </w:r>
      <w:r>
        <w:rPr>
          <w:sz w:val="24"/>
        </w:rPr>
        <w:t>with</w:t>
      </w:r>
      <w:r>
        <w:rPr>
          <w:spacing w:val="-4"/>
          <w:sz w:val="24"/>
        </w:rPr>
        <w:t xml:space="preserve"> </w:t>
      </w:r>
      <w:r>
        <w:rPr>
          <w:sz w:val="24"/>
        </w:rPr>
        <w:t>an</w:t>
      </w:r>
      <w:r>
        <w:rPr>
          <w:spacing w:val="-4"/>
          <w:sz w:val="24"/>
        </w:rPr>
        <w:t xml:space="preserve"> </w:t>
      </w:r>
      <w:r>
        <w:rPr>
          <w:sz w:val="24"/>
        </w:rPr>
        <w:t>outside</w:t>
      </w:r>
      <w:r>
        <w:rPr>
          <w:spacing w:val="-3"/>
          <w:sz w:val="24"/>
        </w:rPr>
        <w:t xml:space="preserve"> </w:t>
      </w:r>
      <w:r>
        <w:rPr>
          <w:sz w:val="24"/>
        </w:rPr>
        <w:t>IT</w:t>
      </w:r>
      <w:r>
        <w:rPr>
          <w:spacing w:val="-4"/>
          <w:sz w:val="24"/>
        </w:rPr>
        <w:t xml:space="preserve"> </w:t>
      </w:r>
      <w:r>
        <w:rPr>
          <w:sz w:val="24"/>
        </w:rPr>
        <w:t>organization</w:t>
      </w:r>
      <w:r>
        <w:rPr>
          <w:spacing w:val="-4"/>
          <w:sz w:val="24"/>
        </w:rPr>
        <w:t xml:space="preserve"> </w:t>
      </w:r>
      <w:r>
        <w:rPr>
          <w:sz w:val="24"/>
        </w:rPr>
        <w:t>that</w:t>
      </w:r>
      <w:r>
        <w:rPr>
          <w:spacing w:val="-4"/>
          <w:sz w:val="24"/>
        </w:rPr>
        <w:t xml:space="preserve"> </w:t>
      </w:r>
      <w:r>
        <w:rPr>
          <w:sz w:val="24"/>
        </w:rPr>
        <w:t>will</w:t>
      </w:r>
      <w:r>
        <w:rPr>
          <w:spacing w:val="-4"/>
          <w:sz w:val="24"/>
        </w:rPr>
        <w:t xml:space="preserve"> </w:t>
      </w:r>
      <w:r>
        <w:rPr>
          <w:sz w:val="24"/>
        </w:rPr>
        <w:t>assist</w:t>
      </w:r>
      <w:r>
        <w:rPr>
          <w:spacing w:val="-2"/>
          <w:sz w:val="24"/>
        </w:rPr>
        <w:t xml:space="preserve"> </w:t>
      </w:r>
      <w:r>
        <w:rPr>
          <w:sz w:val="24"/>
        </w:rPr>
        <w:t>you</w:t>
      </w:r>
      <w:r>
        <w:rPr>
          <w:spacing w:val="-4"/>
          <w:sz w:val="24"/>
        </w:rPr>
        <w:t xml:space="preserve"> </w:t>
      </w:r>
      <w:r>
        <w:rPr>
          <w:sz w:val="24"/>
        </w:rPr>
        <w:t>with</w:t>
      </w:r>
      <w:r>
        <w:rPr>
          <w:spacing w:val="-4"/>
          <w:sz w:val="24"/>
        </w:rPr>
        <w:t xml:space="preserve"> </w:t>
      </w:r>
      <w:r>
        <w:rPr>
          <w:sz w:val="24"/>
        </w:rPr>
        <w:t>backups, software upgrades, review of error logs, and security.</w:t>
      </w:r>
    </w:p>
    <w:p w14:paraId="296ABB02" w14:textId="77777777" w:rsidR="00D60D02" w:rsidRDefault="00223047">
      <w:pPr>
        <w:pStyle w:val="ListParagraph"/>
        <w:numPr>
          <w:ilvl w:val="2"/>
          <w:numId w:val="13"/>
        </w:numPr>
        <w:tabs>
          <w:tab w:val="left" w:pos="1296"/>
        </w:tabs>
        <w:spacing w:before="120"/>
        <w:ind w:right="497"/>
        <w:rPr>
          <w:sz w:val="24"/>
        </w:rPr>
      </w:pPr>
      <w:r>
        <w:rPr>
          <w:sz w:val="24"/>
        </w:rPr>
        <w:t>Make</w:t>
      </w:r>
      <w:r>
        <w:rPr>
          <w:spacing w:val="-4"/>
          <w:sz w:val="24"/>
        </w:rPr>
        <w:t xml:space="preserve"> </w:t>
      </w:r>
      <w:r>
        <w:rPr>
          <w:sz w:val="24"/>
        </w:rPr>
        <w:t>regular</w:t>
      </w:r>
      <w:r>
        <w:rPr>
          <w:spacing w:val="-4"/>
          <w:sz w:val="24"/>
        </w:rPr>
        <w:t xml:space="preserve"> </w:t>
      </w:r>
      <w:r>
        <w:rPr>
          <w:sz w:val="24"/>
        </w:rPr>
        <w:t>backups</w:t>
      </w:r>
      <w:r>
        <w:rPr>
          <w:spacing w:val="-3"/>
          <w:sz w:val="24"/>
        </w:rPr>
        <w:t xml:space="preserve"> </w:t>
      </w:r>
      <w:r>
        <w:rPr>
          <w:sz w:val="24"/>
        </w:rPr>
        <w:t>and</w:t>
      </w:r>
      <w:r>
        <w:rPr>
          <w:spacing w:val="-3"/>
          <w:sz w:val="24"/>
        </w:rPr>
        <w:t xml:space="preserve"> </w:t>
      </w:r>
      <w:r>
        <w:rPr>
          <w:sz w:val="24"/>
        </w:rPr>
        <w:t>store</w:t>
      </w:r>
      <w:r>
        <w:rPr>
          <w:spacing w:val="-4"/>
          <w:sz w:val="24"/>
        </w:rPr>
        <w:t xml:space="preserve"> </w:t>
      </w:r>
      <w:r>
        <w:rPr>
          <w:sz w:val="24"/>
        </w:rPr>
        <w:t>them</w:t>
      </w:r>
      <w:r>
        <w:rPr>
          <w:spacing w:val="-3"/>
          <w:sz w:val="24"/>
        </w:rPr>
        <w:t xml:space="preserve"> </w:t>
      </w:r>
      <w:r>
        <w:rPr>
          <w:sz w:val="24"/>
        </w:rPr>
        <w:t>off-site</w:t>
      </w:r>
      <w:r>
        <w:rPr>
          <w:spacing w:val="-2"/>
          <w:sz w:val="24"/>
        </w:rPr>
        <w:t xml:space="preserve"> </w:t>
      </w:r>
      <w:r>
        <w:rPr>
          <w:sz w:val="24"/>
        </w:rPr>
        <w:t>and/or</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“cloud”</w:t>
      </w:r>
      <w:r>
        <w:rPr>
          <w:spacing w:val="-4"/>
          <w:sz w:val="24"/>
        </w:rPr>
        <w:t xml:space="preserve"> </w:t>
      </w:r>
      <w:r>
        <w:rPr>
          <w:sz w:val="24"/>
        </w:rPr>
        <w:t>periodically.</w:t>
      </w:r>
      <w:r>
        <w:rPr>
          <w:spacing w:val="-3"/>
          <w:sz w:val="24"/>
        </w:rPr>
        <w:t xml:space="preserve"> </w:t>
      </w:r>
      <w:r>
        <w:rPr>
          <w:sz w:val="24"/>
        </w:rPr>
        <w:t>(Verify that backups are working.)</w:t>
      </w:r>
    </w:p>
    <w:p w14:paraId="296ABB03" w14:textId="77777777" w:rsidR="00D60D02" w:rsidRDefault="00223047">
      <w:pPr>
        <w:pStyle w:val="ListParagraph"/>
        <w:numPr>
          <w:ilvl w:val="2"/>
          <w:numId w:val="13"/>
        </w:numPr>
        <w:tabs>
          <w:tab w:val="left" w:pos="1295"/>
        </w:tabs>
        <w:spacing w:before="120"/>
        <w:ind w:left="1295" w:hanging="359"/>
        <w:rPr>
          <w:sz w:val="24"/>
        </w:rPr>
      </w:pPr>
      <w:r>
        <w:rPr>
          <w:sz w:val="24"/>
        </w:rPr>
        <w:t>Shut</w:t>
      </w:r>
      <w:r>
        <w:rPr>
          <w:spacing w:val="-1"/>
          <w:sz w:val="24"/>
        </w:rPr>
        <w:t xml:space="preserve"> </w:t>
      </w:r>
      <w:r>
        <w:rPr>
          <w:sz w:val="24"/>
        </w:rPr>
        <w:t>down</w:t>
      </w:r>
      <w:r>
        <w:rPr>
          <w:spacing w:val="-1"/>
          <w:sz w:val="24"/>
        </w:rPr>
        <w:t xml:space="preserve"> </w:t>
      </w:r>
      <w:r>
        <w:rPr>
          <w:sz w:val="24"/>
        </w:rPr>
        <w:t>or</w:t>
      </w:r>
      <w:r>
        <w:rPr>
          <w:spacing w:val="-1"/>
          <w:sz w:val="24"/>
        </w:rPr>
        <w:t xml:space="preserve"> </w:t>
      </w:r>
      <w:r>
        <w:rPr>
          <w:sz w:val="24"/>
        </w:rPr>
        <w:t>log</w:t>
      </w:r>
      <w:r>
        <w:rPr>
          <w:spacing w:val="-4"/>
          <w:sz w:val="24"/>
        </w:rPr>
        <w:t xml:space="preserve"> </w:t>
      </w:r>
      <w:r>
        <w:rPr>
          <w:sz w:val="24"/>
        </w:rPr>
        <w:t>off</w:t>
      </w:r>
      <w:r>
        <w:rPr>
          <w:spacing w:val="1"/>
          <w:sz w:val="24"/>
        </w:rPr>
        <w:t xml:space="preserve"> </w:t>
      </w:r>
      <w:r>
        <w:rPr>
          <w:sz w:val="24"/>
        </w:rPr>
        <w:t>computers</w:t>
      </w:r>
      <w:r>
        <w:rPr>
          <w:spacing w:val="-1"/>
          <w:sz w:val="24"/>
        </w:rPr>
        <w:t xml:space="preserve"> </w:t>
      </w:r>
      <w:r>
        <w:rPr>
          <w:sz w:val="24"/>
        </w:rPr>
        <w:t xml:space="preserve">at </w:t>
      </w:r>
      <w:r>
        <w:rPr>
          <w:spacing w:val="-2"/>
          <w:sz w:val="24"/>
        </w:rPr>
        <w:t>night.</w:t>
      </w:r>
    </w:p>
    <w:p w14:paraId="296ABB04" w14:textId="77777777" w:rsidR="00D60D02" w:rsidRDefault="00223047">
      <w:pPr>
        <w:pStyle w:val="ListParagraph"/>
        <w:numPr>
          <w:ilvl w:val="2"/>
          <w:numId w:val="13"/>
        </w:numPr>
        <w:tabs>
          <w:tab w:val="left" w:pos="1295"/>
        </w:tabs>
        <w:spacing w:before="120"/>
        <w:ind w:left="1295" w:hanging="359"/>
        <w:rPr>
          <w:sz w:val="24"/>
        </w:rPr>
      </w:pPr>
      <w:r>
        <w:rPr>
          <w:sz w:val="24"/>
        </w:rPr>
        <w:t>Continuously</w:t>
      </w:r>
      <w:r>
        <w:rPr>
          <w:spacing w:val="-8"/>
          <w:sz w:val="24"/>
        </w:rPr>
        <w:t xml:space="preserve"> </w:t>
      </w:r>
      <w:r>
        <w:rPr>
          <w:sz w:val="24"/>
        </w:rPr>
        <w:t>update anti-virus</w:t>
      </w:r>
      <w:r>
        <w:rPr>
          <w:spacing w:val="2"/>
          <w:sz w:val="24"/>
        </w:rPr>
        <w:t xml:space="preserve"> </w:t>
      </w:r>
      <w:r>
        <w:rPr>
          <w:spacing w:val="-2"/>
          <w:sz w:val="24"/>
        </w:rPr>
        <w:t>software.</w:t>
      </w:r>
    </w:p>
    <w:p w14:paraId="296ABB05" w14:textId="77777777" w:rsidR="00D60D02" w:rsidRDefault="00223047">
      <w:pPr>
        <w:pStyle w:val="ListParagraph"/>
        <w:numPr>
          <w:ilvl w:val="2"/>
          <w:numId w:val="13"/>
        </w:numPr>
        <w:tabs>
          <w:tab w:val="left" w:pos="1295"/>
        </w:tabs>
        <w:spacing w:before="120"/>
        <w:ind w:left="1295" w:hanging="359"/>
        <w:rPr>
          <w:sz w:val="24"/>
        </w:rPr>
      </w:pPr>
      <w:r>
        <w:rPr>
          <w:sz w:val="24"/>
        </w:rPr>
        <w:t>Install</w:t>
      </w:r>
      <w:r>
        <w:rPr>
          <w:spacing w:val="-3"/>
          <w:sz w:val="24"/>
        </w:rPr>
        <w:t xml:space="preserve"> </w:t>
      </w:r>
      <w:r>
        <w:rPr>
          <w:sz w:val="24"/>
        </w:rPr>
        <w:t>ISCA</w:t>
      </w:r>
      <w:r>
        <w:rPr>
          <w:spacing w:val="-4"/>
          <w:sz w:val="24"/>
        </w:rPr>
        <w:t xml:space="preserve"> </w:t>
      </w:r>
      <w:r>
        <w:rPr>
          <w:sz w:val="24"/>
        </w:rPr>
        <w:t>certified</w:t>
      </w:r>
      <w:r>
        <w:rPr>
          <w:spacing w:val="-3"/>
          <w:sz w:val="24"/>
        </w:rPr>
        <w:t xml:space="preserve"> </w:t>
      </w:r>
      <w:r>
        <w:rPr>
          <w:sz w:val="24"/>
        </w:rPr>
        <w:t>firewall</w:t>
      </w:r>
      <w:r>
        <w:rPr>
          <w:spacing w:val="-3"/>
          <w:sz w:val="24"/>
        </w:rPr>
        <w:t xml:space="preserve"> </w:t>
      </w:r>
      <w:r>
        <w:rPr>
          <w:sz w:val="24"/>
        </w:rPr>
        <w:t>and</w:t>
      </w:r>
      <w:r>
        <w:rPr>
          <w:spacing w:val="-3"/>
          <w:sz w:val="24"/>
        </w:rPr>
        <w:t xml:space="preserve"> </w:t>
      </w:r>
      <w:r>
        <w:rPr>
          <w:sz w:val="24"/>
        </w:rPr>
        <w:t>anti-spam</w:t>
      </w:r>
      <w:r>
        <w:rPr>
          <w:spacing w:val="-2"/>
          <w:sz w:val="24"/>
        </w:rPr>
        <w:t xml:space="preserve"> software.</w:t>
      </w:r>
    </w:p>
    <w:p w14:paraId="296ABB06" w14:textId="77777777" w:rsidR="00D60D02" w:rsidRDefault="00223047">
      <w:pPr>
        <w:pStyle w:val="ListParagraph"/>
        <w:numPr>
          <w:ilvl w:val="2"/>
          <w:numId w:val="13"/>
        </w:numPr>
        <w:tabs>
          <w:tab w:val="left" w:pos="1295"/>
        </w:tabs>
        <w:spacing w:before="120"/>
        <w:ind w:left="1295" w:right="245"/>
        <w:rPr>
          <w:sz w:val="24"/>
        </w:rPr>
      </w:pPr>
      <w:r>
        <w:rPr>
          <w:sz w:val="24"/>
        </w:rPr>
        <w:t>Use</w:t>
      </w:r>
      <w:r>
        <w:rPr>
          <w:spacing w:val="-5"/>
          <w:sz w:val="24"/>
        </w:rPr>
        <w:t xml:space="preserve"> </w:t>
      </w:r>
      <w:r>
        <w:rPr>
          <w:sz w:val="24"/>
        </w:rPr>
        <w:t>passwords</w:t>
      </w:r>
      <w:r>
        <w:rPr>
          <w:spacing w:val="-4"/>
          <w:sz w:val="24"/>
        </w:rPr>
        <w:t xml:space="preserve"> </w:t>
      </w:r>
      <w:r>
        <w:rPr>
          <w:sz w:val="24"/>
        </w:rPr>
        <w:t>wherever</w:t>
      </w:r>
      <w:r>
        <w:rPr>
          <w:spacing w:val="-3"/>
          <w:sz w:val="24"/>
        </w:rPr>
        <w:t xml:space="preserve"> </w:t>
      </w:r>
      <w:r>
        <w:rPr>
          <w:sz w:val="24"/>
        </w:rPr>
        <w:t>appropriate.</w:t>
      </w:r>
      <w:r>
        <w:rPr>
          <w:spacing w:val="-4"/>
          <w:sz w:val="24"/>
        </w:rPr>
        <w:t xml:space="preserve"> </w:t>
      </w:r>
      <w:r>
        <w:rPr>
          <w:sz w:val="24"/>
        </w:rPr>
        <w:t>Make</w:t>
      </w:r>
      <w:r>
        <w:rPr>
          <w:spacing w:val="-5"/>
          <w:sz w:val="24"/>
        </w:rPr>
        <w:t xml:space="preserve"> </w:t>
      </w:r>
      <w:r>
        <w:rPr>
          <w:sz w:val="24"/>
        </w:rPr>
        <w:t>them</w:t>
      </w:r>
      <w:r>
        <w:rPr>
          <w:spacing w:val="-4"/>
          <w:sz w:val="24"/>
        </w:rPr>
        <w:t xml:space="preserve"> </w:t>
      </w:r>
      <w:r>
        <w:rPr>
          <w:sz w:val="24"/>
        </w:rPr>
        <w:t>strong</w:t>
      </w:r>
      <w:r>
        <w:rPr>
          <w:spacing w:val="-7"/>
          <w:sz w:val="24"/>
        </w:rPr>
        <w:t xml:space="preserve"> </w:t>
      </w:r>
      <w:r>
        <w:rPr>
          <w:sz w:val="24"/>
        </w:rPr>
        <w:t>and</w:t>
      </w:r>
      <w:r>
        <w:rPr>
          <w:spacing w:val="-2"/>
          <w:sz w:val="24"/>
        </w:rPr>
        <w:t xml:space="preserve"> </w:t>
      </w:r>
      <w:r>
        <w:rPr>
          <w:sz w:val="24"/>
        </w:rPr>
        <w:t>change</w:t>
      </w:r>
      <w:r>
        <w:rPr>
          <w:spacing w:val="-5"/>
          <w:sz w:val="24"/>
        </w:rPr>
        <w:t xml:space="preserve"> </w:t>
      </w:r>
      <w:r>
        <w:rPr>
          <w:sz w:val="24"/>
        </w:rPr>
        <w:t>them</w:t>
      </w:r>
      <w:r>
        <w:rPr>
          <w:spacing w:val="-4"/>
          <w:sz w:val="24"/>
        </w:rPr>
        <w:t xml:space="preserve"> </w:t>
      </w:r>
      <w:r>
        <w:rPr>
          <w:sz w:val="24"/>
        </w:rPr>
        <w:t>periodically— usually every 90 days.</w:t>
      </w:r>
    </w:p>
    <w:p w14:paraId="296ABB07" w14:textId="77777777" w:rsidR="00D60D02" w:rsidRDefault="00D60D02">
      <w:pPr>
        <w:pStyle w:val="ListParagraph"/>
        <w:rPr>
          <w:sz w:val="24"/>
        </w:rPr>
        <w:sectPr w:rsidR="00D60D02">
          <w:pgSz w:w="12240" w:h="15840"/>
          <w:pgMar w:top="1680" w:right="1080" w:bottom="1300" w:left="1080" w:header="0" w:footer="1106" w:gutter="0"/>
          <w:cols w:space="720"/>
        </w:sectPr>
      </w:pPr>
    </w:p>
    <w:p w14:paraId="296ABB08" w14:textId="77777777" w:rsidR="00D60D02" w:rsidRDefault="00223047">
      <w:pPr>
        <w:pStyle w:val="ListParagraph"/>
        <w:numPr>
          <w:ilvl w:val="2"/>
          <w:numId w:val="13"/>
        </w:numPr>
        <w:tabs>
          <w:tab w:val="left" w:pos="1296"/>
        </w:tabs>
        <w:spacing w:before="66"/>
        <w:ind w:right="395"/>
        <w:rPr>
          <w:sz w:val="24"/>
        </w:rPr>
      </w:pPr>
      <w:r>
        <w:rPr>
          <w:sz w:val="24"/>
        </w:rPr>
        <w:t>Password</w:t>
      </w:r>
      <w:r>
        <w:rPr>
          <w:spacing w:val="-4"/>
          <w:sz w:val="24"/>
        </w:rPr>
        <w:t xml:space="preserve"> </w:t>
      </w:r>
      <w:r>
        <w:rPr>
          <w:sz w:val="24"/>
        </w:rPr>
        <w:t>protect</w:t>
      </w:r>
      <w:r>
        <w:rPr>
          <w:spacing w:val="-4"/>
          <w:sz w:val="24"/>
        </w:rPr>
        <w:t xml:space="preserve"> </w:t>
      </w:r>
      <w:r>
        <w:rPr>
          <w:sz w:val="24"/>
        </w:rPr>
        <w:t>mobile</w:t>
      </w:r>
      <w:r>
        <w:rPr>
          <w:spacing w:val="-3"/>
          <w:sz w:val="24"/>
        </w:rPr>
        <w:t xml:space="preserve"> </w:t>
      </w:r>
      <w:r>
        <w:rPr>
          <w:sz w:val="24"/>
        </w:rPr>
        <w:t>devices</w:t>
      </w:r>
      <w:r>
        <w:rPr>
          <w:spacing w:val="-4"/>
          <w:sz w:val="24"/>
        </w:rPr>
        <w:t xml:space="preserve"> </w:t>
      </w:r>
      <w:r>
        <w:rPr>
          <w:sz w:val="24"/>
        </w:rPr>
        <w:t>that</w:t>
      </w:r>
      <w:r>
        <w:rPr>
          <w:spacing w:val="-4"/>
          <w:sz w:val="24"/>
        </w:rPr>
        <w:t xml:space="preserve"> </w:t>
      </w:r>
      <w:r>
        <w:rPr>
          <w:sz w:val="24"/>
        </w:rPr>
        <w:t>have</w:t>
      </w:r>
      <w:r>
        <w:rPr>
          <w:spacing w:val="-5"/>
          <w:sz w:val="24"/>
        </w:rPr>
        <w:t xml:space="preserve"> </w:t>
      </w:r>
      <w:r>
        <w:rPr>
          <w:sz w:val="24"/>
        </w:rPr>
        <w:t>access</w:t>
      </w:r>
      <w:r>
        <w:rPr>
          <w:spacing w:val="-4"/>
          <w:sz w:val="24"/>
        </w:rPr>
        <w:t xml:space="preserve"> </w:t>
      </w:r>
      <w:r>
        <w:rPr>
          <w:sz w:val="24"/>
        </w:rPr>
        <w:t>to</w:t>
      </w:r>
      <w:r>
        <w:rPr>
          <w:spacing w:val="-2"/>
          <w:sz w:val="24"/>
        </w:rPr>
        <w:t xml:space="preserve"> </w:t>
      </w:r>
      <w:r>
        <w:rPr>
          <w:sz w:val="24"/>
        </w:rPr>
        <w:t>your</w:t>
      </w:r>
      <w:r>
        <w:rPr>
          <w:spacing w:val="-5"/>
          <w:sz w:val="24"/>
        </w:rPr>
        <w:t xml:space="preserve"> </w:t>
      </w:r>
      <w:r>
        <w:rPr>
          <w:sz w:val="24"/>
        </w:rPr>
        <w:t>server</w:t>
      </w:r>
      <w:r>
        <w:rPr>
          <w:spacing w:val="-5"/>
          <w:sz w:val="24"/>
        </w:rPr>
        <w:t xml:space="preserve"> </w:t>
      </w:r>
      <w:r>
        <w:rPr>
          <w:sz w:val="24"/>
        </w:rPr>
        <w:t>(email,</w:t>
      </w:r>
      <w:r>
        <w:rPr>
          <w:spacing w:val="-4"/>
          <w:sz w:val="24"/>
        </w:rPr>
        <w:t xml:space="preserve"> </w:t>
      </w:r>
      <w:r>
        <w:rPr>
          <w:sz w:val="24"/>
        </w:rPr>
        <w:t>calendars</w:t>
      </w:r>
      <w:r>
        <w:rPr>
          <w:spacing w:val="-4"/>
          <w:sz w:val="24"/>
        </w:rPr>
        <w:t xml:space="preserve"> </w:t>
      </w:r>
      <w:r>
        <w:rPr>
          <w:sz w:val="24"/>
        </w:rPr>
        <w:t>etc.), and set them so that confidential information can be deleted remotely.</w:t>
      </w:r>
    </w:p>
    <w:p w14:paraId="296ABB09" w14:textId="77777777" w:rsidR="00D60D02" w:rsidRDefault="00223047">
      <w:pPr>
        <w:pStyle w:val="ListParagraph"/>
        <w:numPr>
          <w:ilvl w:val="2"/>
          <w:numId w:val="13"/>
        </w:numPr>
        <w:tabs>
          <w:tab w:val="left" w:pos="1295"/>
        </w:tabs>
        <w:spacing w:before="120"/>
        <w:ind w:left="1295" w:hanging="359"/>
        <w:rPr>
          <w:sz w:val="24"/>
        </w:rPr>
      </w:pPr>
      <w:r>
        <w:rPr>
          <w:sz w:val="24"/>
        </w:rPr>
        <w:t>Destroy</w:t>
      </w:r>
      <w:r>
        <w:rPr>
          <w:spacing w:val="-8"/>
          <w:sz w:val="24"/>
        </w:rPr>
        <w:t xml:space="preserve"> </w:t>
      </w:r>
      <w:r>
        <w:rPr>
          <w:sz w:val="24"/>
        </w:rPr>
        <w:t>or</w:t>
      </w:r>
      <w:r>
        <w:rPr>
          <w:spacing w:val="-2"/>
          <w:sz w:val="24"/>
        </w:rPr>
        <w:t xml:space="preserve"> </w:t>
      </w:r>
      <w:r>
        <w:rPr>
          <w:sz w:val="24"/>
        </w:rPr>
        <w:t>reformat</w:t>
      </w:r>
      <w:r>
        <w:rPr>
          <w:spacing w:val="-1"/>
          <w:sz w:val="24"/>
        </w:rPr>
        <w:t xml:space="preserve"> </w:t>
      </w:r>
      <w:r>
        <w:rPr>
          <w:sz w:val="24"/>
        </w:rPr>
        <w:t>hard</w:t>
      </w:r>
      <w:r>
        <w:rPr>
          <w:spacing w:val="2"/>
          <w:sz w:val="24"/>
        </w:rPr>
        <w:t xml:space="preserve"> </w:t>
      </w:r>
      <w:r>
        <w:rPr>
          <w:sz w:val="24"/>
        </w:rPr>
        <w:t>drives</w:t>
      </w:r>
      <w:r>
        <w:rPr>
          <w:spacing w:val="-1"/>
          <w:sz w:val="24"/>
        </w:rPr>
        <w:t xml:space="preserve"> </w:t>
      </w:r>
      <w:r>
        <w:rPr>
          <w:sz w:val="24"/>
        </w:rPr>
        <w:t>on</w:t>
      </w:r>
      <w:r>
        <w:rPr>
          <w:spacing w:val="-1"/>
          <w:sz w:val="24"/>
        </w:rPr>
        <w:t xml:space="preserve"> </w:t>
      </w:r>
      <w:r>
        <w:rPr>
          <w:sz w:val="24"/>
        </w:rPr>
        <w:t>computers and</w:t>
      </w:r>
      <w:r>
        <w:rPr>
          <w:spacing w:val="1"/>
          <w:sz w:val="24"/>
        </w:rPr>
        <w:t xml:space="preserve"> </w:t>
      </w:r>
      <w:r>
        <w:rPr>
          <w:sz w:val="24"/>
        </w:rPr>
        <w:t>copiers</w:t>
      </w:r>
      <w:r>
        <w:rPr>
          <w:spacing w:val="-1"/>
          <w:sz w:val="24"/>
        </w:rPr>
        <w:t xml:space="preserve"> </w:t>
      </w:r>
      <w:r>
        <w:rPr>
          <w:sz w:val="24"/>
        </w:rPr>
        <w:t>when they</w:t>
      </w:r>
      <w:r>
        <w:rPr>
          <w:spacing w:val="-6"/>
          <w:sz w:val="24"/>
        </w:rPr>
        <w:t xml:space="preserve"> </w:t>
      </w:r>
      <w:r>
        <w:rPr>
          <w:sz w:val="24"/>
        </w:rPr>
        <w:t>are</w:t>
      </w:r>
      <w:r>
        <w:rPr>
          <w:spacing w:val="-2"/>
          <w:sz w:val="24"/>
        </w:rPr>
        <w:t xml:space="preserve"> </w:t>
      </w:r>
      <w:r>
        <w:rPr>
          <w:sz w:val="24"/>
        </w:rPr>
        <w:t xml:space="preserve">disposed </w:t>
      </w:r>
      <w:r>
        <w:rPr>
          <w:spacing w:val="-5"/>
          <w:sz w:val="24"/>
        </w:rPr>
        <w:t>of.</w:t>
      </w:r>
    </w:p>
    <w:p w14:paraId="296ABB0A" w14:textId="77777777" w:rsidR="00D60D02" w:rsidRDefault="00223047">
      <w:pPr>
        <w:pStyle w:val="ListParagraph"/>
        <w:numPr>
          <w:ilvl w:val="2"/>
          <w:numId w:val="13"/>
        </w:numPr>
        <w:tabs>
          <w:tab w:val="left" w:pos="1295"/>
        </w:tabs>
        <w:spacing w:before="120"/>
        <w:ind w:left="1295" w:right="219"/>
        <w:rPr>
          <w:sz w:val="24"/>
        </w:rPr>
      </w:pPr>
      <w:r>
        <w:rPr>
          <w:sz w:val="24"/>
        </w:rPr>
        <w:t>Establish a policy for computer, Internet, and email use. Policies should restrict uploading</w:t>
      </w:r>
      <w:r>
        <w:rPr>
          <w:spacing w:val="-6"/>
          <w:sz w:val="24"/>
        </w:rPr>
        <w:t xml:space="preserve"> </w:t>
      </w:r>
      <w:r>
        <w:rPr>
          <w:sz w:val="24"/>
        </w:rPr>
        <w:t>of</w:t>
      </w:r>
      <w:r>
        <w:rPr>
          <w:spacing w:val="-2"/>
          <w:sz w:val="24"/>
        </w:rPr>
        <w:t xml:space="preserve"> </w:t>
      </w:r>
      <w:r>
        <w:rPr>
          <w:sz w:val="24"/>
        </w:rPr>
        <w:t>any</w:t>
      </w:r>
      <w:r>
        <w:rPr>
          <w:spacing w:val="-8"/>
          <w:sz w:val="24"/>
        </w:rPr>
        <w:t xml:space="preserve"> </w:t>
      </w:r>
      <w:r>
        <w:rPr>
          <w:sz w:val="24"/>
        </w:rPr>
        <w:t>personal</w:t>
      </w:r>
      <w:r>
        <w:rPr>
          <w:spacing w:val="-3"/>
          <w:sz w:val="24"/>
        </w:rPr>
        <w:t xml:space="preserve"> </w:t>
      </w:r>
      <w:r>
        <w:rPr>
          <w:sz w:val="24"/>
        </w:rPr>
        <w:t>information,</w:t>
      </w:r>
      <w:r>
        <w:rPr>
          <w:spacing w:val="-3"/>
          <w:sz w:val="24"/>
        </w:rPr>
        <w:t xml:space="preserve"> </w:t>
      </w:r>
      <w:r>
        <w:rPr>
          <w:sz w:val="24"/>
        </w:rPr>
        <w:t>and</w:t>
      </w:r>
      <w:r>
        <w:rPr>
          <w:spacing w:val="-3"/>
          <w:sz w:val="24"/>
        </w:rPr>
        <w:t xml:space="preserve"> </w:t>
      </w:r>
      <w:r>
        <w:rPr>
          <w:sz w:val="24"/>
        </w:rPr>
        <w:t>should</w:t>
      </w:r>
      <w:r>
        <w:rPr>
          <w:spacing w:val="-3"/>
          <w:sz w:val="24"/>
        </w:rPr>
        <w:t xml:space="preserve"> </w:t>
      </w:r>
      <w:r>
        <w:rPr>
          <w:sz w:val="24"/>
        </w:rPr>
        <w:t>cover</w:t>
      </w:r>
      <w:r>
        <w:rPr>
          <w:spacing w:val="-4"/>
          <w:sz w:val="24"/>
        </w:rPr>
        <w:t xml:space="preserve"> </w:t>
      </w:r>
      <w:r>
        <w:rPr>
          <w:sz w:val="24"/>
        </w:rPr>
        <w:t>what</w:t>
      </w:r>
      <w:r>
        <w:rPr>
          <w:spacing w:val="-3"/>
          <w:sz w:val="24"/>
        </w:rPr>
        <w:t xml:space="preserve"> </w:t>
      </w:r>
      <w:r>
        <w:rPr>
          <w:sz w:val="24"/>
        </w:rPr>
        <w:t>happens</w:t>
      </w:r>
      <w:r>
        <w:rPr>
          <w:spacing w:val="-3"/>
          <w:sz w:val="24"/>
        </w:rPr>
        <w:t xml:space="preserve"> </w:t>
      </w:r>
      <w:r>
        <w:rPr>
          <w:sz w:val="24"/>
        </w:rPr>
        <w:t>with</w:t>
      </w:r>
      <w:r>
        <w:rPr>
          <w:spacing w:val="-1"/>
          <w:sz w:val="24"/>
        </w:rPr>
        <w:t xml:space="preserve"> </w:t>
      </w:r>
      <w:r>
        <w:rPr>
          <w:sz w:val="24"/>
        </w:rPr>
        <w:t>access</w:t>
      </w:r>
      <w:r>
        <w:rPr>
          <w:spacing w:val="-3"/>
          <w:sz w:val="24"/>
        </w:rPr>
        <w:t xml:space="preserve"> </w:t>
      </w:r>
      <w:r>
        <w:rPr>
          <w:sz w:val="24"/>
        </w:rPr>
        <w:t>when someone leaves or is terminated.</w:t>
      </w:r>
    </w:p>
    <w:p w14:paraId="296ABB0B" w14:textId="77777777" w:rsidR="00D60D02" w:rsidRDefault="00223047">
      <w:pPr>
        <w:pStyle w:val="BodyText"/>
        <w:spacing w:before="240"/>
      </w:pPr>
      <w:bookmarkStart w:id="125" w:name="Other_Procedures"/>
      <w:bookmarkEnd w:id="125"/>
      <w:r>
        <w:rPr>
          <w:u w:val="single"/>
        </w:rPr>
        <w:t>Other</w:t>
      </w:r>
      <w:r>
        <w:rPr>
          <w:spacing w:val="-5"/>
          <w:u w:val="single"/>
        </w:rPr>
        <w:t xml:space="preserve"> </w:t>
      </w:r>
      <w:r>
        <w:rPr>
          <w:spacing w:val="-2"/>
          <w:u w:val="single"/>
        </w:rPr>
        <w:t>Procedures</w:t>
      </w:r>
    </w:p>
    <w:p w14:paraId="296ABB0C" w14:textId="77777777" w:rsidR="00D60D02" w:rsidRDefault="00223047">
      <w:pPr>
        <w:pStyle w:val="ListParagraph"/>
        <w:numPr>
          <w:ilvl w:val="2"/>
          <w:numId w:val="13"/>
        </w:numPr>
        <w:tabs>
          <w:tab w:val="left" w:pos="1296"/>
        </w:tabs>
        <w:spacing w:before="120"/>
        <w:ind w:right="639"/>
        <w:rPr>
          <w:sz w:val="24"/>
        </w:rPr>
      </w:pPr>
      <w:r>
        <w:rPr>
          <w:sz w:val="24"/>
        </w:rPr>
        <w:t>Make</w:t>
      </w:r>
      <w:r>
        <w:rPr>
          <w:spacing w:val="-4"/>
          <w:sz w:val="24"/>
        </w:rPr>
        <w:t xml:space="preserve"> </w:t>
      </w:r>
      <w:r>
        <w:rPr>
          <w:sz w:val="24"/>
        </w:rPr>
        <w:t>sure</w:t>
      </w:r>
      <w:r>
        <w:rPr>
          <w:spacing w:val="-4"/>
          <w:sz w:val="24"/>
        </w:rPr>
        <w:t xml:space="preserve"> </w:t>
      </w:r>
      <w:r>
        <w:rPr>
          <w:sz w:val="24"/>
        </w:rPr>
        <w:t>that your</w:t>
      </w:r>
      <w:r>
        <w:rPr>
          <w:spacing w:val="-4"/>
          <w:sz w:val="24"/>
        </w:rPr>
        <w:t xml:space="preserve"> </w:t>
      </w:r>
      <w:r>
        <w:rPr>
          <w:sz w:val="24"/>
        </w:rPr>
        <w:t>personnel</w:t>
      </w:r>
      <w:r>
        <w:rPr>
          <w:spacing w:val="-3"/>
          <w:sz w:val="24"/>
        </w:rPr>
        <w:t xml:space="preserve"> </w:t>
      </w:r>
      <w:r>
        <w:rPr>
          <w:sz w:val="24"/>
        </w:rPr>
        <w:t>manual</w:t>
      </w:r>
      <w:r>
        <w:rPr>
          <w:spacing w:val="-3"/>
          <w:sz w:val="24"/>
        </w:rPr>
        <w:t xml:space="preserve"> </w:t>
      </w:r>
      <w:r>
        <w:rPr>
          <w:sz w:val="24"/>
        </w:rPr>
        <w:t>is</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date,</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everyone</w:t>
      </w:r>
      <w:r>
        <w:rPr>
          <w:spacing w:val="-4"/>
          <w:sz w:val="24"/>
        </w:rPr>
        <w:t xml:space="preserve"> </w:t>
      </w:r>
      <w:r>
        <w:rPr>
          <w:sz w:val="24"/>
        </w:rPr>
        <w:t>knows</w:t>
      </w:r>
      <w:r>
        <w:rPr>
          <w:spacing w:val="-3"/>
          <w:sz w:val="24"/>
        </w:rPr>
        <w:t xml:space="preserve"> </w:t>
      </w:r>
      <w:r>
        <w:rPr>
          <w:sz w:val="24"/>
        </w:rPr>
        <w:t>how</w:t>
      </w:r>
      <w:r>
        <w:rPr>
          <w:spacing w:val="-4"/>
          <w:sz w:val="24"/>
        </w:rPr>
        <w:t xml:space="preserve"> </w:t>
      </w:r>
      <w:r>
        <w:rPr>
          <w:sz w:val="24"/>
        </w:rPr>
        <w:t>to access it.</w:t>
      </w:r>
    </w:p>
    <w:p w14:paraId="296ABB0D" w14:textId="77777777" w:rsidR="00D60D02" w:rsidRDefault="00223047">
      <w:pPr>
        <w:pStyle w:val="ListParagraph"/>
        <w:numPr>
          <w:ilvl w:val="2"/>
          <w:numId w:val="13"/>
        </w:numPr>
        <w:tabs>
          <w:tab w:val="left" w:pos="1296"/>
        </w:tabs>
        <w:spacing w:before="120"/>
        <w:ind w:right="992"/>
        <w:rPr>
          <w:sz w:val="24"/>
        </w:rPr>
      </w:pPr>
      <w:r>
        <w:rPr>
          <w:sz w:val="24"/>
        </w:rPr>
        <w:t>Develop</w:t>
      </w:r>
      <w:r>
        <w:rPr>
          <w:spacing w:val="-4"/>
          <w:sz w:val="24"/>
        </w:rPr>
        <w:t xml:space="preserve"> </w:t>
      </w:r>
      <w:r>
        <w:rPr>
          <w:sz w:val="24"/>
        </w:rPr>
        <w:t>an</w:t>
      </w:r>
      <w:r>
        <w:rPr>
          <w:spacing w:val="-2"/>
          <w:sz w:val="24"/>
        </w:rPr>
        <w:t xml:space="preserve"> </w:t>
      </w:r>
      <w:r>
        <w:rPr>
          <w:sz w:val="24"/>
        </w:rPr>
        <w:t>accounting</w:t>
      </w:r>
      <w:r>
        <w:rPr>
          <w:spacing w:val="-7"/>
          <w:sz w:val="24"/>
        </w:rPr>
        <w:t xml:space="preserve"> </w:t>
      </w:r>
      <w:r>
        <w:rPr>
          <w:sz w:val="24"/>
        </w:rPr>
        <w:t>procedures</w:t>
      </w:r>
      <w:r>
        <w:rPr>
          <w:spacing w:val="-4"/>
          <w:sz w:val="24"/>
        </w:rPr>
        <w:t xml:space="preserve"> </w:t>
      </w:r>
      <w:r>
        <w:rPr>
          <w:sz w:val="24"/>
        </w:rPr>
        <w:t>manual</w:t>
      </w:r>
      <w:r>
        <w:rPr>
          <w:spacing w:val="-4"/>
          <w:sz w:val="24"/>
        </w:rPr>
        <w:t xml:space="preserve"> </w:t>
      </w:r>
      <w:r>
        <w:rPr>
          <w:sz w:val="24"/>
        </w:rPr>
        <w:t>to</w:t>
      </w:r>
      <w:r>
        <w:rPr>
          <w:spacing w:val="-4"/>
          <w:sz w:val="24"/>
        </w:rPr>
        <w:t xml:space="preserve"> </w:t>
      </w:r>
      <w:r>
        <w:rPr>
          <w:sz w:val="24"/>
        </w:rPr>
        <w:t>confirm</w:t>
      </w:r>
      <w:r>
        <w:rPr>
          <w:spacing w:val="-4"/>
          <w:sz w:val="24"/>
        </w:rPr>
        <w:t xml:space="preserve"> </w:t>
      </w:r>
      <w:r>
        <w:rPr>
          <w:sz w:val="24"/>
        </w:rPr>
        <w:t>accounting</w:t>
      </w:r>
      <w:r>
        <w:rPr>
          <w:spacing w:val="-7"/>
          <w:sz w:val="24"/>
        </w:rPr>
        <w:t xml:space="preserve"> </w:t>
      </w:r>
      <w:r>
        <w:rPr>
          <w:sz w:val="24"/>
        </w:rPr>
        <w:t>procedures</w:t>
      </w:r>
      <w:r>
        <w:rPr>
          <w:spacing w:val="-4"/>
          <w:sz w:val="24"/>
        </w:rPr>
        <w:t xml:space="preserve"> </w:t>
      </w:r>
      <w:r>
        <w:rPr>
          <w:sz w:val="24"/>
        </w:rPr>
        <w:t>and internal controls.</w:t>
      </w:r>
    </w:p>
    <w:p w14:paraId="296ABB0E" w14:textId="77777777" w:rsidR="00D60D02" w:rsidRDefault="00223047">
      <w:pPr>
        <w:pStyle w:val="ListParagraph"/>
        <w:numPr>
          <w:ilvl w:val="2"/>
          <w:numId w:val="13"/>
        </w:numPr>
        <w:tabs>
          <w:tab w:val="left" w:pos="1296"/>
        </w:tabs>
        <w:spacing w:before="120"/>
        <w:ind w:right="350"/>
        <w:rPr>
          <w:sz w:val="24"/>
        </w:rPr>
      </w:pPr>
      <w:r>
        <w:rPr>
          <w:sz w:val="24"/>
        </w:rPr>
        <w:t>Consider</w:t>
      </w:r>
      <w:r>
        <w:rPr>
          <w:spacing w:val="-4"/>
          <w:sz w:val="24"/>
        </w:rPr>
        <w:t xml:space="preserve"> </w:t>
      </w:r>
      <w:r>
        <w:rPr>
          <w:sz w:val="24"/>
        </w:rPr>
        <w:t>Fidelity</w:t>
      </w:r>
      <w:r>
        <w:rPr>
          <w:spacing w:val="-8"/>
          <w:sz w:val="24"/>
        </w:rPr>
        <w:t xml:space="preserve"> </w:t>
      </w:r>
      <w:r>
        <w:rPr>
          <w:sz w:val="24"/>
        </w:rPr>
        <w:t>bond</w:t>
      </w:r>
      <w:r>
        <w:rPr>
          <w:spacing w:val="-1"/>
          <w:sz w:val="24"/>
        </w:rPr>
        <w:t xml:space="preserve"> </w:t>
      </w:r>
      <w:r>
        <w:rPr>
          <w:sz w:val="24"/>
        </w:rPr>
        <w:t>coverage</w:t>
      </w:r>
      <w:r>
        <w:rPr>
          <w:spacing w:val="-2"/>
          <w:sz w:val="24"/>
        </w:rPr>
        <w:t xml:space="preserve"> </w:t>
      </w:r>
      <w:r>
        <w:rPr>
          <w:sz w:val="24"/>
        </w:rPr>
        <w:t>for</w:t>
      </w:r>
      <w:r>
        <w:rPr>
          <w:spacing w:val="-4"/>
          <w:sz w:val="24"/>
        </w:rPr>
        <w:t xml:space="preserve"> </w:t>
      </w:r>
      <w:r>
        <w:rPr>
          <w:sz w:val="24"/>
        </w:rPr>
        <w:t>employee</w:t>
      </w:r>
      <w:r>
        <w:rPr>
          <w:spacing w:val="-4"/>
          <w:sz w:val="24"/>
        </w:rPr>
        <w:t xml:space="preserve"> </w:t>
      </w:r>
      <w:r>
        <w:rPr>
          <w:sz w:val="24"/>
        </w:rPr>
        <w:t>dishonesty.</w:t>
      </w:r>
      <w:r>
        <w:rPr>
          <w:spacing w:val="-3"/>
          <w:sz w:val="24"/>
        </w:rPr>
        <w:t xml:space="preserve"> </w:t>
      </w:r>
      <w:r>
        <w:rPr>
          <w:sz w:val="24"/>
        </w:rPr>
        <w:t>Use</w:t>
      </w:r>
      <w:r>
        <w:rPr>
          <w:spacing w:val="-4"/>
          <w:sz w:val="24"/>
        </w:rPr>
        <w:t xml:space="preserve"> </w:t>
      </w:r>
      <w:r>
        <w:rPr>
          <w:sz w:val="24"/>
        </w:rPr>
        <w:t>a</w:t>
      </w:r>
      <w:r>
        <w:rPr>
          <w:spacing w:val="-4"/>
          <w:sz w:val="24"/>
        </w:rPr>
        <w:t xml:space="preserve"> </w:t>
      </w:r>
      <w:r>
        <w:rPr>
          <w:sz w:val="24"/>
        </w:rPr>
        <w:t>carrier</w:t>
      </w:r>
      <w:r>
        <w:rPr>
          <w:spacing w:val="-4"/>
          <w:sz w:val="24"/>
        </w:rPr>
        <w:t xml:space="preserve"> </w:t>
      </w:r>
      <w:r>
        <w:rPr>
          <w:sz w:val="24"/>
        </w:rPr>
        <w:t>other</w:t>
      </w:r>
      <w:r>
        <w:rPr>
          <w:spacing w:val="-4"/>
          <w:sz w:val="24"/>
        </w:rPr>
        <w:t xml:space="preserve"> </w:t>
      </w:r>
      <w:r>
        <w:rPr>
          <w:sz w:val="24"/>
        </w:rPr>
        <w:t>than your general liability carrier to reduce the likelihood of countersuits.</w:t>
      </w:r>
    </w:p>
    <w:p w14:paraId="296ABB0F" w14:textId="77777777" w:rsidR="00D60D02" w:rsidRDefault="00223047">
      <w:pPr>
        <w:pStyle w:val="ListParagraph"/>
        <w:numPr>
          <w:ilvl w:val="2"/>
          <w:numId w:val="13"/>
        </w:numPr>
        <w:tabs>
          <w:tab w:val="left" w:pos="1296"/>
        </w:tabs>
        <w:spacing w:before="120"/>
        <w:ind w:right="792"/>
        <w:rPr>
          <w:sz w:val="24"/>
        </w:rPr>
      </w:pPr>
      <w:r>
        <w:rPr>
          <w:sz w:val="24"/>
        </w:rPr>
        <w:t>Talk</w:t>
      </w:r>
      <w:r>
        <w:rPr>
          <w:spacing w:val="-4"/>
          <w:sz w:val="24"/>
        </w:rPr>
        <w:t xml:space="preserve"> </w:t>
      </w:r>
      <w:r>
        <w:rPr>
          <w:sz w:val="24"/>
        </w:rPr>
        <w:t>to</w:t>
      </w:r>
      <w:r>
        <w:rPr>
          <w:spacing w:val="-2"/>
          <w:sz w:val="24"/>
        </w:rPr>
        <w:t xml:space="preserve"> </w:t>
      </w:r>
      <w:r>
        <w:rPr>
          <w:sz w:val="24"/>
        </w:rPr>
        <w:t>your</w:t>
      </w:r>
      <w:r>
        <w:rPr>
          <w:spacing w:val="-5"/>
          <w:sz w:val="24"/>
        </w:rPr>
        <w:t xml:space="preserve"> </w:t>
      </w:r>
      <w:r>
        <w:rPr>
          <w:sz w:val="24"/>
        </w:rPr>
        <w:t>banker</w:t>
      </w:r>
      <w:r>
        <w:rPr>
          <w:spacing w:val="-3"/>
          <w:sz w:val="24"/>
        </w:rPr>
        <w:t xml:space="preserve"> </w:t>
      </w:r>
      <w:r>
        <w:rPr>
          <w:sz w:val="24"/>
        </w:rPr>
        <w:t>about</w:t>
      </w:r>
      <w:r>
        <w:rPr>
          <w:spacing w:val="-4"/>
          <w:sz w:val="24"/>
        </w:rPr>
        <w:t xml:space="preserve"> </w:t>
      </w:r>
      <w:r>
        <w:rPr>
          <w:sz w:val="24"/>
        </w:rPr>
        <w:t>controls</w:t>
      </w:r>
      <w:r>
        <w:rPr>
          <w:spacing w:val="-2"/>
          <w:sz w:val="24"/>
        </w:rPr>
        <w:t xml:space="preserve"> </w:t>
      </w:r>
      <w:r>
        <w:rPr>
          <w:sz w:val="24"/>
        </w:rPr>
        <w:t>your</w:t>
      </w:r>
      <w:r>
        <w:rPr>
          <w:spacing w:val="-5"/>
          <w:sz w:val="24"/>
        </w:rPr>
        <w:t xml:space="preserve"> </w:t>
      </w:r>
      <w:r>
        <w:rPr>
          <w:sz w:val="24"/>
        </w:rPr>
        <w:t>bank</w:t>
      </w:r>
      <w:r>
        <w:rPr>
          <w:spacing w:val="-4"/>
          <w:sz w:val="24"/>
        </w:rPr>
        <w:t xml:space="preserve"> </w:t>
      </w:r>
      <w:r>
        <w:rPr>
          <w:sz w:val="24"/>
        </w:rPr>
        <w:t>can</w:t>
      </w:r>
      <w:r>
        <w:rPr>
          <w:spacing w:val="-2"/>
          <w:sz w:val="24"/>
        </w:rPr>
        <w:t xml:space="preserve"> </w:t>
      </w:r>
      <w:r>
        <w:rPr>
          <w:sz w:val="24"/>
        </w:rPr>
        <w:t>provide,</w:t>
      </w:r>
      <w:r>
        <w:rPr>
          <w:spacing w:val="-4"/>
          <w:sz w:val="24"/>
        </w:rPr>
        <w:t xml:space="preserve"> </w:t>
      </w:r>
      <w:r>
        <w:rPr>
          <w:sz w:val="24"/>
        </w:rPr>
        <w:t>including</w:t>
      </w:r>
      <w:r>
        <w:rPr>
          <w:spacing w:val="-7"/>
          <w:sz w:val="24"/>
        </w:rPr>
        <w:t xml:space="preserve"> </w:t>
      </w:r>
      <w:r>
        <w:rPr>
          <w:sz w:val="24"/>
        </w:rPr>
        <w:t>verification</w:t>
      </w:r>
      <w:r>
        <w:rPr>
          <w:spacing w:val="-4"/>
          <w:sz w:val="24"/>
        </w:rPr>
        <w:t xml:space="preserve"> </w:t>
      </w:r>
      <w:r>
        <w:rPr>
          <w:sz w:val="24"/>
        </w:rPr>
        <w:t>of checks that you send and restrictions on electronic transfers.</w:t>
      </w:r>
    </w:p>
    <w:p w14:paraId="296ABB10" w14:textId="77777777" w:rsidR="00D60D02" w:rsidRDefault="00D60D02">
      <w:pPr>
        <w:pStyle w:val="BodyText"/>
        <w:spacing w:before="42"/>
        <w:ind w:left="0"/>
        <w:rPr>
          <w:sz w:val="28"/>
        </w:rPr>
      </w:pPr>
    </w:p>
    <w:p w14:paraId="296ABB11" w14:textId="77777777" w:rsidR="00D60D02" w:rsidRDefault="00223047">
      <w:pPr>
        <w:pStyle w:val="Heading2"/>
        <w:tabs>
          <w:tab w:val="left" w:pos="9892"/>
        </w:tabs>
      </w:pPr>
      <w:bookmarkStart w:id="126" w:name="Monitoring"/>
      <w:bookmarkEnd w:id="126"/>
      <w:r>
        <w:rPr>
          <w:color w:val="000000"/>
          <w:spacing w:val="-2"/>
          <w:shd w:val="clear" w:color="auto" w:fill="B8CCE4"/>
        </w:rPr>
        <w:t>Monitoring</w:t>
      </w:r>
      <w:r>
        <w:rPr>
          <w:color w:val="000000"/>
          <w:shd w:val="clear" w:color="auto" w:fill="B8CCE4"/>
        </w:rPr>
        <w:tab/>
      </w:r>
    </w:p>
    <w:p w14:paraId="296ABB12" w14:textId="77777777" w:rsidR="00D60D02" w:rsidRDefault="00223047">
      <w:pPr>
        <w:pStyle w:val="BodyText"/>
        <w:spacing w:before="159" w:line="259" w:lineRule="auto"/>
        <w:ind w:right="221"/>
      </w:pPr>
      <w:r>
        <w:t>Your</w:t>
      </w:r>
      <w:r>
        <w:rPr>
          <w:spacing w:val="-4"/>
        </w:rPr>
        <w:t xml:space="preserve"> </w:t>
      </w:r>
      <w:r>
        <w:t>written</w:t>
      </w:r>
      <w:r>
        <w:rPr>
          <w:spacing w:val="-3"/>
        </w:rPr>
        <w:t xml:space="preserve"> </w:t>
      </w:r>
      <w:r>
        <w:t>policies</w:t>
      </w:r>
      <w:r>
        <w:rPr>
          <w:spacing w:val="-3"/>
        </w:rPr>
        <w:t xml:space="preserve"> </w:t>
      </w:r>
      <w:r>
        <w:t>set</w:t>
      </w:r>
      <w:r>
        <w:rPr>
          <w:spacing w:val="-1"/>
        </w:rPr>
        <w:t xml:space="preserve"> </w:t>
      </w:r>
      <w:r>
        <w:t>standards</w:t>
      </w:r>
      <w:r>
        <w:rPr>
          <w:spacing w:val="-3"/>
        </w:rPr>
        <w:t xml:space="preserve"> </w:t>
      </w:r>
      <w:r>
        <w:t>for</w:t>
      </w:r>
      <w:r>
        <w:rPr>
          <w:spacing w:val="-4"/>
        </w:rPr>
        <w:t xml:space="preserve"> </w:t>
      </w:r>
      <w:r>
        <w:t>performance.</w:t>
      </w:r>
      <w:r>
        <w:rPr>
          <w:spacing w:val="-3"/>
        </w:rPr>
        <w:t xml:space="preserve"> </w:t>
      </w:r>
      <w:r>
        <w:t>Monitoring</w:t>
      </w:r>
      <w:r>
        <w:rPr>
          <w:spacing w:val="-6"/>
        </w:rPr>
        <w:t xml:space="preserve"> </w:t>
      </w:r>
      <w:r>
        <w:t>should</w:t>
      </w:r>
      <w:r>
        <w:rPr>
          <w:spacing w:val="-3"/>
        </w:rPr>
        <w:t xml:space="preserve"> </w:t>
      </w:r>
      <w:r>
        <w:t>include</w:t>
      </w:r>
      <w:r>
        <w:rPr>
          <w:spacing w:val="-4"/>
        </w:rPr>
        <w:t xml:space="preserve"> </w:t>
      </w:r>
      <w:r>
        <w:t>a</w:t>
      </w:r>
      <w:r>
        <w:rPr>
          <w:spacing w:val="-4"/>
        </w:rPr>
        <w:t xml:space="preserve"> </w:t>
      </w:r>
      <w:r>
        <w:t>regular</w:t>
      </w:r>
      <w:r>
        <w:rPr>
          <w:spacing w:val="-4"/>
        </w:rPr>
        <w:t xml:space="preserve"> </w:t>
      </w:r>
      <w:r>
        <w:t>review</w:t>
      </w:r>
      <w:r>
        <w:rPr>
          <w:spacing w:val="-4"/>
        </w:rPr>
        <w:t xml:space="preserve"> </w:t>
      </w:r>
      <w:r>
        <w:t>of personnel, conflict-of-interest, and whistleblower protection policies and procedures to be sure they are current, detailed, and appropriate. It should also determine whether staff is familiar with your policies. Is training of new and current staff occurring at least annually in all these areas?</w:t>
      </w:r>
    </w:p>
    <w:p w14:paraId="296ABB13" w14:textId="77777777" w:rsidR="00D60D02" w:rsidRDefault="00223047">
      <w:pPr>
        <w:pStyle w:val="ListParagraph"/>
        <w:numPr>
          <w:ilvl w:val="2"/>
          <w:numId w:val="13"/>
        </w:numPr>
        <w:tabs>
          <w:tab w:val="left" w:pos="1295"/>
        </w:tabs>
        <w:spacing w:before="116"/>
        <w:ind w:left="1295" w:right="660"/>
        <w:rPr>
          <w:sz w:val="24"/>
        </w:rPr>
      </w:pPr>
      <w:r>
        <w:rPr>
          <w:sz w:val="24"/>
        </w:rPr>
        <w:t>Determine</w:t>
      </w:r>
      <w:r>
        <w:rPr>
          <w:spacing w:val="-4"/>
          <w:sz w:val="24"/>
        </w:rPr>
        <w:t xml:space="preserve"> </w:t>
      </w:r>
      <w:r>
        <w:rPr>
          <w:sz w:val="24"/>
        </w:rPr>
        <w:t>what</w:t>
      </w:r>
      <w:r>
        <w:rPr>
          <w:spacing w:val="-3"/>
          <w:sz w:val="24"/>
        </w:rPr>
        <w:t xml:space="preserve"> </w:t>
      </w:r>
      <w:r>
        <w:rPr>
          <w:sz w:val="24"/>
        </w:rPr>
        <w:t>security</w:t>
      </w:r>
      <w:r>
        <w:rPr>
          <w:spacing w:val="-6"/>
          <w:sz w:val="24"/>
        </w:rPr>
        <w:t xml:space="preserve"> </w:t>
      </w:r>
      <w:r>
        <w:rPr>
          <w:sz w:val="24"/>
        </w:rPr>
        <w:t>measures</w:t>
      </w:r>
      <w:r>
        <w:rPr>
          <w:spacing w:val="-3"/>
          <w:sz w:val="24"/>
        </w:rPr>
        <w:t xml:space="preserve"> </w:t>
      </w:r>
      <w:r>
        <w:rPr>
          <w:sz w:val="24"/>
        </w:rPr>
        <w:t>are</w:t>
      </w:r>
      <w:r>
        <w:rPr>
          <w:spacing w:val="-4"/>
          <w:sz w:val="24"/>
        </w:rPr>
        <w:t xml:space="preserve"> </w:t>
      </w:r>
      <w:r>
        <w:rPr>
          <w:sz w:val="24"/>
        </w:rPr>
        <w:t>in</w:t>
      </w:r>
      <w:r>
        <w:rPr>
          <w:spacing w:val="-3"/>
          <w:sz w:val="24"/>
        </w:rPr>
        <w:t xml:space="preserve"> </w:t>
      </w:r>
      <w:r>
        <w:rPr>
          <w:sz w:val="24"/>
        </w:rPr>
        <w:t>place</w:t>
      </w:r>
      <w:r>
        <w:rPr>
          <w:spacing w:val="-4"/>
          <w:sz w:val="24"/>
        </w:rPr>
        <w:t xml:space="preserve"> </w:t>
      </w:r>
      <w:r>
        <w:rPr>
          <w:sz w:val="24"/>
        </w:rPr>
        <w:t>over</w:t>
      </w:r>
      <w:r>
        <w:rPr>
          <w:spacing w:val="-4"/>
          <w:sz w:val="24"/>
        </w:rPr>
        <w:t xml:space="preserve"> </w:t>
      </w:r>
      <w:r>
        <w:rPr>
          <w:sz w:val="24"/>
        </w:rPr>
        <w:t>confidential</w:t>
      </w:r>
      <w:r>
        <w:rPr>
          <w:spacing w:val="-3"/>
          <w:sz w:val="24"/>
        </w:rPr>
        <w:t xml:space="preserve"> </w:t>
      </w:r>
      <w:r>
        <w:rPr>
          <w:sz w:val="24"/>
        </w:rPr>
        <w:t>information</w:t>
      </w:r>
      <w:r>
        <w:rPr>
          <w:spacing w:val="-3"/>
          <w:sz w:val="24"/>
        </w:rPr>
        <w:t xml:space="preserve"> </w:t>
      </w:r>
      <w:r>
        <w:rPr>
          <w:sz w:val="24"/>
        </w:rPr>
        <w:t>such</w:t>
      </w:r>
      <w:r>
        <w:rPr>
          <w:spacing w:val="-3"/>
          <w:sz w:val="24"/>
        </w:rPr>
        <w:t xml:space="preserve"> </w:t>
      </w:r>
      <w:r>
        <w:rPr>
          <w:sz w:val="24"/>
        </w:rPr>
        <w:t>as employee, donor, consumer, and credit card information.</w:t>
      </w:r>
    </w:p>
    <w:p w14:paraId="296ABB14" w14:textId="77777777" w:rsidR="00D60D02" w:rsidRDefault="00223047">
      <w:pPr>
        <w:pStyle w:val="ListParagraph"/>
        <w:numPr>
          <w:ilvl w:val="2"/>
          <w:numId w:val="13"/>
        </w:numPr>
        <w:tabs>
          <w:tab w:val="left" w:pos="1295"/>
        </w:tabs>
        <w:spacing w:before="120"/>
        <w:ind w:left="1295" w:right="898"/>
        <w:rPr>
          <w:sz w:val="24"/>
        </w:rPr>
      </w:pPr>
      <w:r>
        <w:rPr>
          <w:sz w:val="24"/>
        </w:rPr>
        <w:t>Your</w:t>
      </w:r>
      <w:r>
        <w:rPr>
          <w:spacing w:val="-4"/>
          <w:sz w:val="24"/>
        </w:rPr>
        <w:t xml:space="preserve"> </w:t>
      </w:r>
      <w:r>
        <w:rPr>
          <w:sz w:val="24"/>
        </w:rPr>
        <w:t>risk</w:t>
      </w:r>
      <w:r>
        <w:rPr>
          <w:spacing w:val="-3"/>
          <w:sz w:val="24"/>
        </w:rPr>
        <w:t xml:space="preserve"> </w:t>
      </w:r>
      <w:r>
        <w:rPr>
          <w:sz w:val="24"/>
        </w:rPr>
        <w:t>assessment</w:t>
      </w:r>
      <w:r>
        <w:rPr>
          <w:spacing w:val="-3"/>
          <w:sz w:val="24"/>
        </w:rPr>
        <w:t xml:space="preserve"> </w:t>
      </w:r>
      <w:r>
        <w:rPr>
          <w:sz w:val="24"/>
        </w:rPr>
        <w:t>and</w:t>
      </w:r>
      <w:r>
        <w:rPr>
          <w:spacing w:val="-1"/>
          <w:sz w:val="24"/>
        </w:rPr>
        <w:t xml:space="preserve"> </w:t>
      </w:r>
      <w:r>
        <w:rPr>
          <w:sz w:val="24"/>
        </w:rPr>
        <w:t>monitoring</w:t>
      </w:r>
      <w:r>
        <w:rPr>
          <w:spacing w:val="-6"/>
          <w:sz w:val="24"/>
        </w:rPr>
        <w:t xml:space="preserve"> </w:t>
      </w:r>
      <w:r>
        <w:rPr>
          <w:sz w:val="24"/>
        </w:rPr>
        <w:t>should</w:t>
      </w:r>
      <w:r>
        <w:rPr>
          <w:spacing w:val="-3"/>
          <w:sz w:val="24"/>
        </w:rPr>
        <w:t xml:space="preserve"> </w:t>
      </w:r>
      <w:r>
        <w:rPr>
          <w:sz w:val="24"/>
        </w:rPr>
        <w:t>also</w:t>
      </w:r>
      <w:r>
        <w:rPr>
          <w:spacing w:val="-3"/>
          <w:sz w:val="24"/>
        </w:rPr>
        <w:t xml:space="preserve"> </w:t>
      </w:r>
      <w:r>
        <w:rPr>
          <w:sz w:val="24"/>
        </w:rPr>
        <w:t>consider</w:t>
      </w:r>
      <w:r>
        <w:rPr>
          <w:spacing w:val="-4"/>
          <w:sz w:val="24"/>
        </w:rPr>
        <w:t xml:space="preserve"> </w:t>
      </w:r>
      <w:r>
        <w:rPr>
          <w:sz w:val="24"/>
        </w:rPr>
        <w:t>the</w:t>
      </w:r>
      <w:r>
        <w:rPr>
          <w:spacing w:val="-4"/>
          <w:sz w:val="24"/>
        </w:rPr>
        <w:t xml:space="preserve"> </w:t>
      </w:r>
      <w:r>
        <w:rPr>
          <w:sz w:val="24"/>
        </w:rPr>
        <w:t>safety</w:t>
      </w:r>
      <w:r>
        <w:rPr>
          <w:spacing w:val="-8"/>
          <w:sz w:val="24"/>
        </w:rPr>
        <w:t xml:space="preserve"> </w:t>
      </w:r>
      <w:r>
        <w:rPr>
          <w:sz w:val="24"/>
        </w:rPr>
        <w:t>of your</w:t>
      </w:r>
      <w:r>
        <w:rPr>
          <w:spacing w:val="-2"/>
          <w:sz w:val="24"/>
        </w:rPr>
        <w:t xml:space="preserve"> </w:t>
      </w:r>
      <w:r>
        <w:rPr>
          <w:sz w:val="24"/>
        </w:rPr>
        <w:t>staff, consumers, and others who have a relationship with your organization.</w:t>
      </w:r>
    </w:p>
    <w:p w14:paraId="296ABB15" w14:textId="77777777" w:rsidR="00D60D02" w:rsidRDefault="00223047">
      <w:pPr>
        <w:pStyle w:val="ListParagraph"/>
        <w:numPr>
          <w:ilvl w:val="2"/>
          <w:numId w:val="13"/>
        </w:numPr>
        <w:tabs>
          <w:tab w:val="left" w:pos="1295"/>
        </w:tabs>
        <w:spacing w:before="120"/>
        <w:ind w:left="1295" w:right="585"/>
        <w:rPr>
          <w:sz w:val="24"/>
        </w:rPr>
      </w:pPr>
      <w:r>
        <w:rPr>
          <w:sz w:val="24"/>
        </w:rPr>
        <w:t>Review</w:t>
      </w:r>
      <w:r>
        <w:rPr>
          <w:spacing w:val="40"/>
          <w:sz w:val="24"/>
        </w:rPr>
        <w:t xml:space="preserve"> </w:t>
      </w:r>
      <w:r>
        <w:rPr>
          <w:sz w:val="24"/>
        </w:rPr>
        <w:t>your</w:t>
      </w:r>
      <w:r>
        <w:rPr>
          <w:spacing w:val="40"/>
          <w:sz w:val="24"/>
        </w:rPr>
        <w:t xml:space="preserve"> </w:t>
      </w:r>
      <w:r>
        <w:rPr>
          <w:sz w:val="24"/>
        </w:rPr>
        <w:t>organization’s</w:t>
      </w:r>
      <w:r>
        <w:rPr>
          <w:spacing w:val="40"/>
          <w:sz w:val="24"/>
        </w:rPr>
        <w:t xml:space="preserve"> </w:t>
      </w:r>
      <w:r>
        <w:rPr>
          <w:sz w:val="24"/>
        </w:rPr>
        <w:t>hiring</w:t>
      </w:r>
      <w:r>
        <w:rPr>
          <w:spacing w:val="40"/>
          <w:sz w:val="24"/>
        </w:rPr>
        <w:t xml:space="preserve"> </w:t>
      </w:r>
      <w:r>
        <w:rPr>
          <w:sz w:val="24"/>
        </w:rPr>
        <w:t>procedures;</w:t>
      </w:r>
      <w:r>
        <w:rPr>
          <w:spacing w:val="40"/>
          <w:sz w:val="24"/>
        </w:rPr>
        <w:t xml:space="preserve"> </w:t>
      </w:r>
      <w:r>
        <w:rPr>
          <w:sz w:val="24"/>
        </w:rPr>
        <w:t>determine</w:t>
      </w:r>
      <w:r>
        <w:rPr>
          <w:spacing w:val="40"/>
          <w:sz w:val="24"/>
        </w:rPr>
        <w:t xml:space="preserve"> </w:t>
      </w:r>
      <w:r>
        <w:rPr>
          <w:sz w:val="24"/>
        </w:rPr>
        <w:t>whether</w:t>
      </w:r>
      <w:r>
        <w:rPr>
          <w:spacing w:val="40"/>
          <w:sz w:val="24"/>
        </w:rPr>
        <w:t xml:space="preserve"> </w:t>
      </w:r>
      <w:r>
        <w:rPr>
          <w:sz w:val="24"/>
        </w:rPr>
        <w:t>references</w:t>
      </w:r>
      <w:r>
        <w:rPr>
          <w:spacing w:val="40"/>
          <w:sz w:val="24"/>
        </w:rPr>
        <w:t xml:space="preserve"> </w:t>
      </w:r>
      <w:r>
        <w:rPr>
          <w:sz w:val="24"/>
        </w:rPr>
        <w:t>are checked</w:t>
      </w:r>
      <w:r>
        <w:rPr>
          <w:spacing w:val="40"/>
          <w:sz w:val="24"/>
        </w:rPr>
        <w:t xml:space="preserve"> </w:t>
      </w:r>
      <w:r>
        <w:rPr>
          <w:sz w:val="24"/>
        </w:rPr>
        <w:t>and</w:t>
      </w:r>
      <w:r>
        <w:rPr>
          <w:spacing w:val="40"/>
          <w:sz w:val="24"/>
        </w:rPr>
        <w:t xml:space="preserve"> </w:t>
      </w:r>
      <w:r>
        <w:rPr>
          <w:sz w:val="24"/>
        </w:rPr>
        <w:t>background</w:t>
      </w:r>
      <w:r>
        <w:rPr>
          <w:spacing w:val="40"/>
          <w:sz w:val="24"/>
        </w:rPr>
        <w:t xml:space="preserve"> </w:t>
      </w:r>
      <w:r>
        <w:rPr>
          <w:sz w:val="24"/>
        </w:rPr>
        <w:t>checks</w:t>
      </w:r>
      <w:r>
        <w:rPr>
          <w:spacing w:val="40"/>
          <w:sz w:val="24"/>
        </w:rPr>
        <w:t xml:space="preserve"> </w:t>
      </w:r>
      <w:r>
        <w:rPr>
          <w:sz w:val="24"/>
        </w:rPr>
        <w:t>and</w:t>
      </w:r>
      <w:r>
        <w:rPr>
          <w:spacing w:val="40"/>
          <w:sz w:val="24"/>
        </w:rPr>
        <w:t xml:space="preserve"> </w:t>
      </w:r>
      <w:r>
        <w:rPr>
          <w:sz w:val="24"/>
        </w:rPr>
        <w:t>criminal</w:t>
      </w:r>
      <w:r>
        <w:rPr>
          <w:spacing w:val="40"/>
          <w:sz w:val="24"/>
        </w:rPr>
        <w:t xml:space="preserve"> </w:t>
      </w:r>
      <w:r>
        <w:rPr>
          <w:sz w:val="24"/>
        </w:rPr>
        <w:t>records</w:t>
      </w:r>
      <w:r>
        <w:rPr>
          <w:spacing w:val="40"/>
          <w:sz w:val="24"/>
        </w:rPr>
        <w:t xml:space="preserve"> </w:t>
      </w:r>
      <w:r>
        <w:rPr>
          <w:sz w:val="24"/>
        </w:rPr>
        <w:t>are</w:t>
      </w:r>
      <w:r>
        <w:rPr>
          <w:spacing w:val="40"/>
          <w:sz w:val="24"/>
        </w:rPr>
        <w:t xml:space="preserve"> </w:t>
      </w:r>
      <w:r>
        <w:rPr>
          <w:sz w:val="24"/>
        </w:rPr>
        <w:t>used.</w:t>
      </w:r>
    </w:p>
    <w:p w14:paraId="296ABB16" w14:textId="77777777" w:rsidR="00D60D02" w:rsidRDefault="00223047">
      <w:pPr>
        <w:pStyle w:val="ListParagraph"/>
        <w:numPr>
          <w:ilvl w:val="2"/>
          <w:numId w:val="13"/>
        </w:numPr>
        <w:tabs>
          <w:tab w:val="left" w:pos="1295"/>
        </w:tabs>
        <w:spacing w:before="120"/>
        <w:ind w:left="1295" w:right="985"/>
        <w:rPr>
          <w:sz w:val="24"/>
        </w:rPr>
      </w:pPr>
      <w:r>
        <w:rPr>
          <w:sz w:val="24"/>
        </w:rPr>
        <w:t>Look</w:t>
      </w:r>
      <w:r>
        <w:rPr>
          <w:spacing w:val="-4"/>
          <w:sz w:val="24"/>
        </w:rPr>
        <w:t xml:space="preserve"> </w:t>
      </w:r>
      <w:r>
        <w:rPr>
          <w:sz w:val="24"/>
        </w:rPr>
        <w:t>at</w:t>
      </w:r>
      <w:r>
        <w:rPr>
          <w:spacing w:val="-2"/>
          <w:sz w:val="24"/>
        </w:rPr>
        <w:t xml:space="preserve"> </w:t>
      </w:r>
      <w:r>
        <w:rPr>
          <w:sz w:val="24"/>
        </w:rPr>
        <w:t>whether</w:t>
      </w:r>
      <w:r>
        <w:rPr>
          <w:spacing w:val="-5"/>
          <w:sz w:val="24"/>
        </w:rPr>
        <w:t xml:space="preserve"> </w:t>
      </w:r>
      <w:r>
        <w:rPr>
          <w:sz w:val="24"/>
        </w:rPr>
        <w:t>images</w:t>
      </w:r>
      <w:r>
        <w:rPr>
          <w:spacing w:val="-2"/>
          <w:sz w:val="24"/>
        </w:rPr>
        <w:t xml:space="preserve"> </w:t>
      </w:r>
      <w:r>
        <w:rPr>
          <w:sz w:val="24"/>
        </w:rPr>
        <w:t>of</w:t>
      </w:r>
      <w:r>
        <w:rPr>
          <w:spacing w:val="-5"/>
          <w:sz w:val="24"/>
        </w:rPr>
        <w:t xml:space="preserve"> </w:t>
      </w:r>
      <w:r>
        <w:rPr>
          <w:sz w:val="24"/>
        </w:rPr>
        <w:t>checks</w:t>
      </w:r>
      <w:r>
        <w:rPr>
          <w:spacing w:val="-2"/>
          <w:sz w:val="24"/>
        </w:rPr>
        <w:t xml:space="preserve"> </w:t>
      </w:r>
      <w:r>
        <w:rPr>
          <w:sz w:val="24"/>
        </w:rPr>
        <w:t>are</w:t>
      </w:r>
      <w:r>
        <w:rPr>
          <w:spacing w:val="-5"/>
          <w:sz w:val="24"/>
        </w:rPr>
        <w:t xml:space="preserve"> </w:t>
      </w:r>
      <w:r>
        <w:rPr>
          <w:sz w:val="24"/>
        </w:rPr>
        <w:t>provided</w:t>
      </w:r>
      <w:r>
        <w:rPr>
          <w:spacing w:val="-4"/>
          <w:sz w:val="24"/>
        </w:rPr>
        <w:t xml:space="preserve"> </w:t>
      </w:r>
      <w:r>
        <w:rPr>
          <w:sz w:val="24"/>
        </w:rPr>
        <w:t>with</w:t>
      </w:r>
      <w:r>
        <w:rPr>
          <w:spacing w:val="-2"/>
          <w:sz w:val="24"/>
        </w:rPr>
        <w:t xml:space="preserve"> </w:t>
      </w:r>
      <w:r>
        <w:rPr>
          <w:sz w:val="24"/>
        </w:rPr>
        <w:t>your</w:t>
      </w:r>
      <w:r>
        <w:rPr>
          <w:spacing w:val="-5"/>
          <w:sz w:val="24"/>
        </w:rPr>
        <w:t xml:space="preserve"> </w:t>
      </w:r>
      <w:r>
        <w:rPr>
          <w:sz w:val="24"/>
        </w:rPr>
        <w:t>checking</w:t>
      </w:r>
      <w:r>
        <w:rPr>
          <w:spacing w:val="-7"/>
          <w:sz w:val="24"/>
        </w:rPr>
        <w:t xml:space="preserve"> </w:t>
      </w:r>
      <w:r>
        <w:rPr>
          <w:sz w:val="24"/>
        </w:rPr>
        <w:t>account</w:t>
      </w:r>
      <w:r>
        <w:rPr>
          <w:spacing w:val="-4"/>
          <w:sz w:val="24"/>
        </w:rPr>
        <w:t xml:space="preserve"> </w:t>
      </w:r>
      <w:r>
        <w:rPr>
          <w:sz w:val="24"/>
        </w:rPr>
        <w:t>bank statement and verify whether an independent person reviews checks, electronic payments, and transfers to be sure they are proper.</w:t>
      </w:r>
    </w:p>
    <w:p w14:paraId="296ABB17" w14:textId="77777777" w:rsidR="00D60D02" w:rsidRDefault="00223047">
      <w:pPr>
        <w:pStyle w:val="ListParagraph"/>
        <w:numPr>
          <w:ilvl w:val="2"/>
          <w:numId w:val="13"/>
        </w:numPr>
        <w:tabs>
          <w:tab w:val="left" w:pos="1295"/>
        </w:tabs>
        <w:spacing w:before="120"/>
        <w:ind w:left="1295" w:right="492"/>
        <w:rPr>
          <w:sz w:val="24"/>
        </w:rPr>
      </w:pPr>
      <w:r>
        <w:rPr>
          <w:sz w:val="24"/>
        </w:rPr>
        <w:t>Check</w:t>
      </w:r>
      <w:r>
        <w:rPr>
          <w:spacing w:val="-3"/>
          <w:sz w:val="24"/>
        </w:rPr>
        <w:t xml:space="preserve"> </w:t>
      </w:r>
      <w:r>
        <w:rPr>
          <w:sz w:val="24"/>
        </w:rPr>
        <w:t>how</w:t>
      </w:r>
      <w:r>
        <w:rPr>
          <w:spacing w:val="-4"/>
          <w:sz w:val="24"/>
        </w:rPr>
        <w:t xml:space="preserve"> </w:t>
      </w:r>
      <w:r>
        <w:rPr>
          <w:sz w:val="24"/>
        </w:rPr>
        <w:t>up-to-date</w:t>
      </w:r>
      <w:r>
        <w:rPr>
          <w:spacing w:val="-4"/>
          <w:sz w:val="24"/>
        </w:rPr>
        <w:t xml:space="preserve"> </w:t>
      </w:r>
      <w:r>
        <w:rPr>
          <w:sz w:val="24"/>
        </w:rPr>
        <w:t>bank</w:t>
      </w:r>
      <w:r>
        <w:rPr>
          <w:spacing w:val="-3"/>
          <w:sz w:val="24"/>
        </w:rPr>
        <w:t xml:space="preserve"> </w:t>
      </w:r>
      <w:r>
        <w:rPr>
          <w:sz w:val="24"/>
        </w:rPr>
        <w:t>reconciliations</w:t>
      </w:r>
      <w:r>
        <w:rPr>
          <w:spacing w:val="-3"/>
          <w:sz w:val="24"/>
        </w:rPr>
        <w:t xml:space="preserve"> </w:t>
      </w:r>
      <w:r>
        <w:rPr>
          <w:sz w:val="24"/>
        </w:rPr>
        <w:t>are.</w:t>
      </w:r>
      <w:r>
        <w:rPr>
          <w:spacing w:val="-1"/>
          <w:sz w:val="24"/>
        </w:rPr>
        <w:t xml:space="preserve"> </w:t>
      </w:r>
      <w:r>
        <w:rPr>
          <w:sz w:val="24"/>
        </w:rPr>
        <w:t>If</w:t>
      </w:r>
      <w:r>
        <w:rPr>
          <w:spacing w:val="-2"/>
          <w:sz w:val="24"/>
        </w:rPr>
        <w:t xml:space="preserve"> </w:t>
      </w:r>
      <w:r>
        <w:rPr>
          <w:sz w:val="24"/>
        </w:rPr>
        <w:t>they</w:t>
      </w:r>
      <w:r>
        <w:rPr>
          <w:spacing w:val="-6"/>
          <w:sz w:val="24"/>
        </w:rPr>
        <w:t xml:space="preserve"> </w:t>
      </w:r>
      <w:r>
        <w:rPr>
          <w:sz w:val="24"/>
        </w:rPr>
        <w:t>are</w:t>
      </w:r>
      <w:r>
        <w:rPr>
          <w:spacing w:val="-4"/>
          <w:sz w:val="24"/>
        </w:rPr>
        <w:t xml:space="preserve"> </w:t>
      </w:r>
      <w:r>
        <w:rPr>
          <w:sz w:val="24"/>
        </w:rPr>
        <w:t>not</w:t>
      </w:r>
      <w:r>
        <w:rPr>
          <w:spacing w:val="-3"/>
          <w:sz w:val="24"/>
        </w:rPr>
        <w:t xml:space="preserve"> </w:t>
      </w:r>
      <w:r>
        <w:rPr>
          <w:sz w:val="24"/>
        </w:rPr>
        <w:t>timely,</w:t>
      </w:r>
      <w:r>
        <w:rPr>
          <w:spacing w:val="-3"/>
          <w:sz w:val="24"/>
        </w:rPr>
        <w:t xml:space="preserve"> </w:t>
      </w:r>
      <w:r>
        <w:rPr>
          <w:sz w:val="24"/>
        </w:rPr>
        <w:t>the</w:t>
      </w:r>
      <w:r>
        <w:rPr>
          <w:spacing w:val="-4"/>
          <w:sz w:val="24"/>
        </w:rPr>
        <w:t xml:space="preserve"> </w:t>
      </w:r>
      <w:r>
        <w:rPr>
          <w:sz w:val="24"/>
        </w:rPr>
        <w:t>bank</w:t>
      </w:r>
      <w:r>
        <w:rPr>
          <w:spacing w:val="-3"/>
          <w:sz w:val="24"/>
        </w:rPr>
        <w:t xml:space="preserve"> </w:t>
      </w:r>
      <w:r>
        <w:rPr>
          <w:sz w:val="24"/>
        </w:rPr>
        <w:t>will</w:t>
      </w:r>
      <w:r>
        <w:rPr>
          <w:spacing w:val="-3"/>
          <w:sz w:val="24"/>
        </w:rPr>
        <w:t xml:space="preserve"> </w:t>
      </w:r>
      <w:r>
        <w:rPr>
          <w:sz w:val="24"/>
        </w:rPr>
        <w:t>be less cooperative in forgiving forged or other inappropriate transactions.</w:t>
      </w:r>
    </w:p>
    <w:p w14:paraId="296ABB18" w14:textId="77777777" w:rsidR="00D60D02" w:rsidRDefault="00223047">
      <w:pPr>
        <w:pStyle w:val="ListParagraph"/>
        <w:numPr>
          <w:ilvl w:val="2"/>
          <w:numId w:val="13"/>
        </w:numPr>
        <w:tabs>
          <w:tab w:val="left" w:pos="1295"/>
        </w:tabs>
        <w:spacing w:before="120"/>
        <w:ind w:left="1295" w:right="305"/>
        <w:rPr>
          <w:sz w:val="24"/>
        </w:rPr>
      </w:pPr>
      <w:r>
        <w:rPr>
          <w:sz w:val="24"/>
        </w:rPr>
        <w:t>Look at some invoices for purchases to determine whether they are properly marked to document</w:t>
      </w:r>
      <w:r>
        <w:rPr>
          <w:spacing w:val="-4"/>
          <w:sz w:val="24"/>
        </w:rPr>
        <w:t xml:space="preserve"> </w:t>
      </w:r>
      <w:r>
        <w:rPr>
          <w:sz w:val="24"/>
        </w:rPr>
        <w:t>approval</w:t>
      </w:r>
      <w:r>
        <w:rPr>
          <w:spacing w:val="-1"/>
          <w:sz w:val="24"/>
        </w:rPr>
        <w:t xml:space="preserve"> </w:t>
      </w:r>
      <w:r>
        <w:rPr>
          <w:sz w:val="24"/>
        </w:rPr>
        <w:t>and</w:t>
      </w:r>
      <w:r>
        <w:rPr>
          <w:spacing w:val="-4"/>
          <w:sz w:val="24"/>
        </w:rPr>
        <w:t xml:space="preserve"> </w:t>
      </w:r>
      <w:r>
        <w:rPr>
          <w:sz w:val="24"/>
        </w:rPr>
        <w:t>nonpayment</w:t>
      </w:r>
      <w:r>
        <w:rPr>
          <w:spacing w:val="-4"/>
          <w:sz w:val="24"/>
        </w:rPr>
        <w:t xml:space="preserve"> </w:t>
      </w:r>
      <w:r>
        <w:rPr>
          <w:sz w:val="24"/>
        </w:rPr>
        <w:t>of</w:t>
      </w:r>
      <w:r>
        <w:rPr>
          <w:spacing w:val="-5"/>
          <w:sz w:val="24"/>
        </w:rPr>
        <w:t xml:space="preserve"> </w:t>
      </w:r>
      <w:r>
        <w:rPr>
          <w:sz w:val="24"/>
        </w:rPr>
        <w:t>sales</w:t>
      </w:r>
      <w:r>
        <w:rPr>
          <w:spacing w:val="-4"/>
          <w:sz w:val="24"/>
        </w:rPr>
        <w:t xml:space="preserve"> </w:t>
      </w:r>
      <w:r>
        <w:rPr>
          <w:sz w:val="24"/>
        </w:rPr>
        <w:t>tax</w:t>
      </w:r>
      <w:r>
        <w:rPr>
          <w:spacing w:val="-2"/>
          <w:sz w:val="24"/>
        </w:rPr>
        <w:t xml:space="preserve"> </w:t>
      </w:r>
      <w:r>
        <w:rPr>
          <w:sz w:val="24"/>
        </w:rPr>
        <w:t>(if</w:t>
      </w:r>
      <w:r>
        <w:rPr>
          <w:spacing w:val="-5"/>
          <w:sz w:val="24"/>
        </w:rPr>
        <w:t xml:space="preserve"> </w:t>
      </w:r>
      <w:r>
        <w:rPr>
          <w:sz w:val="24"/>
        </w:rPr>
        <w:t>nonprofits</w:t>
      </w:r>
      <w:r>
        <w:rPr>
          <w:spacing w:val="-4"/>
          <w:sz w:val="24"/>
        </w:rPr>
        <w:t xml:space="preserve"> </w:t>
      </w:r>
      <w:r>
        <w:rPr>
          <w:sz w:val="24"/>
        </w:rPr>
        <w:t>are</w:t>
      </w:r>
      <w:r>
        <w:rPr>
          <w:spacing w:val="-5"/>
          <w:sz w:val="24"/>
        </w:rPr>
        <w:t xml:space="preserve"> </w:t>
      </w:r>
      <w:r>
        <w:rPr>
          <w:sz w:val="24"/>
        </w:rPr>
        <w:t>exempt</w:t>
      </w:r>
      <w:r>
        <w:rPr>
          <w:spacing w:val="-4"/>
          <w:sz w:val="24"/>
        </w:rPr>
        <w:t xml:space="preserve"> </w:t>
      </w:r>
      <w:r>
        <w:rPr>
          <w:sz w:val="24"/>
        </w:rPr>
        <w:t>in</w:t>
      </w:r>
      <w:r>
        <w:rPr>
          <w:spacing w:val="-2"/>
          <w:sz w:val="24"/>
        </w:rPr>
        <w:t xml:space="preserve"> </w:t>
      </w:r>
      <w:r>
        <w:rPr>
          <w:sz w:val="24"/>
        </w:rPr>
        <w:t>your</w:t>
      </w:r>
      <w:r>
        <w:rPr>
          <w:spacing w:val="-5"/>
          <w:sz w:val="24"/>
        </w:rPr>
        <w:t xml:space="preserve"> </w:t>
      </w:r>
      <w:r>
        <w:rPr>
          <w:sz w:val="24"/>
        </w:rPr>
        <w:t>state), to allocate the expense appropriately, and to note payment.</w:t>
      </w:r>
    </w:p>
    <w:p w14:paraId="296ABB19" w14:textId="77777777" w:rsidR="00D60D02" w:rsidRDefault="00223047">
      <w:pPr>
        <w:pStyle w:val="ListParagraph"/>
        <w:numPr>
          <w:ilvl w:val="2"/>
          <w:numId w:val="13"/>
        </w:numPr>
        <w:tabs>
          <w:tab w:val="left" w:pos="1295"/>
        </w:tabs>
        <w:spacing w:before="120"/>
        <w:ind w:left="1295" w:right="463"/>
        <w:rPr>
          <w:sz w:val="24"/>
        </w:rPr>
      </w:pPr>
      <w:r>
        <w:rPr>
          <w:sz w:val="24"/>
        </w:rPr>
        <w:t>Check</w:t>
      </w:r>
      <w:r>
        <w:rPr>
          <w:spacing w:val="-4"/>
          <w:sz w:val="24"/>
        </w:rPr>
        <w:t xml:space="preserve"> </w:t>
      </w:r>
      <w:r>
        <w:rPr>
          <w:sz w:val="24"/>
        </w:rPr>
        <w:t>whether</w:t>
      </w:r>
      <w:r>
        <w:rPr>
          <w:spacing w:val="-5"/>
          <w:sz w:val="24"/>
        </w:rPr>
        <w:t xml:space="preserve"> </w:t>
      </w:r>
      <w:r>
        <w:rPr>
          <w:sz w:val="24"/>
        </w:rPr>
        <w:t>unused</w:t>
      </w:r>
      <w:r>
        <w:rPr>
          <w:spacing w:val="-4"/>
          <w:sz w:val="24"/>
        </w:rPr>
        <w:t xml:space="preserve"> </w:t>
      </w:r>
      <w:r>
        <w:rPr>
          <w:sz w:val="24"/>
        </w:rPr>
        <w:t>checks</w:t>
      </w:r>
      <w:r>
        <w:rPr>
          <w:spacing w:val="-4"/>
          <w:sz w:val="24"/>
        </w:rPr>
        <w:t xml:space="preserve"> </w:t>
      </w:r>
      <w:r>
        <w:rPr>
          <w:sz w:val="24"/>
        </w:rPr>
        <w:t>and</w:t>
      </w:r>
      <w:r>
        <w:rPr>
          <w:spacing w:val="-4"/>
          <w:sz w:val="24"/>
        </w:rPr>
        <w:t xml:space="preserve"> </w:t>
      </w:r>
      <w:r>
        <w:rPr>
          <w:sz w:val="24"/>
        </w:rPr>
        <w:t>un-deposited</w:t>
      </w:r>
      <w:r>
        <w:rPr>
          <w:spacing w:val="-4"/>
          <w:sz w:val="24"/>
        </w:rPr>
        <w:t xml:space="preserve"> </w:t>
      </w:r>
      <w:r>
        <w:rPr>
          <w:sz w:val="24"/>
        </w:rPr>
        <w:t>checks</w:t>
      </w:r>
      <w:r>
        <w:rPr>
          <w:spacing w:val="-4"/>
          <w:sz w:val="24"/>
        </w:rPr>
        <w:t xml:space="preserve"> </w:t>
      </w:r>
      <w:r>
        <w:rPr>
          <w:sz w:val="24"/>
        </w:rPr>
        <w:t>and</w:t>
      </w:r>
      <w:r>
        <w:rPr>
          <w:spacing w:val="-4"/>
          <w:sz w:val="24"/>
        </w:rPr>
        <w:t xml:space="preserve"> </w:t>
      </w:r>
      <w:r>
        <w:rPr>
          <w:sz w:val="24"/>
        </w:rPr>
        <w:t>cash</w:t>
      </w:r>
      <w:r>
        <w:rPr>
          <w:spacing w:val="-4"/>
          <w:sz w:val="24"/>
        </w:rPr>
        <w:t xml:space="preserve"> </w:t>
      </w:r>
      <w:r>
        <w:rPr>
          <w:sz w:val="24"/>
        </w:rPr>
        <w:t>received</w:t>
      </w:r>
      <w:r>
        <w:rPr>
          <w:spacing w:val="-2"/>
          <w:sz w:val="24"/>
        </w:rPr>
        <w:t xml:space="preserve"> </w:t>
      </w:r>
      <w:r>
        <w:rPr>
          <w:sz w:val="24"/>
        </w:rPr>
        <w:t>are</w:t>
      </w:r>
      <w:r>
        <w:rPr>
          <w:spacing w:val="-5"/>
          <w:sz w:val="24"/>
        </w:rPr>
        <w:t xml:space="preserve"> </w:t>
      </w:r>
      <w:r>
        <w:rPr>
          <w:sz w:val="24"/>
        </w:rPr>
        <w:t>kept</w:t>
      </w:r>
      <w:r>
        <w:rPr>
          <w:spacing w:val="-4"/>
          <w:sz w:val="24"/>
        </w:rPr>
        <w:t xml:space="preserve"> </w:t>
      </w:r>
      <w:r>
        <w:rPr>
          <w:sz w:val="24"/>
        </w:rPr>
        <w:t>in</w:t>
      </w:r>
      <w:r>
        <w:rPr>
          <w:spacing w:val="-4"/>
          <w:sz w:val="24"/>
        </w:rPr>
        <w:t xml:space="preserve"> </w:t>
      </w:r>
      <w:r>
        <w:rPr>
          <w:sz w:val="24"/>
        </w:rPr>
        <w:t>a locked/secure area.</w:t>
      </w:r>
    </w:p>
    <w:p w14:paraId="296ABB1A" w14:textId="77777777" w:rsidR="00D60D02" w:rsidRDefault="00D60D02">
      <w:pPr>
        <w:pStyle w:val="ListParagraph"/>
        <w:rPr>
          <w:sz w:val="24"/>
        </w:rPr>
        <w:sectPr w:rsidR="00D60D02">
          <w:pgSz w:w="12240" w:h="15840"/>
          <w:pgMar w:top="1680" w:right="1080" w:bottom="1300" w:left="1080" w:header="0" w:footer="1106" w:gutter="0"/>
          <w:cols w:space="720"/>
        </w:sectPr>
      </w:pPr>
    </w:p>
    <w:p w14:paraId="296ABB1B" w14:textId="77777777" w:rsidR="00D60D02" w:rsidRDefault="00223047">
      <w:pPr>
        <w:pStyle w:val="ListParagraph"/>
        <w:numPr>
          <w:ilvl w:val="2"/>
          <w:numId w:val="13"/>
        </w:numPr>
        <w:tabs>
          <w:tab w:val="left" w:pos="1296"/>
        </w:tabs>
        <w:spacing w:before="66"/>
        <w:ind w:right="1590"/>
        <w:rPr>
          <w:sz w:val="24"/>
        </w:rPr>
      </w:pPr>
      <w:r>
        <w:rPr>
          <w:sz w:val="24"/>
        </w:rPr>
        <w:t>Review</w:t>
      </w:r>
      <w:r>
        <w:rPr>
          <w:spacing w:val="-5"/>
          <w:sz w:val="24"/>
        </w:rPr>
        <w:t xml:space="preserve"> </w:t>
      </w:r>
      <w:r>
        <w:rPr>
          <w:sz w:val="24"/>
        </w:rPr>
        <w:t>charge</w:t>
      </w:r>
      <w:r>
        <w:rPr>
          <w:spacing w:val="-5"/>
          <w:sz w:val="24"/>
        </w:rPr>
        <w:t xml:space="preserve"> </w:t>
      </w:r>
      <w:r>
        <w:rPr>
          <w:sz w:val="24"/>
        </w:rPr>
        <w:t>card</w:t>
      </w:r>
      <w:r>
        <w:rPr>
          <w:spacing w:val="-4"/>
          <w:sz w:val="24"/>
        </w:rPr>
        <w:t xml:space="preserve"> </w:t>
      </w:r>
      <w:r>
        <w:rPr>
          <w:sz w:val="24"/>
        </w:rPr>
        <w:t>statements</w:t>
      </w:r>
      <w:r>
        <w:rPr>
          <w:spacing w:val="-4"/>
          <w:sz w:val="24"/>
        </w:rPr>
        <w:t xml:space="preserve"> </w:t>
      </w:r>
      <w:r>
        <w:rPr>
          <w:sz w:val="24"/>
        </w:rPr>
        <w:t>to</w:t>
      </w:r>
      <w:r>
        <w:rPr>
          <w:spacing w:val="-4"/>
          <w:sz w:val="24"/>
        </w:rPr>
        <w:t xml:space="preserve"> </w:t>
      </w:r>
      <w:r>
        <w:rPr>
          <w:sz w:val="24"/>
        </w:rPr>
        <w:t>see</w:t>
      </w:r>
      <w:r>
        <w:rPr>
          <w:spacing w:val="-5"/>
          <w:sz w:val="24"/>
        </w:rPr>
        <w:t xml:space="preserve"> </w:t>
      </w:r>
      <w:r>
        <w:rPr>
          <w:sz w:val="24"/>
        </w:rPr>
        <w:t>if</w:t>
      </w:r>
      <w:r>
        <w:rPr>
          <w:spacing w:val="-5"/>
          <w:sz w:val="24"/>
        </w:rPr>
        <w:t xml:space="preserve"> </w:t>
      </w:r>
      <w:r>
        <w:rPr>
          <w:sz w:val="24"/>
        </w:rPr>
        <w:t>there</w:t>
      </w:r>
      <w:r>
        <w:rPr>
          <w:spacing w:val="-5"/>
          <w:sz w:val="24"/>
        </w:rPr>
        <w:t xml:space="preserve"> </w:t>
      </w:r>
      <w:r>
        <w:rPr>
          <w:sz w:val="24"/>
        </w:rPr>
        <w:t>is</w:t>
      </w:r>
      <w:r>
        <w:rPr>
          <w:spacing w:val="-4"/>
          <w:sz w:val="24"/>
        </w:rPr>
        <w:t xml:space="preserve"> </w:t>
      </w:r>
      <w:r>
        <w:rPr>
          <w:sz w:val="24"/>
        </w:rPr>
        <w:t>an</w:t>
      </w:r>
      <w:r>
        <w:rPr>
          <w:spacing w:val="-2"/>
          <w:sz w:val="24"/>
        </w:rPr>
        <w:t xml:space="preserve"> </w:t>
      </w:r>
      <w:r>
        <w:rPr>
          <w:sz w:val="24"/>
        </w:rPr>
        <w:t>independent</w:t>
      </w:r>
      <w:r>
        <w:rPr>
          <w:spacing w:val="-4"/>
          <w:sz w:val="24"/>
        </w:rPr>
        <w:t xml:space="preserve"> </w:t>
      </w:r>
      <w:r>
        <w:rPr>
          <w:sz w:val="24"/>
        </w:rPr>
        <w:t>review</w:t>
      </w:r>
      <w:r>
        <w:rPr>
          <w:spacing w:val="-5"/>
          <w:sz w:val="24"/>
        </w:rPr>
        <w:t xml:space="preserve"> </w:t>
      </w:r>
      <w:r>
        <w:rPr>
          <w:sz w:val="24"/>
        </w:rPr>
        <w:t>and documentation for all purchases.</w:t>
      </w:r>
    </w:p>
    <w:p w14:paraId="296ABB1C" w14:textId="77777777" w:rsidR="00D60D02" w:rsidRDefault="00223047">
      <w:pPr>
        <w:pStyle w:val="ListParagraph"/>
        <w:numPr>
          <w:ilvl w:val="2"/>
          <w:numId w:val="13"/>
        </w:numPr>
        <w:tabs>
          <w:tab w:val="left" w:pos="1296"/>
        </w:tabs>
        <w:spacing w:before="120"/>
        <w:ind w:right="507"/>
        <w:rPr>
          <w:sz w:val="24"/>
        </w:rPr>
      </w:pPr>
      <w:r>
        <w:rPr>
          <w:sz w:val="24"/>
        </w:rPr>
        <w:t>Review</w:t>
      </w:r>
      <w:r>
        <w:rPr>
          <w:spacing w:val="-4"/>
          <w:sz w:val="24"/>
        </w:rPr>
        <w:t xml:space="preserve"> </w:t>
      </w:r>
      <w:r>
        <w:rPr>
          <w:sz w:val="24"/>
        </w:rPr>
        <w:t>expense</w:t>
      </w:r>
      <w:r>
        <w:rPr>
          <w:spacing w:val="-4"/>
          <w:sz w:val="24"/>
        </w:rPr>
        <w:t xml:space="preserve"> </w:t>
      </w:r>
      <w:r>
        <w:rPr>
          <w:sz w:val="24"/>
        </w:rPr>
        <w:t>reimbursements,</w:t>
      </w:r>
      <w:r>
        <w:rPr>
          <w:spacing w:val="-3"/>
          <w:sz w:val="24"/>
        </w:rPr>
        <w:t xml:space="preserve"> </w:t>
      </w:r>
      <w:r>
        <w:rPr>
          <w:sz w:val="24"/>
        </w:rPr>
        <w:t>especially</w:t>
      </w:r>
      <w:r>
        <w:rPr>
          <w:spacing w:val="-8"/>
          <w:sz w:val="24"/>
        </w:rPr>
        <w:t xml:space="preserve"> </w:t>
      </w:r>
      <w:r>
        <w:rPr>
          <w:sz w:val="24"/>
        </w:rPr>
        <w:t>for</w:t>
      </w:r>
      <w:r>
        <w:rPr>
          <w:spacing w:val="-4"/>
          <w:sz w:val="24"/>
        </w:rPr>
        <w:t xml:space="preserve"> </w:t>
      </w:r>
      <w:r>
        <w:rPr>
          <w:sz w:val="24"/>
        </w:rPr>
        <w:t>senior</w:t>
      </w:r>
      <w:r>
        <w:rPr>
          <w:spacing w:val="-4"/>
          <w:sz w:val="24"/>
        </w:rPr>
        <w:t xml:space="preserve"> </w:t>
      </w:r>
      <w:r>
        <w:rPr>
          <w:sz w:val="24"/>
        </w:rPr>
        <w:t>personnel</w:t>
      </w:r>
      <w:r>
        <w:rPr>
          <w:spacing w:val="-3"/>
          <w:sz w:val="24"/>
        </w:rPr>
        <w:t xml:space="preserve"> </w:t>
      </w:r>
      <w:r>
        <w:rPr>
          <w:sz w:val="24"/>
        </w:rPr>
        <w:t>to</w:t>
      </w:r>
      <w:r>
        <w:rPr>
          <w:spacing w:val="-3"/>
          <w:sz w:val="24"/>
        </w:rPr>
        <w:t xml:space="preserve"> </w:t>
      </w:r>
      <w:r>
        <w:rPr>
          <w:sz w:val="24"/>
        </w:rPr>
        <w:t>verify</w:t>
      </w:r>
      <w:r>
        <w:rPr>
          <w:spacing w:val="-8"/>
          <w:sz w:val="24"/>
        </w:rPr>
        <w:t xml:space="preserve"> </w:t>
      </w:r>
      <w:r>
        <w:rPr>
          <w:sz w:val="24"/>
        </w:rPr>
        <w:t>that</w:t>
      </w:r>
      <w:r>
        <w:rPr>
          <w:spacing w:val="-3"/>
          <w:sz w:val="24"/>
        </w:rPr>
        <w:t xml:space="preserve"> </w:t>
      </w:r>
      <w:r>
        <w:rPr>
          <w:sz w:val="24"/>
        </w:rPr>
        <w:t>there</w:t>
      </w:r>
      <w:r>
        <w:rPr>
          <w:spacing w:val="-4"/>
          <w:sz w:val="24"/>
        </w:rPr>
        <w:t xml:space="preserve"> </w:t>
      </w:r>
      <w:r>
        <w:rPr>
          <w:sz w:val="24"/>
        </w:rPr>
        <w:t>is proper documentation and an independent review.</w:t>
      </w:r>
    </w:p>
    <w:p w14:paraId="296ABB1D" w14:textId="77777777" w:rsidR="00D60D02" w:rsidRDefault="00223047">
      <w:pPr>
        <w:pStyle w:val="ListParagraph"/>
        <w:numPr>
          <w:ilvl w:val="2"/>
          <w:numId w:val="13"/>
        </w:numPr>
        <w:tabs>
          <w:tab w:val="left" w:pos="1296"/>
        </w:tabs>
        <w:spacing w:before="120"/>
        <w:ind w:right="640"/>
        <w:rPr>
          <w:sz w:val="24"/>
        </w:rPr>
      </w:pPr>
      <w:r>
        <w:rPr>
          <w:sz w:val="24"/>
        </w:rPr>
        <w:t>The great majority of frauds are uncovered by employees. Interview to be sure that employees</w:t>
      </w:r>
      <w:r>
        <w:rPr>
          <w:spacing w:val="-3"/>
          <w:sz w:val="24"/>
        </w:rPr>
        <w:t xml:space="preserve"> </w:t>
      </w:r>
      <w:r>
        <w:rPr>
          <w:sz w:val="24"/>
        </w:rPr>
        <w:t>know</w:t>
      </w:r>
      <w:r>
        <w:rPr>
          <w:spacing w:val="-4"/>
          <w:sz w:val="24"/>
        </w:rPr>
        <w:t xml:space="preserve"> </w:t>
      </w:r>
      <w:r>
        <w:rPr>
          <w:sz w:val="24"/>
        </w:rPr>
        <w:t>that</w:t>
      </w:r>
      <w:r>
        <w:rPr>
          <w:spacing w:val="-3"/>
          <w:sz w:val="24"/>
        </w:rPr>
        <w:t xml:space="preserve"> </w:t>
      </w:r>
      <w:r>
        <w:rPr>
          <w:sz w:val="24"/>
        </w:rPr>
        <w:t>they</w:t>
      </w:r>
      <w:r>
        <w:rPr>
          <w:spacing w:val="-6"/>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3"/>
          <w:sz w:val="24"/>
        </w:rPr>
        <w:t xml:space="preserve"> </w:t>
      </w:r>
      <w:r>
        <w:rPr>
          <w:sz w:val="24"/>
        </w:rPr>
        <w:t>communicate</w:t>
      </w:r>
      <w:r>
        <w:rPr>
          <w:spacing w:val="-4"/>
          <w:sz w:val="24"/>
        </w:rPr>
        <w:t xml:space="preserve"> </w:t>
      </w:r>
      <w:r>
        <w:rPr>
          <w:sz w:val="24"/>
        </w:rPr>
        <w:t>any</w:t>
      </w:r>
      <w:r>
        <w:rPr>
          <w:spacing w:val="-8"/>
          <w:sz w:val="24"/>
        </w:rPr>
        <w:t xml:space="preserve"> </w:t>
      </w:r>
      <w:r>
        <w:rPr>
          <w:sz w:val="24"/>
        </w:rPr>
        <w:t>wrongdoing,</w:t>
      </w:r>
      <w:r>
        <w:rPr>
          <w:spacing w:val="-3"/>
          <w:sz w:val="24"/>
        </w:rPr>
        <w:t xml:space="preserve"> </w:t>
      </w:r>
      <w:r>
        <w:rPr>
          <w:sz w:val="24"/>
        </w:rPr>
        <w:t>and</w:t>
      </w:r>
      <w:r>
        <w:rPr>
          <w:spacing w:val="-3"/>
          <w:sz w:val="24"/>
        </w:rPr>
        <w:t xml:space="preserve"> </w:t>
      </w:r>
      <w:r>
        <w:rPr>
          <w:sz w:val="24"/>
        </w:rPr>
        <w:t>that they are familiar with the process for doing so.</w:t>
      </w:r>
    </w:p>
    <w:p w14:paraId="296ABB1E" w14:textId="77777777" w:rsidR="00D60D02" w:rsidRDefault="00223047">
      <w:pPr>
        <w:pStyle w:val="ListParagraph"/>
        <w:numPr>
          <w:ilvl w:val="2"/>
          <w:numId w:val="13"/>
        </w:numPr>
        <w:tabs>
          <w:tab w:val="left" w:pos="1296"/>
        </w:tabs>
        <w:spacing w:before="120"/>
        <w:ind w:right="409"/>
        <w:rPr>
          <w:sz w:val="24"/>
        </w:rPr>
      </w:pPr>
      <w:r>
        <w:rPr>
          <w:sz w:val="24"/>
        </w:rPr>
        <w:t>Look</w:t>
      </w:r>
      <w:r>
        <w:rPr>
          <w:spacing w:val="-4"/>
          <w:sz w:val="24"/>
        </w:rPr>
        <w:t xml:space="preserve"> </w:t>
      </w:r>
      <w:r>
        <w:rPr>
          <w:sz w:val="24"/>
        </w:rPr>
        <w:t>at</w:t>
      </w:r>
      <w:r>
        <w:rPr>
          <w:spacing w:val="-4"/>
          <w:sz w:val="24"/>
        </w:rPr>
        <w:t xml:space="preserve"> </w:t>
      </w:r>
      <w:r>
        <w:rPr>
          <w:sz w:val="24"/>
        </w:rPr>
        <w:t>how</w:t>
      </w:r>
      <w:r>
        <w:rPr>
          <w:spacing w:val="-5"/>
          <w:sz w:val="24"/>
        </w:rPr>
        <w:t xml:space="preserve"> </w:t>
      </w:r>
      <w:r>
        <w:rPr>
          <w:sz w:val="24"/>
        </w:rPr>
        <w:t>time</w:t>
      </w:r>
      <w:r>
        <w:rPr>
          <w:spacing w:val="-5"/>
          <w:sz w:val="24"/>
        </w:rPr>
        <w:t xml:space="preserve"> </w:t>
      </w:r>
      <w:r>
        <w:rPr>
          <w:sz w:val="24"/>
        </w:rPr>
        <w:t>worked</w:t>
      </w:r>
      <w:r>
        <w:rPr>
          <w:spacing w:val="-4"/>
          <w:sz w:val="24"/>
        </w:rPr>
        <w:t xml:space="preserve"> </w:t>
      </w:r>
      <w:r>
        <w:rPr>
          <w:sz w:val="24"/>
        </w:rPr>
        <w:t>is</w:t>
      </w:r>
      <w:r>
        <w:rPr>
          <w:spacing w:val="-4"/>
          <w:sz w:val="24"/>
        </w:rPr>
        <w:t xml:space="preserve"> </w:t>
      </w:r>
      <w:r>
        <w:rPr>
          <w:sz w:val="24"/>
        </w:rPr>
        <w:t>documented</w:t>
      </w:r>
      <w:r>
        <w:rPr>
          <w:spacing w:val="-4"/>
          <w:sz w:val="24"/>
        </w:rPr>
        <w:t xml:space="preserve"> </w:t>
      </w:r>
      <w:r>
        <w:rPr>
          <w:sz w:val="24"/>
        </w:rPr>
        <w:t>and</w:t>
      </w:r>
      <w:r>
        <w:rPr>
          <w:spacing w:val="-4"/>
          <w:sz w:val="24"/>
        </w:rPr>
        <w:t xml:space="preserve"> </w:t>
      </w:r>
      <w:r>
        <w:rPr>
          <w:sz w:val="24"/>
        </w:rPr>
        <w:t>whether</w:t>
      </w:r>
      <w:r>
        <w:rPr>
          <w:spacing w:val="-5"/>
          <w:sz w:val="24"/>
        </w:rPr>
        <w:t xml:space="preserve"> </w:t>
      </w:r>
      <w:r>
        <w:rPr>
          <w:sz w:val="24"/>
        </w:rPr>
        <w:t>there</w:t>
      </w:r>
      <w:r>
        <w:rPr>
          <w:spacing w:val="-3"/>
          <w:sz w:val="24"/>
        </w:rPr>
        <w:t xml:space="preserve"> </w:t>
      </w:r>
      <w:r>
        <w:rPr>
          <w:sz w:val="24"/>
        </w:rPr>
        <w:t>was</w:t>
      </w:r>
      <w:r>
        <w:rPr>
          <w:spacing w:val="-4"/>
          <w:sz w:val="24"/>
        </w:rPr>
        <w:t xml:space="preserve"> </w:t>
      </w:r>
      <w:r>
        <w:rPr>
          <w:sz w:val="24"/>
        </w:rPr>
        <w:t>an</w:t>
      </w:r>
      <w:r>
        <w:rPr>
          <w:spacing w:val="-4"/>
          <w:sz w:val="24"/>
        </w:rPr>
        <w:t xml:space="preserve"> </w:t>
      </w:r>
      <w:r>
        <w:rPr>
          <w:sz w:val="24"/>
        </w:rPr>
        <w:t>independent</w:t>
      </w:r>
      <w:r>
        <w:rPr>
          <w:spacing w:val="-4"/>
          <w:sz w:val="24"/>
        </w:rPr>
        <w:t xml:space="preserve"> </w:t>
      </w:r>
      <w:r>
        <w:rPr>
          <w:sz w:val="24"/>
        </w:rPr>
        <w:t>review of time worked.</w:t>
      </w:r>
    </w:p>
    <w:p w14:paraId="296ABB1F" w14:textId="77777777" w:rsidR="00D60D02" w:rsidRDefault="00223047">
      <w:pPr>
        <w:pStyle w:val="BodyText"/>
        <w:spacing w:before="123" w:line="259" w:lineRule="auto"/>
        <w:ind w:right="437"/>
      </w:pPr>
      <w:r>
        <w:t>Each</w:t>
      </w:r>
      <w:r>
        <w:rPr>
          <w:spacing w:val="-3"/>
        </w:rPr>
        <w:t xml:space="preserve"> </w:t>
      </w:r>
      <w:r>
        <w:t>of</w:t>
      </w:r>
      <w:r>
        <w:rPr>
          <w:spacing w:val="-4"/>
        </w:rPr>
        <w:t xml:space="preserve"> </w:t>
      </w:r>
      <w:r>
        <w:t>these</w:t>
      </w:r>
      <w:r>
        <w:rPr>
          <w:spacing w:val="-4"/>
        </w:rPr>
        <w:t xml:space="preserve"> </w:t>
      </w:r>
      <w:r>
        <w:t>control</w:t>
      </w:r>
      <w:r>
        <w:rPr>
          <w:spacing w:val="-3"/>
        </w:rPr>
        <w:t xml:space="preserve"> </w:t>
      </w:r>
      <w:r>
        <w:t>procedures</w:t>
      </w:r>
      <w:r>
        <w:rPr>
          <w:spacing w:val="-1"/>
        </w:rPr>
        <w:t xml:space="preserve"> </w:t>
      </w:r>
      <w:r>
        <w:t>adds</w:t>
      </w:r>
      <w:r>
        <w:rPr>
          <w:spacing w:val="-3"/>
        </w:rPr>
        <w:t xml:space="preserve"> </w:t>
      </w:r>
      <w:r>
        <w:t>some</w:t>
      </w:r>
      <w:r>
        <w:rPr>
          <w:spacing w:val="-4"/>
        </w:rPr>
        <w:t xml:space="preserve"> </w:t>
      </w:r>
      <w:r>
        <w:t>burden</w:t>
      </w:r>
      <w:r>
        <w:rPr>
          <w:spacing w:val="-3"/>
        </w:rPr>
        <w:t xml:space="preserve"> </w:t>
      </w:r>
      <w:r>
        <w:t>and</w:t>
      </w:r>
      <w:r>
        <w:rPr>
          <w:spacing w:val="-3"/>
        </w:rPr>
        <w:t xml:space="preserve"> </w:t>
      </w:r>
      <w:r>
        <w:t>reduces</w:t>
      </w:r>
      <w:r>
        <w:rPr>
          <w:spacing w:val="-3"/>
        </w:rPr>
        <w:t xml:space="preserve"> </w:t>
      </w:r>
      <w:r>
        <w:t>some</w:t>
      </w:r>
      <w:r>
        <w:rPr>
          <w:spacing w:val="-4"/>
        </w:rPr>
        <w:t xml:space="preserve"> </w:t>
      </w:r>
      <w:r>
        <w:t>risk.</w:t>
      </w:r>
      <w:r>
        <w:rPr>
          <w:spacing w:val="-1"/>
        </w:rPr>
        <w:t xml:space="preserve"> </w:t>
      </w:r>
      <w:r>
        <w:t>You</w:t>
      </w:r>
      <w:r>
        <w:rPr>
          <w:spacing w:val="-3"/>
        </w:rPr>
        <w:t xml:space="preserve"> </w:t>
      </w:r>
      <w:r>
        <w:t>have</w:t>
      </w:r>
      <w:r>
        <w:rPr>
          <w:spacing w:val="-4"/>
        </w:rPr>
        <w:t xml:space="preserve"> </w:t>
      </w:r>
      <w:r>
        <w:t>to</w:t>
      </w:r>
      <w:r>
        <w:rPr>
          <w:spacing w:val="-3"/>
        </w:rPr>
        <w:t xml:space="preserve"> </w:t>
      </w:r>
      <w:r>
        <w:t>weigh these and other possible procedures to determine the right balance for your organization.</w:t>
      </w:r>
    </w:p>
    <w:p w14:paraId="296ABB20" w14:textId="77777777" w:rsidR="00D60D02" w:rsidRDefault="00223047">
      <w:pPr>
        <w:pStyle w:val="Heading3"/>
        <w:rPr>
          <w:u w:val="none"/>
        </w:rPr>
      </w:pPr>
      <w:bookmarkStart w:id="127" w:name="EXAMPLE_Financial_Management_Checklist_f"/>
      <w:bookmarkEnd w:id="127"/>
      <w:r>
        <w:rPr>
          <w:spacing w:val="-8"/>
        </w:rPr>
        <w:t xml:space="preserve"> </w:t>
      </w:r>
      <w:r>
        <w:t>EXAMPLE</w:t>
      </w:r>
      <w:r>
        <w:rPr>
          <w:spacing w:val="-8"/>
        </w:rPr>
        <w:t xml:space="preserve"> </w:t>
      </w:r>
      <w:r>
        <w:t>Financial</w:t>
      </w:r>
      <w:r>
        <w:rPr>
          <w:spacing w:val="-8"/>
        </w:rPr>
        <w:t xml:space="preserve"> </w:t>
      </w:r>
      <w:r>
        <w:t>Management</w:t>
      </w:r>
      <w:r>
        <w:rPr>
          <w:spacing w:val="-8"/>
        </w:rPr>
        <w:t xml:space="preserve"> </w:t>
      </w:r>
      <w:r>
        <w:t>Checklist</w:t>
      </w:r>
      <w:r>
        <w:rPr>
          <w:spacing w:val="-7"/>
        </w:rPr>
        <w:t xml:space="preserve"> </w:t>
      </w:r>
      <w:r>
        <w:t>from</w:t>
      </w:r>
      <w:r>
        <w:rPr>
          <w:spacing w:val="-10"/>
        </w:rPr>
        <w:t xml:space="preserve"> </w:t>
      </w:r>
      <w:r>
        <w:t>the</w:t>
      </w:r>
      <w:r>
        <w:rPr>
          <w:spacing w:val="-8"/>
        </w:rPr>
        <w:t xml:space="preserve"> </w:t>
      </w:r>
      <w:r>
        <w:t>Minneapolis</w:t>
      </w:r>
      <w:r>
        <w:rPr>
          <w:spacing w:val="-8"/>
        </w:rPr>
        <w:t xml:space="preserve"> </w:t>
      </w:r>
      <w:r>
        <w:t>United</w:t>
      </w:r>
      <w:r>
        <w:rPr>
          <w:spacing w:val="-8"/>
        </w:rPr>
        <w:t xml:space="preserve"> </w:t>
      </w:r>
      <w:r>
        <w:rPr>
          <w:spacing w:val="-5"/>
        </w:rPr>
        <w:t>Way</w:t>
      </w:r>
    </w:p>
    <w:p w14:paraId="296ABB21" w14:textId="77777777" w:rsidR="00D60D02" w:rsidRDefault="00D60D02">
      <w:pPr>
        <w:pStyle w:val="BodyText"/>
        <w:spacing w:before="84"/>
        <w:ind w:left="0"/>
        <w:rPr>
          <w:b/>
        </w:rPr>
      </w:pPr>
    </w:p>
    <w:p w14:paraId="296ABB22" w14:textId="77777777" w:rsidR="00D60D02" w:rsidRDefault="00223047">
      <w:pPr>
        <w:pStyle w:val="Heading5"/>
        <w:spacing w:before="1"/>
        <w:rPr>
          <w:b w:val="0"/>
          <w:i w:val="0"/>
          <w:position w:val="7"/>
          <w:sz w:val="13"/>
        </w:rPr>
      </w:pPr>
      <w:bookmarkStart w:id="128" w:name="Financial_Management_Checklist35F"/>
      <w:bookmarkEnd w:id="128"/>
      <w:r>
        <w:rPr>
          <w:spacing w:val="17"/>
        </w:rPr>
        <w:t>Financial</w:t>
      </w:r>
      <w:r>
        <w:rPr>
          <w:spacing w:val="44"/>
        </w:rPr>
        <w:t xml:space="preserve"> </w:t>
      </w:r>
      <w:r>
        <w:rPr>
          <w:spacing w:val="17"/>
        </w:rPr>
        <w:t>Management</w:t>
      </w:r>
      <w:r>
        <w:rPr>
          <w:spacing w:val="44"/>
        </w:rPr>
        <w:t xml:space="preserve"> </w:t>
      </w:r>
      <w:r>
        <w:rPr>
          <w:spacing w:val="17"/>
        </w:rPr>
        <w:t>Checklist</w:t>
      </w:r>
      <w:r>
        <w:rPr>
          <w:spacing w:val="-26"/>
        </w:rPr>
        <w:t xml:space="preserve"> </w:t>
      </w:r>
      <w:hyperlink w:anchor="_bookmark44" w:history="1">
        <w:r>
          <w:rPr>
            <w:b w:val="0"/>
            <w:i w:val="0"/>
            <w:spacing w:val="-5"/>
            <w:position w:val="7"/>
            <w:sz w:val="13"/>
          </w:rPr>
          <w:t>36</w:t>
        </w:r>
      </w:hyperlink>
    </w:p>
    <w:p w14:paraId="296ABB23" w14:textId="77777777" w:rsidR="00D60D02" w:rsidRDefault="00223047">
      <w:pPr>
        <w:pStyle w:val="BodyText"/>
        <w:tabs>
          <w:tab w:val="left" w:pos="839"/>
        </w:tabs>
        <w:spacing w:before="136"/>
      </w:pPr>
      <w:r>
        <w:rPr>
          <w:u w:val="single"/>
        </w:rPr>
        <w:tab/>
      </w:r>
      <w:r>
        <w:t>Accounting</w:t>
      </w:r>
      <w:r>
        <w:rPr>
          <w:spacing w:val="-6"/>
        </w:rPr>
        <w:t xml:space="preserve"> </w:t>
      </w:r>
      <w:r>
        <w:t>practices</w:t>
      </w:r>
      <w:r>
        <w:rPr>
          <w:spacing w:val="-1"/>
        </w:rPr>
        <w:t xml:space="preserve"> </w:t>
      </w:r>
      <w:r>
        <w:t>conform</w:t>
      </w:r>
      <w:r>
        <w:rPr>
          <w:spacing w:val="-2"/>
        </w:rPr>
        <w:t xml:space="preserve"> </w:t>
      </w:r>
      <w:r>
        <w:t>to</w:t>
      </w:r>
      <w:r>
        <w:rPr>
          <w:spacing w:val="1"/>
        </w:rPr>
        <w:t xml:space="preserve"> </w:t>
      </w:r>
      <w:r>
        <w:t>generally</w:t>
      </w:r>
      <w:r>
        <w:rPr>
          <w:spacing w:val="-5"/>
        </w:rPr>
        <w:t xml:space="preserve"> </w:t>
      </w:r>
      <w:r>
        <w:t>accepted</w:t>
      </w:r>
      <w:r>
        <w:rPr>
          <w:spacing w:val="-2"/>
        </w:rPr>
        <w:t xml:space="preserve"> </w:t>
      </w:r>
      <w:r>
        <w:t>accounting</w:t>
      </w:r>
      <w:r>
        <w:rPr>
          <w:spacing w:val="-3"/>
        </w:rPr>
        <w:t xml:space="preserve"> </w:t>
      </w:r>
      <w:r>
        <w:rPr>
          <w:spacing w:val="-2"/>
        </w:rPr>
        <w:t>principles.</w:t>
      </w:r>
    </w:p>
    <w:p w14:paraId="296ABB24" w14:textId="77777777" w:rsidR="00D60D02" w:rsidRDefault="00223047">
      <w:pPr>
        <w:pStyle w:val="BodyText"/>
        <w:tabs>
          <w:tab w:val="left" w:pos="839"/>
        </w:tabs>
        <w:spacing w:before="142" w:line="259" w:lineRule="auto"/>
        <w:ind w:left="864" w:right="335" w:hanging="504"/>
      </w:pPr>
      <w:r>
        <w:rPr>
          <w:u w:val="single"/>
        </w:rPr>
        <w:tab/>
      </w:r>
      <w:r>
        <w:t>Fiscal</w:t>
      </w:r>
      <w:r>
        <w:rPr>
          <w:spacing w:val="-3"/>
        </w:rPr>
        <w:t xml:space="preserve"> </w:t>
      </w:r>
      <w:r>
        <w:t>systems</w:t>
      </w:r>
      <w:r>
        <w:rPr>
          <w:spacing w:val="-3"/>
        </w:rPr>
        <w:t xml:space="preserve"> </w:t>
      </w:r>
      <w:r>
        <w:t>in</w:t>
      </w:r>
      <w:r>
        <w:rPr>
          <w:spacing w:val="-3"/>
        </w:rPr>
        <w:t xml:space="preserve"> </w:t>
      </w:r>
      <w:r>
        <w:t>place</w:t>
      </w:r>
      <w:r>
        <w:rPr>
          <w:spacing w:val="-4"/>
        </w:rPr>
        <w:t xml:space="preserve"> </w:t>
      </w:r>
      <w:r>
        <w:t>to</w:t>
      </w:r>
      <w:r>
        <w:rPr>
          <w:spacing w:val="-3"/>
        </w:rPr>
        <w:t xml:space="preserve"> </w:t>
      </w:r>
      <w:r>
        <w:t>provide</w:t>
      </w:r>
      <w:r>
        <w:rPr>
          <w:spacing w:val="-4"/>
        </w:rPr>
        <w:t xml:space="preserve"> </w:t>
      </w:r>
      <w:r>
        <w:t>information</w:t>
      </w:r>
      <w:r>
        <w:rPr>
          <w:spacing w:val="-3"/>
        </w:rPr>
        <w:t xml:space="preserve"> </w:t>
      </w:r>
      <w:r>
        <w:t>for</w:t>
      </w:r>
      <w:r>
        <w:rPr>
          <w:spacing w:val="-4"/>
        </w:rPr>
        <w:t xml:space="preserve"> </w:t>
      </w:r>
      <w:r>
        <w:t>sound</w:t>
      </w:r>
      <w:r>
        <w:rPr>
          <w:spacing w:val="-3"/>
        </w:rPr>
        <w:t xml:space="preserve"> </w:t>
      </w:r>
      <w:r>
        <w:t>financial</w:t>
      </w:r>
      <w:r>
        <w:rPr>
          <w:spacing w:val="-3"/>
        </w:rPr>
        <w:t xml:space="preserve"> </w:t>
      </w:r>
      <w:r>
        <w:t>decisions</w:t>
      </w:r>
      <w:r>
        <w:rPr>
          <w:spacing w:val="-3"/>
        </w:rPr>
        <w:t xml:space="preserve"> </w:t>
      </w:r>
      <w:r>
        <w:t>to</w:t>
      </w:r>
      <w:r>
        <w:rPr>
          <w:spacing w:val="-3"/>
        </w:rPr>
        <w:t xml:space="preserve"> </w:t>
      </w:r>
      <w:r>
        <w:t>staff</w:t>
      </w:r>
      <w:r>
        <w:rPr>
          <w:spacing w:val="-4"/>
        </w:rPr>
        <w:t xml:space="preserve"> </w:t>
      </w:r>
      <w:r>
        <w:t>&amp;</w:t>
      </w:r>
      <w:r>
        <w:rPr>
          <w:spacing w:val="-5"/>
        </w:rPr>
        <w:t xml:space="preserve"> </w:t>
      </w:r>
      <w:r>
        <w:t>board, and IRS &amp; funding source requirements.</w:t>
      </w:r>
    </w:p>
    <w:p w14:paraId="296ABB25" w14:textId="77777777" w:rsidR="00D60D02" w:rsidRDefault="00223047">
      <w:pPr>
        <w:pStyle w:val="BodyText"/>
        <w:tabs>
          <w:tab w:val="left" w:pos="839"/>
        </w:tabs>
        <w:spacing w:before="119"/>
      </w:pPr>
      <w:r>
        <w:rPr>
          <w:u w:val="single"/>
        </w:rPr>
        <w:tab/>
      </w:r>
      <w:r>
        <w:t>Fiscal</w:t>
      </w:r>
      <w:r>
        <w:rPr>
          <w:spacing w:val="-2"/>
        </w:rPr>
        <w:t xml:space="preserve"> </w:t>
      </w:r>
      <w:r>
        <w:t>system</w:t>
      </w:r>
      <w:r>
        <w:rPr>
          <w:spacing w:val="-1"/>
        </w:rPr>
        <w:t xml:space="preserve"> </w:t>
      </w:r>
      <w:r>
        <w:t>in</w:t>
      </w:r>
      <w:r>
        <w:rPr>
          <w:spacing w:val="-1"/>
        </w:rPr>
        <w:t xml:space="preserve"> </w:t>
      </w:r>
      <w:r>
        <w:t>place</w:t>
      </w:r>
      <w:r>
        <w:rPr>
          <w:spacing w:val="-2"/>
        </w:rPr>
        <w:t xml:space="preserve"> </w:t>
      </w:r>
      <w:r>
        <w:t>comports</w:t>
      </w:r>
      <w:r>
        <w:rPr>
          <w:spacing w:val="-1"/>
        </w:rPr>
        <w:t xml:space="preserve"> </w:t>
      </w:r>
      <w:r>
        <w:t>to</w:t>
      </w:r>
      <w:r>
        <w:rPr>
          <w:spacing w:val="-1"/>
        </w:rPr>
        <w:t xml:space="preserve"> </w:t>
      </w:r>
      <w:r>
        <w:t xml:space="preserve">UG </w:t>
      </w:r>
      <w:r>
        <w:rPr>
          <w:spacing w:val="-2"/>
        </w:rPr>
        <w:t>requirements.</w:t>
      </w:r>
    </w:p>
    <w:p w14:paraId="296ABB26" w14:textId="77777777" w:rsidR="00D60D02" w:rsidRDefault="00223047">
      <w:pPr>
        <w:pStyle w:val="BodyText"/>
        <w:tabs>
          <w:tab w:val="left" w:pos="839"/>
        </w:tabs>
        <w:spacing w:before="142" w:line="259" w:lineRule="auto"/>
        <w:ind w:left="864" w:right="584" w:hanging="504"/>
      </w:pPr>
      <w:r>
        <w:rPr>
          <w:u w:val="single"/>
        </w:rPr>
        <w:tab/>
      </w:r>
      <w:r>
        <w:t>Annual operating budget approved by the board prior to the beginning of the fiscal year, including</w:t>
      </w:r>
      <w:r>
        <w:rPr>
          <w:spacing w:val="-7"/>
        </w:rPr>
        <w:t xml:space="preserve"> </w:t>
      </w:r>
      <w:r>
        <w:t>costs</w:t>
      </w:r>
      <w:r>
        <w:rPr>
          <w:spacing w:val="-4"/>
        </w:rPr>
        <w:t xml:space="preserve"> </w:t>
      </w:r>
      <w:r>
        <w:t>for</w:t>
      </w:r>
      <w:r>
        <w:rPr>
          <w:spacing w:val="-3"/>
        </w:rPr>
        <w:t xml:space="preserve"> </w:t>
      </w:r>
      <w:r>
        <w:t>all</w:t>
      </w:r>
      <w:r>
        <w:rPr>
          <w:spacing w:val="-4"/>
        </w:rPr>
        <w:t xml:space="preserve"> </w:t>
      </w:r>
      <w:r>
        <w:t>programs,</w:t>
      </w:r>
      <w:r>
        <w:rPr>
          <w:spacing w:val="-4"/>
        </w:rPr>
        <w:t xml:space="preserve"> </w:t>
      </w:r>
      <w:r>
        <w:t>management</w:t>
      </w:r>
      <w:r>
        <w:rPr>
          <w:spacing w:val="-4"/>
        </w:rPr>
        <w:t xml:space="preserve"> </w:t>
      </w:r>
      <w:r>
        <w:t>and</w:t>
      </w:r>
      <w:r>
        <w:rPr>
          <w:spacing w:val="-4"/>
        </w:rPr>
        <w:t xml:space="preserve"> </w:t>
      </w:r>
      <w:r>
        <w:t>fundraising,</w:t>
      </w:r>
      <w:r>
        <w:rPr>
          <w:spacing w:val="-4"/>
        </w:rPr>
        <w:t xml:space="preserve"> </w:t>
      </w:r>
      <w:r>
        <w:t>and</w:t>
      </w:r>
      <w:r>
        <w:rPr>
          <w:spacing w:val="-4"/>
        </w:rPr>
        <w:t xml:space="preserve"> </w:t>
      </w:r>
      <w:r>
        <w:t>all</w:t>
      </w:r>
      <w:r>
        <w:rPr>
          <w:spacing w:val="-4"/>
        </w:rPr>
        <w:t xml:space="preserve"> </w:t>
      </w:r>
      <w:r>
        <w:t>sources</w:t>
      </w:r>
      <w:r>
        <w:rPr>
          <w:spacing w:val="-4"/>
        </w:rPr>
        <w:t xml:space="preserve"> </w:t>
      </w:r>
      <w:r>
        <w:t>of</w:t>
      </w:r>
      <w:r>
        <w:rPr>
          <w:spacing w:val="-3"/>
        </w:rPr>
        <w:t xml:space="preserve"> </w:t>
      </w:r>
      <w:r>
        <w:t>funding.</w:t>
      </w:r>
    </w:p>
    <w:p w14:paraId="296ABB27" w14:textId="77777777" w:rsidR="00D60D02" w:rsidRDefault="00223047">
      <w:pPr>
        <w:pStyle w:val="BodyText"/>
        <w:tabs>
          <w:tab w:val="left" w:pos="839"/>
        </w:tabs>
        <w:spacing w:before="121"/>
      </w:pPr>
      <w:r>
        <w:rPr>
          <w:u w:val="single"/>
        </w:rPr>
        <w:tab/>
      </w:r>
      <w:r>
        <w:t>Financial</w:t>
      </w:r>
      <w:r>
        <w:rPr>
          <w:spacing w:val="-2"/>
        </w:rPr>
        <w:t xml:space="preserve"> </w:t>
      </w:r>
      <w:r>
        <w:t>statements</w:t>
      </w:r>
      <w:r>
        <w:rPr>
          <w:spacing w:val="-1"/>
        </w:rPr>
        <w:t xml:space="preserve"> </w:t>
      </w:r>
      <w:r>
        <w:t>include</w:t>
      </w:r>
      <w:r>
        <w:rPr>
          <w:spacing w:val="-3"/>
        </w:rPr>
        <w:t xml:space="preserve"> </w:t>
      </w:r>
      <w:r>
        <w:t>budget</w:t>
      </w:r>
      <w:r>
        <w:rPr>
          <w:spacing w:val="-1"/>
        </w:rPr>
        <w:t xml:space="preserve"> </w:t>
      </w:r>
      <w:r>
        <w:t>versus</w:t>
      </w:r>
      <w:r>
        <w:rPr>
          <w:spacing w:val="-2"/>
        </w:rPr>
        <w:t xml:space="preserve"> </w:t>
      </w:r>
      <w:r>
        <w:t>actual</w:t>
      </w:r>
      <w:r>
        <w:rPr>
          <w:spacing w:val="-1"/>
        </w:rPr>
        <w:t xml:space="preserve"> </w:t>
      </w:r>
      <w:r>
        <w:t>and/or</w:t>
      </w:r>
      <w:r>
        <w:rPr>
          <w:spacing w:val="-3"/>
        </w:rPr>
        <w:t xml:space="preserve"> </w:t>
      </w:r>
      <w:r>
        <w:t xml:space="preserve">comparative </w:t>
      </w:r>
      <w:r>
        <w:rPr>
          <w:spacing w:val="-2"/>
        </w:rPr>
        <w:t>numbers.</w:t>
      </w:r>
    </w:p>
    <w:p w14:paraId="296ABB28" w14:textId="77777777" w:rsidR="00D60D02" w:rsidRDefault="00223047">
      <w:pPr>
        <w:pStyle w:val="BodyText"/>
        <w:tabs>
          <w:tab w:val="left" w:pos="839"/>
        </w:tabs>
        <w:spacing w:before="142"/>
      </w:pPr>
      <w:r>
        <w:rPr>
          <w:u w:val="single"/>
        </w:rPr>
        <w:tab/>
      </w:r>
      <w:r>
        <w:t>Current</w:t>
      </w:r>
      <w:r>
        <w:rPr>
          <w:spacing w:val="-2"/>
        </w:rPr>
        <w:t xml:space="preserve"> </w:t>
      </w:r>
      <w:r>
        <w:t>cash</w:t>
      </w:r>
      <w:r>
        <w:rPr>
          <w:spacing w:val="-1"/>
        </w:rPr>
        <w:t xml:space="preserve"> </w:t>
      </w:r>
      <w:r>
        <w:t>flow</w:t>
      </w:r>
      <w:r>
        <w:rPr>
          <w:spacing w:val="-2"/>
        </w:rPr>
        <w:t xml:space="preserve"> projections.</w:t>
      </w:r>
    </w:p>
    <w:p w14:paraId="296ABB29" w14:textId="77777777" w:rsidR="00D60D02" w:rsidRDefault="00223047">
      <w:pPr>
        <w:pStyle w:val="BodyText"/>
        <w:tabs>
          <w:tab w:val="left" w:pos="839"/>
        </w:tabs>
        <w:spacing w:before="141"/>
      </w:pPr>
      <w:r>
        <w:rPr>
          <w:u w:val="single"/>
        </w:rPr>
        <w:tab/>
      </w:r>
      <w:r>
        <w:t>Timely</w:t>
      </w:r>
      <w:r>
        <w:rPr>
          <w:spacing w:val="-9"/>
        </w:rPr>
        <w:t xml:space="preserve"> </w:t>
      </w:r>
      <w:r>
        <w:t>financial</w:t>
      </w:r>
      <w:r>
        <w:rPr>
          <w:spacing w:val="-1"/>
        </w:rPr>
        <w:t xml:space="preserve"> </w:t>
      </w:r>
      <w:r>
        <w:t>statements,</w:t>
      </w:r>
      <w:r>
        <w:rPr>
          <w:spacing w:val="-1"/>
        </w:rPr>
        <w:t xml:space="preserve"> </w:t>
      </w:r>
      <w:r>
        <w:t>including</w:t>
      </w:r>
      <w:r>
        <w:rPr>
          <w:spacing w:val="-5"/>
        </w:rPr>
        <w:t xml:space="preserve"> </w:t>
      </w:r>
      <w:r>
        <w:t>balance</w:t>
      </w:r>
      <w:r>
        <w:rPr>
          <w:spacing w:val="-2"/>
        </w:rPr>
        <w:t xml:space="preserve"> </w:t>
      </w:r>
      <w:r>
        <w:t>sheet and</w:t>
      </w:r>
      <w:r>
        <w:rPr>
          <w:spacing w:val="-1"/>
        </w:rPr>
        <w:t xml:space="preserve"> </w:t>
      </w:r>
      <w:r>
        <w:t>statement</w:t>
      </w:r>
      <w:r>
        <w:rPr>
          <w:spacing w:val="-1"/>
        </w:rPr>
        <w:t xml:space="preserve"> </w:t>
      </w:r>
      <w:r>
        <w:t>of</w:t>
      </w:r>
      <w:r>
        <w:rPr>
          <w:spacing w:val="-1"/>
        </w:rPr>
        <w:t xml:space="preserve"> </w:t>
      </w:r>
      <w:r>
        <w:t>revenue &amp;</w:t>
      </w:r>
      <w:r>
        <w:rPr>
          <w:spacing w:val="-1"/>
        </w:rPr>
        <w:t xml:space="preserve"> </w:t>
      </w:r>
      <w:r>
        <w:rPr>
          <w:spacing w:val="-2"/>
        </w:rPr>
        <w:t>expenses.</w:t>
      </w:r>
    </w:p>
    <w:p w14:paraId="296ABB2A" w14:textId="77777777" w:rsidR="00D60D02" w:rsidRDefault="00223047">
      <w:pPr>
        <w:pStyle w:val="BodyText"/>
        <w:tabs>
          <w:tab w:val="left" w:pos="839"/>
        </w:tabs>
        <w:spacing w:before="142"/>
      </w:pPr>
      <w:r>
        <w:rPr>
          <w:u w:val="single"/>
        </w:rPr>
        <w:tab/>
      </w:r>
      <w:r>
        <w:t>Expenses</w:t>
      </w:r>
      <w:r>
        <w:rPr>
          <w:spacing w:val="-3"/>
        </w:rPr>
        <w:t xml:space="preserve"> </w:t>
      </w:r>
      <w:r>
        <w:t>approved by</w:t>
      </w:r>
      <w:r>
        <w:rPr>
          <w:spacing w:val="-5"/>
        </w:rPr>
        <w:t xml:space="preserve"> </w:t>
      </w:r>
      <w:r>
        <w:t>a</w:t>
      </w:r>
      <w:r>
        <w:rPr>
          <w:spacing w:val="-2"/>
        </w:rPr>
        <w:t xml:space="preserve"> </w:t>
      </w:r>
      <w:r>
        <w:t>designated</w:t>
      </w:r>
      <w:r>
        <w:rPr>
          <w:spacing w:val="-1"/>
        </w:rPr>
        <w:t xml:space="preserve"> </w:t>
      </w:r>
      <w:r>
        <w:t>person(s) before</w:t>
      </w:r>
      <w:r>
        <w:rPr>
          <w:spacing w:val="-2"/>
        </w:rPr>
        <w:t xml:space="preserve"> </w:t>
      </w:r>
      <w:r>
        <w:t>payment</w:t>
      </w:r>
      <w:r>
        <w:rPr>
          <w:spacing w:val="-1"/>
        </w:rPr>
        <w:t xml:space="preserve"> </w:t>
      </w:r>
      <w:r>
        <w:t>is</w:t>
      </w:r>
      <w:r>
        <w:rPr>
          <w:spacing w:val="-1"/>
        </w:rPr>
        <w:t xml:space="preserve"> </w:t>
      </w:r>
      <w:r>
        <w:rPr>
          <w:spacing w:val="-2"/>
        </w:rPr>
        <w:t>made.</w:t>
      </w:r>
    </w:p>
    <w:p w14:paraId="296ABB2B" w14:textId="77777777" w:rsidR="00D60D02" w:rsidRDefault="00223047">
      <w:pPr>
        <w:pStyle w:val="BodyText"/>
        <w:tabs>
          <w:tab w:val="left" w:pos="839"/>
        </w:tabs>
        <w:spacing w:before="142"/>
      </w:pPr>
      <w:r>
        <w:rPr>
          <w:u w:val="single"/>
        </w:rPr>
        <w:tab/>
      </w:r>
      <w:r>
        <w:t>Report</w:t>
      </w:r>
      <w:r>
        <w:rPr>
          <w:spacing w:val="-2"/>
        </w:rPr>
        <w:t xml:space="preserve"> </w:t>
      </w:r>
      <w:r>
        <w:t>unit</w:t>
      </w:r>
      <w:r>
        <w:rPr>
          <w:spacing w:val="-1"/>
        </w:rPr>
        <w:t xml:space="preserve"> </w:t>
      </w:r>
      <w:r>
        <w:t>costs</w:t>
      </w:r>
      <w:r>
        <w:rPr>
          <w:spacing w:val="-1"/>
        </w:rPr>
        <w:t xml:space="preserve"> </w:t>
      </w:r>
      <w:r>
        <w:t>of</w:t>
      </w:r>
      <w:r>
        <w:rPr>
          <w:spacing w:val="-2"/>
        </w:rPr>
        <w:t xml:space="preserve"> </w:t>
      </w:r>
      <w:r>
        <w:t>programs</w:t>
      </w:r>
      <w:r>
        <w:rPr>
          <w:spacing w:val="-1"/>
        </w:rPr>
        <w:t xml:space="preserve"> </w:t>
      </w:r>
      <w:r>
        <w:t>and</w:t>
      </w:r>
      <w:r>
        <w:rPr>
          <w:spacing w:val="-2"/>
        </w:rPr>
        <w:t xml:space="preserve"> </w:t>
      </w:r>
      <w:r>
        <w:t>services</w:t>
      </w:r>
      <w:r>
        <w:rPr>
          <w:spacing w:val="-1"/>
        </w:rPr>
        <w:t xml:space="preserve"> </w:t>
      </w:r>
      <w:r>
        <w:t>through</w:t>
      </w:r>
      <w:r>
        <w:rPr>
          <w:spacing w:val="1"/>
        </w:rPr>
        <w:t xml:space="preserve"> </w:t>
      </w:r>
      <w:r>
        <w:t>a</w:t>
      </w:r>
      <w:r>
        <w:rPr>
          <w:spacing w:val="-2"/>
        </w:rPr>
        <w:t xml:space="preserve"> </w:t>
      </w:r>
      <w:r>
        <w:t>cost</w:t>
      </w:r>
      <w:r>
        <w:rPr>
          <w:spacing w:val="-1"/>
        </w:rPr>
        <w:t xml:space="preserve"> </w:t>
      </w:r>
      <w:r>
        <w:t>allocation</w:t>
      </w:r>
      <w:r>
        <w:rPr>
          <w:spacing w:val="-1"/>
        </w:rPr>
        <w:t xml:space="preserve"> </w:t>
      </w:r>
      <w:r>
        <w:rPr>
          <w:spacing w:val="-2"/>
        </w:rPr>
        <w:t>plan.</w:t>
      </w:r>
    </w:p>
    <w:p w14:paraId="296ABB2C" w14:textId="77777777" w:rsidR="00D60D02" w:rsidRDefault="00223047">
      <w:pPr>
        <w:pStyle w:val="BodyText"/>
        <w:tabs>
          <w:tab w:val="left" w:pos="839"/>
        </w:tabs>
        <w:spacing w:before="141"/>
      </w:pPr>
      <w:r>
        <w:rPr>
          <w:u w:val="single"/>
        </w:rPr>
        <w:tab/>
      </w:r>
      <w:r>
        <w:t>Review</w:t>
      </w:r>
      <w:r>
        <w:rPr>
          <w:spacing w:val="-4"/>
        </w:rPr>
        <w:t xml:space="preserve"> </w:t>
      </w:r>
      <w:r>
        <w:t>process</w:t>
      </w:r>
      <w:r>
        <w:rPr>
          <w:spacing w:val="-1"/>
        </w:rPr>
        <w:t xml:space="preserve"> </w:t>
      </w:r>
      <w:r>
        <w:t>to</w:t>
      </w:r>
      <w:r>
        <w:rPr>
          <w:spacing w:val="-1"/>
        </w:rPr>
        <w:t xml:space="preserve"> </w:t>
      </w:r>
      <w:r>
        <w:t>monitor</w:t>
      </w:r>
      <w:r>
        <w:rPr>
          <w:spacing w:val="-2"/>
        </w:rPr>
        <w:t xml:space="preserve"> </w:t>
      </w:r>
      <w:r>
        <w:t>timely</w:t>
      </w:r>
      <w:r>
        <w:rPr>
          <w:spacing w:val="-5"/>
        </w:rPr>
        <w:t xml:space="preserve"> </w:t>
      </w:r>
      <w:r>
        <w:t>and</w:t>
      </w:r>
      <w:r>
        <w:rPr>
          <w:spacing w:val="-1"/>
        </w:rPr>
        <w:t xml:space="preserve"> </w:t>
      </w:r>
      <w:r>
        <w:t>accurate</w:t>
      </w:r>
      <w:r>
        <w:rPr>
          <w:spacing w:val="-2"/>
        </w:rPr>
        <w:t xml:space="preserve"> </w:t>
      </w:r>
      <w:r>
        <w:t xml:space="preserve">financial </w:t>
      </w:r>
      <w:r>
        <w:rPr>
          <w:spacing w:val="-2"/>
        </w:rPr>
        <w:t>information.</w:t>
      </w:r>
    </w:p>
    <w:p w14:paraId="296ABB2D" w14:textId="77777777" w:rsidR="00D60D02" w:rsidRDefault="00223047">
      <w:pPr>
        <w:pStyle w:val="BodyText"/>
        <w:tabs>
          <w:tab w:val="left" w:pos="839"/>
        </w:tabs>
        <w:spacing w:before="142"/>
      </w:pPr>
      <w:r>
        <w:rPr>
          <w:u w:val="single"/>
        </w:rPr>
        <w:tab/>
      </w:r>
      <w:r>
        <w:t>Board</w:t>
      </w:r>
      <w:r>
        <w:rPr>
          <w:spacing w:val="-4"/>
        </w:rPr>
        <w:t xml:space="preserve"> </w:t>
      </w:r>
      <w:r>
        <w:t>of</w:t>
      </w:r>
      <w:r>
        <w:rPr>
          <w:spacing w:val="-2"/>
        </w:rPr>
        <w:t xml:space="preserve"> </w:t>
      </w:r>
      <w:r>
        <w:t>directors</w:t>
      </w:r>
      <w:r>
        <w:rPr>
          <w:spacing w:val="-2"/>
        </w:rPr>
        <w:t xml:space="preserve"> </w:t>
      </w:r>
      <w:r>
        <w:t>reviews</w:t>
      </w:r>
      <w:r>
        <w:rPr>
          <w:spacing w:val="-1"/>
        </w:rPr>
        <w:t xml:space="preserve"> </w:t>
      </w:r>
      <w:r>
        <w:t>financial</w:t>
      </w:r>
      <w:r>
        <w:rPr>
          <w:spacing w:val="-2"/>
        </w:rPr>
        <w:t xml:space="preserve"> </w:t>
      </w:r>
      <w:r>
        <w:t>statements</w:t>
      </w:r>
      <w:r>
        <w:rPr>
          <w:spacing w:val="-1"/>
        </w:rPr>
        <w:t xml:space="preserve"> </w:t>
      </w:r>
      <w:r>
        <w:t>at</w:t>
      </w:r>
      <w:r>
        <w:rPr>
          <w:spacing w:val="-2"/>
        </w:rPr>
        <w:t xml:space="preserve"> </w:t>
      </w:r>
      <w:r>
        <w:t>least</w:t>
      </w:r>
      <w:r>
        <w:rPr>
          <w:spacing w:val="-1"/>
        </w:rPr>
        <w:t xml:space="preserve"> </w:t>
      </w:r>
      <w:r>
        <w:rPr>
          <w:spacing w:val="-2"/>
        </w:rPr>
        <w:t>bimonthly.</w:t>
      </w:r>
    </w:p>
    <w:p w14:paraId="296ABB2E" w14:textId="77777777" w:rsidR="00D60D02" w:rsidRDefault="00223047">
      <w:pPr>
        <w:pStyle w:val="BodyText"/>
        <w:tabs>
          <w:tab w:val="left" w:pos="839"/>
        </w:tabs>
        <w:spacing w:before="142" w:line="259" w:lineRule="auto"/>
        <w:ind w:left="864" w:right="409" w:hanging="504"/>
      </w:pPr>
      <w:r>
        <w:rPr>
          <w:u w:val="single"/>
        </w:rPr>
        <w:tab/>
      </w:r>
      <w:r>
        <w:t>Procedures</w:t>
      </w:r>
      <w:r>
        <w:rPr>
          <w:spacing w:val="-2"/>
        </w:rPr>
        <w:t xml:space="preserve"> </w:t>
      </w:r>
      <w:r>
        <w:t>for</w:t>
      </w:r>
      <w:r>
        <w:rPr>
          <w:spacing w:val="-5"/>
        </w:rPr>
        <w:t xml:space="preserve"> </w:t>
      </w:r>
      <w:r>
        <w:t>periodic</w:t>
      </w:r>
      <w:r>
        <w:rPr>
          <w:spacing w:val="-5"/>
        </w:rPr>
        <w:t xml:space="preserve"> </w:t>
      </w:r>
      <w:r>
        <w:t>billing,</w:t>
      </w:r>
      <w:r>
        <w:rPr>
          <w:spacing w:val="-4"/>
        </w:rPr>
        <w:t xml:space="preserve"> </w:t>
      </w:r>
      <w:r>
        <w:t>follow-up</w:t>
      </w:r>
      <w:r>
        <w:rPr>
          <w:spacing w:val="-4"/>
        </w:rPr>
        <w:t xml:space="preserve"> </w:t>
      </w:r>
      <w:r>
        <w:t>and</w:t>
      </w:r>
      <w:r>
        <w:rPr>
          <w:spacing w:val="-2"/>
        </w:rPr>
        <w:t xml:space="preserve"> </w:t>
      </w:r>
      <w:r>
        <w:t>collection</w:t>
      </w:r>
      <w:r>
        <w:rPr>
          <w:spacing w:val="-4"/>
        </w:rPr>
        <w:t xml:space="preserve"> </w:t>
      </w:r>
      <w:r>
        <w:t>of</w:t>
      </w:r>
      <w:r>
        <w:rPr>
          <w:spacing w:val="-5"/>
        </w:rPr>
        <w:t xml:space="preserve"> </w:t>
      </w:r>
      <w:r>
        <w:t>all</w:t>
      </w:r>
      <w:r>
        <w:rPr>
          <w:spacing w:val="-4"/>
        </w:rPr>
        <w:t xml:space="preserve"> </w:t>
      </w:r>
      <w:r>
        <w:t>accounts,</w:t>
      </w:r>
      <w:r>
        <w:rPr>
          <w:spacing w:val="-4"/>
        </w:rPr>
        <w:t xml:space="preserve"> </w:t>
      </w:r>
      <w:r>
        <w:t>and</w:t>
      </w:r>
      <w:r>
        <w:rPr>
          <w:spacing w:val="-4"/>
        </w:rPr>
        <w:t xml:space="preserve"> </w:t>
      </w:r>
      <w:r>
        <w:t>documentation that substantiates billings for contracts or other income.</w:t>
      </w:r>
    </w:p>
    <w:p w14:paraId="296ABB2F" w14:textId="77777777" w:rsidR="00D60D02" w:rsidRDefault="00223047">
      <w:pPr>
        <w:pStyle w:val="BodyText"/>
        <w:tabs>
          <w:tab w:val="left" w:pos="839"/>
        </w:tabs>
        <w:spacing w:before="119" w:line="259" w:lineRule="auto"/>
        <w:ind w:left="864" w:right="335" w:hanging="504"/>
      </w:pPr>
      <w:r>
        <w:rPr>
          <w:u w:val="single"/>
        </w:rPr>
        <w:tab/>
      </w:r>
      <w:r>
        <w:t>Contracts,</w:t>
      </w:r>
      <w:r>
        <w:rPr>
          <w:spacing w:val="-4"/>
        </w:rPr>
        <w:t xml:space="preserve"> </w:t>
      </w:r>
      <w:r>
        <w:t>purchases</w:t>
      </w:r>
      <w:r>
        <w:rPr>
          <w:spacing w:val="-4"/>
        </w:rPr>
        <w:t xml:space="preserve"> </w:t>
      </w:r>
      <w:r>
        <w:t>of</w:t>
      </w:r>
      <w:r>
        <w:rPr>
          <w:spacing w:val="-5"/>
        </w:rPr>
        <w:t xml:space="preserve"> </w:t>
      </w:r>
      <w:r>
        <w:t>service</w:t>
      </w:r>
      <w:r>
        <w:rPr>
          <w:spacing w:val="-3"/>
        </w:rPr>
        <w:t xml:space="preserve"> </w:t>
      </w:r>
      <w:r>
        <w:t>agreements,</w:t>
      </w:r>
      <w:r>
        <w:rPr>
          <w:spacing w:val="-2"/>
        </w:rPr>
        <w:t xml:space="preserve"> </w:t>
      </w:r>
      <w:r>
        <w:t>and</w:t>
      </w:r>
      <w:r>
        <w:rPr>
          <w:spacing w:val="-4"/>
        </w:rPr>
        <w:t xml:space="preserve"> </w:t>
      </w:r>
      <w:r>
        <w:t>grant</w:t>
      </w:r>
      <w:r>
        <w:rPr>
          <w:spacing w:val="-4"/>
        </w:rPr>
        <w:t xml:space="preserve"> </w:t>
      </w:r>
      <w:r>
        <w:t>agreements</w:t>
      </w:r>
      <w:r>
        <w:rPr>
          <w:spacing w:val="-4"/>
        </w:rPr>
        <w:t xml:space="preserve"> </w:t>
      </w:r>
      <w:r>
        <w:t>in</w:t>
      </w:r>
      <w:r>
        <w:rPr>
          <w:spacing w:val="-4"/>
        </w:rPr>
        <w:t xml:space="preserve"> </w:t>
      </w:r>
      <w:r>
        <w:t>writing</w:t>
      </w:r>
      <w:r>
        <w:rPr>
          <w:spacing w:val="-7"/>
        </w:rPr>
        <w:t xml:space="preserve"> </w:t>
      </w:r>
      <w:r>
        <w:t>and</w:t>
      </w:r>
      <w:r>
        <w:rPr>
          <w:spacing w:val="-2"/>
        </w:rPr>
        <w:t xml:space="preserve"> </w:t>
      </w:r>
      <w:r>
        <w:t>reviewed</w:t>
      </w:r>
      <w:r>
        <w:rPr>
          <w:spacing w:val="-4"/>
        </w:rPr>
        <w:t xml:space="preserve"> </w:t>
      </w:r>
      <w:r>
        <w:t>to monitor compliance with stated conditions.</w:t>
      </w:r>
    </w:p>
    <w:p w14:paraId="296ABB30" w14:textId="77777777" w:rsidR="00D60D02" w:rsidRDefault="00223047">
      <w:pPr>
        <w:pStyle w:val="BodyText"/>
        <w:spacing w:before="149"/>
        <w:ind w:left="0"/>
        <w:rPr>
          <w:sz w:val="20"/>
        </w:rPr>
      </w:pPr>
      <w:r>
        <w:rPr>
          <w:noProof/>
          <w:sz w:val="20"/>
        </w:rPr>
        <mc:AlternateContent>
          <mc:Choice Requires="wps">
            <w:drawing>
              <wp:anchor distT="0" distB="0" distL="0" distR="0" simplePos="0" relativeHeight="487602688" behindDoc="1" locked="0" layoutInCell="1" allowOverlap="1" wp14:anchorId="296ABFB0" wp14:editId="296ABFB1">
                <wp:simplePos x="0" y="0"/>
                <wp:positionH relativeFrom="page">
                  <wp:posOffset>914400</wp:posOffset>
                </wp:positionH>
                <wp:positionV relativeFrom="paragraph">
                  <wp:posOffset>255985</wp:posOffset>
                </wp:positionV>
                <wp:extent cx="182880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6BB4F" id="Graphic 33" o:spid="_x0000_s1026" style="position:absolute;margin-left:1in;margin-top:20.15pt;width:2in;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" path="m1828800,l,,,6108r1828800,l1828800,xe" fillcolor="black" stroked="f">
                <v:path arrowok="t"/>
                <w10:wrap type="topAndBottom" anchorx="page"/>
              </v:shape>
            </w:pict>
          </mc:Fallback>
        </mc:AlternateContent>
      </w:r>
    </w:p>
    <w:p w14:paraId="296ABB31" w14:textId="77777777" w:rsidR="00D60D02" w:rsidRDefault="00223047">
      <w:pPr>
        <w:spacing w:before="84"/>
        <w:ind w:left="360"/>
        <w:rPr>
          <w:sz w:val="20"/>
        </w:rPr>
      </w:pPr>
      <w:bookmarkStart w:id="129" w:name="_bookmark44"/>
      <w:bookmarkEnd w:id="129"/>
      <w:r>
        <w:rPr>
          <w:sz w:val="20"/>
          <w:vertAlign w:val="superscript"/>
        </w:rPr>
        <w:t>36</w:t>
      </w:r>
      <w:r>
        <w:rPr>
          <w:spacing w:val="-5"/>
          <w:sz w:val="20"/>
        </w:rPr>
        <w:t xml:space="preserve"> </w:t>
      </w:r>
      <w:r>
        <w:rPr>
          <w:sz w:val="20"/>
        </w:rPr>
        <w:t>Adapted</w:t>
      </w:r>
      <w:r>
        <w:rPr>
          <w:spacing w:val="-1"/>
          <w:sz w:val="20"/>
        </w:rPr>
        <w:t xml:space="preserve"> </w:t>
      </w:r>
      <w:r>
        <w:rPr>
          <w:sz w:val="20"/>
        </w:rPr>
        <w:t>with</w:t>
      </w:r>
      <w:r>
        <w:rPr>
          <w:spacing w:val="-6"/>
          <w:sz w:val="20"/>
        </w:rPr>
        <w:t xml:space="preserve"> </w:t>
      </w:r>
      <w:r>
        <w:rPr>
          <w:sz w:val="20"/>
        </w:rPr>
        <w:t>permission</w:t>
      </w:r>
      <w:r>
        <w:rPr>
          <w:spacing w:val="-6"/>
          <w:sz w:val="20"/>
        </w:rPr>
        <w:t xml:space="preserve"> </w:t>
      </w:r>
      <w:r>
        <w:rPr>
          <w:sz w:val="20"/>
        </w:rPr>
        <w:t>from</w:t>
      </w:r>
      <w:r>
        <w:rPr>
          <w:spacing w:val="-5"/>
          <w:sz w:val="20"/>
        </w:rPr>
        <w:t xml:space="preserve"> </w:t>
      </w:r>
      <w:r>
        <w:rPr>
          <w:sz w:val="20"/>
        </w:rPr>
        <w:t>a</w:t>
      </w:r>
      <w:r>
        <w:rPr>
          <w:spacing w:val="-5"/>
          <w:sz w:val="20"/>
        </w:rPr>
        <w:t xml:space="preserve"> </w:t>
      </w:r>
      <w:r>
        <w:rPr>
          <w:sz w:val="20"/>
        </w:rPr>
        <w:t>checklist</w:t>
      </w:r>
      <w:r>
        <w:rPr>
          <w:spacing w:val="-5"/>
          <w:sz w:val="20"/>
        </w:rPr>
        <w:t xml:space="preserve"> </w:t>
      </w:r>
      <w:r>
        <w:rPr>
          <w:sz w:val="20"/>
        </w:rPr>
        <w:t>developed</w:t>
      </w:r>
      <w:r>
        <w:rPr>
          <w:spacing w:val="-4"/>
          <w:sz w:val="20"/>
        </w:rPr>
        <w:t xml:space="preserve"> </w:t>
      </w:r>
      <w:r>
        <w:rPr>
          <w:sz w:val="20"/>
        </w:rPr>
        <w:t>by</w:t>
      </w:r>
      <w:r>
        <w:rPr>
          <w:spacing w:val="-8"/>
          <w:sz w:val="20"/>
        </w:rPr>
        <w:t xml:space="preserve"> </w:t>
      </w:r>
      <w:r>
        <w:rPr>
          <w:sz w:val="20"/>
        </w:rPr>
        <w:t>the</w:t>
      </w:r>
      <w:r>
        <w:rPr>
          <w:spacing w:val="-5"/>
          <w:sz w:val="20"/>
        </w:rPr>
        <w:t xml:space="preserve"> </w:t>
      </w:r>
      <w:r>
        <w:rPr>
          <w:sz w:val="20"/>
        </w:rPr>
        <w:t>United</w:t>
      </w:r>
      <w:r>
        <w:rPr>
          <w:spacing w:val="-4"/>
          <w:sz w:val="20"/>
        </w:rPr>
        <w:t xml:space="preserve"> </w:t>
      </w:r>
      <w:r>
        <w:rPr>
          <w:sz w:val="20"/>
        </w:rPr>
        <w:t>Way</w:t>
      </w:r>
      <w:r>
        <w:rPr>
          <w:spacing w:val="-8"/>
          <w:sz w:val="20"/>
        </w:rPr>
        <w:t xml:space="preserve"> </w:t>
      </w:r>
      <w:r>
        <w:rPr>
          <w:sz w:val="20"/>
        </w:rPr>
        <w:t>of</w:t>
      </w:r>
      <w:r>
        <w:rPr>
          <w:spacing w:val="-7"/>
          <w:sz w:val="20"/>
        </w:rPr>
        <w:t xml:space="preserve"> </w:t>
      </w:r>
      <w:r>
        <w:rPr>
          <w:sz w:val="20"/>
        </w:rPr>
        <w:t>Minneapolis</w:t>
      </w:r>
      <w:r>
        <w:rPr>
          <w:spacing w:val="-5"/>
          <w:sz w:val="20"/>
        </w:rPr>
        <w:t xml:space="preserve"> </w:t>
      </w:r>
      <w:r>
        <w:rPr>
          <w:spacing w:val="-2"/>
          <w:sz w:val="20"/>
        </w:rPr>
        <w:t>Area.</w:t>
      </w:r>
    </w:p>
    <w:p w14:paraId="296ABB32" w14:textId="77777777" w:rsidR="00D60D02" w:rsidRDefault="00D60D02">
      <w:pPr>
        <w:rPr>
          <w:sz w:val="20"/>
        </w:rPr>
        <w:sectPr w:rsidR="00D60D02">
          <w:pgSz w:w="12240" w:h="15840"/>
          <w:pgMar w:top="1680" w:right="1080" w:bottom="1300" w:left="1080" w:header="0" w:footer="1106" w:gutter="0"/>
          <w:cols w:space="720"/>
        </w:sectPr>
      </w:pPr>
    </w:p>
    <w:p w14:paraId="296ABB33" w14:textId="77777777" w:rsidR="00D60D02" w:rsidRDefault="00223047">
      <w:pPr>
        <w:pStyle w:val="BodyText"/>
        <w:tabs>
          <w:tab w:val="left" w:pos="839"/>
        </w:tabs>
        <w:spacing w:before="68"/>
      </w:pPr>
      <w:r>
        <w:rPr>
          <w:u w:val="single"/>
        </w:rPr>
        <w:tab/>
      </w:r>
      <w:r>
        <w:t>Designated</w:t>
      </w:r>
      <w:r>
        <w:rPr>
          <w:spacing w:val="-5"/>
        </w:rPr>
        <w:t xml:space="preserve"> </w:t>
      </w:r>
      <w:r>
        <w:t>“grants &amp;</w:t>
      </w:r>
      <w:r>
        <w:rPr>
          <w:spacing w:val="-4"/>
        </w:rPr>
        <w:t xml:space="preserve"> </w:t>
      </w:r>
      <w:r>
        <w:t>contracts</w:t>
      </w:r>
      <w:r>
        <w:rPr>
          <w:spacing w:val="-2"/>
        </w:rPr>
        <w:t xml:space="preserve"> </w:t>
      </w:r>
      <w:r>
        <w:t>administrator”</w:t>
      </w:r>
      <w:r>
        <w:rPr>
          <w:spacing w:val="-3"/>
        </w:rPr>
        <w:t xml:space="preserve"> </w:t>
      </w:r>
      <w:r>
        <w:t>staff</w:t>
      </w:r>
      <w:r>
        <w:rPr>
          <w:spacing w:val="-2"/>
        </w:rPr>
        <w:t xml:space="preserve"> person.</w:t>
      </w:r>
    </w:p>
    <w:p w14:paraId="296ABB34" w14:textId="77777777" w:rsidR="00D60D02" w:rsidRDefault="00223047">
      <w:pPr>
        <w:pStyle w:val="BodyText"/>
        <w:tabs>
          <w:tab w:val="left" w:pos="839"/>
        </w:tabs>
        <w:spacing w:before="142"/>
      </w:pPr>
      <w:r>
        <w:rPr>
          <w:u w:val="single"/>
        </w:rPr>
        <w:tab/>
      </w:r>
      <w:r>
        <w:t>Payroll</w:t>
      </w:r>
      <w:r>
        <w:rPr>
          <w:spacing w:val="-4"/>
        </w:rPr>
        <w:t xml:space="preserve"> </w:t>
      </w:r>
      <w:r>
        <w:t>prepared</w:t>
      </w:r>
      <w:r>
        <w:rPr>
          <w:spacing w:val="-3"/>
        </w:rPr>
        <w:t xml:space="preserve"> </w:t>
      </w:r>
      <w:r>
        <w:t>following</w:t>
      </w:r>
      <w:r>
        <w:rPr>
          <w:spacing w:val="-4"/>
        </w:rPr>
        <w:t xml:space="preserve"> </w:t>
      </w:r>
      <w:r>
        <w:t>state</w:t>
      </w:r>
      <w:r>
        <w:rPr>
          <w:spacing w:val="-3"/>
        </w:rPr>
        <w:t xml:space="preserve"> </w:t>
      </w:r>
      <w:r>
        <w:t>and federal</w:t>
      </w:r>
      <w:r>
        <w:rPr>
          <w:spacing w:val="-2"/>
        </w:rPr>
        <w:t xml:space="preserve"> </w:t>
      </w:r>
      <w:r>
        <w:t>regulations</w:t>
      </w:r>
      <w:r>
        <w:rPr>
          <w:spacing w:val="-2"/>
        </w:rPr>
        <w:t xml:space="preserve"> </w:t>
      </w:r>
      <w:r>
        <w:t>and</w:t>
      </w:r>
      <w:r>
        <w:rPr>
          <w:spacing w:val="-2"/>
        </w:rPr>
        <w:t xml:space="preserve"> </w:t>
      </w:r>
      <w:r>
        <w:t>organizational</w:t>
      </w:r>
      <w:r>
        <w:rPr>
          <w:spacing w:val="-2"/>
        </w:rPr>
        <w:t xml:space="preserve"> policy.</w:t>
      </w:r>
    </w:p>
    <w:p w14:paraId="296ABB35" w14:textId="77777777" w:rsidR="00D60D02" w:rsidRDefault="00223047">
      <w:pPr>
        <w:pStyle w:val="BodyText"/>
        <w:tabs>
          <w:tab w:val="left" w:pos="839"/>
        </w:tabs>
        <w:spacing w:before="142" w:line="259" w:lineRule="auto"/>
        <w:ind w:left="864" w:right="376" w:hanging="504"/>
      </w:pPr>
      <w:r>
        <w:rPr>
          <w:u w:val="single"/>
        </w:rPr>
        <w:tab/>
      </w:r>
      <w:r>
        <w:t>Contract</w:t>
      </w:r>
      <w:r>
        <w:rPr>
          <w:spacing w:val="-4"/>
        </w:rPr>
        <w:t xml:space="preserve"> </w:t>
      </w:r>
      <w:r>
        <w:t>employees</w:t>
      </w:r>
      <w:r>
        <w:rPr>
          <w:spacing w:val="-2"/>
        </w:rPr>
        <w:t xml:space="preserve"> </w:t>
      </w:r>
      <w:r>
        <w:t>meet</w:t>
      </w:r>
      <w:r>
        <w:rPr>
          <w:spacing w:val="-4"/>
        </w:rPr>
        <w:t xml:space="preserve"> </w:t>
      </w:r>
      <w:r>
        <w:t>all</w:t>
      </w:r>
      <w:r>
        <w:rPr>
          <w:spacing w:val="-4"/>
        </w:rPr>
        <w:t xml:space="preserve"> </w:t>
      </w:r>
      <w:r>
        <w:t>federal</w:t>
      </w:r>
      <w:r>
        <w:rPr>
          <w:spacing w:val="-4"/>
        </w:rPr>
        <w:t xml:space="preserve"> </w:t>
      </w:r>
      <w:r>
        <w:t>requirements.</w:t>
      </w:r>
      <w:r>
        <w:rPr>
          <w:spacing w:val="-4"/>
        </w:rPr>
        <w:t xml:space="preserve"> </w:t>
      </w:r>
      <w:r>
        <w:t>Disbursement</w:t>
      </w:r>
      <w:r>
        <w:rPr>
          <w:spacing w:val="-4"/>
        </w:rPr>
        <w:t xml:space="preserve"> </w:t>
      </w:r>
      <w:r>
        <w:t>records</w:t>
      </w:r>
      <w:r>
        <w:rPr>
          <w:spacing w:val="-4"/>
        </w:rPr>
        <w:t xml:space="preserve"> </w:t>
      </w:r>
      <w:r>
        <w:t>are</w:t>
      </w:r>
      <w:r>
        <w:rPr>
          <w:spacing w:val="-5"/>
        </w:rPr>
        <w:t xml:space="preserve"> </w:t>
      </w:r>
      <w:r>
        <w:t>kept</w:t>
      </w:r>
      <w:r>
        <w:rPr>
          <w:spacing w:val="-2"/>
        </w:rPr>
        <w:t xml:space="preserve"> </w:t>
      </w:r>
      <w:r>
        <w:t>and</w:t>
      </w:r>
      <w:r>
        <w:rPr>
          <w:spacing w:val="-4"/>
        </w:rPr>
        <w:t xml:space="preserve"> </w:t>
      </w:r>
      <w:r>
        <w:t>1099s issued at year end.</w:t>
      </w:r>
    </w:p>
    <w:p w14:paraId="296ABB36" w14:textId="77777777" w:rsidR="00D60D02" w:rsidRDefault="00223047">
      <w:pPr>
        <w:pStyle w:val="BodyText"/>
        <w:tabs>
          <w:tab w:val="left" w:pos="839"/>
        </w:tabs>
        <w:spacing w:before="121"/>
        <w:ind w:left="359"/>
      </w:pPr>
      <w:r>
        <w:rPr>
          <w:u w:val="single"/>
        </w:rPr>
        <w:tab/>
      </w:r>
      <w:r>
        <w:t>Filing</w:t>
      </w:r>
      <w:r>
        <w:rPr>
          <w:spacing w:val="-4"/>
        </w:rPr>
        <w:t xml:space="preserve"> </w:t>
      </w:r>
      <w:r>
        <w:t>timely</w:t>
      </w:r>
      <w:r>
        <w:rPr>
          <w:spacing w:val="-4"/>
        </w:rPr>
        <w:t xml:space="preserve"> </w:t>
      </w:r>
      <w:r>
        <w:t>IRS Form</w:t>
      </w:r>
      <w:r>
        <w:rPr>
          <w:spacing w:val="-1"/>
        </w:rPr>
        <w:t xml:space="preserve"> </w:t>
      </w:r>
      <w:r>
        <w:t>990s</w:t>
      </w:r>
      <w:r>
        <w:rPr>
          <w:spacing w:val="-1"/>
        </w:rPr>
        <w:t xml:space="preserve"> </w:t>
      </w:r>
      <w:r>
        <w:t>&amp;</w:t>
      </w:r>
      <w:r>
        <w:rPr>
          <w:spacing w:val="-2"/>
        </w:rPr>
        <w:t xml:space="preserve"> </w:t>
      </w:r>
      <w:r>
        <w:t>other regulatory</w:t>
      </w:r>
      <w:r>
        <w:rPr>
          <w:spacing w:val="-3"/>
        </w:rPr>
        <w:t xml:space="preserve"> </w:t>
      </w:r>
      <w:r>
        <w:rPr>
          <w:spacing w:val="-2"/>
        </w:rPr>
        <w:t>forms.</w:t>
      </w:r>
    </w:p>
    <w:p w14:paraId="296ABB37" w14:textId="77777777" w:rsidR="00D60D02" w:rsidRDefault="00223047">
      <w:pPr>
        <w:pStyle w:val="BodyText"/>
        <w:tabs>
          <w:tab w:val="left" w:pos="839"/>
        </w:tabs>
        <w:spacing w:before="142" w:line="259" w:lineRule="auto"/>
        <w:ind w:left="864" w:right="480" w:hanging="504"/>
      </w:pPr>
      <w:r>
        <w:rPr>
          <w:u w:val="single"/>
        </w:rPr>
        <w:tab/>
      </w:r>
      <w:r>
        <w:t>Documented</w:t>
      </w:r>
      <w:r>
        <w:rPr>
          <w:spacing w:val="-3"/>
        </w:rPr>
        <w:t xml:space="preserve"> </w:t>
      </w:r>
      <w:r>
        <w:t>internal</w:t>
      </w:r>
      <w:r>
        <w:rPr>
          <w:spacing w:val="-3"/>
        </w:rPr>
        <w:t xml:space="preserve"> </w:t>
      </w:r>
      <w:r>
        <w:t>controls,</w:t>
      </w:r>
      <w:r>
        <w:rPr>
          <w:spacing w:val="-3"/>
        </w:rPr>
        <w:t xml:space="preserve"> </w:t>
      </w:r>
      <w:r>
        <w:t>including</w:t>
      </w:r>
      <w:r>
        <w:rPr>
          <w:spacing w:val="-6"/>
        </w:rPr>
        <w:t xml:space="preserve"> </w:t>
      </w:r>
      <w:r>
        <w:t>the</w:t>
      </w:r>
      <w:r>
        <w:rPr>
          <w:spacing w:val="-2"/>
        </w:rPr>
        <w:t xml:space="preserve"> </w:t>
      </w:r>
      <w:r>
        <w:t>handling</w:t>
      </w:r>
      <w:r>
        <w:rPr>
          <w:spacing w:val="-6"/>
        </w:rPr>
        <w:t xml:space="preserve"> </w:t>
      </w:r>
      <w:r>
        <w:t>of</w:t>
      </w:r>
      <w:r>
        <w:rPr>
          <w:spacing w:val="-2"/>
        </w:rPr>
        <w:t xml:space="preserve"> </w:t>
      </w:r>
      <w:r>
        <w:t>cash</w:t>
      </w:r>
      <w:r>
        <w:rPr>
          <w:spacing w:val="-3"/>
        </w:rPr>
        <w:t xml:space="preserve"> </w:t>
      </w:r>
      <w:r>
        <w:t>and</w:t>
      </w:r>
      <w:r>
        <w:rPr>
          <w:spacing w:val="-3"/>
        </w:rPr>
        <w:t xml:space="preserve"> </w:t>
      </w:r>
      <w:r>
        <w:t>deposits,</w:t>
      </w:r>
      <w:r>
        <w:rPr>
          <w:spacing w:val="-3"/>
        </w:rPr>
        <w:t xml:space="preserve"> </w:t>
      </w:r>
      <w:r>
        <w:t>and</w:t>
      </w:r>
      <w:r>
        <w:rPr>
          <w:spacing w:val="-3"/>
        </w:rPr>
        <w:t xml:space="preserve"> </w:t>
      </w:r>
      <w:r>
        <w:t>approval</w:t>
      </w:r>
      <w:r>
        <w:rPr>
          <w:spacing w:val="-3"/>
        </w:rPr>
        <w:t xml:space="preserve"> </w:t>
      </w:r>
      <w:r>
        <w:t>of all spending and disbursements.</w:t>
      </w:r>
    </w:p>
    <w:p w14:paraId="296ABB38" w14:textId="77777777" w:rsidR="00D60D02" w:rsidRDefault="00223047">
      <w:pPr>
        <w:pStyle w:val="BodyText"/>
        <w:tabs>
          <w:tab w:val="left" w:pos="839"/>
        </w:tabs>
        <w:spacing w:before="119" w:line="259" w:lineRule="auto"/>
        <w:ind w:left="864" w:right="365" w:hanging="504"/>
      </w:pPr>
      <w:r>
        <w:rPr>
          <w:u w:val="single"/>
        </w:rPr>
        <w:tab/>
      </w:r>
      <w:r>
        <w:t>Policy</w:t>
      </w:r>
      <w:r>
        <w:rPr>
          <w:spacing w:val="-8"/>
        </w:rPr>
        <w:t xml:space="preserve"> </w:t>
      </w:r>
      <w:r>
        <w:t>identifying</w:t>
      </w:r>
      <w:r>
        <w:rPr>
          <w:spacing w:val="-3"/>
        </w:rPr>
        <w:t xml:space="preserve"> </w:t>
      </w:r>
      <w:r>
        <w:t>authorized</w:t>
      </w:r>
      <w:r>
        <w:rPr>
          <w:spacing w:val="-3"/>
        </w:rPr>
        <w:t xml:space="preserve"> </w:t>
      </w:r>
      <w:r>
        <w:t>check</w:t>
      </w:r>
      <w:r>
        <w:rPr>
          <w:spacing w:val="-3"/>
        </w:rPr>
        <w:t xml:space="preserve"> </w:t>
      </w:r>
      <w:r>
        <w:t>signers</w:t>
      </w:r>
      <w:r>
        <w:rPr>
          <w:spacing w:val="-1"/>
        </w:rPr>
        <w:t xml:space="preserve"> </w:t>
      </w:r>
      <w:r>
        <w:t>and</w:t>
      </w:r>
      <w:r>
        <w:rPr>
          <w:spacing w:val="-3"/>
        </w:rPr>
        <w:t xml:space="preserve"> </w:t>
      </w:r>
      <w:r>
        <w:t>the</w:t>
      </w:r>
      <w:r>
        <w:rPr>
          <w:spacing w:val="-4"/>
        </w:rPr>
        <w:t xml:space="preserve"> </w:t>
      </w:r>
      <w:r>
        <w:t>number</w:t>
      </w:r>
      <w:r>
        <w:rPr>
          <w:spacing w:val="-4"/>
        </w:rPr>
        <w:t xml:space="preserve"> </w:t>
      </w:r>
      <w:r>
        <w:t>of</w:t>
      </w:r>
      <w:r>
        <w:rPr>
          <w:spacing w:val="-4"/>
        </w:rPr>
        <w:t xml:space="preserve"> </w:t>
      </w:r>
      <w:r>
        <w:t>signatures</w:t>
      </w:r>
      <w:r>
        <w:rPr>
          <w:spacing w:val="-3"/>
        </w:rPr>
        <w:t xml:space="preserve"> </w:t>
      </w:r>
      <w:r>
        <w:t>required</w:t>
      </w:r>
      <w:r>
        <w:rPr>
          <w:spacing w:val="-3"/>
        </w:rPr>
        <w:t xml:space="preserve"> </w:t>
      </w:r>
      <w:r>
        <w:t>on</w:t>
      </w:r>
      <w:r>
        <w:rPr>
          <w:spacing w:val="-3"/>
        </w:rPr>
        <w:t xml:space="preserve"> </w:t>
      </w:r>
      <w:r>
        <w:t>checks in excess of specified dollar amounts.</w:t>
      </w:r>
    </w:p>
    <w:p w14:paraId="296ABB39" w14:textId="77777777" w:rsidR="00D60D02" w:rsidRDefault="00223047">
      <w:pPr>
        <w:pStyle w:val="BodyText"/>
        <w:tabs>
          <w:tab w:val="left" w:pos="839"/>
        </w:tabs>
        <w:spacing w:before="119" w:line="259" w:lineRule="auto"/>
        <w:ind w:left="864" w:right="271" w:hanging="504"/>
      </w:pPr>
      <w:r>
        <w:rPr>
          <w:u w:val="single"/>
        </w:rPr>
        <w:tab/>
      </w:r>
      <w:r>
        <w:t>Adequate</w:t>
      </w:r>
      <w:r>
        <w:rPr>
          <w:spacing w:val="-5"/>
        </w:rPr>
        <w:t xml:space="preserve"> </w:t>
      </w:r>
      <w:r>
        <w:t>insurance</w:t>
      </w:r>
      <w:r>
        <w:rPr>
          <w:spacing w:val="-3"/>
        </w:rPr>
        <w:t xml:space="preserve"> </w:t>
      </w:r>
      <w:r>
        <w:t>coverage,</w:t>
      </w:r>
      <w:r>
        <w:rPr>
          <w:spacing w:val="-4"/>
        </w:rPr>
        <w:t xml:space="preserve"> </w:t>
      </w:r>
      <w:r>
        <w:t>periodically</w:t>
      </w:r>
      <w:r>
        <w:rPr>
          <w:spacing w:val="-7"/>
        </w:rPr>
        <w:t xml:space="preserve"> </w:t>
      </w:r>
      <w:r>
        <w:t>reviewed</w:t>
      </w:r>
      <w:r>
        <w:rPr>
          <w:spacing w:val="-4"/>
        </w:rPr>
        <w:t xml:space="preserve"> </w:t>
      </w:r>
      <w:r>
        <w:t>to</w:t>
      </w:r>
      <w:r>
        <w:rPr>
          <w:spacing w:val="-4"/>
        </w:rPr>
        <w:t xml:space="preserve"> </w:t>
      </w:r>
      <w:r>
        <w:t>ensure</w:t>
      </w:r>
      <w:r>
        <w:rPr>
          <w:spacing w:val="-5"/>
        </w:rPr>
        <w:t xml:space="preserve"> </w:t>
      </w:r>
      <w:r>
        <w:t>appropriate</w:t>
      </w:r>
      <w:r>
        <w:rPr>
          <w:spacing w:val="-5"/>
        </w:rPr>
        <w:t xml:space="preserve"> </w:t>
      </w:r>
      <w:r>
        <w:t>levels</w:t>
      </w:r>
      <w:r>
        <w:rPr>
          <w:spacing w:val="-4"/>
        </w:rPr>
        <w:t xml:space="preserve"> </w:t>
      </w:r>
      <w:r>
        <w:t>and</w:t>
      </w:r>
      <w:r>
        <w:rPr>
          <w:spacing w:val="-4"/>
        </w:rPr>
        <w:t xml:space="preserve"> </w:t>
      </w:r>
      <w:r>
        <w:t>types</w:t>
      </w:r>
      <w:r>
        <w:rPr>
          <w:spacing w:val="-4"/>
        </w:rPr>
        <w:t xml:space="preserve"> </w:t>
      </w:r>
      <w:r>
        <w:t xml:space="preserve">of </w:t>
      </w:r>
      <w:r>
        <w:rPr>
          <w:spacing w:val="-2"/>
        </w:rPr>
        <w:t>coverage.</w:t>
      </w:r>
    </w:p>
    <w:p w14:paraId="296ABB3A" w14:textId="77777777" w:rsidR="00D60D02" w:rsidRDefault="00223047">
      <w:pPr>
        <w:pStyle w:val="BodyText"/>
        <w:tabs>
          <w:tab w:val="left" w:pos="839"/>
        </w:tabs>
        <w:spacing w:before="119" w:line="259" w:lineRule="auto"/>
        <w:ind w:left="864" w:right="409" w:hanging="504"/>
      </w:pPr>
      <w:r>
        <w:rPr>
          <w:u w:val="single"/>
        </w:rPr>
        <w:tab/>
      </w:r>
      <w:r>
        <w:t>Employees,</w:t>
      </w:r>
      <w:r>
        <w:rPr>
          <w:spacing w:val="-4"/>
        </w:rPr>
        <w:t xml:space="preserve"> </w:t>
      </w:r>
      <w:r>
        <w:t>board</w:t>
      </w:r>
      <w:r>
        <w:rPr>
          <w:spacing w:val="-2"/>
        </w:rPr>
        <w:t xml:space="preserve"> </w:t>
      </w:r>
      <w:r>
        <w:t>members,</w:t>
      </w:r>
      <w:r>
        <w:rPr>
          <w:spacing w:val="-4"/>
        </w:rPr>
        <w:t xml:space="preserve"> </w:t>
      </w:r>
      <w:r>
        <w:t>and</w:t>
      </w:r>
      <w:r>
        <w:rPr>
          <w:spacing w:val="-4"/>
        </w:rPr>
        <w:t xml:space="preserve"> </w:t>
      </w:r>
      <w:r>
        <w:t>volunteers</w:t>
      </w:r>
      <w:r>
        <w:rPr>
          <w:spacing w:val="-2"/>
        </w:rPr>
        <w:t xml:space="preserve"> </w:t>
      </w:r>
      <w:r>
        <w:t>who</w:t>
      </w:r>
      <w:r>
        <w:rPr>
          <w:spacing w:val="-4"/>
        </w:rPr>
        <w:t xml:space="preserve"> </w:t>
      </w:r>
      <w:r>
        <w:t>handle</w:t>
      </w:r>
      <w:r>
        <w:rPr>
          <w:spacing w:val="-5"/>
        </w:rPr>
        <w:t xml:space="preserve"> </w:t>
      </w:r>
      <w:r>
        <w:t>cash</w:t>
      </w:r>
      <w:r>
        <w:rPr>
          <w:spacing w:val="-4"/>
        </w:rPr>
        <w:t xml:space="preserve"> </w:t>
      </w:r>
      <w:r>
        <w:t>and</w:t>
      </w:r>
      <w:r>
        <w:rPr>
          <w:spacing w:val="-4"/>
        </w:rPr>
        <w:t xml:space="preserve"> </w:t>
      </w:r>
      <w:r>
        <w:t>investments</w:t>
      </w:r>
      <w:r>
        <w:rPr>
          <w:spacing w:val="-4"/>
        </w:rPr>
        <w:t xml:space="preserve"> </w:t>
      </w:r>
      <w:r>
        <w:t>are</w:t>
      </w:r>
      <w:r>
        <w:rPr>
          <w:spacing w:val="-5"/>
        </w:rPr>
        <w:t xml:space="preserve"> </w:t>
      </w:r>
      <w:r>
        <w:t>bonded</w:t>
      </w:r>
      <w:r>
        <w:rPr>
          <w:spacing w:val="-4"/>
        </w:rPr>
        <w:t xml:space="preserve"> </w:t>
      </w:r>
      <w:r>
        <w:t>to help assure the safeguarding of assets.</w:t>
      </w:r>
    </w:p>
    <w:p w14:paraId="296ABB3B" w14:textId="77777777" w:rsidR="00D60D02" w:rsidRDefault="00223047">
      <w:pPr>
        <w:pStyle w:val="BodyText"/>
        <w:tabs>
          <w:tab w:val="left" w:pos="839"/>
        </w:tabs>
        <w:spacing w:before="119" w:line="261" w:lineRule="auto"/>
        <w:ind w:left="864" w:right="730" w:hanging="504"/>
      </w:pPr>
      <w:r>
        <w:rPr>
          <w:u w:val="single"/>
        </w:rPr>
        <w:tab/>
      </w:r>
      <w:r>
        <w:t>An</w:t>
      </w:r>
      <w:r>
        <w:rPr>
          <w:spacing w:val="-3"/>
        </w:rPr>
        <w:t xml:space="preserve"> </w:t>
      </w:r>
      <w:r>
        <w:t>audit,</w:t>
      </w:r>
      <w:r>
        <w:rPr>
          <w:spacing w:val="-3"/>
        </w:rPr>
        <w:t xml:space="preserve"> </w:t>
      </w:r>
      <w:r>
        <w:t>or</w:t>
      </w:r>
      <w:r>
        <w:rPr>
          <w:spacing w:val="-4"/>
        </w:rPr>
        <w:t xml:space="preserve"> </w:t>
      </w:r>
      <w:r>
        <w:t>annual</w:t>
      </w:r>
      <w:r>
        <w:rPr>
          <w:spacing w:val="-1"/>
        </w:rPr>
        <w:t xml:space="preserve"> </w:t>
      </w:r>
      <w:r>
        <w:t>report</w:t>
      </w:r>
      <w:r>
        <w:rPr>
          <w:spacing w:val="-3"/>
        </w:rPr>
        <w:t xml:space="preserve"> </w:t>
      </w:r>
      <w:r>
        <w:t>that</w:t>
      </w:r>
      <w:r>
        <w:rPr>
          <w:spacing w:val="-3"/>
        </w:rPr>
        <w:t xml:space="preserve"> </w:t>
      </w:r>
      <w:r>
        <w:t>includes</w:t>
      </w:r>
      <w:r>
        <w:rPr>
          <w:spacing w:val="-3"/>
        </w:rPr>
        <w:t xml:space="preserve"> </w:t>
      </w:r>
      <w:r>
        <w:t>financial</w:t>
      </w:r>
      <w:r>
        <w:rPr>
          <w:spacing w:val="-3"/>
        </w:rPr>
        <w:t xml:space="preserve"> </w:t>
      </w:r>
      <w:r>
        <w:t>statements,</w:t>
      </w:r>
      <w:r>
        <w:rPr>
          <w:spacing w:val="-4"/>
        </w:rPr>
        <w:t xml:space="preserve"> </w:t>
      </w:r>
      <w:r>
        <w:t>is</w:t>
      </w:r>
      <w:r>
        <w:rPr>
          <w:spacing w:val="-3"/>
        </w:rPr>
        <w:t xml:space="preserve"> </w:t>
      </w:r>
      <w:r>
        <w:t>made</w:t>
      </w:r>
      <w:r>
        <w:rPr>
          <w:spacing w:val="-4"/>
        </w:rPr>
        <w:t xml:space="preserve"> </w:t>
      </w:r>
      <w:r>
        <w:t>available</w:t>
      </w:r>
      <w:r>
        <w:rPr>
          <w:spacing w:val="-4"/>
        </w:rPr>
        <w:t xml:space="preserve"> </w:t>
      </w:r>
      <w:r>
        <w:t>to</w:t>
      </w:r>
      <w:r>
        <w:rPr>
          <w:spacing w:val="-3"/>
        </w:rPr>
        <w:t xml:space="preserve"> </w:t>
      </w:r>
      <w:r>
        <w:t>service recipients, volunteers, contributors, funders, and others.</w:t>
      </w:r>
    </w:p>
    <w:p w14:paraId="296ABB3C" w14:textId="77777777" w:rsidR="00D60D02" w:rsidRDefault="00223047">
      <w:pPr>
        <w:pStyle w:val="BodyText"/>
        <w:tabs>
          <w:tab w:val="left" w:pos="839"/>
        </w:tabs>
        <w:spacing w:before="116" w:line="259" w:lineRule="auto"/>
        <w:ind w:left="864" w:right="930" w:hanging="504"/>
      </w:pPr>
      <w:r>
        <w:rPr>
          <w:u w:val="single"/>
        </w:rPr>
        <w:tab/>
      </w:r>
      <w:r>
        <w:t>Year-end</w:t>
      </w:r>
      <w:r>
        <w:rPr>
          <w:spacing w:val="-4"/>
        </w:rPr>
        <w:t xml:space="preserve"> </w:t>
      </w:r>
      <w:r>
        <w:t>revenues</w:t>
      </w:r>
      <w:r>
        <w:rPr>
          <w:spacing w:val="-2"/>
        </w:rPr>
        <w:t xml:space="preserve"> </w:t>
      </w:r>
      <w:r>
        <w:t>and</w:t>
      </w:r>
      <w:r>
        <w:rPr>
          <w:spacing w:val="-4"/>
        </w:rPr>
        <w:t xml:space="preserve"> </w:t>
      </w:r>
      <w:r>
        <w:t>expenses</w:t>
      </w:r>
      <w:r>
        <w:rPr>
          <w:spacing w:val="-4"/>
        </w:rPr>
        <w:t xml:space="preserve"> </w:t>
      </w:r>
      <w:r>
        <w:t>are</w:t>
      </w:r>
      <w:r>
        <w:rPr>
          <w:spacing w:val="-5"/>
        </w:rPr>
        <w:t xml:space="preserve"> </w:t>
      </w:r>
      <w:r>
        <w:t>forecasted</w:t>
      </w:r>
      <w:r>
        <w:rPr>
          <w:spacing w:val="-4"/>
        </w:rPr>
        <w:t xml:space="preserve"> </w:t>
      </w:r>
      <w:r>
        <w:t>to</w:t>
      </w:r>
      <w:r>
        <w:rPr>
          <w:spacing w:val="-4"/>
        </w:rPr>
        <w:t xml:space="preserve"> </w:t>
      </w:r>
      <w:r>
        <w:t>assist</w:t>
      </w:r>
      <w:r>
        <w:rPr>
          <w:spacing w:val="-4"/>
        </w:rPr>
        <w:t xml:space="preserve"> </w:t>
      </w:r>
      <w:r>
        <w:t>in</w:t>
      </w:r>
      <w:r>
        <w:rPr>
          <w:spacing w:val="-4"/>
        </w:rPr>
        <w:t xml:space="preserve"> </w:t>
      </w:r>
      <w:r>
        <w:t>making</w:t>
      </w:r>
      <w:r>
        <w:rPr>
          <w:spacing w:val="-7"/>
        </w:rPr>
        <w:t xml:space="preserve"> </w:t>
      </w:r>
      <w:r>
        <w:t>sound</w:t>
      </w:r>
      <w:r>
        <w:rPr>
          <w:spacing w:val="-4"/>
        </w:rPr>
        <w:t xml:space="preserve"> </w:t>
      </w:r>
      <w:r>
        <w:t>management decisions during the year.</w:t>
      </w:r>
    </w:p>
    <w:p w14:paraId="296ABB3D" w14:textId="77777777" w:rsidR="00D60D02" w:rsidRDefault="00223047">
      <w:pPr>
        <w:pStyle w:val="BodyText"/>
        <w:tabs>
          <w:tab w:val="left" w:pos="839"/>
        </w:tabs>
        <w:spacing w:before="119"/>
      </w:pPr>
      <w:r>
        <w:rPr>
          <w:u w:val="single"/>
        </w:rPr>
        <w:tab/>
      </w:r>
      <w:r>
        <w:t>Approved</w:t>
      </w:r>
      <w:r>
        <w:rPr>
          <w:spacing w:val="-3"/>
        </w:rPr>
        <w:t xml:space="preserve"> </w:t>
      </w:r>
      <w:r>
        <w:t>and</w:t>
      </w:r>
      <w:r>
        <w:rPr>
          <w:spacing w:val="-1"/>
        </w:rPr>
        <w:t xml:space="preserve"> </w:t>
      </w:r>
      <w:r>
        <w:t>updated fiscal</w:t>
      </w:r>
      <w:r>
        <w:rPr>
          <w:spacing w:val="-1"/>
        </w:rPr>
        <w:t xml:space="preserve"> </w:t>
      </w:r>
      <w:r>
        <w:t>policy</w:t>
      </w:r>
      <w:r>
        <w:rPr>
          <w:spacing w:val="-5"/>
        </w:rPr>
        <w:t xml:space="preserve"> </w:t>
      </w:r>
      <w:r>
        <w:t>and</w:t>
      </w:r>
      <w:r>
        <w:rPr>
          <w:spacing w:val="-1"/>
        </w:rPr>
        <w:t xml:space="preserve"> </w:t>
      </w:r>
      <w:r>
        <w:t xml:space="preserve">procedures </w:t>
      </w:r>
      <w:r>
        <w:rPr>
          <w:spacing w:val="-2"/>
        </w:rPr>
        <w:t>manual.</w:t>
      </w:r>
    </w:p>
    <w:p w14:paraId="296ABB3E" w14:textId="77777777" w:rsidR="00D60D02" w:rsidRDefault="00223047">
      <w:pPr>
        <w:pStyle w:val="BodyText"/>
        <w:tabs>
          <w:tab w:val="left" w:pos="839"/>
        </w:tabs>
        <w:spacing w:before="142"/>
      </w:pPr>
      <w:r>
        <w:rPr>
          <w:u w:val="single"/>
        </w:rPr>
        <w:tab/>
      </w:r>
      <w:r>
        <w:t>Capital</w:t>
      </w:r>
      <w:r>
        <w:rPr>
          <w:spacing w:val="-3"/>
        </w:rPr>
        <w:t xml:space="preserve"> </w:t>
      </w:r>
      <w:r>
        <w:t>needs</w:t>
      </w:r>
      <w:r>
        <w:rPr>
          <w:spacing w:val="-2"/>
        </w:rPr>
        <w:t xml:space="preserve"> </w:t>
      </w:r>
      <w:r>
        <w:t>are</w:t>
      </w:r>
      <w:r>
        <w:rPr>
          <w:spacing w:val="-2"/>
        </w:rPr>
        <w:t xml:space="preserve"> </w:t>
      </w:r>
      <w:r>
        <w:t>reviewed</w:t>
      </w:r>
      <w:r>
        <w:rPr>
          <w:spacing w:val="-1"/>
        </w:rPr>
        <w:t xml:space="preserve"> </w:t>
      </w:r>
      <w:r>
        <w:t>annually</w:t>
      </w:r>
      <w:r>
        <w:rPr>
          <w:spacing w:val="-3"/>
        </w:rPr>
        <w:t xml:space="preserve"> </w:t>
      </w:r>
      <w:r>
        <w:t>and</w:t>
      </w:r>
      <w:r>
        <w:rPr>
          <w:spacing w:val="-1"/>
        </w:rPr>
        <w:t xml:space="preserve"> </w:t>
      </w:r>
      <w:r>
        <w:t>priorities</w:t>
      </w:r>
      <w:r>
        <w:rPr>
          <w:spacing w:val="-1"/>
        </w:rPr>
        <w:t xml:space="preserve"> </w:t>
      </w:r>
      <w:r>
        <w:rPr>
          <w:spacing w:val="-2"/>
        </w:rPr>
        <w:t>established.</w:t>
      </w:r>
    </w:p>
    <w:p w14:paraId="296ABB3F" w14:textId="77777777" w:rsidR="00D60D02" w:rsidRDefault="00223047">
      <w:pPr>
        <w:pStyle w:val="BodyText"/>
        <w:tabs>
          <w:tab w:val="left" w:pos="839"/>
        </w:tabs>
        <w:spacing w:before="141"/>
      </w:pPr>
      <w:r>
        <w:rPr>
          <w:u w:val="single"/>
        </w:rPr>
        <w:tab/>
      </w:r>
      <w:r>
        <w:t>Reserve</w:t>
      </w:r>
      <w:r>
        <w:rPr>
          <w:spacing w:val="-4"/>
        </w:rPr>
        <w:t xml:space="preserve"> </w:t>
      </w:r>
      <w:r>
        <w:t>of funds</w:t>
      </w:r>
      <w:r>
        <w:rPr>
          <w:spacing w:val="-1"/>
        </w:rPr>
        <w:t xml:space="preserve"> </w:t>
      </w:r>
      <w:r>
        <w:t>to cover</w:t>
      </w:r>
      <w:r>
        <w:rPr>
          <w:spacing w:val="-2"/>
        </w:rPr>
        <w:t xml:space="preserve"> </w:t>
      </w:r>
      <w:r>
        <w:t>at</w:t>
      </w:r>
      <w:r>
        <w:rPr>
          <w:spacing w:val="-1"/>
        </w:rPr>
        <w:t xml:space="preserve"> </w:t>
      </w:r>
      <w:r>
        <w:t>least</w:t>
      </w:r>
      <w:r>
        <w:rPr>
          <w:spacing w:val="-1"/>
        </w:rPr>
        <w:t xml:space="preserve"> </w:t>
      </w:r>
      <w:r>
        <w:t>three</w:t>
      </w:r>
      <w:r>
        <w:rPr>
          <w:spacing w:val="-1"/>
        </w:rPr>
        <w:t xml:space="preserve"> </w:t>
      </w:r>
      <w:r>
        <w:t>months</w:t>
      </w:r>
      <w:r>
        <w:rPr>
          <w:spacing w:val="-1"/>
        </w:rPr>
        <w:t xml:space="preserve"> </w:t>
      </w:r>
      <w:r>
        <w:t>of</w:t>
      </w:r>
      <w:r>
        <w:rPr>
          <w:spacing w:val="-2"/>
        </w:rPr>
        <w:t xml:space="preserve"> </w:t>
      </w:r>
      <w:r>
        <w:t>operating</w:t>
      </w:r>
      <w:r>
        <w:rPr>
          <w:spacing w:val="-3"/>
        </w:rPr>
        <w:t xml:space="preserve"> </w:t>
      </w:r>
      <w:r>
        <w:rPr>
          <w:spacing w:val="-2"/>
        </w:rPr>
        <w:t>expenses.</w:t>
      </w:r>
    </w:p>
    <w:p w14:paraId="296ABB40" w14:textId="77777777" w:rsidR="00D60D02" w:rsidRDefault="00223047">
      <w:pPr>
        <w:pStyle w:val="BodyText"/>
        <w:tabs>
          <w:tab w:val="left" w:pos="839"/>
        </w:tabs>
        <w:spacing w:before="142"/>
      </w:pPr>
      <w:r>
        <w:rPr>
          <w:u w:val="single"/>
        </w:rPr>
        <w:tab/>
      </w:r>
      <w:r>
        <w:t>Board</w:t>
      </w:r>
      <w:r>
        <w:rPr>
          <w:spacing w:val="-3"/>
        </w:rPr>
        <w:t xml:space="preserve"> </w:t>
      </w:r>
      <w:r>
        <w:t>of</w:t>
      </w:r>
      <w:r>
        <w:rPr>
          <w:spacing w:val="-2"/>
        </w:rPr>
        <w:t xml:space="preserve"> </w:t>
      </w:r>
      <w:r>
        <w:t>directors</w:t>
      </w:r>
      <w:r>
        <w:rPr>
          <w:spacing w:val="-1"/>
        </w:rPr>
        <w:t xml:space="preserve"> </w:t>
      </w:r>
      <w:r>
        <w:t>is</w:t>
      </w:r>
      <w:r>
        <w:rPr>
          <w:spacing w:val="-1"/>
        </w:rPr>
        <w:t xml:space="preserve"> </w:t>
      </w:r>
      <w:r>
        <w:t>responsible</w:t>
      </w:r>
      <w:r>
        <w:rPr>
          <w:spacing w:val="-2"/>
        </w:rPr>
        <w:t xml:space="preserve"> </w:t>
      </w:r>
      <w:r>
        <w:t>for</w:t>
      </w:r>
      <w:r>
        <w:rPr>
          <w:spacing w:val="-1"/>
        </w:rPr>
        <w:t xml:space="preserve"> </w:t>
      </w:r>
      <w:r>
        <w:t>hiring</w:t>
      </w:r>
      <w:r>
        <w:rPr>
          <w:spacing w:val="-4"/>
        </w:rPr>
        <w:t xml:space="preserve"> </w:t>
      </w:r>
      <w:r>
        <w:t>an</w:t>
      </w:r>
      <w:r>
        <w:rPr>
          <w:spacing w:val="1"/>
        </w:rPr>
        <w:t xml:space="preserve"> </w:t>
      </w:r>
      <w:r>
        <w:t>auditor</w:t>
      </w:r>
      <w:r>
        <w:rPr>
          <w:spacing w:val="-2"/>
        </w:rPr>
        <w:t xml:space="preserve"> </w:t>
      </w:r>
      <w:r>
        <w:t>for</w:t>
      </w:r>
      <w:r>
        <w:rPr>
          <w:spacing w:val="-2"/>
        </w:rPr>
        <w:t xml:space="preserve"> </w:t>
      </w:r>
      <w:r>
        <w:t>the</w:t>
      </w:r>
      <w:r>
        <w:rPr>
          <w:spacing w:val="-1"/>
        </w:rPr>
        <w:t xml:space="preserve"> </w:t>
      </w:r>
      <w:r>
        <w:rPr>
          <w:spacing w:val="-2"/>
        </w:rPr>
        <w:t>organization.</w:t>
      </w:r>
    </w:p>
    <w:p w14:paraId="296ABB41" w14:textId="77777777" w:rsidR="00D60D02" w:rsidRDefault="00223047">
      <w:pPr>
        <w:pStyle w:val="BodyText"/>
        <w:tabs>
          <w:tab w:val="left" w:pos="839"/>
        </w:tabs>
        <w:spacing w:before="142"/>
      </w:pPr>
      <w:r>
        <w:rPr>
          <w:u w:val="single"/>
        </w:rPr>
        <w:tab/>
      </w:r>
      <w:r>
        <w:t>Annual,</w:t>
      </w:r>
      <w:r>
        <w:rPr>
          <w:spacing w:val="-1"/>
        </w:rPr>
        <w:t xml:space="preserve"> </w:t>
      </w:r>
      <w:r>
        <w:t>independent</w:t>
      </w:r>
      <w:r>
        <w:rPr>
          <w:spacing w:val="-1"/>
        </w:rPr>
        <w:t xml:space="preserve"> </w:t>
      </w:r>
      <w:r>
        <w:t>audit</w:t>
      </w:r>
      <w:r>
        <w:rPr>
          <w:spacing w:val="-1"/>
        </w:rPr>
        <w:t xml:space="preserve"> </w:t>
      </w:r>
      <w:r>
        <w:t>&amp;</w:t>
      </w:r>
      <w:r>
        <w:rPr>
          <w:spacing w:val="-3"/>
        </w:rPr>
        <w:t xml:space="preserve"> </w:t>
      </w:r>
      <w:r>
        <w:t>management letter</w:t>
      </w:r>
      <w:r>
        <w:rPr>
          <w:spacing w:val="-2"/>
        </w:rPr>
        <w:t xml:space="preserve"> </w:t>
      </w:r>
      <w:r>
        <w:t>by</w:t>
      </w:r>
      <w:r>
        <w:rPr>
          <w:spacing w:val="-4"/>
        </w:rPr>
        <w:t xml:space="preserve"> </w:t>
      </w:r>
      <w:r>
        <w:t>an</w:t>
      </w:r>
      <w:r>
        <w:rPr>
          <w:spacing w:val="-1"/>
        </w:rPr>
        <w:t xml:space="preserve"> </w:t>
      </w:r>
      <w:r>
        <w:t>outside</w:t>
      </w:r>
      <w:r>
        <w:rPr>
          <w:spacing w:val="-1"/>
        </w:rPr>
        <w:t xml:space="preserve"> </w:t>
      </w:r>
      <w:r>
        <w:rPr>
          <w:spacing w:val="-4"/>
        </w:rPr>
        <w:t>CPA.</w:t>
      </w:r>
    </w:p>
    <w:p w14:paraId="296ABB42" w14:textId="77777777" w:rsidR="00D60D02" w:rsidRDefault="00223047">
      <w:pPr>
        <w:spacing w:before="146"/>
        <w:ind w:left="360"/>
        <w:rPr>
          <w:b/>
          <w:sz w:val="24"/>
        </w:rPr>
      </w:pPr>
      <w:r>
        <w:rPr>
          <w:b/>
          <w:sz w:val="24"/>
        </w:rPr>
        <w:t>These</w:t>
      </w:r>
      <w:r>
        <w:rPr>
          <w:b/>
          <w:spacing w:val="-5"/>
          <w:sz w:val="24"/>
        </w:rPr>
        <w:t xml:space="preserve"> </w:t>
      </w:r>
      <w:r>
        <w:rPr>
          <w:b/>
          <w:sz w:val="24"/>
        </w:rPr>
        <w:t>checkpoints</w:t>
      </w:r>
      <w:r>
        <w:rPr>
          <w:b/>
          <w:spacing w:val="-1"/>
          <w:sz w:val="24"/>
        </w:rPr>
        <w:t xml:space="preserve"> </w:t>
      </w:r>
      <w:r>
        <w:rPr>
          <w:b/>
          <w:sz w:val="24"/>
        </w:rPr>
        <w:t>are</w:t>
      </w:r>
      <w:r>
        <w:rPr>
          <w:b/>
          <w:spacing w:val="-2"/>
          <w:sz w:val="24"/>
        </w:rPr>
        <w:t xml:space="preserve"> </w:t>
      </w:r>
      <w:r>
        <w:rPr>
          <w:b/>
          <w:sz w:val="24"/>
        </w:rPr>
        <w:t>not</w:t>
      </w:r>
      <w:r>
        <w:rPr>
          <w:b/>
          <w:spacing w:val="-3"/>
          <w:sz w:val="24"/>
        </w:rPr>
        <w:t xml:space="preserve"> </w:t>
      </w:r>
      <w:r>
        <w:rPr>
          <w:b/>
          <w:sz w:val="24"/>
        </w:rPr>
        <w:t>in</w:t>
      </w:r>
      <w:r>
        <w:rPr>
          <w:b/>
          <w:spacing w:val="-1"/>
          <w:sz w:val="24"/>
        </w:rPr>
        <w:t xml:space="preserve"> </w:t>
      </w:r>
      <w:r>
        <w:rPr>
          <w:b/>
          <w:sz w:val="24"/>
        </w:rPr>
        <w:t>order</w:t>
      </w:r>
      <w:r>
        <w:rPr>
          <w:b/>
          <w:spacing w:val="-2"/>
          <w:sz w:val="24"/>
        </w:rPr>
        <w:t xml:space="preserve"> </w:t>
      </w:r>
      <w:r>
        <w:rPr>
          <w:b/>
          <w:sz w:val="24"/>
        </w:rPr>
        <w:t>of</w:t>
      </w:r>
      <w:r>
        <w:rPr>
          <w:b/>
          <w:spacing w:val="-1"/>
          <w:sz w:val="24"/>
        </w:rPr>
        <w:t xml:space="preserve"> </w:t>
      </w:r>
      <w:r>
        <w:rPr>
          <w:b/>
          <w:sz w:val="24"/>
        </w:rPr>
        <w:t>priority;</w:t>
      </w:r>
      <w:r>
        <w:rPr>
          <w:b/>
          <w:spacing w:val="-2"/>
          <w:sz w:val="24"/>
        </w:rPr>
        <w:t xml:space="preserve"> </w:t>
      </w:r>
      <w:r>
        <w:rPr>
          <w:b/>
          <w:sz w:val="24"/>
        </w:rPr>
        <w:t>they</w:t>
      </w:r>
      <w:r>
        <w:rPr>
          <w:b/>
          <w:spacing w:val="-1"/>
          <w:sz w:val="24"/>
        </w:rPr>
        <w:t xml:space="preserve"> </w:t>
      </w:r>
      <w:r>
        <w:rPr>
          <w:b/>
          <w:sz w:val="24"/>
        </w:rPr>
        <w:t>are</w:t>
      </w:r>
      <w:r>
        <w:rPr>
          <w:b/>
          <w:spacing w:val="-3"/>
          <w:sz w:val="24"/>
        </w:rPr>
        <w:t xml:space="preserve"> </w:t>
      </w:r>
      <w:r>
        <w:rPr>
          <w:b/>
          <w:sz w:val="24"/>
        </w:rPr>
        <w:t>all</w:t>
      </w:r>
      <w:r>
        <w:rPr>
          <w:b/>
          <w:spacing w:val="-1"/>
          <w:sz w:val="24"/>
        </w:rPr>
        <w:t xml:space="preserve"> </w:t>
      </w:r>
      <w:r>
        <w:rPr>
          <w:b/>
          <w:sz w:val="24"/>
        </w:rPr>
        <w:t>equally</w:t>
      </w:r>
      <w:r>
        <w:rPr>
          <w:b/>
          <w:spacing w:val="-1"/>
          <w:sz w:val="24"/>
        </w:rPr>
        <w:t xml:space="preserve"> </w:t>
      </w:r>
      <w:r>
        <w:rPr>
          <w:b/>
          <w:spacing w:val="-2"/>
          <w:sz w:val="24"/>
        </w:rPr>
        <w:t>important!</w:t>
      </w:r>
    </w:p>
    <w:p w14:paraId="296ABB43" w14:textId="77777777" w:rsidR="00D60D02" w:rsidRDefault="00D60D02">
      <w:pPr>
        <w:pStyle w:val="BodyText"/>
        <w:spacing w:before="56"/>
        <w:ind w:left="0"/>
        <w:rPr>
          <w:b/>
          <w:sz w:val="28"/>
        </w:rPr>
      </w:pPr>
    </w:p>
    <w:p w14:paraId="296ABB44" w14:textId="77777777" w:rsidR="00D60D02" w:rsidRDefault="00223047">
      <w:pPr>
        <w:pStyle w:val="Heading2"/>
        <w:tabs>
          <w:tab w:val="left" w:pos="9892"/>
        </w:tabs>
      </w:pPr>
      <w:bookmarkStart w:id="130" w:name="Contract_Compliance"/>
      <w:bookmarkEnd w:id="130"/>
      <w:r>
        <w:rPr>
          <w:color w:val="000000"/>
          <w:shd w:val="clear" w:color="auto" w:fill="B8CCE4"/>
        </w:rPr>
        <w:t>Contract</w:t>
      </w:r>
      <w:r>
        <w:rPr>
          <w:color w:val="000000"/>
          <w:spacing w:val="-5"/>
          <w:shd w:val="clear" w:color="auto" w:fill="B8CCE4"/>
        </w:rPr>
        <w:t xml:space="preserve"> </w:t>
      </w:r>
      <w:r>
        <w:rPr>
          <w:color w:val="000000"/>
          <w:spacing w:val="-2"/>
          <w:shd w:val="clear" w:color="auto" w:fill="B8CCE4"/>
        </w:rPr>
        <w:t>Compliance</w:t>
      </w:r>
      <w:r>
        <w:rPr>
          <w:color w:val="000000"/>
          <w:shd w:val="clear" w:color="auto" w:fill="B8CCE4"/>
        </w:rPr>
        <w:tab/>
      </w:r>
    </w:p>
    <w:p w14:paraId="296ABB45" w14:textId="77777777" w:rsidR="00D60D02" w:rsidRDefault="00223047">
      <w:pPr>
        <w:pStyle w:val="BodyText"/>
        <w:spacing w:before="159" w:line="259" w:lineRule="auto"/>
        <w:ind w:right="251"/>
      </w:pPr>
      <w:r>
        <w:t xml:space="preserve">There should be at least one person in the organization designated to be the </w:t>
      </w:r>
      <w:r>
        <w:rPr>
          <w:i/>
        </w:rPr>
        <w:t>grant/contract administrator</w:t>
      </w:r>
      <w:r>
        <w:t>. This person serves as both the liaison with the funding source and the in-house “expert” regarding the many levels of grants and contract compliance. While the executive</w:t>
      </w:r>
      <w:r>
        <w:rPr>
          <w:spacing w:val="40"/>
        </w:rPr>
        <w:t xml:space="preserve"> </w:t>
      </w:r>
      <w:r>
        <w:t>director always has access to the funding agency, this person may be someone else from the leadership team. Ideally, this person has strengths in both fiscal management and service</w:t>
      </w:r>
      <w:r>
        <w:rPr>
          <w:spacing w:val="-1"/>
        </w:rPr>
        <w:t xml:space="preserve"> </w:t>
      </w:r>
      <w:r>
        <w:t>delivery. A</w:t>
      </w:r>
      <w:r>
        <w:rPr>
          <w:spacing w:val="-4"/>
        </w:rPr>
        <w:t xml:space="preserve"> </w:t>
      </w:r>
      <w:r>
        <w:t>center</w:t>
      </w:r>
      <w:r>
        <w:rPr>
          <w:spacing w:val="-4"/>
        </w:rPr>
        <w:t xml:space="preserve"> </w:t>
      </w:r>
      <w:r>
        <w:t>that</w:t>
      </w:r>
      <w:r>
        <w:rPr>
          <w:spacing w:val="-3"/>
        </w:rPr>
        <w:t xml:space="preserve"> </w:t>
      </w:r>
      <w:r>
        <w:t>invests</w:t>
      </w:r>
      <w:r>
        <w:rPr>
          <w:spacing w:val="-3"/>
        </w:rPr>
        <w:t xml:space="preserve"> </w:t>
      </w:r>
      <w:r>
        <w:t>the</w:t>
      </w:r>
      <w:r>
        <w:rPr>
          <w:spacing w:val="-4"/>
        </w:rPr>
        <w:t xml:space="preserve"> </w:t>
      </w:r>
      <w:r>
        <w:t>time</w:t>
      </w:r>
      <w:r>
        <w:rPr>
          <w:spacing w:val="-4"/>
        </w:rPr>
        <w:t xml:space="preserve"> </w:t>
      </w:r>
      <w:r>
        <w:t>to</w:t>
      </w:r>
      <w:r>
        <w:rPr>
          <w:spacing w:val="-3"/>
        </w:rPr>
        <w:t xml:space="preserve"> </w:t>
      </w:r>
      <w:r>
        <w:t>understand</w:t>
      </w:r>
      <w:r>
        <w:rPr>
          <w:spacing w:val="-3"/>
        </w:rPr>
        <w:t xml:space="preserve"> </w:t>
      </w:r>
      <w:r>
        <w:t>all</w:t>
      </w:r>
      <w:r>
        <w:rPr>
          <w:spacing w:val="-3"/>
        </w:rPr>
        <w:t xml:space="preserve"> </w:t>
      </w:r>
      <w:r>
        <w:t>levels</w:t>
      </w:r>
      <w:r>
        <w:rPr>
          <w:spacing w:val="-3"/>
        </w:rPr>
        <w:t xml:space="preserve"> </w:t>
      </w:r>
      <w:r>
        <w:t>of</w:t>
      </w:r>
      <w:r>
        <w:rPr>
          <w:spacing w:val="-4"/>
        </w:rPr>
        <w:t xml:space="preserve"> </w:t>
      </w:r>
      <w:r>
        <w:t>compliance</w:t>
      </w:r>
      <w:r>
        <w:rPr>
          <w:spacing w:val="-2"/>
        </w:rPr>
        <w:t xml:space="preserve"> </w:t>
      </w:r>
      <w:r>
        <w:t>and</w:t>
      </w:r>
      <w:r>
        <w:rPr>
          <w:spacing w:val="-3"/>
        </w:rPr>
        <w:t xml:space="preserve"> </w:t>
      </w:r>
      <w:r>
        <w:t>corresponding</w:t>
      </w:r>
      <w:r>
        <w:rPr>
          <w:spacing w:val="-6"/>
        </w:rPr>
        <w:t xml:space="preserve"> </w:t>
      </w:r>
      <w:r>
        <w:t>regulations will ultimately save time and money in grant applications, legal problems, and audits.</w:t>
      </w:r>
    </w:p>
    <w:p w14:paraId="296ABB46" w14:textId="77777777" w:rsidR="00D60D02" w:rsidRDefault="00D60D02">
      <w:pPr>
        <w:pStyle w:val="BodyText"/>
        <w:spacing w:line="259" w:lineRule="auto"/>
        <w:sectPr w:rsidR="00D60D02">
          <w:pgSz w:w="12240" w:h="15840"/>
          <w:pgMar w:top="1680" w:right="1080" w:bottom="1300" w:left="1080" w:header="0" w:footer="1106" w:gutter="0"/>
          <w:cols w:space="720"/>
        </w:sectPr>
      </w:pPr>
    </w:p>
    <w:p w14:paraId="296ABB47" w14:textId="77777777" w:rsidR="00D60D02" w:rsidRDefault="00223047">
      <w:pPr>
        <w:pStyle w:val="Heading2"/>
        <w:tabs>
          <w:tab w:val="left" w:pos="9892"/>
        </w:tabs>
        <w:spacing w:before="69"/>
      </w:pPr>
      <w:bookmarkStart w:id="131" w:name="Internal_Audit"/>
      <w:bookmarkEnd w:id="131"/>
      <w:r>
        <w:rPr>
          <w:color w:val="000000"/>
          <w:shd w:val="clear" w:color="auto" w:fill="B8CCE4"/>
        </w:rPr>
        <w:t>Internal</w:t>
      </w:r>
      <w:r>
        <w:rPr>
          <w:color w:val="000000"/>
          <w:spacing w:val="-7"/>
          <w:shd w:val="clear" w:color="auto" w:fill="B8CCE4"/>
        </w:rPr>
        <w:t xml:space="preserve"> </w:t>
      </w:r>
      <w:r>
        <w:rPr>
          <w:color w:val="000000"/>
          <w:spacing w:val="-4"/>
          <w:shd w:val="clear" w:color="auto" w:fill="B8CCE4"/>
        </w:rPr>
        <w:t>Audit</w:t>
      </w:r>
      <w:r>
        <w:rPr>
          <w:color w:val="000000"/>
          <w:shd w:val="clear" w:color="auto" w:fill="B8CCE4"/>
        </w:rPr>
        <w:tab/>
      </w:r>
    </w:p>
    <w:p w14:paraId="296ABB48" w14:textId="77777777" w:rsidR="00D60D02" w:rsidRDefault="00223047">
      <w:pPr>
        <w:pStyle w:val="BodyText"/>
        <w:spacing w:before="160" w:line="259" w:lineRule="auto"/>
        <w:ind w:left="359" w:right="437"/>
      </w:pPr>
      <w:r>
        <w:t>Larger</w:t>
      </w:r>
      <w:r>
        <w:rPr>
          <w:spacing w:val="-4"/>
        </w:rPr>
        <w:t xml:space="preserve"> </w:t>
      </w:r>
      <w:r>
        <w:t>organizations</w:t>
      </w:r>
      <w:r>
        <w:rPr>
          <w:spacing w:val="-3"/>
        </w:rPr>
        <w:t xml:space="preserve"> </w:t>
      </w:r>
      <w:r>
        <w:t>may</w:t>
      </w:r>
      <w:r>
        <w:rPr>
          <w:spacing w:val="-6"/>
        </w:rPr>
        <w:t xml:space="preserve"> </w:t>
      </w:r>
      <w:r>
        <w:t>have</w:t>
      </w:r>
      <w:r>
        <w:rPr>
          <w:spacing w:val="-4"/>
        </w:rPr>
        <w:t xml:space="preserve"> </w:t>
      </w:r>
      <w:r>
        <w:t>a</w:t>
      </w:r>
      <w:r>
        <w:rPr>
          <w:spacing w:val="-4"/>
        </w:rPr>
        <w:t xml:space="preserve"> </w:t>
      </w:r>
      <w:r>
        <w:t>full-</w:t>
      </w:r>
      <w:r>
        <w:rPr>
          <w:spacing w:val="-4"/>
        </w:rPr>
        <w:t xml:space="preserve"> </w:t>
      </w:r>
      <w:r>
        <w:t>or</w:t>
      </w:r>
      <w:r>
        <w:rPr>
          <w:spacing w:val="-4"/>
        </w:rPr>
        <w:t xml:space="preserve"> </w:t>
      </w:r>
      <w:r>
        <w:t>part-time</w:t>
      </w:r>
      <w:r>
        <w:rPr>
          <w:spacing w:val="-4"/>
        </w:rPr>
        <w:t xml:space="preserve"> </w:t>
      </w:r>
      <w:r>
        <w:t>internal</w:t>
      </w:r>
      <w:r>
        <w:rPr>
          <w:spacing w:val="-3"/>
        </w:rPr>
        <w:t xml:space="preserve"> </w:t>
      </w:r>
      <w:r>
        <w:t>audit</w:t>
      </w:r>
      <w:r>
        <w:rPr>
          <w:spacing w:val="-3"/>
        </w:rPr>
        <w:t xml:space="preserve"> </w:t>
      </w:r>
      <w:r>
        <w:t>position.</w:t>
      </w:r>
      <w:r>
        <w:rPr>
          <w:spacing w:val="-3"/>
        </w:rPr>
        <w:t xml:space="preserve"> </w:t>
      </w:r>
      <w:r>
        <w:t>The</w:t>
      </w:r>
      <w:r>
        <w:rPr>
          <w:spacing w:val="-4"/>
        </w:rPr>
        <w:t xml:space="preserve"> </w:t>
      </w:r>
      <w:r>
        <w:t>responsibilities</w:t>
      </w:r>
      <w:r>
        <w:rPr>
          <w:spacing w:val="-3"/>
        </w:rPr>
        <w:t xml:space="preserve"> </w:t>
      </w:r>
      <w:r>
        <w:t>of the internal auditor will be to verify that the organization’s policies and procedures, funder specific</w:t>
      </w:r>
      <w:r>
        <w:rPr>
          <w:spacing w:val="-2"/>
        </w:rPr>
        <w:t xml:space="preserve"> </w:t>
      </w:r>
      <w:r>
        <w:t>requirements,</w:t>
      </w:r>
      <w:r>
        <w:rPr>
          <w:spacing w:val="-2"/>
        </w:rPr>
        <w:t xml:space="preserve"> </w:t>
      </w:r>
      <w:r>
        <w:t>and</w:t>
      </w:r>
      <w:r>
        <w:rPr>
          <w:spacing w:val="-1"/>
        </w:rPr>
        <w:t xml:space="preserve"> </w:t>
      </w:r>
      <w:r>
        <w:t>general compliance</w:t>
      </w:r>
      <w:r>
        <w:rPr>
          <w:spacing w:val="-2"/>
        </w:rPr>
        <w:t xml:space="preserve"> </w:t>
      </w:r>
      <w:r>
        <w:t>requirements</w:t>
      </w:r>
      <w:r>
        <w:rPr>
          <w:spacing w:val="-1"/>
        </w:rPr>
        <w:t xml:space="preserve"> </w:t>
      </w:r>
      <w:r>
        <w:t>are</w:t>
      </w:r>
      <w:r>
        <w:rPr>
          <w:spacing w:val="-2"/>
        </w:rPr>
        <w:t xml:space="preserve"> </w:t>
      </w:r>
      <w:r>
        <w:t>understood and</w:t>
      </w:r>
      <w:r>
        <w:rPr>
          <w:spacing w:val="-1"/>
        </w:rPr>
        <w:t xml:space="preserve"> </w:t>
      </w:r>
      <w:r>
        <w:t>being</w:t>
      </w:r>
      <w:r>
        <w:rPr>
          <w:spacing w:val="-4"/>
        </w:rPr>
        <w:t xml:space="preserve"> </w:t>
      </w:r>
      <w:r>
        <w:t>followed. Internal</w:t>
      </w:r>
      <w:r>
        <w:rPr>
          <w:spacing w:val="-1"/>
        </w:rPr>
        <w:t xml:space="preserve"> </w:t>
      </w:r>
      <w:r>
        <w:t>auditors</w:t>
      </w:r>
      <w:r>
        <w:rPr>
          <w:spacing w:val="-1"/>
        </w:rPr>
        <w:t xml:space="preserve"> </w:t>
      </w:r>
      <w:r>
        <w:t>may</w:t>
      </w:r>
      <w:r>
        <w:rPr>
          <w:spacing w:val="-6"/>
        </w:rPr>
        <w:t xml:space="preserve"> </w:t>
      </w:r>
      <w:r>
        <w:t>be able</w:t>
      </w:r>
      <w:r>
        <w:rPr>
          <w:spacing w:val="-2"/>
        </w:rPr>
        <w:t xml:space="preserve"> </w:t>
      </w:r>
      <w:r>
        <w:t>to</w:t>
      </w:r>
      <w:r>
        <w:rPr>
          <w:spacing w:val="-1"/>
        </w:rPr>
        <w:t xml:space="preserve"> </w:t>
      </w:r>
      <w:r>
        <w:t>perform</w:t>
      </w:r>
      <w:r>
        <w:rPr>
          <w:spacing w:val="-1"/>
        </w:rPr>
        <w:t xml:space="preserve"> </w:t>
      </w:r>
      <w:r>
        <w:t>the</w:t>
      </w:r>
      <w:r>
        <w:rPr>
          <w:spacing w:val="-2"/>
        </w:rPr>
        <w:t xml:space="preserve"> </w:t>
      </w:r>
      <w:r>
        <w:t>internal</w:t>
      </w:r>
      <w:r>
        <w:rPr>
          <w:spacing w:val="-1"/>
        </w:rPr>
        <w:t xml:space="preserve"> </w:t>
      </w:r>
      <w:r>
        <w:t>control</w:t>
      </w:r>
      <w:r>
        <w:rPr>
          <w:spacing w:val="-1"/>
        </w:rPr>
        <w:t xml:space="preserve"> </w:t>
      </w:r>
      <w:r>
        <w:t>monitoring</w:t>
      </w:r>
      <w:r>
        <w:rPr>
          <w:spacing w:val="-4"/>
        </w:rPr>
        <w:t xml:space="preserve"> </w:t>
      </w:r>
      <w:r>
        <w:t>procedures</w:t>
      </w:r>
      <w:r>
        <w:rPr>
          <w:spacing w:val="-1"/>
        </w:rPr>
        <w:t xml:space="preserve"> </w:t>
      </w:r>
      <w:r>
        <w:t>described</w:t>
      </w:r>
      <w:r>
        <w:rPr>
          <w:spacing w:val="-1"/>
        </w:rPr>
        <w:t xml:space="preserve"> </w:t>
      </w:r>
      <w:r>
        <w:t>in the internal control section above.</w:t>
      </w:r>
    </w:p>
    <w:p w14:paraId="296ABB49" w14:textId="77777777" w:rsidR="00D60D02" w:rsidRDefault="00223047">
      <w:pPr>
        <w:pStyle w:val="BodyText"/>
        <w:spacing w:before="109"/>
        <w:ind w:left="0"/>
        <w:rPr>
          <w:sz w:val="20"/>
        </w:rPr>
      </w:pPr>
      <w:r>
        <w:rPr>
          <w:noProof/>
          <w:sz w:val="20"/>
        </w:rPr>
        <mc:AlternateContent>
          <mc:Choice Requires="wps">
            <w:drawing>
              <wp:anchor distT="0" distB="0" distL="0" distR="0" simplePos="0" relativeHeight="487603200" behindDoc="1" locked="0" layoutInCell="1" allowOverlap="1" wp14:anchorId="296ABFB2" wp14:editId="296ABFB3">
                <wp:simplePos x="0" y="0"/>
                <wp:positionH relativeFrom="page">
                  <wp:posOffset>896111</wp:posOffset>
                </wp:positionH>
                <wp:positionV relativeFrom="paragraph">
                  <wp:posOffset>230856</wp:posOffset>
                </wp:positionV>
                <wp:extent cx="6071870" cy="20447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870" cy="204470"/>
                        </a:xfrm>
                        <a:prstGeom prst="rect">
                          <a:avLst/>
                        </a:prstGeom>
                        <a:solidFill>
                          <a:srgbClr val="B8CCE4"/>
                        </a:solidFill>
                      </wps:spPr>
                      <wps:txbx>
                        <w:txbxContent>
                          <w:p w14:paraId="296AC004" w14:textId="77777777" w:rsidR="00D60D02" w:rsidRDefault="00223047">
                            <w:pPr>
                              <w:spacing w:line="317" w:lineRule="exact"/>
                              <w:ind w:left="28"/>
                              <w:rPr>
                                <w:color w:val="000000"/>
                                <w:position w:val="7"/>
                                <w:sz w:val="13"/>
                              </w:rPr>
                            </w:pPr>
                            <w:bookmarkStart w:id="132" w:name="Fiscal_Procedures_Manual_or_Accounting_P"/>
                            <w:bookmarkEnd w:id="132"/>
                            <w:r>
                              <w:rPr>
                                <w:b/>
                                <w:color w:val="000000"/>
                                <w:sz w:val="28"/>
                              </w:rPr>
                              <w:t>Fiscal</w:t>
                            </w:r>
                            <w:r>
                              <w:rPr>
                                <w:b/>
                                <w:color w:val="000000"/>
                                <w:spacing w:val="-8"/>
                                <w:sz w:val="28"/>
                              </w:rPr>
                              <w:t xml:space="preserve"> </w:t>
                            </w:r>
                            <w:r>
                              <w:rPr>
                                <w:b/>
                                <w:color w:val="000000"/>
                                <w:sz w:val="28"/>
                              </w:rPr>
                              <w:t>Procedures</w:t>
                            </w:r>
                            <w:r>
                              <w:rPr>
                                <w:b/>
                                <w:color w:val="000000"/>
                                <w:spacing w:val="-8"/>
                                <w:sz w:val="28"/>
                              </w:rPr>
                              <w:t xml:space="preserve"> </w:t>
                            </w:r>
                            <w:r>
                              <w:rPr>
                                <w:b/>
                                <w:color w:val="000000"/>
                                <w:sz w:val="28"/>
                              </w:rPr>
                              <w:t>Manual</w:t>
                            </w:r>
                            <w:r>
                              <w:rPr>
                                <w:b/>
                                <w:color w:val="000000"/>
                                <w:spacing w:val="-5"/>
                                <w:sz w:val="28"/>
                              </w:rPr>
                              <w:t xml:space="preserve"> </w:t>
                            </w:r>
                            <w:r>
                              <w:rPr>
                                <w:b/>
                                <w:color w:val="000000"/>
                                <w:sz w:val="28"/>
                              </w:rPr>
                              <w:t>or</w:t>
                            </w:r>
                            <w:r>
                              <w:rPr>
                                <w:b/>
                                <w:color w:val="000000"/>
                                <w:spacing w:val="-7"/>
                                <w:sz w:val="28"/>
                              </w:rPr>
                              <w:t xml:space="preserve"> </w:t>
                            </w:r>
                            <w:r>
                              <w:rPr>
                                <w:b/>
                                <w:color w:val="000000"/>
                                <w:sz w:val="28"/>
                              </w:rPr>
                              <w:t>Accounting</w:t>
                            </w:r>
                            <w:r>
                              <w:rPr>
                                <w:b/>
                                <w:color w:val="000000"/>
                                <w:spacing w:val="-6"/>
                                <w:sz w:val="28"/>
                              </w:rPr>
                              <w:t xml:space="preserve"> </w:t>
                            </w:r>
                            <w:r>
                              <w:rPr>
                                <w:b/>
                                <w:color w:val="000000"/>
                                <w:sz w:val="28"/>
                              </w:rPr>
                              <w:t>Procedures</w:t>
                            </w:r>
                            <w:r>
                              <w:rPr>
                                <w:b/>
                                <w:color w:val="000000"/>
                                <w:spacing w:val="-5"/>
                                <w:sz w:val="28"/>
                              </w:rPr>
                              <w:t xml:space="preserve"> </w:t>
                            </w:r>
                            <w:r>
                              <w:rPr>
                                <w:b/>
                                <w:color w:val="000000"/>
                                <w:spacing w:val="-2"/>
                                <w:sz w:val="28"/>
                              </w:rPr>
                              <w:t>Manual</w:t>
                            </w:r>
                            <w:hyperlink w:anchor="_bookmark45" w:history="1">
                              <w:r>
                                <w:rPr>
                                  <w:color w:val="000000"/>
                                  <w:spacing w:val="-2"/>
                                  <w:position w:val="7"/>
                                  <w:sz w:val="13"/>
                                </w:rPr>
                                <w:t>37</w:t>
                              </w:r>
                            </w:hyperlink>
                          </w:p>
                        </w:txbxContent>
                      </wps:txbx>
                      <wps:bodyPr wrap="square" lIns="0" tIns="0" rIns="0" bIns="0" rtlCol="0">
                        <a:noAutofit/>
                      </wps:bodyPr>
                    </wps:wsp>
                  </a:graphicData>
                </a:graphic>
              </wp:anchor>
            </w:drawing>
          </mc:Choice>
          <mc:Fallback>
            <w:pict>
              <v:shape w14:anchorId="296ABFB2" id="Textbox 34" o:spid="_x0000_s1036" type="#_x0000_t202" style="position:absolute;margin-left:70.55pt;margin-top:18.2pt;width:478.1pt;height:16.1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" fillcolor="#b8cce4" stroked="f">
                <v:textbox inset="0,0,0,0">
                  <w:txbxContent>
                    <w:p w14:paraId="296AC004" w14:textId="77777777" w:rsidR="00D60D02" w:rsidRDefault="00223047">
                      <w:pPr>
                        <w:spacing w:line="317" w:lineRule="exact"/>
                        <w:ind w:left="28"/>
                        <w:rPr>
                          <w:color w:val="000000"/>
                          <w:position w:val="7"/>
                          <w:sz w:val="13"/>
                        </w:rPr>
                      </w:pPr>
                      <w:bookmarkStart w:id="133" w:name="Fiscal_Procedures_Manual_or_Accounting_P"/>
                      <w:bookmarkEnd w:id="133"/>
                      <w:r>
                        <w:rPr>
                          <w:b/>
                          <w:color w:val="000000"/>
                          <w:sz w:val="28"/>
                        </w:rPr>
                        <w:t>Fiscal</w:t>
                      </w:r>
                      <w:r>
                        <w:rPr>
                          <w:b/>
                          <w:color w:val="000000"/>
                          <w:spacing w:val="-8"/>
                          <w:sz w:val="28"/>
                        </w:rPr>
                        <w:t xml:space="preserve"> </w:t>
                      </w:r>
                      <w:r>
                        <w:rPr>
                          <w:b/>
                          <w:color w:val="000000"/>
                          <w:sz w:val="28"/>
                        </w:rPr>
                        <w:t>Procedures</w:t>
                      </w:r>
                      <w:r>
                        <w:rPr>
                          <w:b/>
                          <w:color w:val="000000"/>
                          <w:spacing w:val="-8"/>
                          <w:sz w:val="28"/>
                        </w:rPr>
                        <w:t xml:space="preserve"> </w:t>
                      </w:r>
                      <w:r>
                        <w:rPr>
                          <w:b/>
                          <w:color w:val="000000"/>
                          <w:sz w:val="28"/>
                        </w:rPr>
                        <w:t>Manual</w:t>
                      </w:r>
                      <w:r>
                        <w:rPr>
                          <w:b/>
                          <w:color w:val="000000"/>
                          <w:spacing w:val="-5"/>
                          <w:sz w:val="28"/>
                        </w:rPr>
                        <w:t xml:space="preserve"> </w:t>
                      </w:r>
                      <w:r>
                        <w:rPr>
                          <w:b/>
                          <w:color w:val="000000"/>
                          <w:sz w:val="28"/>
                        </w:rPr>
                        <w:t>or</w:t>
                      </w:r>
                      <w:r>
                        <w:rPr>
                          <w:b/>
                          <w:color w:val="000000"/>
                          <w:spacing w:val="-7"/>
                          <w:sz w:val="28"/>
                        </w:rPr>
                        <w:t xml:space="preserve"> </w:t>
                      </w:r>
                      <w:r>
                        <w:rPr>
                          <w:b/>
                          <w:color w:val="000000"/>
                          <w:sz w:val="28"/>
                        </w:rPr>
                        <w:t>Accounting</w:t>
                      </w:r>
                      <w:r>
                        <w:rPr>
                          <w:b/>
                          <w:color w:val="000000"/>
                          <w:spacing w:val="-6"/>
                          <w:sz w:val="28"/>
                        </w:rPr>
                        <w:t xml:space="preserve"> </w:t>
                      </w:r>
                      <w:r>
                        <w:rPr>
                          <w:b/>
                          <w:color w:val="000000"/>
                          <w:sz w:val="28"/>
                        </w:rPr>
                        <w:t>Procedures</w:t>
                      </w:r>
                      <w:r>
                        <w:rPr>
                          <w:b/>
                          <w:color w:val="000000"/>
                          <w:spacing w:val="-5"/>
                          <w:sz w:val="28"/>
                        </w:rPr>
                        <w:t xml:space="preserve"> </w:t>
                      </w:r>
                      <w:r>
                        <w:rPr>
                          <w:b/>
                          <w:color w:val="000000"/>
                          <w:spacing w:val="-2"/>
                          <w:sz w:val="28"/>
                        </w:rPr>
                        <w:t>Manual</w:t>
                      </w:r>
                      <w:hyperlink w:anchor="_bookmark45" w:history="1">
                        <w:r>
                          <w:rPr>
                            <w:color w:val="000000"/>
                            <w:spacing w:val="-2"/>
                            <w:position w:val="7"/>
                            <w:sz w:val="13"/>
                          </w:rPr>
                          <w:t>37</w:t>
                        </w:r>
                      </w:hyperlink>
                    </w:p>
                  </w:txbxContent>
                </v:textbox>
                <w10:wrap type="topAndBottom" anchorx="page"/>
              </v:shape>
            </w:pict>
          </mc:Fallback>
        </mc:AlternateContent>
      </w:r>
    </w:p>
    <w:p w14:paraId="296ABB4A" w14:textId="77777777" w:rsidR="00D60D02" w:rsidRDefault="00223047">
      <w:pPr>
        <w:pStyle w:val="BodyText"/>
        <w:spacing w:before="155" w:line="259" w:lineRule="auto"/>
        <w:ind w:right="269"/>
      </w:pPr>
      <w:r>
        <w:t>A fiscal/accounting procedures manual is a record of the CIL’s policies, procedures, and guidelines for processing and handling financial transactions. The manual can serve as an internal control</w:t>
      </w:r>
      <w:r>
        <w:rPr>
          <w:spacing w:val="-3"/>
        </w:rPr>
        <w:t xml:space="preserve"> </w:t>
      </w:r>
      <w:r>
        <w:t>mechanism</w:t>
      </w:r>
      <w:r>
        <w:rPr>
          <w:spacing w:val="-3"/>
        </w:rPr>
        <w:t xml:space="preserve"> </w:t>
      </w:r>
      <w:r>
        <w:t>and</w:t>
      </w:r>
      <w:r>
        <w:rPr>
          <w:spacing w:val="-3"/>
        </w:rPr>
        <w:t xml:space="preserve"> </w:t>
      </w:r>
      <w:r>
        <w:t>training</w:t>
      </w:r>
      <w:r>
        <w:rPr>
          <w:spacing w:val="-6"/>
        </w:rPr>
        <w:t xml:space="preserve"> </w:t>
      </w:r>
      <w:r>
        <w:t>tool.</w:t>
      </w:r>
      <w:r>
        <w:rPr>
          <w:spacing w:val="-2"/>
        </w:rPr>
        <w:t xml:space="preserve"> </w:t>
      </w:r>
      <w:r>
        <w:t>It’s</w:t>
      </w:r>
      <w:r>
        <w:rPr>
          <w:spacing w:val="-3"/>
        </w:rPr>
        <w:t xml:space="preserve"> </w:t>
      </w:r>
      <w:r>
        <w:t>also</w:t>
      </w:r>
      <w:r>
        <w:rPr>
          <w:spacing w:val="-3"/>
        </w:rPr>
        <w:t xml:space="preserve"> </w:t>
      </w:r>
      <w:r>
        <w:t>valuable</w:t>
      </w:r>
      <w:r>
        <w:rPr>
          <w:spacing w:val="-4"/>
        </w:rPr>
        <w:t xml:space="preserve"> </w:t>
      </w:r>
      <w:r>
        <w:t>in</w:t>
      </w:r>
      <w:r>
        <w:rPr>
          <w:spacing w:val="-3"/>
        </w:rPr>
        <w:t xml:space="preserve"> </w:t>
      </w:r>
      <w:r>
        <w:t>providing</w:t>
      </w:r>
      <w:r>
        <w:rPr>
          <w:spacing w:val="-3"/>
        </w:rPr>
        <w:t xml:space="preserve"> </w:t>
      </w:r>
      <w:r>
        <w:t>guidance</w:t>
      </w:r>
      <w:r>
        <w:rPr>
          <w:spacing w:val="-4"/>
        </w:rPr>
        <w:t xml:space="preserve"> </w:t>
      </w:r>
      <w:r>
        <w:t>toward</w:t>
      </w:r>
      <w:r>
        <w:rPr>
          <w:spacing w:val="-2"/>
        </w:rPr>
        <w:t xml:space="preserve"> </w:t>
      </w:r>
      <w:r>
        <w:t>ensuring</w:t>
      </w:r>
      <w:r>
        <w:rPr>
          <w:spacing w:val="-6"/>
        </w:rPr>
        <w:t xml:space="preserve"> </w:t>
      </w:r>
      <w:r>
        <w:t>that consistency in fiscal accounting and reporting. The manual should address topics such as the nature and frequency of reports, bank reconciliation, separation of duties, and other internal controls; and outline generally</w:t>
      </w:r>
      <w:r>
        <w:rPr>
          <w:spacing w:val="-3"/>
        </w:rPr>
        <w:t xml:space="preserve"> </w:t>
      </w:r>
      <w:r>
        <w:t>accepted accounting</w:t>
      </w:r>
      <w:r>
        <w:rPr>
          <w:spacing w:val="-1"/>
        </w:rPr>
        <w:t xml:space="preserve"> </w:t>
      </w:r>
      <w:r>
        <w:t>policies and procedures concerning recording and collection of receipts and reimbursements, and records retention. Procedures should be detailed enough for staff to know the steps they must take to provide internal controls.</w:t>
      </w:r>
    </w:p>
    <w:p w14:paraId="296ABB4B" w14:textId="77777777" w:rsidR="00D60D02" w:rsidRDefault="00223047">
      <w:pPr>
        <w:pStyle w:val="BodyText"/>
        <w:spacing w:before="119"/>
      </w:pPr>
      <w:r>
        <w:t>Under</w:t>
      </w:r>
      <w:r>
        <w:rPr>
          <w:spacing w:val="-5"/>
        </w:rPr>
        <w:t xml:space="preserve"> </w:t>
      </w:r>
      <w:r>
        <w:t>the</w:t>
      </w:r>
      <w:r>
        <w:rPr>
          <w:spacing w:val="-2"/>
        </w:rPr>
        <w:t xml:space="preserve"> </w:t>
      </w:r>
      <w:r>
        <w:t>UG</w:t>
      </w:r>
      <w:r>
        <w:rPr>
          <w:spacing w:val="-2"/>
        </w:rPr>
        <w:t xml:space="preserve"> </w:t>
      </w:r>
      <w:r>
        <w:t>and</w:t>
      </w:r>
      <w:r>
        <w:rPr>
          <w:spacing w:val="-1"/>
        </w:rPr>
        <w:t xml:space="preserve"> </w:t>
      </w:r>
      <w:r>
        <w:t>UAR, CILs</w:t>
      </w:r>
      <w:r>
        <w:rPr>
          <w:spacing w:val="-1"/>
        </w:rPr>
        <w:t xml:space="preserve"> </w:t>
      </w:r>
      <w:r>
        <w:t>must</w:t>
      </w:r>
      <w:r>
        <w:rPr>
          <w:spacing w:val="-1"/>
        </w:rPr>
        <w:t xml:space="preserve"> </w:t>
      </w:r>
      <w:r>
        <w:t>have</w:t>
      </w:r>
      <w:r>
        <w:rPr>
          <w:spacing w:val="-1"/>
        </w:rPr>
        <w:t xml:space="preserve"> </w:t>
      </w:r>
      <w:r>
        <w:t>written</w:t>
      </w:r>
      <w:r>
        <w:rPr>
          <w:spacing w:val="-1"/>
        </w:rPr>
        <w:t xml:space="preserve"> </w:t>
      </w:r>
      <w:r>
        <w:t>policies</w:t>
      </w:r>
      <w:r>
        <w:rPr>
          <w:spacing w:val="-1"/>
        </w:rPr>
        <w:t xml:space="preserve"> </w:t>
      </w:r>
      <w:r>
        <w:t>and</w:t>
      </w:r>
      <w:r>
        <w:rPr>
          <w:spacing w:val="-1"/>
        </w:rPr>
        <w:t xml:space="preserve"> </w:t>
      </w:r>
      <w:r>
        <w:t>procedures</w:t>
      </w:r>
      <w:r>
        <w:rPr>
          <w:spacing w:val="-2"/>
        </w:rPr>
        <w:t xml:space="preserve"> </w:t>
      </w:r>
      <w:r>
        <w:t>to</w:t>
      </w:r>
      <w:r>
        <w:rPr>
          <w:spacing w:val="1"/>
        </w:rPr>
        <w:t xml:space="preserve"> </w:t>
      </w:r>
      <w:r>
        <w:t>address</w:t>
      </w:r>
      <w:r>
        <w:rPr>
          <w:spacing w:val="-1"/>
        </w:rPr>
        <w:t xml:space="preserve"> </w:t>
      </w:r>
      <w:r>
        <w:t>the</w:t>
      </w:r>
      <w:r>
        <w:rPr>
          <w:spacing w:val="-2"/>
        </w:rPr>
        <w:t xml:space="preserve"> following:</w:t>
      </w:r>
    </w:p>
    <w:p w14:paraId="296ABB4C" w14:textId="77777777" w:rsidR="00D60D02" w:rsidRDefault="00223047">
      <w:pPr>
        <w:pStyle w:val="ListParagraph"/>
        <w:numPr>
          <w:ilvl w:val="1"/>
          <w:numId w:val="13"/>
        </w:numPr>
        <w:tabs>
          <w:tab w:val="left" w:pos="1079"/>
        </w:tabs>
        <w:spacing w:before="141"/>
        <w:ind w:left="1079" w:hanging="359"/>
        <w:rPr>
          <w:sz w:val="24"/>
        </w:rPr>
      </w:pPr>
      <w:r>
        <w:rPr>
          <w:sz w:val="24"/>
        </w:rPr>
        <w:t>Cash</w:t>
      </w:r>
      <w:r>
        <w:rPr>
          <w:spacing w:val="-2"/>
          <w:sz w:val="24"/>
        </w:rPr>
        <w:t xml:space="preserve"> </w:t>
      </w:r>
      <w:r>
        <w:rPr>
          <w:sz w:val="24"/>
        </w:rPr>
        <w:t>Management</w:t>
      </w:r>
      <w:r>
        <w:rPr>
          <w:spacing w:val="-1"/>
          <w:sz w:val="24"/>
        </w:rPr>
        <w:t xml:space="preserve"> </w:t>
      </w:r>
      <w:r>
        <w:rPr>
          <w:sz w:val="24"/>
        </w:rPr>
        <w:t>(45</w:t>
      </w:r>
      <w:r>
        <w:rPr>
          <w:spacing w:val="-2"/>
          <w:sz w:val="24"/>
        </w:rPr>
        <w:t xml:space="preserve"> </w:t>
      </w:r>
      <w:r>
        <w:rPr>
          <w:sz w:val="24"/>
        </w:rPr>
        <w:t>CFR</w:t>
      </w:r>
      <w:r>
        <w:rPr>
          <w:spacing w:val="-1"/>
          <w:sz w:val="24"/>
        </w:rPr>
        <w:t xml:space="preserve"> </w:t>
      </w:r>
      <w:r>
        <w:rPr>
          <w:sz w:val="24"/>
        </w:rPr>
        <w:t>§§75.302(b)(6)</w:t>
      </w:r>
      <w:r>
        <w:rPr>
          <w:spacing w:val="-2"/>
          <w:sz w:val="24"/>
        </w:rPr>
        <w:t xml:space="preserve"> </w:t>
      </w:r>
      <w:r>
        <w:rPr>
          <w:sz w:val="24"/>
        </w:rPr>
        <w:t>and</w:t>
      </w:r>
      <w:r>
        <w:rPr>
          <w:spacing w:val="-1"/>
          <w:sz w:val="24"/>
        </w:rPr>
        <w:t xml:space="preserve"> </w:t>
      </w:r>
      <w:r>
        <w:rPr>
          <w:spacing w:val="-2"/>
          <w:sz w:val="24"/>
        </w:rPr>
        <w:t>75.305)</w:t>
      </w:r>
    </w:p>
    <w:p w14:paraId="296ABB4D" w14:textId="77777777" w:rsidR="00D60D02" w:rsidRDefault="00223047">
      <w:pPr>
        <w:pStyle w:val="ListParagraph"/>
        <w:numPr>
          <w:ilvl w:val="1"/>
          <w:numId w:val="13"/>
        </w:numPr>
        <w:tabs>
          <w:tab w:val="left" w:pos="1079"/>
        </w:tabs>
        <w:spacing w:before="80"/>
        <w:ind w:left="1079" w:hanging="359"/>
        <w:rPr>
          <w:sz w:val="24"/>
        </w:rPr>
      </w:pPr>
      <w:r>
        <w:rPr>
          <w:sz w:val="24"/>
        </w:rPr>
        <w:t>Allowability</w:t>
      </w:r>
      <w:r>
        <w:rPr>
          <w:spacing w:val="-7"/>
          <w:sz w:val="24"/>
        </w:rPr>
        <w:t xml:space="preserve"> </w:t>
      </w:r>
      <w:r>
        <w:rPr>
          <w:sz w:val="24"/>
        </w:rPr>
        <w:t>(45</w:t>
      </w:r>
      <w:r>
        <w:rPr>
          <w:spacing w:val="-1"/>
          <w:sz w:val="24"/>
        </w:rPr>
        <w:t xml:space="preserve"> </w:t>
      </w:r>
      <w:r>
        <w:rPr>
          <w:sz w:val="24"/>
        </w:rPr>
        <w:t>CFR</w:t>
      </w:r>
      <w:r>
        <w:rPr>
          <w:spacing w:val="-1"/>
          <w:sz w:val="24"/>
        </w:rPr>
        <w:t xml:space="preserve"> </w:t>
      </w:r>
      <w:r>
        <w:rPr>
          <w:spacing w:val="-2"/>
          <w:sz w:val="24"/>
        </w:rPr>
        <w:t>§75.302(b)(7))</w:t>
      </w:r>
    </w:p>
    <w:p w14:paraId="296ABB4E" w14:textId="77777777" w:rsidR="00D60D02" w:rsidRDefault="00223047">
      <w:pPr>
        <w:pStyle w:val="ListParagraph"/>
        <w:numPr>
          <w:ilvl w:val="1"/>
          <w:numId w:val="13"/>
        </w:numPr>
        <w:tabs>
          <w:tab w:val="left" w:pos="1079"/>
        </w:tabs>
        <w:ind w:left="1079" w:hanging="359"/>
        <w:rPr>
          <w:sz w:val="24"/>
        </w:rPr>
      </w:pPr>
      <w:r>
        <w:rPr>
          <w:sz w:val="24"/>
        </w:rPr>
        <w:t>Conflicts</w:t>
      </w:r>
      <w:r>
        <w:rPr>
          <w:spacing w:val="-2"/>
          <w:sz w:val="24"/>
        </w:rPr>
        <w:t xml:space="preserve"> </w:t>
      </w:r>
      <w:r>
        <w:rPr>
          <w:sz w:val="24"/>
        </w:rPr>
        <w:t>of</w:t>
      </w:r>
      <w:r>
        <w:rPr>
          <w:spacing w:val="-3"/>
          <w:sz w:val="24"/>
        </w:rPr>
        <w:t xml:space="preserve"> </w:t>
      </w:r>
      <w:r>
        <w:rPr>
          <w:sz w:val="24"/>
        </w:rPr>
        <w:t>interest</w:t>
      </w:r>
      <w:r>
        <w:rPr>
          <w:spacing w:val="-1"/>
          <w:sz w:val="24"/>
        </w:rPr>
        <w:t xml:space="preserve"> </w:t>
      </w:r>
      <w:r>
        <w:rPr>
          <w:sz w:val="24"/>
        </w:rPr>
        <w:t>(45 CFR</w:t>
      </w:r>
      <w:r>
        <w:rPr>
          <w:spacing w:val="-1"/>
          <w:sz w:val="24"/>
        </w:rPr>
        <w:t xml:space="preserve"> </w:t>
      </w:r>
      <w:r>
        <w:rPr>
          <w:spacing w:val="-2"/>
          <w:sz w:val="24"/>
        </w:rPr>
        <w:t>§75.327(c))</w:t>
      </w:r>
    </w:p>
    <w:p w14:paraId="296ABB4F" w14:textId="77777777" w:rsidR="00D60D02" w:rsidRDefault="00223047">
      <w:pPr>
        <w:pStyle w:val="ListParagraph"/>
        <w:numPr>
          <w:ilvl w:val="1"/>
          <w:numId w:val="13"/>
        </w:numPr>
        <w:tabs>
          <w:tab w:val="left" w:pos="1079"/>
        </w:tabs>
        <w:spacing w:before="81"/>
        <w:ind w:left="1079" w:hanging="359"/>
        <w:rPr>
          <w:sz w:val="24"/>
        </w:rPr>
      </w:pPr>
      <w:r>
        <w:rPr>
          <w:sz w:val="24"/>
        </w:rPr>
        <w:t>Procurement</w:t>
      </w:r>
      <w:r>
        <w:rPr>
          <w:spacing w:val="-4"/>
          <w:sz w:val="24"/>
        </w:rPr>
        <w:t xml:space="preserve"> </w:t>
      </w:r>
      <w:r>
        <w:rPr>
          <w:sz w:val="24"/>
        </w:rPr>
        <w:t>(45</w:t>
      </w:r>
      <w:r>
        <w:rPr>
          <w:spacing w:val="-2"/>
          <w:sz w:val="24"/>
        </w:rPr>
        <w:t xml:space="preserve"> </w:t>
      </w:r>
      <w:r>
        <w:rPr>
          <w:sz w:val="24"/>
        </w:rPr>
        <w:t>CFR</w:t>
      </w:r>
      <w:r>
        <w:rPr>
          <w:spacing w:val="-2"/>
          <w:sz w:val="24"/>
        </w:rPr>
        <w:t xml:space="preserve"> </w:t>
      </w:r>
      <w:r>
        <w:rPr>
          <w:sz w:val="24"/>
        </w:rPr>
        <w:t>§75.327</w:t>
      </w:r>
      <w:r>
        <w:rPr>
          <w:spacing w:val="-2"/>
          <w:sz w:val="24"/>
        </w:rPr>
        <w:t xml:space="preserve"> </w:t>
      </w:r>
      <w:r>
        <w:rPr>
          <w:sz w:val="24"/>
        </w:rPr>
        <w:t>through</w:t>
      </w:r>
      <w:r>
        <w:rPr>
          <w:spacing w:val="-1"/>
          <w:sz w:val="24"/>
        </w:rPr>
        <w:t xml:space="preserve"> </w:t>
      </w:r>
      <w:r>
        <w:rPr>
          <w:spacing w:val="-4"/>
          <w:sz w:val="24"/>
        </w:rPr>
        <w:t>332)</w:t>
      </w:r>
    </w:p>
    <w:p w14:paraId="296ABB50" w14:textId="77777777" w:rsidR="00D60D02" w:rsidRDefault="00223047">
      <w:pPr>
        <w:pStyle w:val="ListParagraph"/>
        <w:numPr>
          <w:ilvl w:val="1"/>
          <w:numId w:val="13"/>
        </w:numPr>
        <w:tabs>
          <w:tab w:val="left" w:pos="1080"/>
        </w:tabs>
        <w:ind w:right="356"/>
        <w:rPr>
          <w:sz w:val="24"/>
        </w:rPr>
      </w:pPr>
      <w:r>
        <w:rPr>
          <w:sz w:val="24"/>
        </w:rPr>
        <w:t>Method</w:t>
      </w:r>
      <w:r>
        <w:rPr>
          <w:spacing w:val="-4"/>
          <w:sz w:val="24"/>
        </w:rPr>
        <w:t xml:space="preserve"> </w:t>
      </w:r>
      <w:r>
        <w:rPr>
          <w:sz w:val="24"/>
        </w:rPr>
        <w:t>for</w:t>
      </w:r>
      <w:r>
        <w:rPr>
          <w:spacing w:val="-5"/>
          <w:sz w:val="24"/>
        </w:rPr>
        <w:t xml:space="preserve"> </w:t>
      </w:r>
      <w:r>
        <w:rPr>
          <w:sz w:val="24"/>
        </w:rPr>
        <w:t>conducting</w:t>
      </w:r>
      <w:r>
        <w:rPr>
          <w:spacing w:val="-7"/>
          <w:sz w:val="24"/>
        </w:rPr>
        <w:t xml:space="preserve"> </w:t>
      </w:r>
      <w:r>
        <w:rPr>
          <w:sz w:val="24"/>
        </w:rPr>
        <w:t>technical</w:t>
      </w:r>
      <w:r>
        <w:rPr>
          <w:spacing w:val="-4"/>
          <w:sz w:val="24"/>
        </w:rPr>
        <w:t xml:space="preserve"> </w:t>
      </w:r>
      <w:r>
        <w:rPr>
          <w:sz w:val="24"/>
        </w:rPr>
        <w:t>evaluations</w:t>
      </w:r>
      <w:r>
        <w:rPr>
          <w:spacing w:val="-4"/>
          <w:sz w:val="24"/>
        </w:rPr>
        <w:t xml:space="preserve"> </w:t>
      </w:r>
      <w:r>
        <w:rPr>
          <w:sz w:val="24"/>
        </w:rPr>
        <w:t>of</w:t>
      </w:r>
      <w:r>
        <w:rPr>
          <w:spacing w:val="-5"/>
          <w:sz w:val="24"/>
        </w:rPr>
        <w:t xml:space="preserve"> </w:t>
      </w:r>
      <w:r>
        <w:rPr>
          <w:sz w:val="24"/>
        </w:rPr>
        <w:t>proposals</w:t>
      </w:r>
      <w:r>
        <w:rPr>
          <w:spacing w:val="-4"/>
          <w:sz w:val="24"/>
        </w:rPr>
        <w:t xml:space="preserve"> </w:t>
      </w:r>
      <w:r>
        <w:rPr>
          <w:sz w:val="24"/>
        </w:rPr>
        <w:t>and</w:t>
      </w:r>
      <w:r>
        <w:rPr>
          <w:spacing w:val="-4"/>
          <w:sz w:val="24"/>
        </w:rPr>
        <w:t xml:space="preserve"> </w:t>
      </w:r>
      <w:r>
        <w:rPr>
          <w:sz w:val="24"/>
        </w:rPr>
        <w:t>selecting</w:t>
      </w:r>
      <w:r>
        <w:rPr>
          <w:spacing w:val="-7"/>
          <w:sz w:val="24"/>
        </w:rPr>
        <w:t xml:space="preserve"> </w:t>
      </w:r>
      <w:r>
        <w:rPr>
          <w:sz w:val="24"/>
        </w:rPr>
        <w:t>providers/vendors (45 CFR §75.328(c)(1))</w:t>
      </w:r>
    </w:p>
    <w:p w14:paraId="296ABB51" w14:textId="77777777" w:rsidR="00D60D02" w:rsidRDefault="00223047">
      <w:pPr>
        <w:pStyle w:val="ListParagraph"/>
        <w:numPr>
          <w:ilvl w:val="1"/>
          <w:numId w:val="13"/>
        </w:numPr>
        <w:tabs>
          <w:tab w:val="left" w:pos="1079"/>
        </w:tabs>
        <w:spacing w:before="80"/>
        <w:ind w:left="1079"/>
        <w:rPr>
          <w:sz w:val="24"/>
        </w:rPr>
      </w:pPr>
      <w:r>
        <w:rPr>
          <w:sz w:val="24"/>
        </w:rPr>
        <w:t>Compensation</w:t>
      </w:r>
      <w:r>
        <w:rPr>
          <w:spacing w:val="-2"/>
          <w:sz w:val="24"/>
        </w:rPr>
        <w:t xml:space="preserve"> </w:t>
      </w:r>
      <w:r>
        <w:rPr>
          <w:sz w:val="24"/>
        </w:rPr>
        <w:t>and</w:t>
      </w:r>
      <w:r>
        <w:rPr>
          <w:spacing w:val="-2"/>
          <w:sz w:val="24"/>
        </w:rPr>
        <w:t xml:space="preserve"> </w:t>
      </w:r>
      <w:r>
        <w:rPr>
          <w:sz w:val="24"/>
        </w:rPr>
        <w:t>fringe</w:t>
      </w:r>
      <w:r>
        <w:rPr>
          <w:spacing w:val="-1"/>
          <w:sz w:val="24"/>
        </w:rPr>
        <w:t xml:space="preserve"> </w:t>
      </w:r>
      <w:r>
        <w:rPr>
          <w:sz w:val="24"/>
        </w:rPr>
        <w:t>benefits</w:t>
      </w:r>
      <w:r>
        <w:rPr>
          <w:spacing w:val="-1"/>
          <w:sz w:val="24"/>
        </w:rPr>
        <w:t xml:space="preserve"> </w:t>
      </w:r>
      <w:r>
        <w:rPr>
          <w:sz w:val="24"/>
        </w:rPr>
        <w:t>(45</w:t>
      </w:r>
      <w:r>
        <w:rPr>
          <w:spacing w:val="-2"/>
          <w:sz w:val="24"/>
        </w:rPr>
        <w:t xml:space="preserve"> </w:t>
      </w:r>
      <w:r>
        <w:rPr>
          <w:sz w:val="24"/>
        </w:rPr>
        <w:t>CFR</w:t>
      </w:r>
      <w:r>
        <w:rPr>
          <w:spacing w:val="-1"/>
          <w:sz w:val="24"/>
        </w:rPr>
        <w:t xml:space="preserve"> </w:t>
      </w:r>
      <w:r>
        <w:rPr>
          <w:sz w:val="24"/>
        </w:rPr>
        <w:t>§§75.430(a),</w:t>
      </w:r>
      <w:r>
        <w:rPr>
          <w:spacing w:val="-2"/>
          <w:sz w:val="24"/>
        </w:rPr>
        <w:t xml:space="preserve"> </w:t>
      </w:r>
      <w:r>
        <w:rPr>
          <w:sz w:val="24"/>
        </w:rPr>
        <w:t>75.431(a),</w:t>
      </w:r>
      <w:r>
        <w:rPr>
          <w:spacing w:val="-1"/>
          <w:sz w:val="24"/>
        </w:rPr>
        <w:t xml:space="preserve"> </w:t>
      </w:r>
      <w:r>
        <w:rPr>
          <w:spacing w:val="-2"/>
          <w:sz w:val="24"/>
        </w:rPr>
        <w:t>75.464)</w:t>
      </w:r>
    </w:p>
    <w:p w14:paraId="296ABB52" w14:textId="77777777" w:rsidR="00D60D02" w:rsidRDefault="00223047">
      <w:pPr>
        <w:pStyle w:val="ListParagraph"/>
        <w:numPr>
          <w:ilvl w:val="1"/>
          <w:numId w:val="13"/>
        </w:numPr>
        <w:tabs>
          <w:tab w:val="left" w:pos="1079"/>
        </w:tabs>
        <w:ind w:left="1079" w:hanging="359"/>
        <w:rPr>
          <w:sz w:val="24"/>
        </w:rPr>
      </w:pPr>
      <w:r>
        <w:rPr>
          <w:sz w:val="24"/>
        </w:rPr>
        <w:t>Travel</w:t>
      </w:r>
      <w:r>
        <w:rPr>
          <w:spacing w:val="-2"/>
          <w:sz w:val="24"/>
        </w:rPr>
        <w:t xml:space="preserve"> </w:t>
      </w:r>
      <w:r>
        <w:rPr>
          <w:sz w:val="24"/>
        </w:rPr>
        <w:t>(45</w:t>
      </w:r>
      <w:r>
        <w:rPr>
          <w:spacing w:val="-1"/>
          <w:sz w:val="24"/>
        </w:rPr>
        <w:t xml:space="preserve"> </w:t>
      </w:r>
      <w:r>
        <w:rPr>
          <w:sz w:val="24"/>
        </w:rPr>
        <w:t>CFR</w:t>
      </w:r>
      <w:r>
        <w:rPr>
          <w:spacing w:val="-1"/>
          <w:sz w:val="24"/>
        </w:rPr>
        <w:t xml:space="preserve"> </w:t>
      </w:r>
      <w:r>
        <w:rPr>
          <w:spacing w:val="-2"/>
          <w:sz w:val="24"/>
        </w:rPr>
        <w:t>§75.474(b))</w:t>
      </w:r>
    </w:p>
    <w:p w14:paraId="296ABB53" w14:textId="77777777" w:rsidR="00D60D02" w:rsidRDefault="00223047">
      <w:pPr>
        <w:pStyle w:val="ListParagraph"/>
        <w:numPr>
          <w:ilvl w:val="1"/>
          <w:numId w:val="13"/>
        </w:numPr>
        <w:tabs>
          <w:tab w:val="left" w:pos="1079"/>
        </w:tabs>
        <w:spacing w:before="80"/>
        <w:ind w:left="1079" w:hanging="359"/>
        <w:rPr>
          <w:sz w:val="24"/>
        </w:rPr>
      </w:pPr>
      <w:r>
        <w:rPr>
          <w:sz w:val="24"/>
        </w:rPr>
        <w:t>Indirect</w:t>
      </w:r>
      <w:r>
        <w:rPr>
          <w:spacing w:val="-2"/>
          <w:sz w:val="24"/>
        </w:rPr>
        <w:t xml:space="preserve"> </w:t>
      </w:r>
      <w:r>
        <w:rPr>
          <w:sz w:val="24"/>
        </w:rPr>
        <w:t>cost</w:t>
      </w:r>
      <w:r>
        <w:rPr>
          <w:spacing w:val="-1"/>
          <w:sz w:val="24"/>
        </w:rPr>
        <w:t xml:space="preserve"> </w:t>
      </w:r>
      <w:r>
        <w:rPr>
          <w:sz w:val="24"/>
        </w:rPr>
        <w:t>rate</w:t>
      </w:r>
      <w:r>
        <w:rPr>
          <w:spacing w:val="-2"/>
          <w:sz w:val="24"/>
        </w:rPr>
        <w:t xml:space="preserve"> </w:t>
      </w:r>
      <w:r>
        <w:rPr>
          <w:sz w:val="24"/>
        </w:rPr>
        <w:t>development</w:t>
      </w:r>
      <w:r>
        <w:rPr>
          <w:spacing w:val="-1"/>
          <w:sz w:val="24"/>
        </w:rPr>
        <w:t xml:space="preserve"> </w:t>
      </w:r>
      <w:r>
        <w:rPr>
          <w:sz w:val="24"/>
        </w:rPr>
        <w:t>(45</w:t>
      </w:r>
      <w:r>
        <w:rPr>
          <w:spacing w:val="-1"/>
          <w:sz w:val="24"/>
        </w:rPr>
        <w:t xml:space="preserve"> </w:t>
      </w:r>
      <w:r>
        <w:rPr>
          <w:sz w:val="24"/>
        </w:rPr>
        <w:t>CFR §§75.414(e)</w:t>
      </w:r>
      <w:r>
        <w:rPr>
          <w:spacing w:val="-2"/>
          <w:sz w:val="24"/>
        </w:rPr>
        <w:t xml:space="preserve"> </w:t>
      </w:r>
      <w:r>
        <w:rPr>
          <w:sz w:val="24"/>
        </w:rPr>
        <w:t>and</w:t>
      </w:r>
      <w:r>
        <w:rPr>
          <w:spacing w:val="-1"/>
          <w:sz w:val="24"/>
        </w:rPr>
        <w:t xml:space="preserve"> </w:t>
      </w:r>
      <w:r>
        <w:rPr>
          <w:sz w:val="24"/>
        </w:rPr>
        <w:t>Appendix</w:t>
      </w:r>
      <w:r>
        <w:rPr>
          <w:spacing w:val="3"/>
          <w:sz w:val="24"/>
        </w:rPr>
        <w:t xml:space="preserve"> </w:t>
      </w:r>
      <w:r>
        <w:rPr>
          <w:spacing w:val="-5"/>
          <w:sz w:val="24"/>
        </w:rPr>
        <w:t>IV)</w:t>
      </w:r>
    </w:p>
    <w:p w14:paraId="296ABB54" w14:textId="77777777" w:rsidR="00D60D02" w:rsidRDefault="00223047">
      <w:pPr>
        <w:pStyle w:val="BodyText"/>
        <w:spacing w:before="117" w:line="259" w:lineRule="auto"/>
        <w:ind w:right="383"/>
        <w:jc w:val="both"/>
      </w:pPr>
      <w:r>
        <w:t>It</w:t>
      </w:r>
      <w:r>
        <w:rPr>
          <w:spacing w:val="-3"/>
        </w:rPr>
        <w:t xml:space="preserve"> </w:t>
      </w:r>
      <w:r>
        <w:t>is</w:t>
      </w:r>
      <w:r>
        <w:rPr>
          <w:spacing w:val="-3"/>
        </w:rPr>
        <w:t xml:space="preserve"> </w:t>
      </w:r>
      <w:r>
        <w:t>also</w:t>
      </w:r>
      <w:r>
        <w:rPr>
          <w:spacing w:val="-3"/>
        </w:rPr>
        <w:t xml:space="preserve"> </w:t>
      </w:r>
      <w:r>
        <w:t>recommended</w:t>
      </w:r>
      <w:r>
        <w:rPr>
          <w:spacing w:val="-3"/>
        </w:rPr>
        <w:t xml:space="preserve"> </w:t>
      </w:r>
      <w:r>
        <w:t>to</w:t>
      </w:r>
      <w:r>
        <w:rPr>
          <w:spacing w:val="-3"/>
        </w:rPr>
        <w:t xml:space="preserve"> </w:t>
      </w:r>
      <w:r>
        <w:t>maintain</w:t>
      </w:r>
      <w:r>
        <w:rPr>
          <w:spacing w:val="-3"/>
        </w:rPr>
        <w:t xml:space="preserve"> </w:t>
      </w:r>
      <w:r>
        <w:t>written</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to</w:t>
      </w:r>
      <w:r>
        <w:rPr>
          <w:spacing w:val="-2"/>
        </w:rPr>
        <w:t xml:space="preserve"> </w:t>
      </w:r>
      <w:r>
        <w:t>address</w:t>
      </w:r>
      <w:r>
        <w:rPr>
          <w:spacing w:val="-3"/>
        </w:rPr>
        <w:t xml:space="preserve"> </w:t>
      </w:r>
      <w:r>
        <w:t>the</w:t>
      </w:r>
      <w:r>
        <w:rPr>
          <w:spacing w:val="-4"/>
        </w:rPr>
        <w:t xml:space="preserve"> </w:t>
      </w:r>
      <w:r>
        <w:t>equipment</w:t>
      </w:r>
      <w:r>
        <w:rPr>
          <w:spacing w:val="-3"/>
        </w:rPr>
        <w:t xml:space="preserve"> </w:t>
      </w:r>
      <w:r>
        <w:t>use, inventory</w:t>
      </w:r>
      <w:r>
        <w:rPr>
          <w:spacing w:val="-3"/>
        </w:rPr>
        <w:t xml:space="preserve"> </w:t>
      </w:r>
      <w:r>
        <w:t>and disposal requirements found in 45 CFR §75.320. The</w:t>
      </w:r>
      <w:r>
        <w:rPr>
          <w:spacing w:val="-1"/>
        </w:rPr>
        <w:t xml:space="preserve"> </w:t>
      </w:r>
      <w:r>
        <w:t>manual should be</w:t>
      </w:r>
      <w:r>
        <w:rPr>
          <w:spacing w:val="-1"/>
        </w:rPr>
        <w:t xml:space="preserve"> </w:t>
      </w:r>
      <w:r>
        <w:t>developed by the controller and the executive director and be approved by the board of directors.</w:t>
      </w:r>
    </w:p>
    <w:p w14:paraId="296ABB55" w14:textId="77777777" w:rsidR="00D60D02" w:rsidRDefault="00223047">
      <w:pPr>
        <w:pStyle w:val="BodyText"/>
        <w:spacing w:before="121" w:line="259" w:lineRule="auto"/>
        <w:ind w:right="539"/>
        <w:jc w:val="both"/>
      </w:pPr>
      <w:r>
        <w:t>This</w:t>
      </w:r>
      <w:r>
        <w:rPr>
          <w:spacing w:val="-3"/>
        </w:rPr>
        <w:t xml:space="preserve"> </w:t>
      </w:r>
      <w:r>
        <w:t>includes</w:t>
      </w:r>
      <w:r>
        <w:rPr>
          <w:spacing w:val="-3"/>
        </w:rPr>
        <w:t xml:space="preserve"> </w:t>
      </w:r>
      <w:r>
        <w:t>the</w:t>
      </w:r>
      <w:r>
        <w:rPr>
          <w:spacing w:val="-4"/>
        </w:rPr>
        <w:t xml:space="preserve"> </w:t>
      </w:r>
      <w:r>
        <w:t>type</w:t>
      </w:r>
      <w:r>
        <w:rPr>
          <w:spacing w:val="-4"/>
        </w:rPr>
        <w:t xml:space="preserve"> </w:t>
      </w:r>
      <w:r>
        <w:t>of</w:t>
      </w:r>
      <w:r>
        <w:rPr>
          <w:spacing w:val="-2"/>
        </w:rPr>
        <w:t xml:space="preserve"> </w:t>
      </w:r>
      <w:r>
        <w:t>internal</w:t>
      </w:r>
      <w:r>
        <w:rPr>
          <w:spacing w:val="-3"/>
        </w:rPr>
        <w:t xml:space="preserve"> </w:t>
      </w:r>
      <w:r>
        <w:t>procedures</w:t>
      </w:r>
      <w:r>
        <w:rPr>
          <w:spacing w:val="-1"/>
        </w:rPr>
        <w:t xml:space="preserve"> </w:t>
      </w:r>
      <w:r>
        <w:t>and</w:t>
      </w:r>
      <w:r>
        <w:rPr>
          <w:spacing w:val="-3"/>
        </w:rPr>
        <w:t xml:space="preserve"> </w:t>
      </w:r>
      <w:r>
        <w:t>policies</w:t>
      </w:r>
      <w:r>
        <w:rPr>
          <w:spacing w:val="-3"/>
        </w:rPr>
        <w:t xml:space="preserve"> </w:t>
      </w:r>
      <w:r>
        <w:t>used</w:t>
      </w:r>
      <w:r>
        <w:rPr>
          <w:spacing w:val="-3"/>
        </w:rPr>
        <w:t xml:space="preserve"> </w:t>
      </w:r>
      <w:r>
        <w:t>to</w:t>
      </w:r>
      <w:r>
        <w:rPr>
          <w:spacing w:val="-3"/>
        </w:rPr>
        <w:t xml:space="preserve"> </w:t>
      </w:r>
      <w:r>
        <w:t>implement</w:t>
      </w:r>
      <w:r>
        <w:rPr>
          <w:spacing w:val="-3"/>
        </w:rPr>
        <w:t xml:space="preserve"> </w:t>
      </w:r>
      <w:r>
        <w:t>them.</w:t>
      </w:r>
      <w:r>
        <w:rPr>
          <w:spacing w:val="-3"/>
        </w:rPr>
        <w:t xml:space="preserve"> </w:t>
      </w:r>
      <w:r>
        <w:t>This</w:t>
      </w:r>
      <w:r>
        <w:rPr>
          <w:spacing w:val="-3"/>
        </w:rPr>
        <w:t xml:space="preserve"> </w:t>
      </w:r>
      <w:r>
        <w:t>manual can also be used as an excellent training tool for new employees in the finance department.</w:t>
      </w:r>
    </w:p>
    <w:p w14:paraId="296ABB56" w14:textId="77777777" w:rsidR="00D60D02" w:rsidRDefault="00223047">
      <w:pPr>
        <w:pStyle w:val="BodyText"/>
        <w:spacing w:line="259" w:lineRule="auto"/>
        <w:ind w:right="507"/>
        <w:jc w:val="both"/>
      </w:pPr>
      <w:r>
        <w:t>Remember to review and update the manual regularly, but at least annually, in order to reflect changes</w:t>
      </w:r>
      <w:r>
        <w:rPr>
          <w:spacing w:val="-3"/>
        </w:rPr>
        <w:t xml:space="preserve"> </w:t>
      </w:r>
      <w:r>
        <w:t>in</w:t>
      </w:r>
      <w:r>
        <w:rPr>
          <w:spacing w:val="-1"/>
        </w:rPr>
        <w:t xml:space="preserve"> </w:t>
      </w:r>
      <w:r>
        <w:t>practice,</w:t>
      </w:r>
      <w:r>
        <w:rPr>
          <w:spacing w:val="-1"/>
        </w:rPr>
        <w:t xml:space="preserve"> </w:t>
      </w:r>
      <w:r>
        <w:t>size,</w:t>
      </w:r>
      <w:r>
        <w:rPr>
          <w:spacing w:val="1"/>
        </w:rPr>
        <w:t xml:space="preserve"> </w:t>
      </w:r>
      <w:r>
        <w:t>and</w:t>
      </w:r>
      <w:r>
        <w:rPr>
          <w:spacing w:val="-1"/>
        </w:rPr>
        <w:t xml:space="preserve"> </w:t>
      </w:r>
      <w:r>
        <w:t>scope</w:t>
      </w:r>
      <w:r>
        <w:rPr>
          <w:spacing w:val="-2"/>
        </w:rPr>
        <w:t xml:space="preserve"> </w:t>
      </w:r>
      <w:r>
        <w:t>of</w:t>
      </w:r>
      <w:r>
        <w:rPr>
          <w:spacing w:val="-1"/>
        </w:rPr>
        <w:t xml:space="preserve"> </w:t>
      </w:r>
      <w:r>
        <w:t>the</w:t>
      </w:r>
      <w:r>
        <w:rPr>
          <w:spacing w:val="-2"/>
        </w:rPr>
        <w:t xml:space="preserve"> </w:t>
      </w:r>
      <w:r>
        <w:t>organization,</w:t>
      </w:r>
      <w:r>
        <w:rPr>
          <w:spacing w:val="-1"/>
        </w:rPr>
        <w:t xml:space="preserve"> </w:t>
      </w:r>
      <w:r>
        <w:t>and</w:t>
      </w:r>
      <w:r>
        <w:rPr>
          <w:spacing w:val="-1"/>
        </w:rPr>
        <w:t xml:space="preserve"> </w:t>
      </w:r>
      <w:r>
        <w:t>to</w:t>
      </w:r>
      <w:r>
        <w:rPr>
          <w:spacing w:val="-1"/>
        </w:rPr>
        <w:t xml:space="preserve"> </w:t>
      </w:r>
      <w:r>
        <w:t>respond</w:t>
      </w:r>
      <w:r>
        <w:rPr>
          <w:spacing w:val="-1"/>
        </w:rPr>
        <w:t xml:space="preserve"> </w:t>
      </w:r>
      <w:r>
        <w:t>to</w:t>
      </w:r>
      <w:r>
        <w:rPr>
          <w:spacing w:val="-1"/>
        </w:rPr>
        <w:t xml:space="preserve"> </w:t>
      </w:r>
      <w:r>
        <w:t xml:space="preserve">auditor’s </w:t>
      </w:r>
      <w:r>
        <w:rPr>
          <w:spacing w:val="-2"/>
        </w:rPr>
        <w:t>suggestions.</w:t>
      </w:r>
    </w:p>
    <w:p w14:paraId="296ABB57" w14:textId="77777777" w:rsidR="00D60D02" w:rsidRDefault="00223047">
      <w:pPr>
        <w:pStyle w:val="BodyText"/>
        <w:spacing w:before="158"/>
        <w:ind w:left="0"/>
        <w:rPr>
          <w:sz w:val="20"/>
        </w:rPr>
      </w:pPr>
      <w:r>
        <w:rPr>
          <w:noProof/>
          <w:sz w:val="20"/>
        </w:rPr>
        <mc:AlternateContent>
          <mc:Choice Requires="wps">
            <w:drawing>
              <wp:anchor distT="0" distB="0" distL="0" distR="0" simplePos="0" relativeHeight="487603712" behindDoc="1" locked="0" layoutInCell="1" allowOverlap="1" wp14:anchorId="296ABFB4" wp14:editId="296ABFB5">
                <wp:simplePos x="0" y="0"/>
                <wp:positionH relativeFrom="page">
                  <wp:posOffset>914400</wp:posOffset>
                </wp:positionH>
                <wp:positionV relativeFrom="paragraph">
                  <wp:posOffset>261759</wp:posOffset>
                </wp:positionV>
                <wp:extent cx="182880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89118" id="Graphic 35" o:spid="_x0000_s1026" style="position:absolute;margin-left:1in;margin-top:20.6pt;width:2in;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" path="m1828800,l,,,6108r1828800,l1828800,xe" fillcolor="black" stroked="f">
                <v:path arrowok="t"/>
                <w10:wrap type="topAndBottom" anchorx="page"/>
              </v:shape>
            </w:pict>
          </mc:Fallback>
        </mc:AlternateContent>
      </w:r>
    </w:p>
    <w:p w14:paraId="296ABB58" w14:textId="77777777" w:rsidR="00D60D02" w:rsidRDefault="00223047">
      <w:pPr>
        <w:spacing w:before="84" w:line="259" w:lineRule="auto"/>
        <w:ind w:left="360" w:right="241"/>
        <w:rPr>
          <w:sz w:val="20"/>
        </w:rPr>
      </w:pPr>
      <w:bookmarkStart w:id="134" w:name="_bookmark45"/>
      <w:bookmarkEnd w:id="134"/>
      <w:r>
        <w:rPr>
          <w:sz w:val="20"/>
          <w:vertAlign w:val="superscript"/>
        </w:rPr>
        <w:t>37</w:t>
      </w:r>
      <w:r>
        <w:rPr>
          <w:spacing w:val="-4"/>
          <w:sz w:val="20"/>
        </w:rPr>
        <w:t xml:space="preserve"> </w:t>
      </w:r>
      <w:r>
        <w:rPr>
          <w:sz w:val="20"/>
        </w:rPr>
        <w:t>A</w:t>
      </w:r>
      <w:r>
        <w:rPr>
          <w:spacing w:val="-6"/>
          <w:sz w:val="20"/>
        </w:rPr>
        <w:t xml:space="preserve"> </w:t>
      </w:r>
      <w:r>
        <w:rPr>
          <w:sz w:val="20"/>
        </w:rPr>
        <w:t>sample</w:t>
      </w:r>
      <w:r>
        <w:rPr>
          <w:spacing w:val="-2"/>
          <w:sz w:val="20"/>
        </w:rPr>
        <w:t xml:space="preserve"> </w:t>
      </w:r>
      <w:r>
        <w:rPr>
          <w:sz w:val="20"/>
        </w:rPr>
        <w:t>fiscal</w:t>
      </w:r>
      <w:r>
        <w:rPr>
          <w:spacing w:val="-4"/>
          <w:sz w:val="20"/>
        </w:rPr>
        <w:t xml:space="preserve"> </w:t>
      </w:r>
      <w:r>
        <w:rPr>
          <w:sz w:val="20"/>
        </w:rPr>
        <w:t>policies</w:t>
      </w:r>
      <w:r>
        <w:rPr>
          <w:spacing w:val="-5"/>
          <w:sz w:val="20"/>
        </w:rPr>
        <w:t xml:space="preserve"> </w:t>
      </w:r>
      <w:r>
        <w:rPr>
          <w:sz w:val="20"/>
        </w:rPr>
        <w:t>and</w:t>
      </w:r>
      <w:r>
        <w:rPr>
          <w:spacing w:val="-3"/>
          <w:sz w:val="20"/>
        </w:rPr>
        <w:t xml:space="preserve"> </w:t>
      </w:r>
      <w:r>
        <w:rPr>
          <w:sz w:val="20"/>
        </w:rPr>
        <w:t>procedures</w:t>
      </w:r>
      <w:r>
        <w:rPr>
          <w:spacing w:val="-3"/>
          <w:sz w:val="20"/>
        </w:rPr>
        <w:t xml:space="preserve"> </w:t>
      </w:r>
      <w:r>
        <w:rPr>
          <w:sz w:val="20"/>
        </w:rPr>
        <w:t>manual</w:t>
      </w:r>
      <w:r>
        <w:rPr>
          <w:spacing w:val="-4"/>
          <w:sz w:val="20"/>
        </w:rPr>
        <w:t xml:space="preserve"> </w:t>
      </w:r>
      <w:r>
        <w:rPr>
          <w:sz w:val="20"/>
        </w:rPr>
        <w:t>is</w:t>
      </w:r>
      <w:r>
        <w:rPr>
          <w:spacing w:val="-5"/>
          <w:sz w:val="20"/>
        </w:rPr>
        <w:t xml:space="preserve"> </w:t>
      </w:r>
      <w:r>
        <w:rPr>
          <w:sz w:val="20"/>
        </w:rPr>
        <w:t>available</w:t>
      </w:r>
      <w:r>
        <w:rPr>
          <w:spacing w:val="-2"/>
          <w:sz w:val="20"/>
        </w:rPr>
        <w:t xml:space="preserve"> </w:t>
      </w:r>
      <w:r>
        <w:rPr>
          <w:sz w:val="20"/>
        </w:rPr>
        <w:t>at</w:t>
      </w:r>
      <w:r>
        <w:rPr>
          <w:spacing w:val="-4"/>
          <w:sz w:val="20"/>
        </w:rPr>
        <w:t xml:space="preserve"> </w:t>
      </w:r>
      <w:hyperlink r:id="rId23">
        <w:r>
          <w:rPr>
            <w:color w:val="0000FF"/>
            <w:sz w:val="20"/>
            <w:u w:val="single" w:color="0000FF"/>
          </w:rPr>
          <w:t>http://www.ilru.org/il-net-sample-fiscal-policies-and-</w:t>
        </w:r>
      </w:hyperlink>
      <w:r>
        <w:rPr>
          <w:color w:val="0000FF"/>
          <w:sz w:val="20"/>
        </w:rPr>
        <w:t xml:space="preserve"> </w:t>
      </w:r>
      <w:hyperlink r:id="rId24">
        <w:r>
          <w:rPr>
            <w:color w:val="0000FF"/>
            <w:sz w:val="20"/>
            <w:u w:val="single" w:color="0000FF"/>
          </w:rPr>
          <w:t>procedures-handbook</w:t>
        </w:r>
        <w:r>
          <w:rPr>
            <w:sz w:val="20"/>
          </w:rPr>
          <w:t>;</w:t>
        </w:r>
      </w:hyperlink>
      <w:r>
        <w:rPr>
          <w:sz w:val="20"/>
        </w:rPr>
        <w:t xml:space="preserve"> it is necessary that this be modified to include the proper name of your CIL, the appropriate titles for those involved in internal controls, your specific related procedures, and other details specific to the CIL.</w:t>
      </w:r>
    </w:p>
    <w:p w14:paraId="296ABB59" w14:textId="77777777" w:rsidR="00D60D02" w:rsidRDefault="00D60D02">
      <w:pPr>
        <w:spacing w:line="259" w:lineRule="auto"/>
        <w:rPr>
          <w:sz w:val="20"/>
        </w:rPr>
        <w:sectPr w:rsidR="00D60D02">
          <w:pgSz w:w="12240" w:h="15840"/>
          <w:pgMar w:top="1680" w:right="1080" w:bottom="1300" w:left="1080" w:header="0" w:footer="1106" w:gutter="0"/>
          <w:cols w:space="720"/>
        </w:sectPr>
      </w:pPr>
    </w:p>
    <w:p w14:paraId="296ABB5A" w14:textId="77777777" w:rsidR="00D60D02" w:rsidRDefault="00223047">
      <w:pPr>
        <w:pStyle w:val="BodyText"/>
        <w:ind w:left="242"/>
        <w:rPr>
          <w:sz w:val="20"/>
        </w:rPr>
      </w:pPr>
      <w:r>
        <w:rPr>
          <w:noProof/>
          <w:sz w:val="20"/>
        </w:rPr>
        <mc:AlternateContent>
          <mc:Choice Requires="wps">
            <w:drawing>
              <wp:inline distT="0" distB="0" distL="0" distR="0" wp14:anchorId="296ABFB6" wp14:editId="296ABFB7">
                <wp:extent cx="6178550" cy="500380"/>
                <wp:effectExtent l="9525" t="0" r="0" b="4445"/>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500380"/>
                        </a:xfrm>
                        <a:prstGeom prst="rect">
                          <a:avLst/>
                        </a:prstGeom>
                        <a:ln w="6096">
                          <a:solidFill>
                            <a:srgbClr val="000000"/>
                          </a:solidFill>
                          <a:prstDash val="solid"/>
                        </a:ln>
                      </wps:spPr>
                      <wps:txbx>
                        <w:txbxContent>
                          <w:p w14:paraId="296AC005" w14:textId="77777777" w:rsidR="00D60D02" w:rsidRDefault="00223047">
                            <w:pPr>
                              <w:spacing w:before="18"/>
                              <w:ind w:left="90" w:right="109"/>
                              <w:jc w:val="center"/>
                              <w:rPr>
                                <w:b/>
                                <w:sz w:val="32"/>
                              </w:rPr>
                            </w:pPr>
                            <w:bookmarkStart w:id="135" w:name="Chapter_Eight:___Sharing_Financial_Infor"/>
                            <w:bookmarkStart w:id="136" w:name="_bookmark46"/>
                            <w:bookmarkEnd w:id="135"/>
                            <w:bookmarkEnd w:id="136"/>
                            <w:r>
                              <w:rPr>
                                <w:b/>
                                <w:spacing w:val="16"/>
                                <w:sz w:val="32"/>
                              </w:rPr>
                              <w:t>Chapter</w:t>
                            </w:r>
                            <w:r>
                              <w:rPr>
                                <w:b/>
                                <w:spacing w:val="31"/>
                                <w:sz w:val="32"/>
                              </w:rPr>
                              <w:t xml:space="preserve"> </w:t>
                            </w:r>
                            <w:r>
                              <w:rPr>
                                <w:b/>
                                <w:spacing w:val="13"/>
                                <w:sz w:val="32"/>
                              </w:rPr>
                              <w:t>Eight:</w:t>
                            </w:r>
                          </w:p>
                          <w:p w14:paraId="296AC006" w14:textId="77777777" w:rsidR="00D60D02" w:rsidRDefault="00223047">
                            <w:pPr>
                              <w:spacing w:before="1"/>
                              <w:ind w:left="112" w:right="22"/>
                              <w:jc w:val="center"/>
                              <w:rPr>
                                <w:b/>
                                <w:sz w:val="32"/>
                              </w:rPr>
                            </w:pPr>
                            <w:r>
                              <w:rPr>
                                <w:b/>
                                <w:spacing w:val="17"/>
                                <w:sz w:val="32"/>
                              </w:rPr>
                              <w:t>Sharing</w:t>
                            </w:r>
                            <w:r>
                              <w:rPr>
                                <w:b/>
                                <w:spacing w:val="31"/>
                                <w:sz w:val="32"/>
                              </w:rPr>
                              <w:t xml:space="preserve"> </w:t>
                            </w:r>
                            <w:r>
                              <w:rPr>
                                <w:b/>
                                <w:spacing w:val="17"/>
                                <w:sz w:val="32"/>
                              </w:rPr>
                              <w:t>Financial</w:t>
                            </w:r>
                            <w:r>
                              <w:rPr>
                                <w:b/>
                                <w:spacing w:val="27"/>
                                <w:sz w:val="32"/>
                              </w:rPr>
                              <w:t xml:space="preserve"> </w:t>
                            </w:r>
                            <w:r>
                              <w:rPr>
                                <w:b/>
                                <w:spacing w:val="18"/>
                                <w:sz w:val="32"/>
                              </w:rPr>
                              <w:t>Information</w:t>
                            </w:r>
                            <w:r>
                              <w:rPr>
                                <w:b/>
                                <w:spacing w:val="26"/>
                                <w:sz w:val="32"/>
                              </w:rPr>
                              <w:t xml:space="preserve"> </w:t>
                            </w:r>
                            <w:r>
                              <w:rPr>
                                <w:b/>
                                <w:spacing w:val="15"/>
                                <w:sz w:val="32"/>
                              </w:rPr>
                              <w:t>Internally</w:t>
                            </w:r>
                          </w:p>
                        </w:txbxContent>
                      </wps:txbx>
                      <wps:bodyPr wrap="square" lIns="0" tIns="0" rIns="0" bIns="0" rtlCol="0">
                        <a:noAutofit/>
                      </wps:bodyPr>
                    </wps:wsp>
                  </a:graphicData>
                </a:graphic>
              </wp:inline>
            </w:drawing>
          </mc:Choice>
          <mc:Fallback>
            <w:pict>
              <v:shape w14:anchorId="296ABFB6" id="Textbox 36" o:spid="_x0000_s1037" type="#_x0000_t202" style="width:486.5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" filled="f" strokeweight=".48pt">
                <v:path arrowok="t"/>
                <v:textbox inset="0,0,0,0">
                  <w:txbxContent>
                    <w:p w14:paraId="296AC005" w14:textId="77777777" w:rsidR="00D60D02" w:rsidRDefault="00223047">
                      <w:pPr>
                        <w:spacing w:before="18"/>
                        <w:ind w:left="90" w:right="109"/>
                        <w:jc w:val="center"/>
                        <w:rPr>
                          <w:b/>
                          <w:sz w:val="32"/>
                        </w:rPr>
                      </w:pPr>
                      <w:bookmarkStart w:id="137" w:name="Chapter_Eight:___Sharing_Financial_Infor"/>
                      <w:bookmarkStart w:id="138" w:name="_bookmark46"/>
                      <w:bookmarkEnd w:id="137"/>
                      <w:bookmarkEnd w:id="138"/>
                      <w:r>
                        <w:rPr>
                          <w:b/>
                          <w:spacing w:val="16"/>
                          <w:sz w:val="32"/>
                        </w:rPr>
                        <w:t>Chapter</w:t>
                      </w:r>
                      <w:r>
                        <w:rPr>
                          <w:b/>
                          <w:spacing w:val="31"/>
                          <w:sz w:val="32"/>
                        </w:rPr>
                        <w:t xml:space="preserve"> </w:t>
                      </w:r>
                      <w:r>
                        <w:rPr>
                          <w:b/>
                          <w:spacing w:val="13"/>
                          <w:sz w:val="32"/>
                        </w:rPr>
                        <w:t>Eight:</w:t>
                      </w:r>
                    </w:p>
                    <w:p w14:paraId="296AC006" w14:textId="77777777" w:rsidR="00D60D02" w:rsidRDefault="00223047">
                      <w:pPr>
                        <w:spacing w:before="1"/>
                        <w:ind w:left="112" w:right="22"/>
                        <w:jc w:val="center"/>
                        <w:rPr>
                          <w:b/>
                          <w:sz w:val="32"/>
                        </w:rPr>
                      </w:pPr>
                      <w:r>
                        <w:rPr>
                          <w:b/>
                          <w:spacing w:val="17"/>
                          <w:sz w:val="32"/>
                        </w:rPr>
                        <w:t>Sharing</w:t>
                      </w:r>
                      <w:r>
                        <w:rPr>
                          <w:b/>
                          <w:spacing w:val="31"/>
                          <w:sz w:val="32"/>
                        </w:rPr>
                        <w:t xml:space="preserve"> </w:t>
                      </w:r>
                      <w:r>
                        <w:rPr>
                          <w:b/>
                          <w:spacing w:val="17"/>
                          <w:sz w:val="32"/>
                        </w:rPr>
                        <w:t>Financial</w:t>
                      </w:r>
                      <w:r>
                        <w:rPr>
                          <w:b/>
                          <w:spacing w:val="27"/>
                          <w:sz w:val="32"/>
                        </w:rPr>
                        <w:t xml:space="preserve"> </w:t>
                      </w:r>
                      <w:r>
                        <w:rPr>
                          <w:b/>
                          <w:spacing w:val="18"/>
                          <w:sz w:val="32"/>
                        </w:rPr>
                        <w:t>Information</w:t>
                      </w:r>
                      <w:r>
                        <w:rPr>
                          <w:b/>
                          <w:spacing w:val="26"/>
                          <w:sz w:val="32"/>
                        </w:rPr>
                        <w:t xml:space="preserve"> </w:t>
                      </w:r>
                      <w:r>
                        <w:rPr>
                          <w:b/>
                          <w:spacing w:val="15"/>
                          <w:sz w:val="32"/>
                        </w:rPr>
                        <w:t>Internally</w:t>
                      </w:r>
                    </w:p>
                  </w:txbxContent>
                </v:textbox>
                <w10:anchorlock/>
              </v:shape>
            </w:pict>
          </mc:Fallback>
        </mc:AlternateContent>
      </w:r>
    </w:p>
    <w:p w14:paraId="296ABB5B" w14:textId="77777777" w:rsidR="00D60D02" w:rsidRDefault="00D60D02">
      <w:pPr>
        <w:pStyle w:val="BodyText"/>
        <w:spacing w:before="34"/>
        <w:ind w:left="0"/>
      </w:pPr>
    </w:p>
    <w:p w14:paraId="296ABB5C" w14:textId="77777777" w:rsidR="00D60D02" w:rsidRDefault="00223047">
      <w:pPr>
        <w:pStyle w:val="BodyText"/>
        <w:spacing w:line="259" w:lineRule="auto"/>
        <w:ind w:right="238"/>
      </w:pPr>
      <w:r>
        <w:t>The</w:t>
      </w:r>
      <w:r>
        <w:rPr>
          <w:spacing w:val="-1"/>
        </w:rPr>
        <w:t xml:space="preserve"> </w:t>
      </w:r>
      <w:r>
        <w:t>financial information that every</w:t>
      </w:r>
      <w:r>
        <w:rPr>
          <w:spacing w:val="-5"/>
        </w:rPr>
        <w:t xml:space="preserve"> </w:t>
      </w:r>
      <w:r>
        <w:t>nonprofit is obliged</w:t>
      </w:r>
      <w:r>
        <w:rPr>
          <w:spacing w:val="-1"/>
        </w:rPr>
        <w:t xml:space="preserve"> </w:t>
      </w:r>
      <w:r>
        <w:t>to collect is a</w:t>
      </w:r>
      <w:r>
        <w:rPr>
          <w:spacing w:val="-1"/>
        </w:rPr>
        <w:t xml:space="preserve"> </w:t>
      </w:r>
      <w:r>
        <w:t>vital management resource for</w:t>
      </w:r>
      <w:r>
        <w:rPr>
          <w:spacing w:val="-2"/>
        </w:rPr>
        <w:t xml:space="preserve"> </w:t>
      </w:r>
      <w:r>
        <w:t>identifying</w:t>
      </w:r>
      <w:r>
        <w:rPr>
          <w:spacing w:val="-4"/>
        </w:rPr>
        <w:t xml:space="preserve"> </w:t>
      </w:r>
      <w:r>
        <w:t>business</w:t>
      </w:r>
      <w:r>
        <w:rPr>
          <w:spacing w:val="-1"/>
        </w:rPr>
        <w:t xml:space="preserve"> </w:t>
      </w:r>
      <w:r>
        <w:t>obstacles</w:t>
      </w:r>
      <w:r>
        <w:rPr>
          <w:spacing w:val="-1"/>
        </w:rPr>
        <w:t xml:space="preserve"> </w:t>
      </w:r>
      <w:r>
        <w:t>and</w:t>
      </w:r>
      <w:r>
        <w:rPr>
          <w:spacing w:val="-1"/>
        </w:rPr>
        <w:t xml:space="preserve"> </w:t>
      </w:r>
      <w:r>
        <w:t>opportunity. Sound</w:t>
      </w:r>
      <w:r>
        <w:rPr>
          <w:spacing w:val="-1"/>
        </w:rPr>
        <w:t xml:space="preserve"> </w:t>
      </w:r>
      <w:r>
        <w:t>financial</w:t>
      </w:r>
      <w:r>
        <w:rPr>
          <w:spacing w:val="-1"/>
        </w:rPr>
        <w:t xml:space="preserve"> </w:t>
      </w:r>
      <w:r>
        <w:t>management</w:t>
      </w:r>
      <w:r>
        <w:rPr>
          <w:spacing w:val="-1"/>
        </w:rPr>
        <w:t xml:space="preserve"> </w:t>
      </w:r>
      <w:r>
        <w:t>requires</w:t>
      </w:r>
      <w:r>
        <w:rPr>
          <w:spacing w:val="-1"/>
        </w:rPr>
        <w:t xml:space="preserve"> </w:t>
      </w:r>
      <w:r>
        <w:t>program managers to take ownership of their financial information and performance. Good CIL management needs good financial management; and for</w:t>
      </w:r>
      <w:r>
        <w:rPr>
          <w:spacing w:val="-1"/>
        </w:rPr>
        <w:t xml:space="preserve"> </w:t>
      </w:r>
      <w:r>
        <w:t>this, management needs good tools. Prior to</w:t>
      </w:r>
      <w:r>
        <w:rPr>
          <w:spacing w:val="-3"/>
        </w:rPr>
        <w:t xml:space="preserve"> </w:t>
      </w:r>
      <w:r>
        <w:t>a</w:t>
      </w:r>
      <w:r>
        <w:rPr>
          <w:spacing w:val="-4"/>
        </w:rPr>
        <w:t xml:space="preserve"> </w:t>
      </w:r>
      <w:r>
        <w:t>discussion</w:t>
      </w:r>
      <w:r>
        <w:rPr>
          <w:spacing w:val="-3"/>
        </w:rPr>
        <w:t xml:space="preserve"> </w:t>
      </w:r>
      <w:r>
        <w:t>regarding</w:t>
      </w:r>
      <w:r>
        <w:rPr>
          <w:spacing w:val="-3"/>
        </w:rPr>
        <w:t xml:space="preserve"> </w:t>
      </w:r>
      <w:r>
        <w:t>some</w:t>
      </w:r>
      <w:r>
        <w:rPr>
          <w:spacing w:val="-4"/>
        </w:rPr>
        <w:t xml:space="preserve"> </w:t>
      </w:r>
      <w:r>
        <w:t>of</w:t>
      </w:r>
      <w:r>
        <w:rPr>
          <w:spacing w:val="-4"/>
        </w:rPr>
        <w:t xml:space="preserve"> </w:t>
      </w:r>
      <w:r>
        <w:t>the</w:t>
      </w:r>
      <w:r>
        <w:rPr>
          <w:spacing w:val="-4"/>
        </w:rPr>
        <w:t xml:space="preserve"> </w:t>
      </w:r>
      <w:r>
        <w:t>financial</w:t>
      </w:r>
      <w:r>
        <w:rPr>
          <w:spacing w:val="-3"/>
        </w:rPr>
        <w:t xml:space="preserve"> </w:t>
      </w:r>
      <w:r>
        <w:t>tools,</w:t>
      </w:r>
      <w:r>
        <w:rPr>
          <w:spacing w:val="-3"/>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talk</w:t>
      </w:r>
      <w:r>
        <w:rPr>
          <w:spacing w:val="-3"/>
        </w:rPr>
        <w:t xml:space="preserve"> </w:t>
      </w:r>
      <w:r>
        <w:t>about</w:t>
      </w:r>
      <w:r>
        <w:rPr>
          <w:spacing w:val="-3"/>
        </w:rPr>
        <w:t xml:space="preserve"> </w:t>
      </w:r>
      <w:r>
        <w:t>what</w:t>
      </w:r>
      <w:r>
        <w:rPr>
          <w:spacing w:val="-3"/>
        </w:rPr>
        <w:t xml:space="preserve"> </w:t>
      </w:r>
      <w:r>
        <w:t>information to share, with whom, and why.</w:t>
      </w:r>
    </w:p>
    <w:p w14:paraId="296ABB5D" w14:textId="77777777" w:rsidR="00D60D02" w:rsidRDefault="00D60D02">
      <w:pPr>
        <w:pStyle w:val="BodyText"/>
        <w:spacing w:before="36"/>
        <w:ind w:left="0"/>
        <w:rPr>
          <w:sz w:val="28"/>
        </w:rPr>
      </w:pPr>
    </w:p>
    <w:p w14:paraId="296ABB5E" w14:textId="77777777" w:rsidR="00D60D02" w:rsidRDefault="00223047">
      <w:pPr>
        <w:pStyle w:val="Heading2"/>
        <w:tabs>
          <w:tab w:val="left" w:pos="9892"/>
        </w:tabs>
      </w:pPr>
      <w:bookmarkStart w:id="139" w:name="Who?_What?_Why?"/>
      <w:bookmarkEnd w:id="139"/>
      <w:r>
        <w:rPr>
          <w:color w:val="000000"/>
          <w:shd w:val="clear" w:color="auto" w:fill="B8CCE4"/>
        </w:rPr>
        <w:t>Who?</w:t>
      </w:r>
      <w:r>
        <w:rPr>
          <w:color w:val="000000"/>
          <w:spacing w:val="-3"/>
          <w:shd w:val="clear" w:color="auto" w:fill="B8CCE4"/>
        </w:rPr>
        <w:t xml:space="preserve"> </w:t>
      </w:r>
      <w:r>
        <w:rPr>
          <w:color w:val="000000"/>
          <w:shd w:val="clear" w:color="auto" w:fill="B8CCE4"/>
        </w:rPr>
        <w:t>What?</w:t>
      </w:r>
      <w:r>
        <w:rPr>
          <w:color w:val="000000"/>
          <w:spacing w:val="-3"/>
          <w:shd w:val="clear" w:color="auto" w:fill="B8CCE4"/>
        </w:rPr>
        <w:t xml:space="preserve"> </w:t>
      </w:r>
      <w:r>
        <w:rPr>
          <w:color w:val="000000"/>
          <w:spacing w:val="-4"/>
          <w:shd w:val="clear" w:color="auto" w:fill="B8CCE4"/>
        </w:rPr>
        <w:t>Why?</w:t>
      </w:r>
      <w:r>
        <w:rPr>
          <w:color w:val="000000"/>
          <w:shd w:val="clear" w:color="auto" w:fill="B8CCE4"/>
        </w:rPr>
        <w:tab/>
      </w:r>
    </w:p>
    <w:p w14:paraId="296ABB5F" w14:textId="77777777" w:rsidR="00D60D02" w:rsidRDefault="00223047">
      <w:pPr>
        <w:pStyle w:val="BodyText"/>
        <w:spacing w:before="160" w:line="259" w:lineRule="auto"/>
        <w:ind w:right="236"/>
      </w:pPr>
      <w:r>
        <w:t>Sharing</w:t>
      </w:r>
      <w:r>
        <w:rPr>
          <w:spacing w:val="-5"/>
        </w:rPr>
        <w:t xml:space="preserve"> </w:t>
      </w:r>
      <w:r>
        <w:t>financial</w:t>
      </w:r>
      <w:r>
        <w:rPr>
          <w:spacing w:val="-2"/>
        </w:rPr>
        <w:t xml:space="preserve"> </w:t>
      </w:r>
      <w:r>
        <w:t>information</w:t>
      </w:r>
      <w:r>
        <w:rPr>
          <w:spacing w:val="-2"/>
        </w:rPr>
        <w:t xml:space="preserve"> </w:t>
      </w:r>
      <w:r>
        <w:t>with</w:t>
      </w:r>
      <w:r>
        <w:rPr>
          <w:spacing w:val="-2"/>
        </w:rPr>
        <w:t xml:space="preserve"> </w:t>
      </w:r>
      <w:r>
        <w:t>other</w:t>
      </w:r>
      <w:r>
        <w:rPr>
          <w:spacing w:val="-3"/>
        </w:rPr>
        <w:t xml:space="preserve"> </w:t>
      </w:r>
      <w:r>
        <w:t>staff</w:t>
      </w:r>
      <w:r>
        <w:rPr>
          <w:spacing w:val="-3"/>
        </w:rPr>
        <w:t xml:space="preserve"> </w:t>
      </w:r>
      <w:r>
        <w:t>in</w:t>
      </w:r>
      <w:r>
        <w:rPr>
          <w:spacing w:val="-2"/>
        </w:rPr>
        <w:t xml:space="preserve"> </w:t>
      </w:r>
      <w:r>
        <w:t>the</w:t>
      </w:r>
      <w:r>
        <w:rPr>
          <w:spacing w:val="-3"/>
        </w:rPr>
        <w:t xml:space="preserve"> </w:t>
      </w:r>
      <w:r>
        <w:t>organization</w:t>
      </w:r>
      <w:r>
        <w:rPr>
          <w:spacing w:val="-2"/>
        </w:rPr>
        <w:t xml:space="preserve"> </w:t>
      </w:r>
      <w:r>
        <w:t>is</w:t>
      </w:r>
      <w:r>
        <w:rPr>
          <w:spacing w:val="-2"/>
        </w:rPr>
        <w:t xml:space="preserve"> </w:t>
      </w:r>
      <w:r>
        <w:t>a</w:t>
      </w:r>
      <w:r>
        <w:rPr>
          <w:spacing w:val="-3"/>
        </w:rPr>
        <w:t xml:space="preserve"> </w:t>
      </w:r>
      <w:r>
        <w:t>matter</w:t>
      </w:r>
      <w:r>
        <w:rPr>
          <w:spacing w:val="-3"/>
        </w:rPr>
        <w:t xml:space="preserve"> </w:t>
      </w:r>
      <w:r>
        <w:t>of</w:t>
      </w:r>
      <w:r>
        <w:rPr>
          <w:spacing w:val="-3"/>
        </w:rPr>
        <w:t xml:space="preserve"> </w:t>
      </w:r>
      <w:r>
        <w:t>board</w:t>
      </w:r>
      <w:r>
        <w:rPr>
          <w:spacing w:val="-2"/>
        </w:rPr>
        <w:t xml:space="preserve"> </w:t>
      </w:r>
      <w:r>
        <w:t>policy</w:t>
      </w:r>
      <w:r>
        <w:rPr>
          <w:spacing w:val="-7"/>
        </w:rPr>
        <w:t xml:space="preserve"> </w:t>
      </w:r>
      <w:r>
        <w:t>and/or executive management style. It can be beneficial to share financial reports and information, thereby expanding managers’ knowledge and understanding of the fiscal operation and how this impacts their program areas. Consideration should be given to the nature, amount, and frequency of distributing</w:t>
      </w:r>
      <w:r>
        <w:rPr>
          <w:spacing w:val="-1"/>
        </w:rPr>
        <w:t xml:space="preserve"> </w:t>
      </w:r>
      <w:r>
        <w:t>this information. “Need to know” is a good rule of thumb. If a particular program’s reimbursement is based upon units of service, then a monthly statistical report shared within the team may</w:t>
      </w:r>
      <w:r>
        <w:rPr>
          <w:spacing w:val="-1"/>
        </w:rPr>
        <w:t xml:space="preserve"> </w:t>
      </w:r>
      <w:r>
        <w:t>suffice. Alternately, if the whole team is responsible for a fundraising event, the budget and results could be openly shared.</w:t>
      </w:r>
    </w:p>
    <w:p w14:paraId="296ABB60" w14:textId="77777777" w:rsidR="00D60D02" w:rsidRDefault="00223047">
      <w:pPr>
        <w:spacing w:before="123" w:line="254" w:lineRule="auto"/>
        <w:ind w:left="359" w:right="437"/>
        <w:rPr>
          <w:sz w:val="24"/>
        </w:rPr>
      </w:pPr>
      <w:r>
        <w:rPr>
          <w:b/>
          <w:sz w:val="24"/>
        </w:rPr>
        <w:t>There</w:t>
      </w:r>
      <w:r>
        <w:rPr>
          <w:b/>
          <w:spacing w:val="-4"/>
          <w:sz w:val="24"/>
        </w:rPr>
        <w:t xml:space="preserve"> </w:t>
      </w:r>
      <w:r>
        <w:rPr>
          <w:b/>
          <w:sz w:val="24"/>
        </w:rPr>
        <w:t>are</w:t>
      </w:r>
      <w:r>
        <w:rPr>
          <w:b/>
          <w:spacing w:val="-4"/>
          <w:sz w:val="24"/>
        </w:rPr>
        <w:t xml:space="preserve"> </w:t>
      </w:r>
      <w:r>
        <w:rPr>
          <w:b/>
          <w:sz w:val="24"/>
        </w:rPr>
        <w:t>several</w:t>
      </w:r>
      <w:r>
        <w:rPr>
          <w:b/>
          <w:spacing w:val="-3"/>
          <w:sz w:val="24"/>
        </w:rPr>
        <w:t xml:space="preserve"> </w:t>
      </w:r>
      <w:r>
        <w:rPr>
          <w:b/>
          <w:sz w:val="24"/>
        </w:rPr>
        <w:t>benefits</w:t>
      </w:r>
      <w:r>
        <w:rPr>
          <w:b/>
          <w:spacing w:val="-3"/>
          <w:sz w:val="24"/>
        </w:rPr>
        <w:t xml:space="preserve"> </w:t>
      </w:r>
      <w:r>
        <w:rPr>
          <w:b/>
          <w:sz w:val="24"/>
        </w:rPr>
        <w:t>to</w:t>
      </w:r>
      <w:r>
        <w:rPr>
          <w:b/>
          <w:spacing w:val="-3"/>
          <w:sz w:val="24"/>
        </w:rPr>
        <w:t xml:space="preserve"> </w:t>
      </w:r>
      <w:r>
        <w:rPr>
          <w:b/>
          <w:sz w:val="24"/>
        </w:rPr>
        <w:t>sharing</w:t>
      </w:r>
      <w:r>
        <w:rPr>
          <w:b/>
          <w:spacing w:val="-3"/>
          <w:sz w:val="24"/>
        </w:rPr>
        <w:t xml:space="preserve"> </w:t>
      </w:r>
      <w:r>
        <w:rPr>
          <w:b/>
          <w:sz w:val="24"/>
        </w:rPr>
        <w:t>and</w:t>
      </w:r>
      <w:r>
        <w:rPr>
          <w:b/>
          <w:spacing w:val="-3"/>
          <w:sz w:val="24"/>
        </w:rPr>
        <w:t xml:space="preserve"> </w:t>
      </w:r>
      <w:r>
        <w:rPr>
          <w:b/>
          <w:sz w:val="24"/>
        </w:rPr>
        <w:t>giving</w:t>
      </w:r>
      <w:r>
        <w:rPr>
          <w:b/>
          <w:spacing w:val="-3"/>
          <w:sz w:val="24"/>
        </w:rPr>
        <w:t xml:space="preserve"> </w:t>
      </w:r>
      <w:r>
        <w:rPr>
          <w:b/>
          <w:sz w:val="24"/>
        </w:rPr>
        <w:t>a</w:t>
      </w:r>
      <w:r>
        <w:rPr>
          <w:b/>
          <w:spacing w:val="-3"/>
          <w:sz w:val="24"/>
        </w:rPr>
        <w:t xml:space="preserve"> </w:t>
      </w:r>
      <w:r>
        <w:rPr>
          <w:b/>
          <w:sz w:val="24"/>
        </w:rPr>
        <w:t>sense</w:t>
      </w:r>
      <w:r>
        <w:rPr>
          <w:b/>
          <w:spacing w:val="-4"/>
          <w:sz w:val="24"/>
        </w:rPr>
        <w:t xml:space="preserve"> </w:t>
      </w:r>
      <w:r>
        <w:rPr>
          <w:b/>
          <w:sz w:val="24"/>
        </w:rPr>
        <w:t>of</w:t>
      </w:r>
      <w:r>
        <w:rPr>
          <w:b/>
          <w:spacing w:val="-2"/>
          <w:sz w:val="24"/>
        </w:rPr>
        <w:t xml:space="preserve"> </w:t>
      </w:r>
      <w:r>
        <w:rPr>
          <w:b/>
          <w:sz w:val="24"/>
        </w:rPr>
        <w:t>ownership</w:t>
      </w:r>
      <w:r>
        <w:rPr>
          <w:b/>
          <w:spacing w:val="-3"/>
          <w:sz w:val="24"/>
        </w:rPr>
        <w:t xml:space="preserve"> </w:t>
      </w:r>
      <w:r>
        <w:rPr>
          <w:b/>
          <w:sz w:val="24"/>
        </w:rPr>
        <w:t>to</w:t>
      </w:r>
      <w:r>
        <w:rPr>
          <w:b/>
          <w:spacing w:val="-3"/>
          <w:sz w:val="24"/>
        </w:rPr>
        <w:t xml:space="preserve"> </w:t>
      </w:r>
      <w:r>
        <w:rPr>
          <w:b/>
          <w:sz w:val="24"/>
        </w:rPr>
        <w:t>organization financial reports and information</w:t>
      </w:r>
      <w:r>
        <w:rPr>
          <w:sz w:val="24"/>
        </w:rPr>
        <w:t>. Following are some of the benefits.</w:t>
      </w:r>
    </w:p>
    <w:p w14:paraId="296ABB61" w14:textId="77777777" w:rsidR="00D60D02" w:rsidRDefault="00223047">
      <w:pPr>
        <w:pStyle w:val="ListParagraph"/>
        <w:numPr>
          <w:ilvl w:val="1"/>
          <w:numId w:val="13"/>
        </w:numPr>
        <w:tabs>
          <w:tab w:val="left" w:pos="1079"/>
        </w:tabs>
        <w:spacing w:before="125"/>
        <w:ind w:left="1079" w:hanging="359"/>
        <w:rPr>
          <w:sz w:val="24"/>
        </w:rPr>
      </w:pPr>
      <w:r>
        <w:rPr>
          <w:sz w:val="24"/>
        </w:rPr>
        <w:t>Staff</w:t>
      </w:r>
      <w:r>
        <w:rPr>
          <w:spacing w:val="-4"/>
          <w:sz w:val="24"/>
        </w:rPr>
        <w:t xml:space="preserve"> </w:t>
      </w:r>
      <w:r>
        <w:rPr>
          <w:sz w:val="24"/>
        </w:rPr>
        <w:t>become aware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realities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CIL’s</w:t>
      </w:r>
      <w:r>
        <w:rPr>
          <w:spacing w:val="-1"/>
          <w:sz w:val="24"/>
        </w:rPr>
        <w:t xml:space="preserve"> </w:t>
      </w:r>
      <w:r>
        <w:rPr>
          <w:sz w:val="24"/>
        </w:rPr>
        <w:t xml:space="preserve">financial </w:t>
      </w:r>
      <w:r>
        <w:rPr>
          <w:spacing w:val="-2"/>
          <w:sz w:val="24"/>
        </w:rPr>
        <w:t>needs.</w:t>
      </w:r>
    </w:p>
    <w:p w14:paraId="296ABB62" w14:textId="77777777" w:rsidR="00D60D02" w:rsidRDefault="00223047">
      <w:pPr>
        <w:pStyle w:val="ListParagraph"/>
        <w:numPr>
          <w:ilvl w:val="1"/>
          <w:numId w:val="13"/>
        </w:numPr>
        <w:tabs>
          <w:tab w:val="left" w:pos="1079"/>
        </w:tabs>
        <w:spacing w:before="80"/>
        <w:ind w:left="1079"/>
        <w:rPr>
          <w:sz w:val="24"/>
        </w:rPr>
      </w:pPr>
      <w:r>
        <w:rPr>
          <w:sz w:val="24"/>
        </w:rPr>
        <w:t>Staff</w:t>
      </w:r>
      <w:r>
        <w:rPr>
          <w:spacing w:val="-2"/>
          <w:sz w:val="24"/>
        </w:rPr>
        <w:t xml:space="preserve"> </w:t>
      </w:r>
      <w:r>
        <w:rPr>
          <w:sz w:val="24"/>
        </w:rPr>
        <w:t>can</w:t>
      </w:r>
      <w:r>
        <w:rPr>
          <w:spacing w:val="-1"/>
          <w:sz w:val="24"/>
        </w:rPr>
        <w:t xml:space="preserve"> </w:t>
      </w:r>
      <w:r>
        <w:rPr>
          <w:sz w:val="24"/>
        </w:rPr>
        <w:t>be</w:t>
      </w:r>
      <w:r>
        <w:rPr>
          <w:spacing w:val="-2"/>
          <w:sz w:val="24"/>
        </w:rPr>
        <w:t xml:space="preserve"> </w:t>
      </w:r>
      <w:r>
        <w:rPr>
          <w:sz w:val="24"/>
        </w:rPr>
        <w:t>held accountable</w:t>
      </w:r>
      <w:r>
        <w:rPr>
          <w:spacing w:val="-2"/>
          <w:sz w:val="24"/>
        </w:rPr>
        <w:t xml:space="preserve"> </w:t>
      </w:r>
      <w:r>
        <w:rPr>
          <w:sz w:val="24"/>
        </w:rPr>
        <w:t>for</w:t>
      </w:r>
      <w:r>
        <w:rPr>
          <w:spacing w:val="-2"/>
          <w:sz w:val="24"/>
        </w:rPr>
        <w:t xml:space="preserve"> </w:t>
      </w:r>
      <w:r>
        <w:rPr>
          <w:sz w:val="24"/>
        </w:rPr>
        <w:t xml:space="preserve">program </w:t>
      </w:r>
      <w:r>
        <w:rPr>
          <w:spacing w:val="-2"/>
          <w:sz w:val="24"/>
        </w:rPr>
        <w:t>budgets.</w:t>
      </w:r>
    </w:p>
    <w:p w14:paraId="296ABB63" w14:textId="77777777" w:rsidR="00D60D02" w:rsidRDefault="00223047">
      <w:pPr>
        <w:pStyle w:val="ListParagraph"/>
        <w:numPr>
          <w:ilvl w:val="1"/>
          <w:numId w:val="13"/>
        </w:numPr>
        <w:tabs>
          <w:tab w:val="left" w:pos="1079"/>
        </w:tabs>
        <w:ind w:left="1079"/>
        <w:rPr>
          <w:sz w:val="24"/>
        </w:rPr>
      </w:pPr>
      <w:r>
        <w:rPr>
          <w:sz w:val="24"/>
        </w:rPr>
        <w:t>Staff</w:t>
      </w:r>
      <w:r>
        <w:rPr>
          <w:spacing w:val="-4"/>
          <w:sz w:val="24"/>
        </w:rPr>
        <w:t xml:space="preserve"> </w:t>
      </w:r>
      <w:r>
        <w:rPr>
          <w:sz w:val="24"/>
        </w:rPr>
        <w:t>can</w:t>
      </w:r>
      <w:r>
        <w:rPr>
          <w:spacing w:val="-1"/>
          <w:sz w:val="24"/>
        </w:rPr>
        <w:t xml:space="preserve"> </w:t>
      </w:r>
      <w:r>
        <w:rPr>
          <w:sz w:val="24"/>
        </w:rPr>
        <w:t>be</w:t>
      </w:r>
      <w:r>
        <w:rPr>
          <w:spacing w:val="-2"/>
          <w:sz w:val="24"/>
        </w:rPr>
        <w:t xml:space="preserve"> </w:t>
      </w:r>
      <w:r>
        <w:rPr>
          <w:sz w:val="24"/>
        </w:rPr>
        <w:t>held accountable</w:t>
      </w:r>
      <w:r>
        <w:rPr>
          <w:spacing w:val="-2"/>
          <w:sz w:val="24"/>
        </w:rPr>
        <w:t xml:space="preserve"> </w:t>
      </w:r>
      <w:r>
        <w:rPr>
          <w:sz w:val="24"/>
        </w:rPr>
        <w:t>for</w:t>
      </w:r>
      <w:r>
        <w:rPr>
          <w:spacing w:val="-2"/>
          <w:sz w:val="24"/>
        </w:rPr>
        <w:t xml:space="preserve"> </w:t>
      </w:r>
      <w:r>
        <w:rPr>
          <w:sz w:val="24"/>
        </w:rPr>
        <w:t>meeting</w:t>
      </w:r>
      <w:r>
        <w:rPr>
          <w:spacing w:val="-1"/>
          <w:sz w:val="24"/>
        </w:rPr>
        <w:t xml:space="preserve"> </w:t>
      </w:r>
      <w:r>
        <w:rPr>
          <w:sz w:val="24"/>
        </w:rPr>
        <w:t xml:space="preserve">contract </w:t>
      </w:r>
      <w:r>
        <w:rPr>
          <w:spacing w:val="-2"/>
          <w:sz w:val="24"/>
        </w:rPr>
        <w:t>obligations.</w:t>
      </w:r>
    </w:p>
    <w:p w14:paraId="296ABB64" w14:textId="77777777" w:rsidR="00D60D02" w:rsidRDefault="00223047">
      <w:pPr>
        <w:pStyle w:val="ListParagraph"/>
        <w:numPr>
          <w:ilvl w:val="1"/>
          <w:numId w:val="13"/>
        </w:numPr>
        <w:tabs>
          <w:tab w:val="left" w:pos="1079"/>
        </w:tabs>
        <w:spacing w:before="81"/>
        <w:ind w:left="1079"/>
        <w:rPr>
          <w:sz w:val="24"/>
        </w:rPr>
      </w:pPr>
      <w:r>
        <w:rPr>
          <w:sz w:val="24"/>
        </w:rPr>
        <w:t>Staff</w:t>
      </w:r>
      <w:r>
        <w:rPr>
          <w:spacing w:val="-2"/>
          <w:sz w:val="24"/>
        </w:rPr>
        <w:t xml:space="preserve"> </w:t>
      </w:r>
      <w:r>
        <w:rPr>
          <w:sz w:val="24"/>
        </w:rPr>
        <w:t>may</w:t>
      </w:r>
      <w:r>
        <w:rPr>
          <w:spacing w:val="-6"/>
          <w:sz w:val="24"/>
        </w:rPr>
        <w:t xml:space="preserve"> </w:t>
      </w:r>
      <w:r>
        <w:rPr>
          <w:sz w:val="24"/>
        </w:rPr>
        <w:t>feel empowered</w:t>
      </w:r>
      <w:r>
        <w:rPr>
          <w:spacing w:val="-1"/>
          <w:sz w:val="24"/>
        </w:rPr>
        <w:t xml:space="preserve"> </w:t>
      </w:r>
      <w:r>
        <w:rPr>
          <w:sz w:val="24"/>
        </w:rPr>
        <w:t>to assist</w:t>
      </w:r>
      <w:r>
        <w:rPr>
          <w:spacing w:val="-1"/>
          <w:sz w:val="24"/>
        </w:rPr>
        <w:t xml:space="preserve"> </w:t>
      </w:r>
      <w:r>
        <w:rPr>
          <w:sz w:val="24"/>
        </w:rPr>
        <w:t>the</w:t>
      </w:r>
      <w:r>
        <w:rPr>
          <w:spacing w:val="-2"/>
          <w:sz w:val="24"/>
        </w:rPr>
        <w:t xml:space="preserve"> </w:t>
      </w:r>
      <w:r>
        <w:rPr>
          <w:sz w:val="24"/>
        </w:rPr>
        <w:t>CIL</w:t>
      </w:r>
      <w:r>
        <w:rPr>
          <w:spacing w:val="-3"/>
          <w:sz w:val="24"/>
        </w:rPr>
        <w:t xml:space="preserve"> </w:t>
      </w:r>
      <w:r>
        <w:rPr>
          <w:sz w:val="24"/>
        </w:rPr>
        <w:t>in</w:t>
      </w:r>
      <w:r>
        <w:rPr>
          <w:spacing w:val="-1"/>
          <w:sz w:val="24"/>
        </w:rPr>
        <w:t xml:space="preserve"> </w:t>
      </w:r>
      <w:r>
        <w:rPr>
          <w:sz w:val="24"/>
        </w:rPr>
        <w:t>creating</w:t>
      </w:r>
      <w:r>
        <w:rPr>
          <w:spacing w:val="-3"/>
          <w:sz w:val="24"/>
        </w:rPr>
        <w:t xml:space="preserve"> </w:t>
      </w:r>
      <w:r>
        <w:rPr>
          <w:sz w:val="24"/>
        </w:rPr>
        <w:t>more</w:t>
      </w:r>
      <w:r>
        <w:rPr>
          <w:spacing w:val="-2"/>
          <w:sz w:val="24"/>
        </w:rPr>
        <w:t xml:space="preserve"> </w:t>
      </w:r>
      <w:r>
        <w:rPr>
          <w:sz w:val="24"/>
        </w:rPr>
        <w:t>cost-effective</w:t>
      </w:r>
      <w:r>
        <w:rPr>
          <w:spacing w:val="-1"/>
          <w:sz w:val="24"/>
        </w:rPr>
        <w:t xml:space="preserve"> </w:t>
      </w:r>
      <w:r>
        <w:rPr>
          <w:spacing w:val="-2"/>
          <w:sz w:val="24"/>
        </w:rPr>
        <w:t>services.</w:t>
      </w:r>
    </w:p>
    <w:p w14:paraId="296ABB65" w14:textId="77777777" w:rsidR="00D60D02" w:rsidRDefault="00223047">
      <w:pPr>
        <w:pStyle w:val="ListParagraph"/>
        <w:numPr>
          <w:ilvl w:val="1"/>
          <w:numId w:val="13"/>
        </w:numPr>
        <w:tabs>
          <w:tab w:val="left" w:pos="1079"/>
        </w:tabs>
        <w:ind w:left="1079"/>
        <w:rPr>
          <w:sz w:val="24"/>
        </w:rPr>
      </w:pPr>
      <w:r>
        <w:rPr>
          <w:sz w:val="24"/>
        </w:rPr>
        <w:t>Staff</w:t>
      </w:r>
      <w:r>
        <w:rPr>
          <w:spacing w:val="-5"/>
          <w:sz w:val="24"/>
        </w:rPr>
        <w:t xml:space="preserve"> </w:t>
      </w:r>
      <w:r>
        <w:rPr>
          <w:sz w:val="24"/>
        </w:rPr>
        <w:t>can</w:t>
      </w:r>
      <w:r>
        <w:rPr>
          <w:spacing w:val="-1"/>
          <w:sz w:val="24"/>
        </w:rPr>
        <w:t xml:space="preserve"> </w:t>
      </w:r>
      <w:r>
        <w:rPr>
          <w:sz w:val="24"/>
        </w:rPr>
        <w:t>see</w:t>
      </w:r>
      <w:r>
        <w:rPr>
          <w:spacing w:val="-2"/>
          <w:sz w:val="24"/>
        </w:rPr>
        <w:t xml:space="preserve"> </w:t>
      </w:r>
      <w:r>
        <w:rPr>
          <w:sz w:val="24"/>
        </w:rPr>
        <w:t>the</w:t>
      </w:r>
      <w:r>
        <w:rPr>
          <w:spacing w:val="-2"/>
          <w:sz w:val="24"/>
        </w:rPr>
        <w:t xml:space="preserve"> </w:t>
      </w:r>
      <w:r>
        <w:rPr>
          <w:sz w:val="24"/>
        </w:rPr>
        <w:t>results</w:t>
      </w:r>
      <w:r>
        <w:rPr>
          <w:spacing w:val="-1"/>
          <w:sz w:val="24"/>
        </w:rPr>
        <w:t xml:space="preserve"> </w:t>
      </w:r>
      <w:r>
        <w:rPr>
          <w:sz w:val="24"/>
        </w:rPr>
        <w:t>(fiscal)</w:t>
      </w:r>
      <w:r>
        <w:rPr>
          <w:spacing w:val="-3"/>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program/service</w:t>
      </w:r>
      <w:r>
        <w:rPr>
          <w:spacing w:val="-2"/>
          <w:sz w:val="24"/>
        </w:rPr>
        <w:t xml:space="preserve"> decisions.</w:t>
      </w:r>
    </w:p>
    <w:p w14:paraId="296ABB66" w14:textId="77777777" w:rsidR="00D60D02" w:rsidRDefault="00223047">
      <w:pPr>
        <w:pStyle w:val="ListParagraph"/>
        <w:numPr>
          <w:ilvl w:val="1"/>
          <w:numId w:val="13"/>
        </w:numPr>
        <w:tabs>
          <w:tab w:val="left" w:pos="1079"/>
        </w:tabs>
        <w:spacing w:before="80"/>
        <w:ind w:left="1079" w:right="880"/>
        <w:rPr>
          <w:sz w:val="24"/>
        </w:rPr>
      </w:pPr>
      <w:r>
        <w:rPr>
          <w:sz w:val="24"/>
        </w:rPr>
        <w:t>Assists</w:t>
      </w:r>
      <w:r>
        <w:rPr>
          <w:spacing w:val="-2"/>
          <w:sz w:val="24"/>
        </w:rPr>
        <w:t xml:space="preserve"> </w:t>
      </w:r>
      <w:r>
        <w:rPr>
          <w:sz w:val="24"/>
        </w:rPr>
        <w:t>in</w:t>
      </w:r>
      <w:r>
        <w:rPr>
          <w:spacing w:val="-2"/>
          <w:sz w:val="24"/>
        </w:rPr>
        <w:t xml:space="preserve"> </w:t>
      </w:r>
      <w:r>
        <w:rPr>
          <w:sz w:val="24"/>
        </w:rPr>
        <w:t>dispelling</w:t>
      </w:r>
      <w:r>
        <w:rPr>
          <w:spacing w:val="-5"/>
          <w:sz w:val="24"/>
        </w:rPr>
        <w:t xml:space="preserve"> </w:t>
      </w:r>
      <w:r>
        <w:rPr>
          <w:sz w:val="24"/>
        </w:rPr>
        <w:t>myths</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CIL</w:t>
      </w:r>
      <w:r>
        <w:rPr>
          <w:spacing w:val="-5"/>
          <w:sz w:val="24"/>
        </w:rPr>
        <w:t xml:space="preserve"> </w:t>
      </w:r>
      <w:r>
        <w:rPr>
          <w:sz w:val="24"/>
        </w:rPr>
        <w:t>is</w:t>
      </w:r>
      <w:r>
        <w:rPr>
          <w:spacing w:val="-2"/>
          <w:sz w:val="24"/>
        </w:rPr>
        <w:t xml:space="preserve"> </w:t>
      </w:r>
      <w:r>
        <w:rPr>
          <w:sz w:val="24"/>
        </w:rPr>
        <w:t>either</w:t>
      </w:r>
      <w:r>
        <w:rPr>
          <w:spacing w:val="-1"/>
          <w:sz w:val="24"/>
        </w:rPr>
        <w:t xml:space="preserve"> </w:t>
      </w:r>
      <w:r>
        <w:rPr>
          <w:sz w:val="24"/>
        </w:rPr>
        <w:t>going</w:t>
      </w:r>
      <w:r>
        <w:rPr>
          <w:spacing w:val="-5"/>
          <w:sz w:val="24"/>
        </w:rPr>
        <w:t xml:space="preserve"> </w:t>
      </w:r>
      <w:r>
        <w:rPr>
          <w:sz w:val="24"/>
        </w:rPr>
        <w:t>“under”</w:t>
      </w:r>
      <w:r>
        <w:rPr>
          <w:spacing w:val="-3"/>
          <w:sz w:val="24"/>
        </w:rPr>
        <w:t xml:space="preserve"> </w:t>
      </w:r>
      <w:r>
        <w:rPr>
          <w:sz w:val="24"/>
        </w:rPr>
        <w:t>or</w:t>
      </w:r>
      <w:r>
        <w:rPr>
          <w:spacing w:val="-3"/>
          <w:sz w:val="24"/>
        </w:rPr>
        <w:t xml:space="preserve"> </w:t>
      </w:r>
      <w:r>
        <w:rPr>
          <w:sz w:val="24"/>
        </w:rPr>
        <w:t>has</w:t>
      </w:r>
      <w:r>
        <w:rPr>
          <w:spacing w:val="-2"/>
          <w:sz w:val="24"/>
        </w:rPr>
        <w:t xml:space="preserve"> </w:t>
      </w:r>
      <w:r>
        <w:rPr>
          <w:sz w:val="24"/>
        </w:rPr>
        <w:t>a</w:t>
      </w:r>
      <w:r>
        <w:rPr>
          <w:spacing w:val="-3"/>
          <w:sz w:val="24"/>
        </w:rPr>
        <w:t xml:space="preserve"> </w:t>
      </w:r>
      <w:r>
        <w:rPr>
          <w:sz w:val="24"/>
        </w:rPr>
        <w:t>large</w:t>
      </w:r>
      <w:r>
        <w:rPr>
          <w:spacing w:val="-3"/>
          <w:sz w:val="24"/>
        </w:rPr>
        <w:t xml:space="preserve"> </w:t>
      </w:r>
      <w:r>
        <w:rPr>
          <w:sz w:val="24"/>
        </w:rPr>
        <w:t>sum</w:t>
      </w:r>
      <w:r>
        <w:rPr>
          <w:spacing w:val="-2"/>
          <w:sz w:val="24"/>
        </w:rPr>
        <w:t xml:space="preserve"> </w:t>
      </w:r>
      <w:r>
        <w:rPr>
          <w:sz w:val="24"/>
        </w:rPr>
        <w:t>of discretionary money.</w:t>
      </w:r>
    </w:p>
    <w:p w14:paraId="296ABB67" w14:textId="77777777" w:rsidR="00D60D02" w:rsidRDefault="00223047">
      <w:pPr>
        <w:pStyle w:val="ListParagraph"/>
        <w:numPr>
          <w:ilvl w:val="1"/>
          <w:numId w:val="13"/>
        </w:numPr>
        <w:tabs>
          <w:tab w:val="left" w:pos="1079"/>
        </w:tabs>
        <w:ind w:left="1079"/>
        <w:rPr>
          <w:sz w:val="24"/>
        </w:rPr>
      </w:pPr>
      <w:r>
        <w:rPr>
          <w:sz w:val="24"/>
        </w:rPr>
        <w:t>Staff</w:t>
      </w:r>
      <w:r>
        <w:rPr>
          <w:spacing w:val="-4"/>
          <w:sz w:val="24"/>
        </w:rPr>
        <w:t xml:space="preserve"> </w:t>
      </w:r>
      <w:r>
        <w:rPr>
          <w:sz w:val="24"/>
        </w:rPr>
        <w:t>may</w:t>
      </w:r>
      <w:r>
        <w:rPr>
          <w:spacing w:val="-6"/>
          <w:sz w:val="24"/>
        </w:rPr>
        <w:t xml:space="preserve"> </w:t>
      </w:r>
      <w:r>
        <w:rPr>
          <w:sz w:val="24"/>
        </w:rPr>
        <w:t>feel more</w:t>
      </w:r>
      <w:r>
        <w:rPr>
          <w:spacing w:val="-2"/>
          <w:sz w:val="24"/>
        </w:rPr>
        <w:t xml:space="preserve"> </w:t>
      </w:r>
      <w:r>
        <w:rPr>
          <w:sz w:val="24"/>
        </w:rPr>
        <w:t>invested in</w:t>
      </w:r>
      <w:r>
        <w:rPr>
          <w:spacing w:val="-1"/>
          <w:sz w:val="24"/>
        </w:rPr>
        <w:t xml:space="preserve"> </w:t>
      </w:r>
      <w:r>
        <w:rPr>
          <w:sz w:val="24"/>
        </w:rPr>
        <w:t>the</w:t>
      </w:r>
      <w:r>
        <w:rPr>
          <w:spacing w:val="-2"/>
          <w:sz w:val="24"/>
        </w:rPr>
        <w:t xml:space="preserve"> </w:t>
      </w:r>
      <w:r>
        <w:rPr>
          <w:sz w:val="24"/>
        </w:rPr>
        <w:t>center’s activities</w:t>
      </w:r>
      <w:r>
        <w:rPr>
          <w:spacing w:val="-1"/>
          <w:sz w:val="24"/>
        </w:rPr>
        <w:t xml:space="preserve"> </w:t>
      </w:r>
      <w:r>
        <w:rPr>
          <w:sz w:val="24"/>
        </w:rPr>
        <w:t xml:space="preserve">and </w:t>
      </w:r>
      <w:r>
        <w:rPr>
          <w:spacing w:val="-2"/>
          <w:sz w:val="24"/>
        </w:rPr>
        <w:t>future.</w:t>
      </w:r>
    </w:p>
    <w:p w14:paraId="296ABB68" w14:textId="77777777" w:rsidR="00D60D02" w:rsidRDefault="00223047">
      <w:pPr>
        <w:pStyle w:val="ListParagraph"/>
        <w:numPr>
          <w:ilvl w:val="1"/>
          <w:numId w:val="13"/>
        </w:numPr>
        <w:tabs>
          <w:tab w:val="left" w:pos="1079"/>
        </w:tabs>
        <w:spacing w:before="81"/>
        <w:ind w:left="1079"/>
        <w:rPr>
          <w:sz w:val="24"/>
        </w:rPr>
      </w:pPr>
      <w:r>
        <w:rPr>
          <w:sz w:val="24"/>
        </w:rPr>
        <w:t>Assists</w:t>
      </w:r>
      <w:r>
        <w:rPr>
          <w:spacing w:val="-3"/>
          <w:sz w:val="24"/>
        </w:rPr>
        <w:t xml:space="preserve"> </w:t>
      </w:r>
      <w:r>
        <w:rPr>
          <w:sz w:val="24"/>
        </w:rPr>
        <w:t>in training</w:t>
      </w:r>
      <w:r>
        <w:rPr>
          <w:spacing w:val="-3"/>
          <w:sz w:val="24"/>
        </w:rPr>
        <w:t xml:space="preserve"> </w:t>
      </w:r>
      <w:r>
        <w:rPr>
          <w:sz w:val="24"/>
        </w:rPr>
        <w:t>individuals as they</w:t>
      </w:r>
      <w:r>
        <w:rPr>
          <w:spacing w:val="-5"/>
          <w:sz w:val="24"/>
        </w:rPr>
        <w:t xml:space="preserve"> </w:t>
      </w:r>
      <w:r>
        <w:rPr>
          <w:sz w:val="24"/>
        </w:rPr>
        <w:t>move</w:t>
      </w:r>
      <w:r>
        <w:rPr>
          <w:spacing w:val="-1"/>
          <w:sz w:val="24"/>
        </w:rPr>
        <w:t xml:space="preserve"> </w:t>
      </w:r>
      <w:r>
        <w:rPr>
          <w:sz w:val="24"/>
        </w:rPr>
        <w:t>up the</w:t>
      </w:r>
      <w:r>
        <w:rPr>
          <w:spacing w:val="-1"/>
          <w:sz w:val="24"/>
        </w:rPr>
        <w:t xml:space="preserve"> </w:t>
      </w:r>
      <w:r>
        <w:rPr>
          <w:sz w:val="24"/>
        </w:rPr>
        <w:t>career</w:t>
      </w:r>
      <w:r>
        <w:rPr>
          <w:spacing w:val="-1"/>
          <w:sz w:val="24"/>
        </w:rPr>
        <w:t xml:space="preserve"> </w:t>
      </w:r>
      <w:r>
        <w:rPr>
          <w:spacing w:val="-2"/>
          <w:sz w:val="24"/>
        </w:rPr>
        <w:t>ladder.</w:t>
      </w:r>
    </w:p>
    <w:p w14:paraId="296ABB69" w14:textId="77777777" w:rsidR="00D60D02" w:rsidRDefault="00223047">
      <w:pPr>
        <w:pStyle w:val="BodyText"/>
        <w:spacing w:before="116" w:line="259" w:lineRule="auto"/>
        <w:ind w:left="359" w:right="273"/>
        <w:jc w:val="both"/>
      </w:pPr>
      <w:r>
        <w:t>Financial</w:t>
      </w:r>
      <w:r>
        <w:rPr>
          <w:spacing w:val="-3"/>
        </w:rPr>
        <w:t xml:space="preserve"> </w:t>
      </w:r>
      <w:r>
        <w:t>information</w:t>
      </w:r>
      <w:r>
        <w:rPr>
          <w:spacing w:val="-3"/>
        </w:rPr>
        <w:t xml:space="preserve"> </w:t>
      </w:r>
      <w:r>
        <w:t>must</w:t>
      </w:r>
      <w:r>
        <w:rPr>
          <w:spacing w:val="-3"/>
        </w:rPr>
        <w:t xml:space="preserve"> </w:t>
      </w:r>
      <w:r>
        <w:t>be</w:t>
      </w:r>
      <w:r>
        <w:rPr>
          <w:spacing w:val="-4"/>
        </w:rPr>
        <w:t xml:space="preserve"> </w:t>
      </w:r>
      <w:r>
        <w:t>read</w:t>
      </w:r>
      <w:r>
        <w:rPr>
          <w:spacing w:val="-1"/>
        </w:rPr>
        <w:t xml:space="preserve"> </w:t>
      </w:r>
      <w:r>
        <w:t>and</w:t>
      </w:r>
      <w:r>
        <w:rPr>
          <w:spacing w:val="-3"/>
        </w:rPr>
        <w:t xml:space="preserve"> </w:t>
      </w:r>
      <w:r>
        <w:t>understood</w:t>
      </w:r>
      <w:r>
        <w:rPr>
          <w:spacing w:val="-1"/>
        </w:rPr>
        <w:t xml:space="preserve"> </w:t>
      </w:r>
      <w:r>
        <w:t>in</w:t>
      </w:r>
      <w:r>
        <w:rPr>
          <w:spacing w:val="-3"/>
        </w:rPr>
        <w:t xml:space="preserve"> </w:t>
      </w:r>
      <w:r>
        <w:t>context.</w:t>
      </w:r>
      <w:r>
        <w:rPr>
          <w:spacing w:val="-3"/>
        </w:rPr>
        <w:t xml:space="preserve"> </w:t>
      </w:r>
      <w:r>
        <w:t>For</w:t>
      </w:r>
      <w:r>
        <w:rPr>
          <w:spacing w:val="-4"/>
        </w:rPr>
        <w:t xml:space="preserve"> </w:t>
      </w:r>
      <w:r>
        <w:t>example,</w:t>
      </w:r>
      <w:r>
        <w:rPr>
          <w:spacing w:val="-1"/>
        </w:rPr>
        <w:t xml:space="preserve"> </w:t>
      </w:r>
      <w:r>
        <w:t>you</w:t>
      </w:r>
      <w:r>
        <w:rPr>
          <w:spacing w:val="-3"/>
        </w:rPr>
        <w:t xml:space="preserve"> </w:t>
      </w:r>
      <w:r>
        <w:t>would</w:t>
      </w:r>
      <w:r>
        <w:rPr>
          <w:spacing w:val="-3"/>
        </w:rPr>
        <w:t xml:space="preserve"> </w:t>
      </w:r>
      <w:r>
        <w:t>not</w:t>
      </w:r>
      <w:r>
        <w:rPr>
          <w:spacing w:val="-3"/>
        </w:rPr>
        <w:t xml:space="preserve"> </w:t>
      </w:r>
      <w:r>
        <w:t>want</w:t>
      </w:r>
      <w:r>
        <w:rPr>
          <w:spacing w:val="-1"/>
        </w:rPr>
        <w:t xml:space="preserve"> </w:t>
      </w:r>
      <w:r>
        <w:t>a program</w:t>
      </w:r>
      <w:r>
        <w:rPr>
          <w:spacing w:val="-1"/>
        </w:rPr>
        <w:t xml:space="preserve"> </w:t>
      </w:r>
      <w:r>
        <w:t>manager</w:t>
      </w:r>
      <w:r>
        <w:rPr>
          <w:spacing w:val="-2"/>
        </w:rPr>
        <w:t xml:space="preserve"> </w:t>
      </w:r>
      <w:r>
        <w:t>to</w:t>
      </w:r>
      <w:r>
        <w:rPr>
          <w:spacing w:val="-1"/>
        </w:rPr>
        <w:t xml:space="preserve"> </w:t>
      </w:r>
      <w:r>
        <w:t>receive</w:t>
      </w:r>
      <w:r>
        <w:rPr>
          <w:spacing w:val="-2"/>
        </w:rPr>
        <w:t xml:space="preserve"> </w:t>
      </w:r>
      <w:r>
        <w:t>a</w:t>
      </w:r>
      <w:r>
        <w:rPr>
          <w:spacing w:val="-2"/>
        </w:rPr>
        <w:t xml:space="preserve"> </w:t>
      </w:r>
      <w:r>
        <w:t>single</w:t>
      </w:r>
      <w:r>
        <w:rPr>
          <w:spacing w:val="-2"/>
        </w:rPr>
        <w:t xml:space="preserve"> </w:t>
      </w:r>
      <w:r>
        <w:t>program report</w:t>
      </w:r>
      <w:r>
        <w:rPr>
          <w:spacing w:val="-1"/>
        </w:rPr>
        <w:t xml:space="preserve"> </w:t>
      </w:r>
      <w:r>
        <w:t>for</w:t>
      </w:r>
      <w:r>
        <w:rPr>
          <w:spacing w:val="-2"/>
        </w:rPr>
        <w:t xml:space="preserve"> </w:t>
      </w:r>
      <w:r>
        <w:t>one</w:t>
      </w:r>
      <w:r>
        <w:rPr>
          <w:spacing w:val="-2"/>
        </w:rPr>
        <w:t xml:space="preserve"> </w:t>
      </w:r>
      <w:r>
        <w:t>month</w:t>
      </w:r>
      <w:r>
        <w:rPr>
          <w:spacing w:val="-1"/>
        </w:rPr>
        <w:t xml:space="preserve"> </w:t>
      </w:r>
      <w:r>
        <w:t>where</w:t>
      </w:r>
      <w:r>
        <w:rPr>
          <w:spacing w:val="-2"/>
        </w:rPr>
        <w:t xml:space="preserve"> </w:t>
      </w:r>
      <w:r>
        <w:t>the</w:t>
      </w:r>
      <w:r>
        <w:rPr>
          <w:spacing w:val="-2"/>
        </w:rPr>
        <w:t xml:space="preserve"> </w:t>
      </w:r>
      <w:r>
        <w:t>program</w:t>
      </w:r>
      <w:r>
        <w:rPr>
          <w:spacing w:val="-1"/>
        </w:rPr>
        <w:t xml:space="preserve"> </w:t>
      </w:r>
      <w:r>
        <w:t>lost</w:t>
      </w:r>
      <w:r>
        <w:rPr>
          <w:spacing w:val="-1"/>
        </w:rPr>
        <w:t xml:space="preserve"> </w:t>
      </w:r>
      <w:r>
        <w:t>money that month and draw the conclusion that the CIL was headed toward fiscal disaster.</w:t>
      </w:r>
    </w:p>
    <w:p w14:paraId="296ABB6A" w14:textId="77777777" w:rsidR="00D60D02" w:rsidRDefault="00223047">
      <w:pPr>
        <w:spacing w:before="126" w:line="256" w:lineRule="auto"/>
        <w:ind w:left="359" w:right="292"/>
        <w:rPr>
          <w:sz w:val="24"/>
        </w:rPr>
      </w:pPr>
      <w:r>
        <w:rPr>
          <w:b/>
          <w:sz w:val="24"/>
        </w:rPr>
        <w:t>At a minimum, program and/or department managers should have access to and a clear understanding of their program budgets</w:t>
      </w:r>
      <w:r>
        <w:rPr>
          <w:sz w:val="24"/>
        </w:rPr>
        <w:t>. It is impossible to manage a program effectively without</w:t>
      </w:r>
      <w:r>
        <w:rPr>
          <w:spacing w:val="-3"/>
          <w:sz w:val="24"/>
        </w:rPr>
        <w:t xml:space="preserve"> </w:t>
      </w:r>
      <w:r>
        <w:rPr>
          <w:sz w:val="24"/>
        </w:rPr>
        <w:t>being</w:t>
      </w:r>
      <w:r>
        <w:rPr>
          <w:spacing w:val="-6"/>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fiscal</w:t>
      </w:r>
      <w:r>
        <w:rPr>
          <w:spacing w:val="-3"/>
          <w:sz w:val="24"/>
        </w:rPr>
        <w:t xml:space="preserve"> </w:t>
      </w:r>
      <w:r>
        <w:rPr>
          <w:sz w:val="24"/>
        </w:rPr>
        <w:t>management</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program.</w:t>
      </w:r>
      <w:r>
        <w:rPr>
          <w:spacing w:val="-3"/>
          <w:sz w:val="24"/>
        </w:rPr>
        <w:t xml:space="preserve"> </w:t>
      </w:r>
      <w:r>
        <w:rPr>
          <w:sz w:val="24"/>
        </w:rPr>
        <w:t>The</w:t>
      </w:r>
      <w:r>
        <w:rPr>
          <w:spacing w:val="-4"/>
          <w:sz w:val="24"/>
        </w:rPr>
        <w:t xml:space="preserve"> </w:t>
      </w:r>
      <w:r>
        <w:rPr>
          <w:sz w:val="24"/>
        </w:rPr>
        <w:t>program</w:t>
      </w:r>
      <w:r>
        <w:rPr>
          <w:spacing w:val="-3"/>
          <w:sz w:val="24"/>
        </w:rPr>
        <w:t xml:space="preserve"> </w:t>
      </w:r>
      <w:r>
        <w:rPr>
          <w:sz w:val="24"/>
        </w:rPr>
        <w:t>budget</w:t>
      </w:r>
      <w:r>
        <w:rPr>
          <w:spacing w:val="-3"/>
          <w:sz w:val="24"/>
        </w:rPr>
        <w:t xml:space="preserve"> </w:t>
      </w:r>
      <w:r>
        <w:rPr>
          <w:sz w:val="24"/>
        </w:rPr>
        <w:t>statements</w:t>
      </w:r>
    </w:p>
    <w:p w14:paraId="296ABB6B" w14:textId="77777777" w:rsidR="00D60D02" w:rsidRDefault="00D60D02">
      <w:pPr>
        <w:spacing w:line="256" w:lineRule="auto"/>
        <w:rPr>
          <w:sz w:val="24"/>
        </w:rPr>
        <w:sectPr w:rsidR="00D60D02">
          <w:pgSz w:w="12240" w:h="15840"/>
          <w:pgMar w:top="1760" w:right="1080" w:bottom="1300" w:left="1080" w:header="0" w:footer="1106" w:gutter="0"/>
          <w:cols w:space="720"/>
        </w:sectPr>
      </w:pPr>
    </w:p>
    <w:p w14:paraId="296ABB6C" w14:textId="77777777" w:rsidR="00D60D02" w:rsidRDefault="00223047">
      <w:pPr>
        <w:pStyle w:val="BodyText"/>
        <w:spacing w:before="68" w:line="259" w:lineRule="auto"/>
      </w:pPr>
      <w:r>
        <w:t>need</w:t>
      </w:r>
      <w:r>
        <w:rPr>
          <w:spacing w:val="-3"/>
        </w:rPr>
        <w:t xml:space="preserve"> </w:t>
      </w:r>
      <w:r>
        <w:t>to</w:t>
      </w:r>
      <w:r>
        <w:rPr>
          <w:spacing w:val="-3"/>
        </w:rPr>
        <w:t xml:space="preserve"> </w:t>
      </w:r>
      <w:r>
        <w:t>show</w:t>
      </w:r>
      <w:r>
        <w:rPr>
          <w:spacing w:val="-4"/>
        </w:rPr>
        <w:t xml:space="preserve"> </w:t>
      </w:r>
      <w:r>
        <w:t>expenses</w:t>
      </w:r>
      <w:r>
        <w:rPr>
          <w:spacing w:val="-3"/>
        </w:rPr>
        <w:t xml:space="preserve"> </w:t>
      </w:r>
      <w:r>
        <w:t>and</w:t>
      </w:r>
      <w:r>
        <w:rPr>
          <w:spacing w:val="-3"/>
        </w:rPr>
        <w:t xml:space="preserve"> </w:t>
      </w:r>
      <w:r>
        <w:t>revenues</w:t>
      </w:r>
      <w:r>
        <w:rPr>
          <w:spacing w:val="-1"/>
        </w:rPr>
        <w:t xml:space="preserve"> </w:t>
      </w:r>
      <w:r>
        <w:t>compared</w:t>
      </w:r>
      <w:r>
        <w:rPr>
          <w:spacing w:val="-3"/>
        </w:rPr>
        <w:t xml:space="preserve"> </w:t>
      </w:r>
      <w:r>
        <w:t>to</w:t>
      </w:r>
      <w:r>
        <w:rPr>
          <w:spacing w:val="-3"/>
        </w:rPr>
        <w:t xml:space="preserve"> </w:t>
      </w:r>
      <w:r>
        <w:t>contract</w:t>
      </w:r>
      <w:r>
        <w:rPr>
          <w:spacing w:val="-3"/>
        </w:rPr>
        <w:t xml:space="preserve"> </w:t>
      </w:r>
      <w:r>
        <w:t>budgets.</w:t>
      </w:r>
      <w:r>
        <w:rPr>
          <w:spacing w:val="-3"/>
        </w:rPr>
        <w:t xml:space="preserve"> </w:t>
      </w:r>
      <w:r>
        <w:t>Managers</w:t>
      </w:r>
      <w:r>
        <w:rPr>
          <w:spacing w:val="-3"/>
        </w:rPr>
        <w:t xml:space="preserve"> </w:t>
      </w:r>
      <w:r>
        <w:t>can</w:t>
      </w:r>
      <w:r>
        <w:rPr>
          <w:spacing w:val="-3"/>
        </w:rPr>
        <w:t xml:space="preserve"> </w:t>
      </w:r>
      <w:r>
        <w:t>then</w:t>
      </w:r>
      <w:r>
        <w:rPr>
          <w:spacing w:val="-3"/>
        </w:rPr>
        <w:t xml:space="preserve"> </w:t>
      </w:r>
      <w:r>
        <w:t>make</w:t>
      </w:r>
      <w:r>
        <w:rPr>
          <w:spacing w:val="-4"/>
        </w:rPr>
        <w:t xml:space="preserve"> </w:t>
      </w:r>
      <w:r>
        <w:t>daily operational decisions that are programmatically and fiscally sound.</w:t>
      </w:r>
    </w:p>
    <w:p w14:paraId="296ABB6D" w14:textId="77777777" w:rsidR="00D60D02" w:rsidRDefault="00223047">
      <w:pPr>
        <w:pStyle w:val="BodyText"/>
        <w:spacing w:before="120" w:line="259" w:lineRule="auto"/>
        <w:ind w:right="292"/>
      </w:pPr>
      <w:r>
        <w:rPr>
          <w:b/>
        </w:rPr>
        <w:t>Another consideration is sharing financial information with staff other than managers</w:t>
      </w:r>
      <w:r>
        <w:t>. Again the type and amount of information depends on the needs and culture of the CIL, and the leadership</w:t>
      </w:r>
      <w:r>
        <w:rPr>
          <w:spacing w:val="-3"/>
        </w:rPr>
        <w:t xml:space="preserve"> </w:t>
      </w:r>
      <w:r>
        <w:t>style</w:t>
      </w:r>
      <w:r>
        <w:rPr>
          <w:spacing w:val="-4"/>
        </w:rPr>
        <w:t xml:space="preserve"> </w:t>
      </w:r>
      <w:r>
        <w:t>of</w:t>
      </w:r>
      <w:r>
        <w:rPr>
          <w:spacing w:val="-4"/>
        </w:rPr>
        <w:t xml:space="preserve"> </w:t>
      </w:r>
      <w:r>
        <w:t>the</w:t>
      </w:r>
      <w:r>
        <w:rPr>
          <w:spacing w:val="-2"/>
        </w:rPr>
        <w:t xml:space="preserve"> </w:t>
      </w:r>
      <w:r>
        <w:t>executive</w:t>
      </w:r>
      <w:r>
        <w:rPr>
          <w:spacing w:val="-4"/>
        </w:rPr>
        <w:t xml:space="preserve"> </w:t>
      </w:r>
      <w:r>
        <w:t>director.</w:t>
      </w:r>
      <w:r>
        <w:rPr>
          <w:spacing w:val="-3"/>
        </w:rPr>
        <w:t xml:space="preserve"> </w:t>
      </w:r>
      <w:r>
        <w:t>At</w:t>
      </w:r>
      <w:r>
        <w:rPr>
          <w:spacing w:val="-3"/>
        </w:rPr>
        <w:t xml:space="preserve"> </w:t>
      </w:r>
      <w:r>
        <w:t>a</w:t>
      </w:r>
      <w:r>
        <w:rPr>
          <w:spacing w:val="-4"/>
        </w:rPr>
        <w:t xml:space="preserve"> </w:t>
      </w:r>
      <w:r>
        <w:t>minimum,</w:t>
      </w:r>
      <w:r>
        <w:rPr>
          <w:spacing w:val="-3"/>
        </w:rPr>
        <w:t xml:space="preserve"> </w:t>
      </w:r>
      <w:r>
        <w:t>staff</w:t>
      </w:r>
      <w:r>
        <w:rPr>
          <w:spacing w:val="-4"/>
        </w:rPr>
        <w:t xml:space="preserve"> </w:t>
      </w:r>
      <w:r>
        <w:t>should</w:t>
      </w:r>
      <w:r>
        <w:rPr>
          <w:spacing w:val="-3"/>
        </w:rPr>
        <w:t xml:space="preserve"> </w:t>
      </w:r>
      <w:r>
        <w:t>have</w:t>
      </w:r>
      <w:r>
        <w:rPr>
          <w:spacing w:val="-2"/>
        </w:rPr>
        <w:t xml:space="preserve"> </w:t>
      </w:r>
      <w:r>
        <w:t>access</w:t>
      </w:r>
      <w:r>
        <w:rPr>
          <w:spacing w:val="-3"/>
        </w:rPr>
        <w:t xml:space="preserve"> </w:t>
      </w:r>
      <w:r>
        <w:t>to</w:t>
      </w:r>
      <w:r>
        <w:rPr>
          <w:spacing w:val="-3"/>
        </w:rPr>
        <w:t xml:space="preserve"> </w:t>
      </w:r>
      <w:r>
        <w:t>and</w:t>
      </w:r>
      <w:r>
        <w:rPr>
          <w:spacing w:val="-3"/>
        </w:rPr>
        <w:t xml:space="preserve"> </w:t>
      </w:r>
      <w:r>
        <w:t>a</w:t>
      </w:r>
      <w:r>
        <w:rPr>
          <w:spacing w:val="-4"/>
        </w:rPr>
        <w:t xml:space="preserve"> </w:t>
      </w:r>
      <w:r>
        <w:t>basic understanding of the annual independent audit. More frequent sharing might include monthly meetings with the staff to share monthly board financial reports.</w:t>
      </w:r>
    </w:p>
    <w:p w14:paraId="296ABB6E" w14:textId="77777777" w:rsidR="00D60D02" w:rsidRDefault="00223047">
      <w:pPr>
        <w:pStyle w:val="BodyText"/>
        <w:spacing w:before="120" w:line="259" w:lineRule="auto"/>
        <w:ind w:right="292"/>
      </w:pPr>
      <w:r>
        <w:t>Regardless of who gets what information, two key principles apply. First, individuals should understand</w:t>
      </w:r>
      <w:r>
        <w:rPr>
          <w:spacing w:val="-3"/>
        </w:rPr>
        <w:t xml:space="preserve"> </w:t>
      </w:r>
      <w:r>
        <w:t>and</w:t>
      </w:r>
      <w:r>
        <w:rPr>
          <w:spacing w:val="-3"/>
        </w:rPr>
        <w:t xml:space="preserve"> </w:t>
      </w:r>
      <w:r>
        <w:t>be</w:t>
      </w:r>
      <w:r>
        <w:rPr>
          <w:spacing w:val="-4"/>
        </w:rPr>
        <w:t xml:space="preserve"> </w:t>
      </w:r>
      <w:r>
        <w:t>able</w:t>
      </w:r>
      <w:r>
        <w:rPr>
          <w:spacing w:val="-4"/>
        </w:rPr>
        <w:t xml:space="preserve"> </w:t>
      </w:r>
      <w:r>
        <w:t>to</w:t>
      </w:r>
      <w:r>
        <w:rPr>
          <w:spacing w:val="-2"/>
        </w:rPr>
        <w:t xml:space="preserve"> </w:t>
      </w:r>
      <w:r>
        <w:t>interpret</w:t>
      </w:r>
      <w:r>
        <w:rPr>
          <w:spacing w:val="-3"/>
        </w:rPr>
        <w:t xml:space="preserve"> </w:t>
      </w:r>
      <w:r>
        <w:t>the</w:t>
      </w:r>
      <w:r>
        <w:rPr>
          <w:spacing w:val="-4"/>
        </w:rPr>
        <w:t xml:space="preserve"> </w:t>
      </w:r>
      <w:r>
        <w:t>information</w:t>
      </w:r>
      <w:r>
        <w:rPr>
          <w:spacing w:val="-3"/>
        </w:rPr>
        <w:t xml:space="preserve"> </w:t>
      </w:r>
      <w:r>
        <w:t>they</w:t>
      </w:r>
      <w:r>
        <w:rPr>
          <w:spacing w:val="-6"/>
        </w:rPr>
        <w:t xml:space="preserve"> </w:t>
      </w:r>
      <w:r>
        <w:t>are</w:t>
      </w:r>
      <w:r>
        <w:rPr>
          <w:spacing w:val="-2"/>
        </w:rPr>
        <w:t xml:space="preserve"> </w:t>
      </w:r>
      <w:r>
        <w:t>receiving.</w:t>
      </w:r>
      <w:r>
        <w:rPr>
          <w:spacing w:val="-3"/>
        </w:rPr>
        <w:t xml:space="preserve"> </w:t>
      </w:r>
      <w:r>
        <w:t>Secondly,</w:t>
      </w:r>
      <w:r>
        <w:rPr>
          <w:spacing w:val="-3"/>
        </w:rPr>
        <w:t xml:space="preserve"> </w:t>
      </w:r>
      <w:r>
        <w:t>individuals</w:t>
      </w:r>
      <w:r>
        <w:rPr>
          <w:spacing w:val="-3"/>
        </w:rPr>
        <w:t xml:space="preserve"> </w:t>
      </w:r>
      <w:r>
        <w:t>need to respect the confidentiality associated with center financial information.</w:t>
      </w:r>
    </w:p>
    <w:p w14:paraId="296ABB6F" w14:textId="77777777" w:rsidR="00D60D02" w:rsidRDefault="00D60D02">
      <w:pPr>
        <w:pStyle w:val="BodyText"/>
        <w:spacing w:before="37"/>
        <w:ind w:left="0"/>
        <w:rPr>
          <w:sz w:val="28"/>
        </w:rPr>
      </w:pPr>
    </w:p>
    <w:p w14:paraId="296ABB70" w14:textId="77777777" w:rsidR="00D60D02" w:rsidRDefault="00223047">
      <w:pPr>
        <w:pStyle w:val="Heading2"/>
        <w:tabs>
          <w:tab w:val="left" w:pos="9892"/>
        </w:tabs>
      </w:pPr>
      <w:bookmarkStart w:id="140" w:name="Tools_to_Support_Financial_Management"/>
      <w:bookmarkEnd w:id="140"/>
      <w:r>
        <w:rPr>
          <w:color w:val="000000"/>
          <w:shd w:val="clear" w:color="auto" w:fill="B8CCE4"/>
        </w:rPr>
        <w:t>Tools</w:t>
      </w:r>
      <w:r>
        <w:rPr>
          <w:color w:val="000000"/>
          <w:spacing w:val="-6"/>
          <w:shd w:val="clear" w:color="auto" w:fill="B8CCE4"/>
        </w:rPr>
        <w:t xml:space="preserve"> </w:t>
      </w:r>
      <w:r>
        <w:rPr>
          <w:color w:val="000000"/>
          <w:shd w:val="clear" w:color="auto" w:fill="B8CCE4"/>
        </w:rPr>
        <w:t>to</w:t>
      </w:r>
      <w:r>
        <w:rPr>
          <w:color w:val="000000"/>
          <w:spacing w:val="-5"/>
          <w:shd w:val="clear" w:color="auto" w:fill="B8CCE4"/>
        </w:rPr>
        <w:t xml:space="preserve"> </w:t>
      </w:r>
      <w:r>
        <w:rPr>
          <w:color w:val="000000"/>
          <w:shd w:val="clear" w:color="auto" w:fill="B8CCE4"/>
        </w:rPr>
        <w:t>Support</w:t>
      </w:r>
      <w:r>
        <w:rPr>
          <w:color w:val="000000"/>
          <w:spacing w:val="-6"/>
          <w:shd w:val="clear" w:color="auto" w:fill="B8CCE4"/>
        </w:rPr>
        <w:t xml:space="preserve"> </w:t>
      </w:r>
      <w:r>
        <w:rPr>
          <w:color w:val="000000"/>
          <w:shd w:val="clear" w:color="auto" w:fill="B8CCE4"/>
        </w:rPr>
        <w:t>Financial</w:t>
      </w:r>
      <w:r>
        <w:rPr>
          <w:color w:val="000000"/>
          <w:spacing w:val="-5"/>
          <w:shd w:val="clear" w:color="auto" w:fill="B8CCE4"/>
        </w:rPr>
        <w:t xml:space="preserve"> </w:t>
      </w:r>
      <w:r>
        <w:rPr>
          <w:color w:val="000000"/>
          <w:spacing w:val="-2"/>
          <w:shd w:val="clear" w:color="auto" w:fill="B8CCE4"/>
        </w:rPr>
        <w:t>Management</w:t>
      </w:r>
      <w:r>
        <w:rPr>
          <w:color w:val="000000"/>
          <w:shd w:val="clear" w:color="auto" w:fill="B8CCE4"/>
        </w:rPr>
        <w:tab/>
      </w:r>
    </w:p>
    <w:p w14:paraId="296ABB71" w14:textId="77777777" w:rsidR="00D60D02" w:rsidRDefault="00223047">
      <w:pPr>
        <w:pStyle w:val="BodyText"/>
        <w:spacing w:before="160" w:line="259" w:lineRule="auto"/>
        <w:ind w:right="238"/>
      </w:pPr>
      <w:r>
        <w:t>The</w:t>
      </w:r>
      <w:r>
        <w:rPr>
          <w:spacing w:val="-4"/>
        </w:rPr>
        <w:t xml:space="preserve"> </w:t>
      </w:r>
      <w:r>
        <w:t>tools</w:t>
      </w:r>
      <w:r>
        <w:rPr>
          <w:spacing w:val="-3"/>
        </w:rPr>
        <w:t xml:space="preserve"> </w:t>
      </w:r>
      <w:r>
        <w:t>should</w:t>
      </w:r>
      <w:r>
        <w:rPr>
          <w:spacing w:val="-3"/>
        </w:rPr>
        <w:t xml:space="preserve"> </w:t>
      </w:r>
      <w:r>
        <w:t>support</w:t>
      </w:r>
      <w:r>
        <w:rPr>
          <w:spacing w:val="-3"/>
        </w:rPr>
        <w:t xml:space="preserve"> </w:t>
      </w:r>
      <w:r>
        <w:t>the</w:t>
      </w:r>
      <w:r>
        <w:rPr>
          <w:spacing w:val="-4"/>
        </w:rPr>
        <w:t xml:space="preserve"> </w:t>
      </w:r>
      <w:r>
        <w:t>process</w:t>
      </w:r>
      <w:r>
        <w:rPr>
          <w:spacing w:val="-3"/>
        </w:rPr>
        <w:t xml:space="preserve"> </w:t>
      </w:r>
      <w:r>
        <w:t>of</w:t>
      </w:r>
      <w:r>
        <w:rPr>
          <w:spacing w:val="-4"/>
        </w:rPr>
        <w:t xml:space="preserve"> </w:t>
      </w:r>
      <w:r>
        <w:t>planning</w:t>
      </w:r>
      <w:r>
        <w:rPr>
          <w:spacing w:val="-3"/>
        </w:rPr>
        <w:t xml:space="preserve"> </w:t>
      </w:r>
      <w:r>
        <w:t>ahead,</w:t>
      </w:r>
      <w:r>
        <w:rPr>
          <w:spacing w:val="-3"/>
        </w:rPr>
        <w:t xml:space="preserve"> </w:t>
      </w:r>
      <w:r>
        <w:t>they</w:t>
      </w:r>
      <w:r>
        <w:rPr>
          <w:spacing w:val="-7"/>
        </w:rPr>
        <w:t xml:space="preserve"> </w:t>
      </w:r>
      <w:r>
        <w:t>should</w:t>
      </w:r>
      <w:r>
        <w:rPr>
          <w:spacing w:val="-3"/>
        </w:rPr>
        <w:t xml:space="preserve"> </w:t>
      </w:r>
      <w:r>
        <w:t>allow</w:t>
      </w:r>
      <w:r>
        <w:rPr>
          <w:spacing w:val="-2"/>
        </w:rPr>
        <w:t xml:space="preserve"> </w:t>
      </w:r>
      <w:r>
        <w:t>determining</w:t>
      </w:r>
      <w:r>
        <w:rPr>
          <w:spacing w:val="-5"/>
        </w:rPr>
        <w:t xml:space="preserve"> </w:t>
      </w:r>
      <w:r>
        <w:t>when</w:t>
      </w:r>
      <w:r>
        <w:rPr>
          <w:spacing w:val="-3"/>
        </w:rPr>
        <w:t xml:space="preserve"> </w:t>
      </w:r>
      <w:r>
        <w:t>and why plans are not being met, and they should become a natural and continuous part of everyday CIL activity to manage its quality and compliance.</w:t>
      </w:r>
    </w:p>
    <w:p w14:paraId="296ABB72" w14:textId="77777777" w:rsidR="00D60D02" w:rsidRDefault="00223047">
      <w:pPr>
        <w:pStyle w:val="BodyText"/>
        <w:spacing w:before="118" w:line="259" w:lineRule="auto"/>
        <w:ind w:right="281"/>
      </w:pPr>
      <w:r>
        <w:t>The first and most important tool is the organization plan, which will look several years ahead with updates prepared each year. It should be a living document created and used, first and foremost, by the entire center staff. But it will also be a most important document for banks and other</w:t>
      </w:r>
      <w:r>
        <w:rPr>
          <w:spacing w:val="-2"/>
        </w:rPr>
        <w:t xml:space="preserve"> </w:t>
      </w:r>
      <w:r>
        <w:t>lenders, who</w:t>
      </w:r>
      <w:r>
        <w:rPr>
          <w:spacing w:val="-1"/>
        </w:rPr>
        <w:t xml:space="preserve"> </w:t>
      </w:r>
      <w:r>
        <w:t>will</w:t>
      </w:r>
      <w:r>
        <w:rPr>
          <w:spacing w:val="-1"/>
        </w:rPr>
        <w:t xml:space="preserve"> </w:t>
      </w:r>
      <w:r>
        <w:t>view</w:t>
      </w:r>
      <w:r>
        <w:rPr>
          <w:spacing w:val="-2"/>
        </w:rPr>
        <w:t xml:space="preserve"> </w:t>
      </w:r>
      <w:r>
        <w:t>a</w:t>
      </w:r>
      <w:r>
        <w:rPr>
          <w:spacing w:val="-2"/>
        </w:rPr>
        <w:t xml:space="preserve"> </w:t>
      </w:r>
      <w:r>
        <w:t>considered</w:t>
      </w:r>
      <w:r>
        <w:rPr>
          <w:spacing w:val="-1"/>
        </w:rPr>
        <w:t xml:space="preserve"> </w:t>
      </w:r>
      <w:r>
        <w:t>and credible</w:t>
      </w:r>
      <w:r>
        <w:rPr>
          <w:spacing w:val="-2"/>
        </w:rPr>
        <w:t xml:space="preserve"> </w:t>
      </w:r>
      <w:r>
        <w:t>plan</w:t>
      </w:r>
      <w:r>
        <w:rPr>
          <w:spacing w:val="-1"/>
        </w:rPr>
        <w:t xml:space="preserve"> </w:t>
      </w:r>
      <w:r>
        <w:t>as</w:t>
      </w:r>
      <w:r>
        <w:rPr>
          <w:spacing w:val="-1"/>
        </w:rPr>
        <w:t xml:space="preserve"> </w:t>
      </w:r>
      <w:r>
        <w:t>evidence</w:t>
      </w:r>
      <w:r>
        <w:rPr>
          <w:spacing w:val="-2"/>
        </w:rPr>
        <w:t xml:space="preserve"> </w:t>
      </w:r>
      <w:r>
        <w:t>of effective</w:t>
      </w:r>
      <w:r>
        <w:rPr>
          <w:spacing w:val="-2"/>
        </w:rPr>
        <w:t xml:space="preserve"> </w:t>
      </w:r>
      <w:r>
        <w:t>and</w:t>
      </w:r>
      <w:r>
        <w:rPr>
          <w:spacing w:val="-1"/>
        </w:rPr>
        <w:t xml:space="preserve"> </w:t>
      </w:r>
      <w:r>
        <w:t>informed management</w:t>
      </w:r>
      <w:r>
        <w:rPr>
          <w:spacing w:val="-2"/>
        </w:rPr>
        <w:t xml:space="preserve"> </w:t>
      </w:r>
      <w:r>
        <w:t>if</w:t>
      </w:r>
      <w:r>
        <w:rPr>
          <w:spacing w:val="3"/>
        </w:rPr>
        <w:t xml:space="preserve"> </w:t>
      </w:r>
      <w:r>
        <w:t>you’re</w:t>
      </w:r>
      <w:r>
        <w:rPr>
          <w:spacing w:val="-2"/>
        </w:rPr>
        <w:t xml:space="preserve"> </w:t>
      </w:r>
      <w:r>
        <w:t>looking</w:t>
      </w:r>
      <w:r>
        <w:rPr>
          <w:spacing w:val="-4"/>
        </w:rPr>
        <w:t xml:space="preserve"> </w:t>
      </w:r>
      <w:r>
        <w:t>to</w:t>
      </w:r>
      <w:r>
        <w:rPr>
          <w:spacing w:val="-1"/>
        </w:rPr>
        <w:t xml:space="preserve"> </w:t>
      </w:r>
      <w:r>
        <w:t>borrow</w:t>
      </w:r>
      <w:r>
        <w:rPr>
          <w:spacing w:val="-2"/>
        </w:rPr>
        <w:t xml:space="preserve"> </w:t>
      </w:r>
      <w:r>
        <w:t>or</w:t>
      </w:r>
      <w:r>
        <w:rPr>
          <w:spacing w:val="-2"/>
        </w:rPr>
        <w:t xml:space="preserve"> </w:t>
      </w:r>
      <w:r>
        <w:t>raise money.</w:t>
      </w:r>
      <w:r>
        <w:rPr>
          <w:spacing w:val="-1"/>
        </w:rPr>
        <w:t xml:space="preserve"> </w:t>
      </w:r>
      <w:r>
        <w:t>The</w:t>
      </w:r>
      <w:r>
        <w:rPr>
          <w:spacing w:val="-2"/>
        </w:rPr>
        <w:t xml:space="preserve"> </w:t>
      </w:r>
      <w:r>
        <w:t>organization</w:t>
      </w:r>
      <w:r>
        <w:rPr>
          <w:spacing w:val="1"/>
        </w:rPr>
        <w:t xml:space="preserve"> </w:t>
      </w:r>
      <w:r>
        <w:t>plan</w:t>
      </w:r>
      <w:r>
        <w:rPr>
          <w:spacing w:val="-1"/>
        </w:rPr>
        <w:t xml:space="preserve"> </w:t>
      </w:r>
      <w:r>
        <w:t>should</w:t>
      </w:r>
      <w:r>
        <w:rPr>
          <w:spacing w:val="-1"/>
        </w:rPr>
        <w:t xml:space="preserve"> </w:t>
      </w:r>
      <w:r>
        <w:t>be</w:t>
      </w:r>
      <w:r>
        <w:rPr>
          <w:spacing w:val="-2"/>
        </w:rPr>
        <w:t xml:space="preserve"> </w:t>
      </w:r>
      <w:r>
        <w:t>used</w:t>
      </w:r>
      <w:r>
        <w:rPr>
          <w:spacing w:val="-1"/>
        </w:rPr>
        <w:t xml:space="preserve"> </w:t>
      </w:r>
      <w:r>
        <w:rPr>
          <w:spacing w:val="-5"/>
        </w:rPr>
        <w:t>to:</w:t>
      </w:r>
    </w:p>
    <w:p w14:paraId="296ABB73" w14:textId="77777777" w:rsidR="00D60D02" w:rsidRDefault="00223047">
      <w:pPr>
        <w:pStyle w:val="ListParagraph"/>
        <w:numPr>
          <w:ilvl w:val="1"/>
          <w:numId w:val="13"/>
        </w:numPr>
        <w:tabs>
          <w:tab w:val="left" w:pos="1079"/>
        </w:tabs>
        <w:spacing w:before="120"/>
        <w:ind w:left="1079" w:hanging="359"/>
        <w:rPr>
          <w:sz w:val="24"/>
        </w:rPr>
      </w:pPr>
      <w:r>
        <w:rPr>
          <w:sz w:val="24"/>
        </w:rPr>
        <w:t>Identify</w:t>
      </w:r>
      <w:r>
        <w:rPr>
          <w:spacing w:val="-6"/>
          <w:sz w:val="24"/>
        </w:rPr>
        <w:t xml:space="preserve"> </w:t>
      </w:r>
      <w:r>
        <w:rPr>
          <w:sz w:val="24"/>
        </w:rPr>
        <w:t>(or</w:t>
      </w:r>
      <w:r>
        <w:rPr>
          <w:spacing w:val="1"/>
          <w:sz w:val="24"/>
        </w:rPr>
        <w:t xml:space="preserve"> </w:t>
      </w:r>
      <w:r>
        <w:rPr>
          <w:sz w:val="24"/>
        </w:rPr>
        <w:t>confirm)</w:t>
      </w:r>
      <w:r>
        <w:rPr>
          <w:spacing w:val="-2"/>
          <w:sz w:val="24"/>
        </w:rPr>
        <w:t xml:space="preserve"> </w:t>
      </w:r>
      <w:r>
        <w:rPr>
          <w:sz w:val="24"/>
        </w:rPr>
        <w:t>the</w:t>
      </w:r>
      <w:r>
        <w:rPr>
          <w:spacing w:val="1"/>
          <w:sz w:val="24"/>
        </w:rPr>
        <w:t xml:space="preserve"> </w:t>
      </w:r>
      <w:r>
        <w:rPr>
          <w:sz w:val="24"/>
        </w:rPr>
        <w:t>strategy</w:t>
      </w:r>
      <w:r>
        <w:rPr>
          <w:spacing w:val="-6"/>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future.</w:t>
      </w:r>
    </w:p>
    <w:p w14:paraId="296ABB74" w14:textId="77777777" w:rsidR="00D60D02" w:rsidRDefault="00223047">
      <w:pPr>
        <w:pStyle w:val="ListParagraph"/>
        <w:numPr>
          <w:ilvl w:val="1"/>
          <w:numId w:val="13"/>
        </w:numPr>
        <w:tabs>
          <w:tab w:val="left" w:pos="1080"/>
        </w:tabs>
        <w:ind w:right="437"/>
        <w:rPr>
          <w:sz w:val="24"/>
        </w:rPr>
      </w:pPr>
      <w:r>
        <w:rPr>
          <w:sz w:val="24"/>
        </w:rPr>
        <w:t>Test</w:t>
      </w:r>
      <w:r>
        <w:rPr>
          <w:spacing w:val="-3"/>
          <w:sz w:val="24"/>
        </w:rPr>
        <w:t xml:space="preserve"> </w:t>
      </w:r>
      <w:r>
        <w:rPr>
          <w:sz w:val="24"/>
        </w:rPr>
        <w:t>if</w:t>
      </w:r>
      <w:r>
        <w:rPr>
          <w:spacing w:val="-4"/>
          <w:sz w:val="24"/>
        </w:rPr>
        <w:t xml:space="preserve"> </w:t>
      </w:r>
      <w:r>
        <w:rPr>
          <w:sz w:val="24"/>
        </w:rPr>
        <w:t>longer-term</w:t>
      </w:r>
      <w:r>
        <w:rPr>
          <w:spacing w:val="-3"/>
          <w:sz w:val="24"/>
        </w:rPr>
        <w:t xml:space="preserve"> </w:t>
      </w:r>
      <w:r>
        <w:rPr>
          <w:sz w:val="24"/>
        </w:rPr>
        <w:t>objectives</w:t>
      </w:r>
      <w:r>
        <w:rPr>
          <w:spacing w:val="-3"/>
          <w:sz w:val="24"/>
        </w:rPr>
        <w:t xml:space="preserve"> </w:t>
      </w:r>
      <w:r>
        <w:rPr>
          <w:sz w:val="24"/>
        </w:rPr>
        <w:t>are</w:t>
      </w:r>
      <w:r>
        <w:rPr>
          <w:spacing w:val="-4"/>
          <w:sz w:val="24"/>
        </w:rPr>
        <w:t xml:space="preserve"> </w:t>
      </w:r>
      <w:r>
        <w:rPr>
          <w:sz w:val="24"/>
        </w:rPr>
        <w:t>achievable,</w:t>
      </w:r>
      <w:r>
        <w:rPr>
          <w:spacing w:val="-1"/>
          <w:sz w:val="24"/>
        </w:rPr>
        <w:t xml:space="preserve"> </w:t>
      </w:r>
      <w:r>
        <w:rPr>
          <w:sz w:val="24"/>
        </w:rPr>
        <w:t>and</w:t>
      </w:r>
      <w:r>
        <w:rPr>
          <w:spacing w:val="-1"/>
          <w:sz w:val="24"/>
        </w:rPr>
        <w:t xml:space="preserve"> </w:t>
      </w:r>
      <w:r>
        <w:rPr>
          <w:sz w:val="24"/>
        </w:rPr>
        <w:t>identify</w:t>
      </w:r>
      <w:r>
        <w:rPr>
          <w:spacing w:val="-8"/>
          <w:sz w:val="24"/>
        </w:rPr>
        <w:t xml:space="preserve"> </w:t>
      </w:r>
      <w:r>
        <w:rPr>
          <w:sz w:val="24"/>
        </w:rPr>
        <w:t>what</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done</w:t>
      </w:r>
      <w:r>
        <w:rPr>
          <w:spacing w:val="-4"/>
          <w:sz w:val="24"/>
        </w:rPr>
        <w:t xml:space="preserve"> </w:t>
      </w:r>
      <w:r>
        <w:rPr>
          <w:sz w:val="24"/>
        </w:rPr>
        <w:t>in</w:t>
      </w:r>
      <w:r>
        <w:rPr>
          <w:spacing w:val="-3"/>
          <w:sz w:val="24"/>
        </w:rPr>
        <w:t xml:space="preserve"> </w:t>
      </w:r>
      <w:r>
        <w:rPr>
          <w:sz w:val="24"/>
        </w:rPr>
        <w:t>order to achieve them.</w:t>
      </w:r>
    </w:p>
    <w:p w14:paraId="296ABB75" w14:textId="77777777" w:rsidR="00D60D02" w:rsidRDefault="00223047">
      <w:pPr>
        <w:pStyle w:val="ListParagraph"/>
        <w:numPr>
          <w:ilvl w:val="1"/>
          <w:numId w:val="13"/>
        </w:numPr>
        <w:tabs>
          <w:tab w:val="left" w:pos="1079"/>
        </w:tabs>
        <w:spacing w:before="80"/>
        <w:ind w:left="1079" w:hanging="359"/>
        <w:rPr>
          <w:sz w:val="24"/>
        </w:rPr>
      </w:pPr>
      <w:r>
        <w:rPr>
          <w:sz w:val="24"/>
        </w:rPr>
        <w:t>Provide</w:t>
      </w:r>
      <w:r>
        <w:rPr>
          <w:spacing w:val="-2"/>
          <w:sz w:val="24"/>
        </w:rPr>
        <w:t xml:space="preserve"> </w:t>
      </w:r>
      <w:r>
        <w:rPr>
          <w:sz w:val="24"/>
        </w:rPr>
        <w:t>the</w:t>
      </w:r>
      <w:r>
        <w:rPr>
          <w:spacing w:val="-1"/>
          <w:sz w:val="24"/>
        </w:rPr>
        <w:t xml:space="preserve"> </w:t>
      </w:r>
      <w:r>
        <w:rPr>
          <w:sz w:val="24"/>
        </w:rPr>
        <w:t>context</w:t>
      </w:r>
      <w:r>
        <w:rPr>
          <w:spacing w:val="-1"/>
          <w:sz w:val="24"/>
        </w:rPr>
        <w:t xml:space="preserve"> </w:t>
      </w:r>
      <w:r>
        <w:rPr>
          <w:sz w:val="24"/>
        </w:rPr>
        <w:t>for</w:t>
      </w:r>
      <w:r>
        <w:rPr>
          <w:spacing w:val="-2"/>
          <w:sz w:val="24"/>
        </w:rPr>
        <w:t xml:space="preserve"> </w:t>
      </w:r>
      <w:r>
        <w:rPr>
          <w:sz w:val="24"/>
        </w:rPr>
        <w:t>setting</w:t>
      </w:r>
      <w:r>
        <w:rPr>
          <w:spacing w:val="-3"/>
          <w:sz w:val="24"/>
        </w:rPr>
        <w:t xml:space="preserve"> </w:t>
      </w:r>
      <w:r>
        <w:rPr>
          <w:sz w:val="24"/>
        </w:rPr>
        <w:t>the</w:t>
      </w:r>
      <w:r>
        <w:rPr>
          <w:spacing w:val="-1"/>
          <w:sz w:val="24"/>
        </w:rPr>
        <w:t xml:space="preserve"> </w:t>
      </w:r>
      <w:r>
        <w:rPr>
          <w:spacing w:val="-2"/>
          <w:sz w:val="24"/>
        </w:rPr>
        <w:t>budget.</w:t>
      </w:r>
    </w:p>
    <w:p w14:paraId="296ABB76" w14:textId="77777777" w:rsidR="00D60D02" w:rsidRDefault="00223047">
      <w:pPr>
        <w:pStyle w:val="BodyText"/>
        <w:spacing w:before="117" w:line="259" w:lineRule="auto"/>
        <w:ind w:left="359" w:right="292"/>
      </w:pPr>
      <w:r>
        <w:t xml:space="preserve">The planning process will involve individual plans being produced for all aspects of CIL operations—program development, systems advocacy, fundraising, marketing, and the overall organization process and infrastructure—and then being drawn together into one integrated plan. As part of this process you will want to carry out a SWOT analysis—setting out the </w:t>
      </w:r>
      <w:r>
        <w:rPr>
          <w:i/>
        </w:rPr>
        <w:t>strengths</w:t>
      </w:r>
      <w:r>
        <w:t xml:space="preserve">, </w:t>
      </w:r>
      <w:r>
        <w:rPr>
          <w:i/>
        </w:rPr>
        <w:t>weaknesses</w:t>
      </w:r>
      <w:r>
        <w:t>,</w:t>
      </w:r>
      <w:r>
        <w:rPr>
          <w:spacing w:val="-3"/>
        </w:rPr>
        <w:t xml:space="preserve"> </w:t>
      </w:r>
      <w:r>
        <w:rPr>
          <w:i/>
        </w:rPr>
        <w:t>opportunities</w:t>
      </w:r>
      <w:r>
        <w:t>,</w:t>
      </w:r>
      <w:r>
        <w:rPr>
          <w:spacing w:val="-3"/>
        </w:rPr>
        <w:t xml:space="preserve"> </w:t>
      </w:r>
      <w:r>
        <w:t>and</w:t>
      </w:r>
      <w:r>
        <w:rPr>
          <w:spacing w:val="-3"/>
        </w:rPr>
        <w:t xml:space="preserve"> </w:t>
      </w:r>
      <w:r>
        <w:rPr>
          <w:i/>
        </w:rPr>
        <w:t>threats</w:t>
      </w:r>
      <w:r>
        <w:rPr>
          <w:i/>
          <w:spacing w:val="-3"/>
        </w:rPr>
        <w:t xml:space="preserve"> </w:t>
      </w:r>
      <w:r>
        <w:t>affecting</w:t>
      </w:r>
      <w:r>
        <w:rPr>
          <w:spacing w:val="-6"/>
        </w:rPr>
        <w:t xml:space="preserve"> </w:t>
      </w:r>
      <w:r>
        <w:t>the</w:t>
      </w:r>
      <w:r>
        <w:rPr>
          <w:spacing w:val="-4"/>
        </w:rPr>
        <w:t xml:space="preserve"> </w:t>
      </w:r>
      <w:r>
        <w:t>organization.</w:t>
      </w:r>
      <w:r>
        <w:rPr>
          <w:spacing w:val="-3"/>
        </w:rPr>
        <w:t xml:space="preserve"> </w:t>
      </w:r>
      <w:r>
        <w:t>Each</w:t>
      </w:r>
      <w:r>
        <w:rPr>
          <w:spacing w:val="-3"/>
        </w:rPr>
        <w:t xml:space="preserve"> </w:t>
      </w:r>
      <w:r>
        <w:t>of</w:t>
      </w:r>
      <w:r>
        <w:rPr>
          <w:spacing w:val="-4"/>
        </w:rPr>
        <w:t xml:space="preserve"> </w:t>
      </w:r>
      <w:r>
        <w:t>these</w:t>
      </w:r>
      <w:r>
        <w:rPr>
          <w:spacing w:val="-4"/>
        </w:rPr>
        <w:t xml:space="preserve"> </w:t>
      </w:r>
      <w:r>
        <w:t>items</w:t>
      </w:r>
      <w:r>
        <w:rPr>
          <w:spacing w:val="-3"/>
        </w:rPr>
        <w:t xml:space="preserve"> </w:t>
      </w:r>
      <w:r>
        <w:t>will</w:t>
      </w:r>
      <w:r>
        <w:rPr>
          <w:spacing w:val="-3"/>
        </w:rPr>
        <w:t xml:space="preserve"> </w:t>
      </w:r>
      <w:r>
        <w:t>need</w:t>
      </w:r>
      <w:r>
        <w:rPr>
          <w:spacing w:val="-3"/>
        </w:rPr>
        <w:t xml:space="preserve"> </w:t>
      </w:r>
      <w:r>
        <w:t>to be quantified, wherever possible, in financial terms.</w:t>
      </w:r>
    </w:p>
    <w:p w14:paraId="296ABB77" w14:textId="77777777" w:rsidR="00D60D02" w:rsidRDefault="00223047">
      <w:pPr>
        <w:pStyle w:val="BodyText"/>
        <w:spacing w:before="120" w:line="259" w:lineRule="auto"/>
        <w:ind w:left="359" w:right="372"/>
        <w:jc w:val="both"/>
      </w:pPr>
      <w:r>
        <w:t>In carrying</w:t>
      </w:r>
      <w:r>
        <w:rPr>
          <w:spacing w:val="-5"/>
        </w:rPr>
        <w:t xml:space="preserve"> </w:t>
      </w:r>
      <w:r>
        <w:t>out</w:t>
      </w:r>
      <w:r>
        <w:rPr>
          <w:spacing w:val="-2"/>
        </w:rPr>
        <w:t xml:space="preserve"> </w:t>
      </w:r>
      <w:r>
        <w:t>this</w:t>
      </w:r>
      <w:r>
        <w:rPr>
          <w:spacing w:val="-2"/>
        </w:rPr>
        <w:t xml:space="preserve"> </w:t>
      </w:r>
      <w:r>
        <w:t>process, you</w:t>
      </w:r>
      <w:r>
        <w:rPr>
          <w:spacing w:val="-2"/>
        </w:rPr>
        <w:t xml:space="preserve"> </w:t>
      </w:r>
      <w:r>
        <w:t>will</w:t>
      </w:r>
      <w:r>
        <w:rPr>
          <w:spacing w:val="-2"/>
        </w:rPr>
        <w:t xml:space="preserve"> </w:t>
      </w:r>
      <w:r>
        <w:t>be</w:t>
      </w:r>
      <w:r>
        <w:rPr>
          <w:spacing w:val="-3"/>
        </w:rPr>
        <w:t xml:space="preserve"> </w:t>
      </w:r>
      <w:r>
        <w:t>able</w:t>
      </w:r>
      <w:r>
        <w:rPr>
          <w:spacing w:val="-3"/>
        </w:rPr>
        <w:t xml:space="preserve"> </w:t>
      </w:r>
      <w:r>
        <w:t>to</w:t>
      </w:r>
      <w:r>
        <w:rPr>
          <w:spacing w:val="-2"/>
        </w:rPr>
        <w:t xml:space="preserve"> </w:t>
      </w:r>
      <w:r>
        <w:t>identify</w:t>
      </w:r>
      <w:r>
        <w:rPr>
          <w:spacing w:val="-7"/>
        </w:rPr>
        <w:t xml:space="preserve"> </w:t>
      </w:r>
      <w:r>
        <w:t>activities</w:t>
      </w:r>
      <w:r>
        <w:rPr>
          <w:spacing w:val="-2"/>
        </w:rPr>
        <w:t xml:space="preserve"> </w:t>
      </w:r>
      <w:r>
        <w:t>and</w:t>
      </w:r>
      <w:r>
        <w:rPr>
          <w:spacing w:val="-2"/>
        </w:rPr>
        <w:t xml:space="preserve"> </w:t>
      </w:r>
      <w:r>
        <w:t>costs</w:t>
      </w:r>
      <w:r>
        <w:rPr>
          <w:spacing w:val="-2"/>
        </w:rPr>
        <w:t xml:space="preserve"> </w:t>
      </w:r>
      <w:r>
        <w:t>that</w:t>
      </w:r>
      <w:r>
        <w:rPr>
          <w:spacing w:val="-2"/>
        </w:rPr>
        <w:t xml:space="preserve"> </w:t>
      </w:r>
      <w:r>
        <w:t>do</w:t>
      </w:r>
      <w:r>
        <w:rPr>
          <w:spacing w:val="-2"/>
        </w:rPr>
        <w:t xml:space="preserve"> </w:t>
      </w:r>
      <w:r>
        <w:t>not</w:t>
      </w:r>
      <w:r>
        <w:rPr>
          <w:spacing w:val="-2"/>
        </w:rPr>
        <w:t xml:space="preserve"> </w:t>
      </w:r>
      <w:r>
        <w:t>fit</w:t>
      </w:r>
      <w:r>
        <w:rPr>
          <w:spacing w:val="-2"/>
        </w:rPr>
        <w:t xml:space="preserve"> </w:t>
      </w:r>
      <w:r>
        <w:t>into</w:t>
      </w:r>
      <w:r>
        <w:rPr>
          <w:spacing w:val="-2"/>
        </w:rPr>
        <w:t xml:space="preserve"> </w:t>
      </w:r>
      <w:r>
        <w:t>the integrated</w:t>
      </w:r>
      <w:r>
        <w:rPr>
          <w:spacing w:val="-1"/>
        </w:rPr>
        <w:t xml:space="preserve"> </w:t>
      </w:r>
      <w:r>
        <w:t>plan.</w:t>
      </w:r>
      <w:r>
        <w:rPr>
          <w:spacing w:val="-1"/>
        </w:rPr>
        <w:t xml:space="preserve"> </w:t>
      </w:r>
      <w:r>
        <w:t>You</w:t>
      </w:r>
      <w:r>
        <w:rPr>
          <w:spacing w:val="-1"/>
        </w:rPr>
        <w:t xml:space="preserve"> </w:t>
      </w:r>
      <w:r>
        <w:t>will be</w:t>
      </w:r>
      <w:r>
        <w:rPr>
          <w:spacing w:val="-2"/>
        </w:rPr>
        <w:t xml:space="preserve"> </w:t>
      </w:r>
      <w:r>
        <w:t>able</w:t>
      </w:r>
      <w:r>
        <w:rPr>
          <w:spacing w:val="-2"/>
        </w:rPr>
        <w:t xml:space="preserve"> </w:t>
      </w:r>
      <w:r>
        <w:t>to</w:t>
      </w:r>
      <w:r>
        <w:rPr>
          <w:spacing w:val="-1"/>
        </w:rPr>
        <w:t xml:space="preserve"> </w:t>
      </w:r>
      <w:r>
        <w:t>identify</w:t>
      </w:r>
      <w:r>
        <w:rPr>
          <w:spacing w:val="-6"/>
        </w:rPr>
        <w:t xml:space="preserve"> </w:t>
      </w:r>
      <w:r>
        <w:t>what organization</w:t>
      </w:r>
      <w:r>
        <w:rPr>
          <w:spacing w:val="-1"/>
        </w:rPr>
        <w:t xml:space="preserve"> </w:t>
      </w:r>
      <w:r>
        <w:t>assets</w:t>
      </w:r>
      <w:r>
        <w:rPr>
          <w:spacing w:val="-1"/>
        </w:rPr>
        <w:t xml:space="preserve"> </w:t>
      </w:r>
      <w:r>
        <w:t>and</w:t>
      </w:r>
      <w:r>
        <w:rPr>
          <w:spacing w:val="-1"/>
        </w:rPr>
        <w:t xml:space="preserve"> </w:t>
      </w:r>
      <w:r>
        <w:t>funds you</w:t>
      </w:r>
      <w:r>
        <w:rPr>
          <w:spacing w:val="-1"/>
        </w:rPr>
        <w:t xml:space="preserve"> </w:t>
      </w:r>
      <w:r>
        <w:t>need</w:t>
      </w:r>
      <w:r>
        <w:rPr>
          <w:spacing w:val="-1"/>
        </w:rPr>
        <w:t xml:space="preserve"> </w:t>
      </w:r>
      <w:r>
        <w:t>to</w:t>
      </w:r>
      <w:r>
        <w:rPr>
          <w:spacing w:val="-1"/>
        </w:rPr>
        <w:t xml:space="preserve"> </w:t>
      </w:r>
      <w:r>
        <w:t>meet your desired objectives.</w:t>
      </w:r>
    </w:p>
    <w:p w14:paraId="296ABB78" w14:textId="77777777" w:rsidR="00D60D02" w:rsidRDefault="00223047">
      <w:pPr>
        <w:pStyle w:val="BodyText"/>
        <w:spacing w:before="121" w:line="259" w:lineRule="auto"/>
        <w:ind w:left="359" w:right="221"/>
      </w:pPr>
      <w:r>
        <w:t>Many organizations view the cash forecast as the most vital source of information. However, if a cash</w:t>
      </w:r>
      <w:r>
        <w:rPr>
          <w:spacing w:val="-2"/>
        </w:rPr>
        <w:t xml:space="preserve"> </w:t>
      </w:r>
      <w:r>
        <w:t>flow</w:t>
      </w:r>
      <w:r>
        <w:rPr>
          <w:spacing w:val="-3"/>
        </w:rPr>
        <w:t xml:space="preserve"> </w:t>
      </w:r>
      <w:r>
        <w:t>forecast</w:t>
      </w:r>
      <w:r>
        <w:rPr>
          <w:spacing w:val="-2"/>
        </w:rPr>
        <w:t xml:space="preserve"> </w:t>
      </w:r>
      <w:r>
        <w:t>is</w:t>
      </w:r>
      <w:r>
        <w:rPr>
          <w:spacing w:val="-2"/>
        </w:rPr>
        <w:t xml:space="preserve"> </w:t>
      </w:r>
      <w:r>
        <w:t>compiled</w:t>
      </w:r>
      <w:r>
        <w:rPr>
          <w:spacing w:val="-2"/>
        </w:rPr>
        <w:t xml:space="preserve"> </w:t>
      </w:r>
      <w:r>
        <w:t>outside</w:t>
      </w:r>
      <w:r>
        <w:rPr>
          <w:spacing w:val="-3"/>
        </w:rPr>
        <w:t xml:space="preserve"> </w:t>
      </w:r>
      <w:r>
        <w:t>the</w:t>
      </w:r>
      <w:r>
        <w:rPr>
          <w:spacing w:val="-3"/>
        </w:rPr>
        <w:t xml:space="preserve"> </w:t>
      </w:r>
      <w:r>
        <w:t>context</w:t>
      </w:r>
      <w:r>
        <w:rPr>
          <w:spacing w:val="-4"/>
        </w:rPr>
        <w:t xml:space="preserve"> </w:t>
      </w:r>
      <w:r>
        <w:t>of</w:t>
      </w:r>
      <w:r>
        <w:rPr>
          <w:spacing w:val="-3"/>
        </w:rPr>
        <w:t xml:space="preserve"> </w:t>
      </w:r>
      <w:r>
        <w:t>the</w:t>
      </w:r>
      <w:r>
        <w:rPr>
          <w:spacing w:val="-3"/>
        </w:rPr>
        <w:t xml:space="preserve"> </w:t>
      </w:r>
      <w:r>
        <w:t>organization</w:t>
      </w:r>
      <w:r>
        <w:rPr>
          <w:spacing w:val="-2"/>
        </w:rPr>
        <w:t xml:space="preserve"> </w:t>
      </w:r>
      <w:r>
        <w:t>planning</w:t>
      </w:r>
      <w:r>
        <w:rPr>
          <w:spacing w:val="-5"/>
        </w:rPr>
        <w:t xml:space="preserve"> </w:t>
      </w:r>
      <w:r>
        <w:t>process,</w:t>
      </w:r>
      <w:r>
        <w:rPr>
          <w:spacing w:val="-2"/>
        </w:rPr>
        <w:t xml:space="preserve"> </w:t>
      </w:r>
      <w:r>
        <w:t>it</w:t>
      </w:r>
      <w:r>
        <w:rPr>
          <w:spacing w:val="-2"/>
        </w:rPr>
        <w:t xml:space="preserve"> </w:t>
      </w:r>
      <w:r>
        <w:t>may</w:t>
      </w:r>
      <w:r>
        <w:rPr>
          <w:spacing w:val="-7"/>
        </w:rPr>
        <w:t xml:space="preserve"> </w:t>
      </w:r>
      <w:r>
        <w:t>not properly represent the organization’s future.</w:t>
      </w:r>
    </w:p>
    <w:p w14:paraId="296ABB79" w14:textId="77777777" w:rsidR="00D60D02" w:rsidRDefault="00223047">
      <w:pPr>
        <w:pStyle w:val="BodyText"/>
        <w:spacing w:before="119" w:line="259" w:lineRule="auto"/>
        <w:ind w:right="105"/>
      </w:pPr>
      <w:r>
        <w:t>The</w:t>
      </w:r>
      <w:r>
        <w:rPr>
          <w:spacing w:val="-4"/>
        </w:rPr>
        <w:t xml:space="preserve"> </w:t>
      </w:r>
      <w:r>
        <w:t>annual</w:t>
      </w:r>
      <w:r>
        <w:rPr>
          <w:spacing w:val="-4"/>
        </w:rPr>
        <w:t xml:space="preserve"> </w:t>
      </w:r>
      <w:r>
        <w:t>audited</w:t>
      </w:r>
      <w:r>
        <w:rPr>
          <w:spacing w:val="-2"/>
        </w:rPr>
        <w:t xml:space="preserve"> </w:t>
      </w:r>
      <w:r>
        <w:t>financial</w:t>
      </w:r>
      <w:r>
        <w:rPr>
          <w:spacing w:val="-4"/>
        </w:rPr>
        <w:t xml:space="preserve"> </w:t>
      </w:r>
      <w:r>
        <w:t>statements</w:t>
      </w:r>
      <w:r>
        <w:rPr>
          <w:spacing w:val="-4"/>
        </w:rPr>
        <w:t xml:space="preserve"> </w:t>
      </w:r>
      <w:r>
        <w:t>provide</w:t>
      </w:r>
      <w:r>
        <w:rPr>
          <w:spacing w:val="-4"/>
        </w:rPr>
        <w:t xml:space="preserve"> </w:t>
      </w:r>
      <w:r>
        <w:t>an</w:t>
      </w:r>
      <w:r>
        <w:rPr>
          <w:spacing w:val="-4"/>
        </w:rPr>
        <w:t xml:space="preserve"> </w:t>
      </w:r>
      <w:r>
        <w:t>overview</w:t>
      </w:r>
      <w:r>
        <w:rPr>
          <w:spacing w:val="-4"/>
        </w:rPr>
        <w:t xml:space="preserve"> </w:t>
      </w:r>
      <w:r>
        <w:t>of</w:t>
      </w:r>
      <w:r>
        <w:rPr>
          <w:spacing w:val="-4"/>
        </w:rPr>
        <w:t xml:space="preserve"> </w:t>
      </w:r>
      <w:r>
        <w:t>the</w:t>
      </w:r>
      <w:r>
        <w:rPr>
          <w:spacing w:val="-4"/>
        </w:rPr>
        <w:t xml:space="preserve"> </w:t>
      </w:r>
      <w:r>
        <w:t>financial</w:t>
      </w:r>
      <w:r>
        <w:rPr>
          <w:spacing w:val="-4"/>
        </w:rPr>
        <w:t xml:space="preserve"> </w:t>
      </w:r>
      <w:r>
        <w:t>position</w:t>
      </w:r>
      <w:r>
        <w:rPr>
          <w:spacing w:val="-4"/>
        </w:rPr>
        <w:t xml:space="preserve"> </w:t>
      </w:r>
      <w:r>
        <w:t>for</w:t>
      </w:r>
      <w:r>
        <w:rPr>
          <w:spacing w:val="-4"/>
        </w:rPr>
        <w:t xml:space="preserve"> </w:t>
      </w:r>
      <w:r>
        <w:t>each year of the plan. Thorough review of these summary statements is essential to ensure that the different</w:t>
      </w:r>
    </w:p>
    <w:p w14:paraId="296ABB7A" w14:textId="77777777" w:rsidR="00D60D02" w:rsidRDefault="00D60D02">
      <w:pPr>
        <w:pStyle w:val="BodyText"/>
        <w:spacing w:line="259" w:lineRule="auto"/>
        <w:sectPr w:rsidR="00D60D02">
          <w:pgSz w:w="12240" w:h="15840"/>
          <w:pgMar w:top="1680" w:right="1080" w:bottom="1300" w:left="1080" w:header="0" w:footer="1106" w:gutter="0"/>
          <w:cols w:space="720"/>
        </w:sectPr>
      </w:pPr>
    </w:p>
    <w:p w14:paraId="296ABB7B" w14:textId="77777777" w:rsidR="00D60D02" w:rsidRDefault="00223047">
      <w:pPr>
        <w:pStyle w:val="BodyText"/>
        <w:spacing w:before="68" w:line="259" w:lineRule="auto"/>
        <w:ind w:right="437"/>
      </w:pPr>
      <w:r>
        <w:t>aspects</w:t>
      </w:r>
      <w:r>
        <w:rPr>
          <w:spacing w:val="-3"/>
        </w:rPr>
        <w:t xml:space="preserve"> </w:t>
      </w:r>
      <w:r>
        <w:t>of</w:t>
      </w:r>
      <w:r>
        <w:rPr>
          <w:spacing w:val="-4"/>
        </w:rPr>
        <w:t xml:space="preserve"> </w:t>
      </w:r>
      <w:r>
        <w:t>the</w:t>
      </w:r>
      <w:r>
        <w:rPr>
          <w:spacing w:val="-4"/>
        </w:rPr>
        <w:t xml:space="preserve"> </w:t>
      </w:r>
      <w:r>
        <w:t>plan</w:t>
      </w:r>
      <w:r>
        <w:rPr>
          <w:spacing w:val="-3"/>
        </w:rPr>
        <w:t xml:space="preserve"> </w:t>
      </w:r>
      <w:r>
        <w:t>do</w:t>
      </w:r>
      <w:r>
        <w:rPr>
          <w:spacing w:val="-3"/>
        </w:rPr>
        <w:t xml:space="preserve"> </w:t>
      </w:r>
      <w:r>
        <w:t>hang</w:t>
      </w:r>
      <w:r>
        <w:rPr>
          <w:spacing w:val="-6"/>
        </w:rPr>
        <w:t xml:space="preserve"> </w:t>
      </w:r>
      <w:r>
        <w:t>together,</w:t>
      </w:r>
      <w:r>
        <w:rPr>
          <w:spacing w:val="-3"/>
        </w:rPr>
        <w:t xml:space="preserve"> </w:t>
      </w:r>
      <w:r>
        <w:t>and</w:t>
      </w:r>
      <w:r>
        <w:rPr>
          <w:spacing w:val="-3"/>
        </w:rPr>
        <w:t xml:space="preserve"> </w:t>
      </w:r>
      <w:r>
        <w:t>that</w:t>
      </w:r>
      <w:r>
        <w:rPr>
          <w:spacing w:val="-3"/>
        </w:rPr>
        <w:t xml:space="preserve"> </w:t>
      </w:r>
      <w:r>
        <w:t>the</w:t>
      </w:r>
      <w:r>
        <w:rPr>
          <w:spacing w:val="-2"/>
        </w:rPr>
        <w:t xml:space="preserve"> </w:t>
      </w:r>
      <w:r>
        <w:t>financial</w:t>
      </w:r>
      <w:r>
        <w:rPr>
          <w:spacing w:val="-3"/>
        </w:rPr>
        <w:t xml:space="preserve"> </w:t>
      </w:r>
      <w:r>
        <w:t>implications</w:t>
      </w:r>
      <w:r>
        <w:rPr>
          <w:spacing w:val="-3"/>
        </w:rPr>
        <w:t xml:space="preserve"> </w:t>
      </w:r>
      <w:r>
        <w:t>of</w:t>
      </w:r>
      <w:r>
        <w:rPr>
          <w:spacing w:val="-2"/>
        </w:rPr>
        <w:t xml:space="preserve"> </w:t>
      </w:r>
      <w:r>
        <w:t>the</w:t>
      </w:r>
      <w:r>
        <w:rPr>
          <w:spacing w:val="-4"/>
        </w:rPr>
        <w:t xml:space="preserve"> </w:t>
      </w:r>
      <w:r>
        <w:t>plan</w:t>
      </w:r>
      <w:r>
        <w:rPr>
          <w:spacing w:val="-3"/>
        </w:rPr>
        <w:t xml:space="preserve"> </w:t>
      </w:r>
      <w:r>
        <w:t>are</w:t>
      </w:r>
      <w:r>
        <w:rPr>
          <w:spacing w:val="-2"/>
        </w:rPr>
        <w:t xml:space="preserve"> </w:t>
      </w:r>
      <w:r>
        <w:t>what you want and can be achieved.</w:t>
      </w:r>
    </w:p>
    <w:p w14:paraId="296ABB7C" w14:textId="77777777" w:rsidR="00D60D02" w:rsidRDefault="00223047">
      <w:pPr>
        <w:pStyle w:val="BodyText"/>
        <w:spacing w:before="120" w:line="259" w:lineRule="auto"/>
      </w:pPr>
      <w:r>
        <w:t>A</w:t>
      </w:r>
      <w:r>
        <w:rPr>
          <w:spacing w:val="-4"/>
        </w:rPr>
        <w:t xml:space="preserve"> </w:t>
      </w:r>
      <w:r>
        <w:t>budget</w:t>
      </w:r>
      <w:r>
        <w:rPr>
          <w:spacing w:val="-3"/>
        </w:rPr>
        <w:t xml:space="preserve"> </w:t>
      </w:r>
      <w:r>
        <w:t>will</w:t>
      </w:r>
      <w:r>
        <w:rPr>
          <w:spacing w:val="-3"/>
        </w:rPr>
        <w:t xml:space="preserve"> </w:t>
      </w:r>
      <w:r>
        <w:t>be</w:t>
      </w:r>
      <w:r>
        <w:rPr>
          <w:spacing w:val="-4"/>
        </w:rPr>
        <w:t xml:space="preserve"> </w:t>
      </w:r>
      <w:r>
        <w:t>prepared</w:t>
      </w:r>
      <w:r>
        <w:rPr>
          <w:spacing w:val="-3"/>
        </w:rPr>
        <w:t xml:space="preserve"> </w:t>
      </w:r>
      <w:r>
        <w:t>from</w:t>
      </w:r>
      <w:r>
        <w:rPr>
          <w:spacing w:val="-3"/>
        </w:rPr>
        <w:t xml:space="preserve"> </w:t>
      </w:r>
      <w:r>
        <w:t>the</w:t>
      </w:r>
      <w:r>
        <w:rPr>
          <w:spacing w:val="-4"/>
        </w:rPr>
        <w:t xml:space="preserve"> </w:t>
      </w:r>
      <w:r>
        <w:t>first year</w:t>
      </w:r>
      <w:r>
        <w:rPr>
          <w:spacing w:val="-4"/>
        </w:rPr>
        <w:t xml:space="preserve"> </w:t>
      </w:r>
      <w:r>
        <w:t>of</w:t>
      </w:r>
      <w:r>
        <w:rPr>
          <w:spacing w:val="-4"/>
        </w:rPr>
        <w:t xml:space="preserve"> </w:t>
      </w:r>
      <w:r>
        <w:t>the</w:t>
      </w:r>
      <w:r>
        <w:rPr>
          <w:spacing w:val="-4"/>
        </w:rPr>
        <w:t xml:space="preserve"> </w:t>
      </w:r>
      <w:r>
        <w:t>organization</w:t>
      </w:r>
      <w:r>
        <w:rPr>
          <w:spacing w:val="-3"/>
        </w:rPr>
        <w:t xml:space="preserve"> </w:t>
      </w:r>
      <w:r>
        <w:t>plan.</w:t>
      </w:r>
      <w:r>
        <w:rPr>
          <w:spacing w:val="-3"/>
        </w:rPr>
        <w:t xml:space="preserve"> </w:t>
      </w:r>
      <w:r>
        <w:t>The</w:t>
      </w:r>
      <w:r>
        <w:rPr>
          <w:spacing w:val="-2"/>
        </w:rPr>
        <w:t xml:space="preserve"> </w:t>
      </w:r>
      <w:r>
        <w:t>budget</w:t>
      </w:r>
      <w:r>
        <w:rPr>
          <w:spacing w:val="-3"/>
        </w:rPr>
        <w:t xml:space="preserve"> </w:t>
      </w:r>
      <w:r>
        <w:t>is</w:t>
      </w:r>
      <w:r>
        <w:rPr>
          <w:spacing w:val="-3"/>
        </w:rPr>
        <w:t xml:space="preserve"> </w:t>
      </w:r>
      <w:r>
        <w:t>the</w:t>
      </w:r>
      <w:r>
        <w:rPr>
          <w:spacing w:val="-4"/>
        </w:rPr>
        <w:t xml:space="preserve"> </w:t>
      </w:r>
      <w:r>
        <w:t>most powerful tool available to you.</w:t>
      </w:r>
    </w:p>
    <w:p w14:paraId="296ABB7D" w14:textId="77777777" w:rsidR="00D60D02" w:rsidRDefault="00223047">
      <w:pPr>
        <w:pStyle w:val="BodyText"/>
        <w:spacing w:before="121" w:line="259" w:lineRule="auto"/>
        <w:ind w:right="292"/>
      </w:pPr>
      <w:r>
        <w:t>The</w:t>
      </w:r>
      <w:r>
        <w:rPr>
          <w:spacing w:val="-4"/>
        </w:rPr>
        <w:t xml:space="preserve"> </w:t>
      </w:r>
      <w:r>
        <w:t>summary</w:t>
      </w:r>
      <w:r>
        <w:rPr>
          <w:spacing w:val="-8"/>
        </w:rPr>
        <w:t xml:space="preserve"> </w:t>
      </w:r>
      <w:r>
        <w:t>information</w:t>
      </w:r>
      <w:r>
        <w:rPr>
          <w:spacing w:val="-3"/>
        </w:rPr>
        <w:t xml:space="preserve"> </w:t>
      </w:r>
      <w:r>
        <w:t>produced</w:t>
      </w:r>
      <w:r>
        <w:rPr>
          <w:spacing w:val="-3"/>
        </w:rPr>
        <w:t xml:space="preserve"> </w:t>
      </w:r>
      <w:r>
        <w:t>in</w:t>
      </w:r>
      <w:r>
        <w:rPr>
          <w:spacing w:val="-3"/>
        </w:rPr>
        <w:t xml:space="preserve"> </w:t>
      </w:r>
      <w:r>
        <w:t>the</w:t>
      </w:r>
      <w:r>
        <w:rPr>
          <w:spacing w:val="-4"/>
        </w:rPr>
        <w:t xml:space="preserve"> </w:t>
      </w:r>
      <w:r>
        <w:t>course</w:t>
      </w:r>
      <w:r>
        <w:rPr>
          <w:spacing w:val="-2"/>
        </w:rPr>
        <w:t xml:space="preserve"> </w:t>
      </w:r>
      <w:r>
        <w:t>of</w:t>
      </w:r>
      <w:r>
        <w:rPr>
          <w:spacing w:val="-4"/>
        </w:rPr>
        <w:t xml:space="preserve"> </w:t>
      </w:r>
      <w:r>
        <w:t>planning</w:t>
      </w:r>
      <w:r>
        <w:rPr>
          <w:spacing w:val="-3"/>
        </w:rPr>
        <w:t xml:space="preserve"> </w:t>
      </w:r>
      <w:r>
        <w:t>will</w:t>
      </w:r>
      <w:r>
        <w:rPr>
          <w:spacing w:val="-3"/>
        </w:rPr>
        <w:t xml:space="preserve"> </w:t>
      </w:r>
      <w:r>
        <w:t>now</w:t>
      </w:r>
      <w:r>
        <w:rPr>
          <w:spacing w:val="-4"/>
        </w:rPr>
        <w:t xml:space="preserve"> </w:t>
      </w:r>
      <w:r>
        <w:t>be</w:t>
      </w:r>
      <w:r>
        <w:rPr>
          <w:spacing w:val="-4"/>
        </w:rPr>
        <w:t xml:space="preserve"> </w:t>
      </w:r>
      <w:r>
        <w:t>developed</w:t>
      </w:r>
      <w:r>
        <w:rPr>
          <w:spacing w:val="-3"/>
        </w:rPr>
        <w:t xml:space="preserve"> </w:t>
      </w:r>
      <w:r>
        <w:t>into</w:t>
      </w:r>
      <w:r>
        <w:rPr>
          <w:spacing w:val="-3"/>
        </w:rPr>
        <w:t xml:space="preserve"> </w:t>
      </w:r>
      <w:r>
        <w:t>enough detail to form a basis for day-to-day running during the coming year, and must be sufficient to enable you to:</w:t>
      </w:r>
    </w:p>
    <w:p w14:paraId="296ABB7E" w14:textId="77777777" w:rsidR="00D60D02" w:rsidRDefault="00223047">
      <w:pPr>
        <w:pStyle w:val="ListParagraph"/>
        <w:numPr>
          <w:ilvl w:val="1"/>
          <w:numId w:val="13"/>
        </w:numPr>
        <w:tabs>
          <w:tab w:val="left" w:pos="1079"/>
        </w:tabs>
        <w:spacing w:before="118"/>
        <w:ind w:left="1079" w:hanging="359"/>
        <w:rPr>
          <w:sz w:val="24"/>
        </w:rPr>
      </w:pPr>
      <w:r>
        <w:rPr>
          <w:sz w:val="24"/>
        </w:rPr>
        <w:t>Anticipate</w:t>
      </w:r>
      <w:r>
        <w:rPr>
          <w:spacing w:val="-5"/>
          <w:sz w:val="24"/>
        </w:rPr>
        <w:t xml:space="preserve"> </w:t>
      </w:r>
      <w:r>
        <w:rPr>
          <w:sz w:val="24"/>
        </w:rPr>
        <w:t>and</w:t>
      </w:r>
      <w:r>
        <w:rPr>
          <w:spacing w:val="-2"/>
          <w:sz w:val="24"/>
        </w:rPr>
        <w:t xml:space="preserve"> </w:t>
      </w:r>
      <w:r>
        <w:rPr>
          <w:sz w:val="24"/>
        </w:rPr>
        <w:t>manage</w:t>
      </w:r>
      <w:r>
        <w:rPr>
          <w:spacing w:val="-2"/>
          <w:sz w:val="24"/>
        </w:rPr>
        <w:t xml:space="preserve"> change.</w:t>
      </w:r>
    </w:p>
    <w:p w14:paraId="296ABB7F" w14:textId="77777777" w:rsidR="00D60D02" w:rsidRDefault="00223047">
      <w:pPr>
        <w:pStyle w:val="ListParagraph"/>
        <w:numPr>
          <w:ilvl w:val="1"/>
          <w:numId w:val="13"/>
        </w:numPr>
        <w:tabs>
          <w:tab w:val="left" w:pos="1079"/>
        </w:tabs>
        <w:ind w:left="1079" w:hanging="359"/>
        <w:rPr>
          <w:sz w:val="24"/>
        </w:rPr>
      </w:pPr>
      <w:r>
        <w:rPr>
          <w:sz w:val="24"/>
        </w:rPr>
        <w:t>Gain</w:t>
      </w:r>
      <w:r>
        <w:rPr>
          <w:spacing w:val="-2"/>
          <w:sz w:val="24"/>
        </w:rPr>
        <w:t xml:space="preserve"> </w:t>
      </w:r>
      <w:r>
        <w:rPr>
          <w:sz w:val="24"/>
        </w:rPr>
        <w:t>a</w:t>
      </w:r>
      <w:r>
        <w:rPr>
          <w:spacing w:val="-1"/>
          <w:sz w:val="24"/>
        </w:rPr>
        <w:t xml:space="preserve"> </w:t>
      </w:r>
      <w:r>
        <w:rPr>
          <w:sz w:val="24"/>
        </w:rPr>
        <w:t>satisfactory</w:t>
      </w:r>
      <w:r>
        <w:rPr>
          <w:spacing w:val="-5"/>
          <w:sz w:val="24"/>
        </w:rPr>
        <w:t xml:space="preserve"> </w:t>
      </w:r>
      <w:r>
        <w:rPr>
          <w:sz w:val="24"/>
        </w:rPr>
        <w:t>view</w:t>
      </w:r>
      <w:r>
        <w:rPr>
          <w:spacing w:val="1"/>
          <w:sz w:val="24"/>
        </w:rPr>
        <w:t xml:space="preserve"> </w:t>
      </w:r>
      <w:r>
        <w:rPr>
          <w:sz w:val="24"/>
        </w:rPr>
        <w:t>of</w:t>
      </w:r>
      <w:r>
        <w:rPr>
          <w:spacing w:val="-1"/>
          <w:sz w:val="24"/>
        </w:rPr>
        <w:t xml:space="preserve"> </w:t>
      </w:r>
      <w:r>
        <w:rPr>
          <w:sz w:val="24"/>
        </w:rPr>
        <w:t>actions necessary</w:t>
      </w:r>
      <w:r>
        <w:rPr>
          <w:spacing w:val="-5"/>
          <w:sz w:val="24"/>
        </w:rPr>
        <w:t xml:space="preserve"> </w:t>
      </w:r>
      <w:r>
        <w:rPr>
          <w:sz w:val="24"/>
        </w:rPr>
        <w:t>to run the</w:t>
      </w:r>
      <w:r>
        <w:rPr>
          <w:spacing w:val="-1"/>
          <w:sz w:val="24"/>
        </w:rPr>
        <w:t xml:space="preserve"> </w:t>
      </w:r>
      <w:r>
        <w:rPr>
          <w:spacing w:val="-2"/>
          <w:sz w:val="24"/>
        </w:rPr>
        <w:t>organization.</w:t>
      </w:r>
    </w:p>
    <w:p w14:paraId="296ABB80" w14:textId="77777777" w:rsidR="00D60D02" w:rsidRDefault="00223047">
      <w:pPr>
        <w:pStyle w:val="ListParagraph"/>
        <w:numPr>
          <w:ilvl w:val="1"/>
          <w:numId w:val="13"/>
        </w:numPr>
        <w:tabs>
          <w:tab w:val="left" w:pos="1080"/>
        </w:tabs>
        <w:spacing w:before="81"/>
        <w:ind w:right="670"/>
        <w:rPr>
          <w:sz w:val="24"/>
        </w:rPr>
      </w:pPr>
      <w:r>
        <w:rPr>
          <w:sz w:val="24"/>
        </w:rPr>
        <w:t>Provide</w:t>
      </w:r>
      <w:r>
        <w:rPr>
          <w:spacing w:val="-4"/>
          <w:sz w:val="24"/>
        </w:rPr>
        <w:t xml:space="preserve"> </w:t>
      </w:r>
      <w:r>
        <w:rPr>
          <w:sz w:val="24"/>
        </w:rPr>
        <w:t>a</w:t>
      </w:r>
      <w:r>
        <w:rPr>
          <w:spacing w:val="-4"/>
          <w:sz w:val="24"/>
        </w:rPr>
        <w:t xml:space="preserve"> </w:t>
      </w:r>
      <w:r>
        <w:rPr>
          <w:sz w:val="24"/>
        </w:rPr>
        <w:t>basis</w:t>
      </w:r>
      <w:r>
        <w:rPr>
          <w:spacing w:val="-3"/>
          <w:sz w:val="24"/>
        </w:rPr>
        <w:t xml:space="preserve"> </w:t>
      </w:r>
      <w:r>
        <w:rPr>
          <w:sz w:val="24"/>
        </w:rPr>
        <w:t>from</w:t>
      </w:r>
      <w:r>
        <w:rPr>
          <w:spacing w:val="-3"/>
          <w:sz w:val="24"/>
        </w:rPr>
        <w:t xml:space="preserve"> </w:t>
      </w:r>
      <w:r>
        <w:rPr>
          <w:sz w:val="24"/>
        </w:rPr>
        <w:t>which</w:t>
      </w:r>
      <w:r>
        <w:rPr>
          <w:spacing w:val="-3"/>
          <w:sz w:val="24"/>
        </w:rPr>
        <w:t xml:space="preserve"> </w:t>
      </w:r>
      <w:r>
        <w:rPr>
          <w:sz w:val="24"/>
        </w:rPr>
        <w:t>to</w:t>
      </w:r>
      <w:r>
        <w:rPr>
          <w:spacing w:val="-3"/>
          <w:sz w:val="24"/>
        </w:rPr>
        <w:t xml:space="preserve"> </w:t>
      </w:r>
      <w:r>
        <w:rPr>
          <w:sz w:val="24"/>
        </w:rPr>
        <w:t>monitor</w:t>
      </w:r>
      <w:r>
        <w:rPr>
          <w:spacing w:val="-4"/>
          <w:sz w:val="24"/>
        </w:rPr>
        <w:t xml:space="preserve"> </w:t>
      </w:r>
      <w:r>
        <w:rPr>
          <w:sz w:val="24"/>
        </w:rPr>
        <w:t>and</w:t>
      </w:r>
      <w:r>
        <w:rPr>
          <w:spacing w:val="-3"/>
          <w:sz w:val="24"/>
        </w:rPr>
        <w:t xml:space="preserve"> </w:t>
      </w:r>
      <w:r>
        <w:rPr>
          <w:sz w:val="24"/>
        </w:rPr>
        <w:t>control</w:t>
      </w:r>
      <w:r>
        <w:rPr>
          <w:spacing w:val="-1"/>
          <w:sz w:val="24"/>
        </w:rPr>
        <w:t xml:space="preserve"> </w:t>
      </w:r>
      <w:r>
        <w:rPr>
          <w:sz w:val="24"/>
        </w:rPr>
        <w:t>how</w:t>
      </w:r>
      <w:r>
        <w:rPr>
          <w:spacing w:val="-4"/>
          <w:sz w:val="24"/>
        </w:rPr>
        <w:t xml:space="preserve"> </w:t>
      </w:r>
      <w:r>
        <w:rPr>
          <w:sz w:val="24"/>
        </w:rPr>
        <w:t>the</w:t>
      </w:r>
      <w:r>
        <w:rPr>
          <w:spacing w:val="-4"/>
          <w:sz w:val="24"/>
        </w:rPr>
        <w:t xml:space="preserve"> </w:t>
      </w:r>
      <w:r>
        <w:rPr>
          <w:sz w:val="24"/>
        </w:rPr>
        <w:t>organization</w:t>
      </w:r>
      <w:r>
        <w:rPr>
          <w:spacing w:val="-3"/>
          <w:sz w:val="24"/>
        </w:rPr>
        <w:t xml:space="preserve"> </w:t>
      </w:r>
      <w:r>
        <w:rPr>
          <w:sz w:val="24"/>
        </w:rPr>
        <w:t>is</w:t>
      </w:r>
      <w:r>
        <w:rPr>
          <w:spacing w:val="-3"/>
          <w:sz w:val="24"/>
        </w:rPr>
        <w:t xml:space="preserve"> </w:t>
      </w:r>
      <w:r>
        <w:rPr>
          <w:sz w:val="24"/>
        </w:rPr>
        <w:t>progressing against expectation.</w:t>
      </w:r>
    </w:p>
    <w:p w14:paraId="296ABB81" w14:textId="77777777" w:rsidR="00D60D02" w:rsidRDefault="00223047">
      <w:pPr>
        <w:pStyle w:val="BodyText"/>
        <w:spacing w:before="116" w:line="259" w:lineRule="auto"/>
        <w:ind w:right="516"/>
        <w:jc w:val="both"/>
      </w:pPr>
      <w:r>
        <w:t>The budget year will be broken down into monthly</w:t>
      </w:r>
      <w:r>
        <w:rPr>
          <w:spacing w:val="-2"/>
        </w:rPr>
        <w:t xml:space="preserve"> </w:t>
      </w:r>
      <w:r>
        <w:t>or quarterly</w:t>
      </w:r>
      <w:r>
        <w:rPr>
          <w:spacing w:val="-4"/>
        </w:rPr>
        <w:t xml:space="preserve"> </w:t>
      </w:r>
      <w:r>
        <w:t>periods to suit the CIL’s needs. Monthly</w:t>
      </w:r>
      <w:r>
        <w:rPr>
          <w:spacing w:val="-8"/>
        </w:rPr>
        <w:t xml:space="preserve"> </w:t>
      </w:r>
      <w:r>
        <w:t>will</w:t>
      </w:r>
      <w:r>
        <w:rPr>
          <w:spacing w:val="-3"/>
        </w:rPr>
        <w:t xml:space="preserve"> </w:t>
      </w:r>
      <w:r>
        <w:t>be</w:t>
      </w:r>
      <w:r>
        <w:rPr>
          <w:spacing w:val="-4"/>
        </w:rPr>
        <w:t xml:space="preserve"> </w:t>
      </w:r>
      <w:r>
        <w:t>more</w:t>
      </w:r>
      <w:r>
        <w:rPr>
          <w:spacing w:val="-4"/>
        </w:rPr>
        <w:t xml:space="preserve"> </w:t>
      </w:r>
      <w:r>
        <w:t>appropriate</w:t>
      </w:r>
      <w:r>
        <w:rPr>
          <w:spacing w:val="-4"/>
        </w:rPr>
        <w:t xml:space="preserve"> </w:t>
      </w:r>
      <w:r>
        <w:t>in</w:t>
      </w:r>
      <w:r>
        <w:rPr>
          <w:spacing w:val="-3"/>
        </w:rPr>
        <w:t xml:space="preserve"> </w:t>
      </w:r>
      <w:r>
        <w:t>most</w:t>
      </w:r>
      <w:r>
        <w:rPr>
          <w:spacing w:val="-3"/>
        </w:rPr>
        <w:t xml:space="preserve"> </w:t>
      </w:r>
      <w:r>
        <w:t>cases</w:t>
      </w:r>
      <w:r>
        <w:rPr>
          <w:spacing w:val="-1"/>
        </w:rPr>
        <w:t xml:space="preserve"> </w:t>
      </w:r>
      <w:r>
        <w:t>as</w:t>
      </w:r>
      <w:r>
        <w:rPr>
          <w:spacing w:val="-3"/>
        </w:rPr>
        <w:t xml:space="preserve"> </w:t>
      </w:r>
      <w:r>
        <w:t>this</w:t>
      </w:r>
      <w:r>
        <w:rPr>
          <w:spacing w:val="-3"/>
        </w:rPr>
        <w:t xml:space="preserve"> </w:t>
      </w:r>
      <w:r>
        <w:t>allows</w:t>
      </w:r>
      <w:r>
        <w:rPr>
          <w:spacing w:val="-1"/>
        </w:rPr>
        <w:t xml:space="preserve"> </w:t>
      </w:r>
      <w:r>
        <w:t>you</w:t>
      </w:r>
      <w:r>
        <w:rPr>
          <w:spacing w:val="-3"/>
        </w:rPr>
        <w:t xml:space="preserve"> </w:t>
      </w:r>
      <w:r>
        <w:t>to</w:t>
      </w:r>
      <w:r>
        <w:rPr>
          <w:spacing w:val="-3"/>
        </w:rPr>
        <w:t xml:space="preserve"> </w:t>
      </w:r>
      <w:r>
        <w:t>have</w:t>
      </w:r>
      <w:r>
        <w:rPr>
          <w:spacing w:val="-2"/>
        </w:rPr>
        <w:t xml:space="preserve"> </w:t>
      </w:r>
      <w:r>
        <w:t>a</w:t>
      </w:r>
      <w:r>
        <w:rPr>
          <w:spacing w:val="-4"/>
        </w:rPr>
        <w:t xml:space="preserve"> </w:t>
      </w:r>
      <w:r>
        <w:t>tighter</w:t>
      </w:r>
      <w:r>
        <w:rPr>
          <w:spacing w:val="-2"/>
        </w:rPr>
        <w:t xml:space="preserve"> </w:t>
      </w:r>
      <w:r>
        <w:t>control</w:t>
      </w:r>
      <w:r>
        <w:rPr>
          <w:spacing w:val="-3"/>
        </w:rPr>
        <w:t xml:space="preserve"> </w:t>
      </w:r>
      <w:r>
        <w:t>over contract obligations and fiscal resources, and to correct your course if needed.</w:t>
      </w:r>
    </w:p>
    <w:p w14:paraId="296ABB82" w14:textId="77777777" w:rsidR="00D60D02" w:rsidRDefault="00223047">
      <w:pPr>
        <w:pStyle w:val="BodyText"/>
        <w:spacing w:before="121" w:line="259" w:lineRule="auto"/>
        <w:ind w:right="221"/>
      </w:pPr>
      <w:r>
        <w:t>The</w:t>
      </w:r>
      <w:r>
        <w:rPr>
          <w:spacing w:val="-3"/>
        </w:rPr>
        <w:t xml:space="preserve"> </w:t>
      </w:r>
      <w:r>
        <w:t>budget</w:t>
      </w:r>
      <w:r>
        <w:rPr>
          <w:spacing w:val="-2"/>
        </w:rPr>
        <w:t xml:space="preserve"> </w:t>
      </w:r>
      <w:r>
        <w:t>detail</w:t>
      </w:r>
      <w:r>
        <w:rPr>
          <w:spacing w:val="-2"/>
        </w:rPr>
        <w:t xml:space="preserve"> </w:t>
      </w:r>
      <w:r>
        <w:t>should</w:t>
      </w:r>
      <w:r>
        <w:rPr>
          <w:spacing w:val="-1"/>
        </w:rPr>
        <w:t xml:space="preserve"> </w:t>
      </w:r>
      <w:r>
        <w:t>clearly</w:t>
      </w:r>
      <w:r>
        <w:rPr>
          <w:spacing w:val="-7"/>
        </w:rPr>
        <w:t xml:space="preserve"> </w:t>
      </w:r>
      <w:r>
        <w:t>reflect</w:t>
      </w:r>
      <w:r>
        <w:rPr>
          <w:spacing w:val="-2"/>
        </w:rPr>
        <w:t xml:space="preserve"> </w:t>
      </w:r>
      <w:r>
        <w:t>the</w:t>
      </w:r>
      <w:r>
        <w:rPr>
          <w:spacing w:val="-3"/>
        </w:rPr>
        <w:t xml:space="preserve"> </w:t>
      </w:r>
      <w:r>
        <w:t>structure</w:t>
      </w:r>
      <w:r>
        <w:rPr>
          <w:spacing w:val="-3"/>
        </w:rPr>
        <w:t xml:space="preserve"> </w:t>
      </w:r>
      <w:r>
        <w:t>of</w:t>
      </w:r>
      <w:r>
        <w:rPr>
          <w:spacing w:val="-3"/>
        </w:rPr>
        <w:t xml:space="preserve"> </w:t>
      </w:r>
      <w:r>
        <w:t>responsibility</w:t>
      </w:r>
      <w:r>
        <w:rPr>
          <w:spacing w:val="-7"/>
        </w:rPr>
        <w:t xml:space="preserve"> </w:t>
      </w:r>
      <w:r>
        <w:t>for</w:t>
      </w:r>
      <w:r>
        <w:rPr>
          <w:spacing w:val="-3"/>
        </w:rPr>
        <w:t xml:space="preserve"> </w:t>
      </w:r>
      <w:r>
        <w:t>control,</w:t>
      </w:r>
      <w:r>
        <w:rPr>
          <w:spacing w:val="-2"/>
        </w:rPr>
        <w:t xml:space="preserve"> </w:t>
      </w:r>
      <w:r>
        <w:t>related</w:t>
      </w:r>
      <w:r>
        <w:rPr>
          <w:spacing w:val="-2"/>
        </w:rPr>
        <w:t xml:space="preserve"> </w:t>
      </w:r>
      <w:r>
        <w:t>decision- making and action-taking with respect to individual or groups of tasks. Everyone with responsibility should understand their budget and how to meet it.</w:t>
      </w:r>
    </w:p>
    <w:p w14:paraId="296ABB83" w14:textId="77777777" w:rsidR="00D60D02" w:rsidRDefault="00223047">
      <w:pPr>
        <w:pStyle w:val="BodyText"/>
        <w:spacing w:before="121" w:line="259" w:lineRule="auto"/>
        <w:ind w:right="271"/>
      </w:pPr>
      <w:r>
        <w:t>There are two schools of thought on the budget numbers remaining static (not changing) during the year. One is regardless of the organization activity, the budget numbers remain in place and any variance over 10 percent is explained each month. The other thought is that as new programs are developed or if there are any other significant changes in the CIL’s activities, the budget is adjusted</w:t>
      </w:r>
      <w:r>
        <w:rPr>
          <w:spacing w:val="-3"/>
        </w:rPr>
        <w:t xml:space="preserve"> </w:t>
      </w:r>
      <w:r>
        <w:t>to</w:t>
      </w:r>
      <w:r>
        <w:rPr>
          <w:spacing w:val="-3"/>
        </w:rPr>
        <w:t xml:space="preserve"> </w:t>
      </w:r>
      <w:r>
        <w:t>reflect</w:t>
      </w:r>
      <w:r>
        <w:rPr>
          <w:spacing w:val="-3"/>
        </w:rPr>
        <w:t xml:space="preserve"> </w:t>
      </w:r>
      <w:r>
        <w:t>these</w:t>
      </w:r>
      <w:r>
        <w:rPr>
          <w:spacing w:val="-4"/>
        </w:rPr>
        <w:t xml:space="preserve"> </w:t>
      </w:r>
      <w:r>
        <w:t>changes.</w:t>
      </w:r>
      <w:r>
        <w:rPr>
          <w:spacing w:val="-3"/>
        </w:rPr>
        <w:t xml:space="preserve"> </w:t>
      </w:r>
      <w:r>
        <w:t>The</w:t>
      </w:r>
      <w:r>
        <w:rPr>
          <w:spacing w:val="-4"/>
        </w:rPr>
        <w:t xml:space="preserve"> </w:t>
      </w:r>
      <w:r>
        <w:t>organization</w:t>
      </w:r>
      <w:r>
        <w:rPr>
          <w:spacing w:val="-3"/>
        </w:rPr>
        <w:t xml:space="preserve"> </w:t>
      </w:r>
      <w:r>
        <w:t>has</w:t>
      </w:r>
      <w:r>
        <w:rPr>
          <w:spacing w:val="-3"/>
        </w:rPr>
        <w:t xml:space="preserve"> </w:t>
      </w:r>
      <w:r>
        <w:t>three</w:t>
      </w:r>
      <w:r>
        <w:rPr>
          <w:spacing w:val="-4"/>
        </w:rPr>
        <w:t xml:space="preserve"> </w:t>
      </w:r>
      <w:r>
        <w:t>options:</w:t>
      </w:r>
      <w:r>
        <w:rPr>
          <w:spacing w:val="-3"/>
        </w:rPr>
        <w:t xml:space="preserve"> </w:t>
      </w:r>
      <w:r>
        <w:t>(1)</w:t>
      </w:r>
      <w:r>
        <w:rPr>
          <w:spacing w:val="-4"/>
        </w:rPr>
        <w:t xml:space="preserve"> </w:t>
      </w:r>
      <w:r>
        <w:t>change</w:t>
      </w:r>
      <w:r>
        <w:rPr>
          <w:spacing w:val="-4"/>
        </w:rPr>
        <w:t xml:space="preserve"> </w:t>
      </w:r>
      <w:r>
        <w:t>the</w:t>
      </w:r>
      <w:r>
        <w:rPr>
          <w:spacing w:val="-4"/>
        </w:rPr>
        <w:t xml:space="preserve"> </w:t>
      </w:r>
      <w:r>
        <w:t>budget,</w:t>
      </w:r>
      <w:r>
        <w:rPr>
          <w:spacing w:val="-3"/>
        </w:rPr>
        <w:t xml:space="preserve"> </w:t>
      </w:r>
      <w:r>
        <w:t>(2)</w:t>
      </w:r>
      <w:r>
        <w:rPr>
          <w:spacing w:val="-4"/>
        </w:rPr>
        <w:t xml:space="preserve"> </w:t>
      </w:r>
      <w:r>
        <w:t>do not change the budget—reflect variances in footnotes, or (3) create an organization budget that remains static and an operational budget that remains up to date and reflects major fiscal changes. Regardless of the option you select, you should always use for future budget development the lessons and insights learned in comparing the prior years’ actual numbers to budget numbers.</w:t>
      </w:r>
    </w:p>
    <w:p w14:paraId="296ABB84" w14:textId="77777777" w:rsidR="00D60D02" w:rsidRDefault="00223047">
      <w:pPr>
        <w:pStyle w:val="BodyText"/>
        <w:spacing w:before="116" w:line="259" w:lineRule="auto"/>
        <w:ind w:right="292"/>
      </w:pPr>
      <w:r>
        <w:t>It</w:t>
      </w:r>
      <w:r>
        <w:rPr>
          <w:spacing w:val="-3"/>
        </w:rPr>
        <w:t xml:space="preserve"> </w:t>
      </w:r>
      <w:r>
        <w:t>is</w:t>
      </w:r>
      <w:r>
        <w:rPr>
          <w:spacing w:val="-3"/>
        </w:rPr>
        <w:t xml:space="preserve"> </w:t>
      </w:r>
      <w:r>
        <w:t>no</w:t>
      </w:r>
      <w:r>
        <w:rPr>
          <w:spacing w:val="-3"/>
        </w:rPr>
        <w:t xml:space="preserve"> </w:t>
      </w:r>
      <w:r>
        <w:t>use</w:t>
      </w:r>
      <w:r>
        <w:rPr>
          <w:spacing w:val="-3"/>
        </w:rPr>
        <w:t xml:space="preserve"> </w:t>
      </w:r>
      <w:r>
        <w:t>producing</w:t>
      </w:r>
      <w:r>
        <w:rPr>
          <w:spacing w:val="-5"/>
        </w:rPr>
        <w:t xml:space="preserve"> </w:t>
      </w:r>
      <w:r>
        <w:t>information</w:t>
      </w:r>
      <w:r>
        <w:rPr>
          <w:spacing w:val="-3"/>
        </w:rPr>
        <w:t xml:space="preserve"> </w:t>
      </w:r>
      <w:r>
        <w:t>unless</w:t>
      </w:r>
      <w:r>
        <w:rPr>
          <w:spacing w:val="-3"/>
        </w:rPr>
        <w:t xml:space="preserve"> </w:t>
      </w:r>
      <w:r>
        <w:t>it</w:t>
      </w:r>
      <w:r>
        <w:rPr>
          <w:spacing w:val="-3"/>
        </w:rPr>
        <w:t xml:space="preserve"> </w:t>
      </w:r>
      <w:r>
        <w:t>is</w:t>
      </w:r>
      <w:r>
        <w:rPr>
          <w:spacing w:val="-3"/>
        </w:rPr>
        <w:t xml:space="preserve"> </w:t>
      </w:r>
      <w:r>
        <w:t>used</w:t>
      </w:r>
      <w:r>
        <w:rPr>
          <w:spacing w:val="-3"/>
        </w:rPr>
        <w:t xml:space="preserve"> </w:t>
      </w:r>
      <w:r>
        <w:t>to</w:t>
      </w:r>
      <w:r>
        <w:rPr>
          <w:spacing w:val="-3"/>
        </w:rPr>
        <w:t xml:space="preserve"> </w:t>
      </w:r>
      <w:r>
        <w:t>help</w:t>
      </w:r>
      <w:r>
        <w:rPr>
          <w:spacing w:val="-3"/>
        </w:rPr>
        <w:t xml:space="preserve"> </w:t>
      </w:r>
      <w:r>
        <w:t>run</w:t>
      </w:r>
      <w:r>
        <w:rPr>
          <w:spacing w:val="-3"/>
        </w:rPr>
        <w:t xml:space="preserve"> </w:t>
      </w:r>
      <w:r>
        <w:t>the</w:t>
      </w:r>
      <w:r>
        <w:rPr>
          <w:spacing w:val="-3"/>
        </w:rPr>
        <w:t xml:space="preserve"> </w:t>
      </w:r>
      <w:r>
        <w:t>organization.</w:t>
      </w:r>
      <w:r>
        <w:rPr>
          <w:spacing w:val="-3"/>
        </w:rPr>
        <w:t xml:space="preserve"> </w:t>
      </w:r>
      <w:r>
        <w:t>After you</w:t>
      </w:r>
      <w:r>
        <w:rPr>
          <w:spacing w:val="-3"/>
        </w:rPr>
        <w:t xml:space="preserve"> </w:t>
      </w:r>
      <w:r>
        <w:t>create</w:t>
      </w:r>
      <w:r>
        <w:rPr>
          <w:spacing w:val="-2"/>
        </w:rPr>
        <w:t xml:space="preserve"> </w:t>
      </w:r>
      <w:r>
        <w:t>a strategic plan and annual budget, the next step is to develop and employ a system for comparing this to your actual numbers and outcomes. Having produced an organization plan and now developed a</w:t>
      </w:r>
      <w:r>
        <w:rPr>
          <w:spacing w:val="-1"/>
        </w:rPr>
        <w:t xml:space="preserve"> </w:t>
      </w:r>
      <w:r>
        <w:t>budget for</w:t>
      </w:r>
      <w:r>
        <w:rPr>
          <w:spacing w:val="-1"/>
        </w:rPr>
        <w:t xml:space="preserve"> </w:t>
      </w:r>
      <w:r>
        <w:t>the</w:t>
      </w:r>
      <w:r>
        <w:rPr>
          <w:spacing w:val="-1"/>
        </w:rPr>
        <w:t xml:space="preserve"> </w:t>
      </w:r>
      <w:r>
        <w:t>coming year, you need to monitor</w:t>
      </w:r>
      <w:r>
        <w:rPr>
          <w:spacing w:val="-1"/>
        </w:rPr>
        <w:t xml:space="preserve"> </w:t>
      </w:r>
      <w:r>
        <w:t>what actually</w:t>
      </w:r>
      <w:r>
        <w:rPr>
          <w:spacing w:val="-3"/>
        </w:rPr>
        <w:t xml:space="preserve"> </w:t>
      </w:r>
      <w:r>
        <w:t>happens and compare it with the budget. Use this comparison to:</w:t>
      </w:r>
    </w:p>
    <w:p w14:paraId="296ABB85" w14:textId="77777777" w:rsidR="00D60D02" w:rsidRDefault="00223047">
      <w:pPr>
        <w:pStyle w:val="ListParagraph"/>
        <w:numPr>
          <w:ilvl w:val="1"/>
          <w:numId w:val="13"/>
        </w:numPr>
        <w:tabs>
          <w:tab w:val="left" w:pos="1079"/>
        </w:tabs>
        <w:spacing w:before="120"/>
        <w:ind w:left="1079" w:hanging="359"/>
        <w:rPr>
          <w:sz w:val="24"/>
        </w:rPr>
      </w:pPr>
      <w:r>
        <w:rPr>
          <w:sz w:val="24"/>
        </w:rPr>
        <w:t>Identify</w:t>
      </w:r>
      <w:r>
        <w:rPr>
          <w:spacing w:val="-6"/>
          <w:sz w:val="24"/>
        </w:rPr>
        <w:t xml:space="preserve"> </w:t>
      </w:r>
      <w:r>
        <w:rPr>
          <w:spacing w:val="-2"/>
          <w:sz w:val="24"/>
        </w:rPr>
        <w:t>corrections.</w:t>
      </w:r>
    </w:p>
    <w:p w14:paraId="296ABB86" w14:textId="77777777" w:rsidR="00D60D02" w:rsidRDefault="00223047">
      <w:pPr>
        <w:pStyle w:val="ListParagraph"/>
        <w:numPr>
          <w:ilvl w:val="1"/>
          <w:numId w:val="13"/>
        </w:numPr>
        <w:tabs>
          <w:tab w:val="left" w:pos="1079"/>
        </w:tabs>
        <w:ind w:left="1079" w:hanging="359"/>
        <w:rPr>
          <w:sz w:val="24"/>
        </w:rPr>
      </w:pPr>
      <w:r>
        <w:rPr>
          <w:sz w:val="24"/>
        </w:rPr>
        <w:t>Check</w:t>
      </w:r>
      <w:r>
        <w:rPr>
          <w:spacing w:val="-4"/>
          <w:sz w:val="24"/>
        </w:rPr>
        <w:t xml:space="preserve"> </w:t>
      </w:r>
      <w:r>
        <w:rPr>
          <w:sz w:val="24"/>
        </w:rPr>
        <w:t>that</w:t>
      </w:r>
      <w:r>
        <w:rPr>
          <w:spacing w:val="-1"/>
          <w:sz w:val="24"/>
        </w:rPr>
        <w:t xml:space="preserve"> </w:t>
      </w:r>
      <w:r>
        <w:rPr>
          <w:sz w:val="24"/>
        </w:rPr>
        <w:t>actions</w:t>
      </w:r>
      <w:r>
        <w:rPr>
          <w:spacing w:val="-1"/>
          <w:sz w:val="24"/>
        </w:rPr>
        <w:t xml:space="preserve"> </w:t>
      </w:r>
      <w:r>
        <w:rPr>
          <w:sz w:val="24"/>
        </w:rPr>
        <w:t>have been</w:t>
      </w:r>
      <w:r>
        <w:rPr>
          <w:spacing w:val="-1"/>
          <w:sz w:val="24"/>
        </w:rPr>
        <w:t xml:space="preserve"> </w:t>
      </w:r>
      <w:r>
        <w:rPr>
          <w:sz w:val="24"/>
        </w:rPr>
        <w:t>taken and</w:t>
      </w:r>
      <w:r>
        <w:rPr>
          <w:spacing w:val="-1"/>
          <w:sz w:val="24"/>
        </w:rPr>
        <w:t xml:space="preserve"> </w:t>
      </w:r>
      <w:r>
        <w:rPr>
          <w:sz w:val="24"/>
        </w:rPr>
        <w:t>have</w:t>
      </w:r>
      <w:r>
        <w:rPr>
          <w:spacing w:val="-2"/>
          <w:sz w:val="24"/>
        </w:rPr>
        <w:t xml:space="preserve"> </w:t>
      </w:r>
      <w:r>
        <w:rPr>
          <w:sz w:val="24"/>
        </w:rPr>
        <w:t>had</w:t>
      </w:r>
      <w:r>
        <w:rPr>
          <w:spacing w:val="1"/>
          <w:sz w:val="24"/>
        </w:rPr>
        <w:t xml:space="preserve"> </w:t>
      </w:r>
      <w:r>
        <w:rPr>
          <w:sz w:val="24"/>
        </w:rPr>
        <w:t>the</w:t>
      </w:r>
      <w:r>
        <w:rPr>
          <w:spacing w:val="-2"/>
          <w:sz w:val="24"/>
        </w:rPr>
        <w:t xml:space="preserve"> </w:t>
      </w:r>
      <w:r>
        <w:rPr>
          <w:sz w:val="24"/>
        </w:rPr>
        <w:t>desired</w:t>
      </w:r>
      <w:r>
        <w:rPr>
          <w:spacing w:val="-1"/>
          <w:sz w:val="24"/>
        </w:rPr>
        <w:t xml:space="preserve"> </w:t>
      </w:r>
      <w:r>
        <w:rPr>
          <w:spacing w:val="-2"/>
          <w:sz w:val="24"/>
        </w:rPr>
        <w:t>effect.</w:t>
      </w:r>
    </w:p>
    <w:p w14:paraId="296ABB87" w14:textId="77777777" w:rsidR="00D60D02" w:rsidRDefault="00223047">
      <w:pPr>
        <w:pStyle w:val="ListParagraph"/>
        <w:numPr>
          <w:ilvl w:val="1"/>
          <w:numId w:val="13"/>
        </w:numPr>
        <w:tabs>
          <w:tab w:val="left" w:pos="1079"/>
        </w:tabs>
        <w:spacing w:before="80"/>
        <w:ind w:left="1079" w:hanging="359"/>
        <w:rPr>
          <w:sz w:val="24"/>
        </w:rPr>
      </w:pPr>
      <w:r>
        <w:rPr>
          <w:sz w:val="24"/>
        </w:rPr>
        <w:t>Take</w:t>
      </w:r>
      <w:r>
        <w:rPr>
          <w:spacing w:val="-5"/>
          <w:sz w:val="24"/>
        </w:rPr>
        <w:t xml:space="preserve"> </w:t>
      </w:r>
      <w:r>
        <w:rPr>
          <w:sz w:val="24"/>
        </w:rPr>
        <w:t>the</w:t>
      </w:r>
      <w:r>
        <w:rPr>
          <w:spacing w:val="-2"/>
          <w:sz w:val="24"/>
        </w:rPr>
        <w:t xml:space="preserve"> </w:t>
      </w:r>
      <w:r>
        <w:rPr>
          <w:sz w:val="24"/>
        </w:rPr>
        <w:t>lessons</w:t>
      </w:r>
      <w:r>
        <w:rPr>
          <w:spacing w:val="-1"/>
          <w:sz w:val="24"/>
        </w:rPr>
        <w:t xml:space="preserve"> </w:t>
      </w:r>
      <w:r>
        <w:rPr>
          <w:sz w:val="24"/>
        </w:rPr>
        <w:t>learned forward</w:t>
      </w:r>
      <w:r>
        <w:rPr>
          <w:spacing w:val="-1"/>
          <w:sz w:val="24"/>
        </w:rPr>
        <w:t xml:space="preserve"> </w:t>
      </w:r>
      <w:r>
        <w:rPr>
          <w:sz w:val="24"/>
        </w:rPr>
        <w:t>into</w:t>
      </w:r>
      <w:r>
        <w:rPr>
          <w:spacing w:val="-1"/>
          <w:sz w:val="24"/>
        </w:rPr>
        <w:t xml:space="preserve"> </w:t>
      </w:r>
      <w:r>
        <w:rPr>
          <w:sz w:val="24"/>
        </w:rPr>
        <w:t>the</w:t>
      </w:r>
      <w:r>
        <w:rPr>
          <w:spacing w:val="-3"/>
          <w:sz w:val="24"/>
        </w:rPr>
        <w:t xml:space="preserve"> </w:t>
      </w:r>
      <w:r>
        <w:rPr>
          <w:sz w:val="24"/>
        </w:rPr>
        <w:t>updated</w:t>
      </w:r>
      <w:r>
        <w:rPr>
          <w:spacing w:val="1"/>
          <w:sz w:val="24"/>
        </w:rPr>
        <w:t xml:space="preserve"> </w:t>
      </w:r>
      <w:r>
        <w:rPr>
          <w:sz w:val="24"/>
        </w:rPr>
        <w:t>organization</w:t>
      </w:r>
      <w:r>
        <w:rPr>
          <w:spacing w:val="-1"/>
          <w:sz w:val="24"/>
        </w:rPr>
        <w:t xml:space="preserve"> </w:t>
      </w:r>
      <w:r>
        <w:rPr>
          <w:sz w:val="24"/>
        </w:rPr>
        <w:t>plan you</w:t>
      </w:r>
      <w:r>
        <w:rPr>
          <w:spacing w:val="-1"/>
          <w:sz w:val="24"/>
        </w:rPr>
        <w:t xml:space="preserve"> </w:t>
      </w:r>
      <w:r>
        <w:rPr>
          <w:sz w:val="24"/>
        </w:rPr>
        <w:t>produce</w:t>
      </w:r>
      <w:r>
        <w:rPr>
          <w:spacing w:val="-2"/>
          <w:sz w:val="24"/>
        </w:rPr>
        <w:t xml:space="preserve"> </w:t>
      </w:r>
      <w:r>
        <w:rPr>
          <w:sz w:val="24"/>
        </w:rPr>
        <w:t>next</w:t>
      </w:r>
      <w:r>
        <w:rPr>
          <w:spacing w:val="1"/>
          <w:sz w:val="24"/>
        </w:rPr>
        <w:t xml:space="preserve"> </w:t>
      </w:r>
      <w:r>
        <w:rPr>
          <w:spacing w:val="-2"/>
          <w:sz w:val="24"/>
        </w:rPr>
        <w:t>year.</w:t>
      </w:r>
    </w:p>
    <w:p w14:paraId="296ABB88" w14:textId="77777777" w:rsidR="00D60D02" w:rsidRDefault="00223047">
      <w:pPr>
        <w:pStyle w:val="BodyText"/>
        <w:spacing w:before="117" w:line="261" w:lineRule="auto"/>
      </w:pPr>
      <w:r>
        <w:t>The</w:t>
      </w:r>
      <w:r>
        <w:rPr>
          <w:spacing w:val="-3"/>
        </w:rPr>
        <w:t xml:space="preserve"> </w:t>
      </w:r>
      <w:r>
        <w:t>comparison</w:t>
      </w:r>
      <w:r>
        <w:rPr>
          <w:spacing w:val="-2"/>
        </w:rPr>
        <w:t xml:space="preserve"> </w:t>
      </w:r>
      <w:r>
        <w:t>should</w:t>
      </w:r>
      <w:r>
        <w:rPr>
          <w:spacing w:val="-2"/>
        </w:rPr>
        <w:t xml:space="preserve"> </w:t>
      </w:r>
      <w:r>
        <w:t>be</w:t>
      </w:r>
      <w:r>
        <w:rPr>
          <w:spacing w:val="-3"/>
        </w:rPr>
        <w:t xml:space="preserve"> </w:t>
      </w:r>
      <w:r>
        <w:t>made</w:t>
      </w:r>
      <w:r>
        <w:rPr>
          <w:spacing w:val="-3"/>
        </w:rPr>
        <w:t xml:space="preserve"> </w:t>
      </w:r>
      <w:r>
        <w:t>monthly</w:t>
      </w:r>
      <w:r>
        <w:rPr>
          <w:spacing w:val="-7"/>
        </w:rPr>
        <w:t xml:space="preserve"> </w:t>
      </w:r>
      <w:r>
        <w:t>or</w:t>
      </w:r>
      <w:r>
        <w:rPr>
          <w:spacing w:val="-3"/>
        </w:rPr>
        <w:t xml:space="preserve"> </w:t>
      </w:r>
      <w:r>
        <w:t>quarterly</w:t>
      </w:r>
      <w:r>
        <w:rPr>
          <w:spacing w:val="-5"/>
        </w:rPr>
        <w:t xml:space="preserve"> </w:t>
      </w:r>
      <w:r>
        <w:t>(matching</w:t>
      </w:r>
      <w:r>
        <w:rPr>
          <w:spacing w:val="-5"/>
        </w:rPr>
        <w:t xml:space="preserve"> </w:t>
      </w:r>
      <w:r>
        <w:t>the</w:t>
      </w:r>
      <w:r>
        <w:rPr>
          <w:spacing w:val="-3"/>
        </w:rPr>
        <w:t xml:space="preserve"> </w:t>
      </w:r>
      <w:r>
        <w:t>budget</w:t>
      </w:r>
      <w:r>
        <w:rPr>
          <w:spacing w:val="-2"/>
        </w:rPr>
        <w:t xml:space="preserve"> </w:t>
      </w:r>
      <w:r>
        <w:t>phasing)</w:t>
      </w:r>
      <w:r>
        <w:rPr>
          <w:spacing w:val="-3"/>
        </w:rPr>
        <w:t xml:space="preserve"> </w:t>
      </w:r>
      <w:r>
        <w:t>to</w:t>
      </w:r>
      <w:r>
        <w:rPr>
          <w:spacing w:val="-2"/>
        </w:rPr>
        <w:t xml:space="preserve"> </w:t>
      </w:r>
      <w:r>
        <w:t xml:space="preserve">provide </w:t>
      </w:r>
      <w:r>
        <w:rPr>
          <w:spacing w:val="-2"/>
        </w:rPr>
        <w:t>analysis:</w:t>
      </w:r>
    </w:p>
    <w:p w14:paraId="296ABB89" w14:textId="77777777" w:rsidR="00D60D02" w:rsidRDefault="00223047">
      <w:pPr>
        <w:pStyle w:val="ListParagraph"/>
        <w:numPr>
          <w:ilvl w:val="1"/>
          <w:numId w:val="13"/>
        </w:numPr>
        <w:tabs>
          <w:tab w:val="left" w:pos="1079"/>
        </w:tabs>
        <w:spacing w:before="116"/>
        <w:ind w:left="1079" w:hanging="359"/>
        <w:rPr>
          <w:sz w:val="24"/>
        </w:rPr>
      </w:pPr>
      <w:r>
        <w:rPr>
          <w:sz w:val="24"/>
        </w:rPr>
        <w:t>According</w:t>
      </w:r>
      <w:r>
        <w:rPr>
          <w:spacing w:val="-4"/>
          <w:sz w:val="24"/>
        </w:rPr>
        <w:t xml:space="preserve"> </w:t>
      </w:r>
      <w:r>
        <w:rPr>
          <w:sz w:val="24"/>
        </w:rPr>
        <w:t>to each</w:t>
      </w:r>
      <w:r>
        <w:rPr>
          <w:spacing w:val="-1"/>
          <w:sz w:val="24"/>
        </w:rPr>
        <w:t xml:space="preserve"> </w:t>
      </w:r>
      <w:r>
        <w:rPr>
          <w:sz w:val="24"/>
        </w:rPr>
        <w:t>person’s area</w:t>
      </w:r>
      <w:r>
        <w:rPr>
          <w:spacing w:val="-2"/>
          <w:sz w:val="24"/>
        </w:rPr>
        <w:t xml:space="preserve"> </w:t>
      </w:r>
      <w:r>
        <w:rPr>
          <w:sz w:val="24"/>
        </w:rPr>
        <w:t>of</w:t>
      </w:r>
      <w:r>
        <w:rPr>
          <w:spacing w:val="-1"/>
          <w:sz w:val="24"/>
        </w:rPr>
        <w:t xml:space="preserve"> </w:t>
      </w:r>
      <w:r>
        <w:rPr>
          <w:spacing w:val="-2"/>
          <w:sz w:val="24"/>
        </w:rPr>
        <w:t>responsibility.</w:t>
      </w:r>
    </w:p>
    <w:p w14:paraId="296ABB8A" w14:textId="77777777" w:rsidR="00D60D02" w:rsidRDefault="00D60D02">
      <w:pPr>
        <w:pStyle w:val="ListParagraph"/>
        <w:rPr>
          <w:sz w:val="24"/>
        </w:rPr>
        <w:sectPr w:rsidR="00D60D02">
          <w:pgSz w:w="12240" w:h="15840"/>
          <w:pgMar w:top="1680" w:right="1080" w:bottom="1300" w:left="1080" w:header="0" w:footer="1106" w:gutter="0"/>
          <w:cols w:space="720"/>
        </w:sectPr>
      </w:pPr>
    </w:p>
    <w:p w14:paraId="296ABB8B" w14:textId="77777777" w:rsidR="00D60D02" w:rsidRDefault="00223047">
      <w:pPr>
        <w:pStyle w:val="ListParagraph"/>
        <w:numPr>
          <w:ilvl w:val="1"/>
          <w:numId w:val="13"/>
        </w:numPr>
        <w:tabs>
          <w:tab w:val="left" w:pos="1079"/>
        </w:tabs>
        <w:spacing w:before="88"/>
        <w:ind w:left="1079" w:hanging="359"/>
        <w:jc w:val="both"/>
        <w:rPr>
          <w:sz w:val="24"/>
        </w:rPr>
      </w:pPr>
      <w:r>
        <w:rPr>
          <w:sz w:val="24"/>
        </w:rPr>
        <w:t>For</w:t>
      </w:r>
      <w:r>
        <w:rPr>
          <w:spacing w:val="-5"/>
          <w:sz w:val="24"/>
        </w:rPr>
        <w:t xml:space="preserve"> </w:t>
      </w:r>
      <w:r>
        <w:rPr>
          <w:sz w:val="24"/>
        </w:rPr>
        <w:t>each</w:t>
      </w:r>
      <w:r>
        <w:rPr>
          <w:spacing w:val="-1"/>
          <w:sz w:val="24"/>
        </w:rPr>
        <w:t xml:space="preserve"> </w:t>
      </w:r>
      <w:r>
        <w:rPr>
          <w:sz w:val="24"/>
        </w:rPr>
        <w:t>department</w:t>
      </w:r>
      <w:r>
        <w:rPr>
          <w:spacing w:val="-1"/>
          <w:sz w:val="24"/>
        </w:rPr>
        <w:t xml:space="preserve"> </w:t>
      </w:r>
      <w:r>
        <w:rPr>
          <w:sz w:val="24"/>
        </w:rPr>
        <w:t>or</w:t>
      </w:r>
      <w:r>
        <w:rPr>
          <w:spacing w:val="-2"/>
          <w:sz w:val="24"/>
        </w:rPr>
        <w:t xml:space="preserve"> service.</w:t>
      </w:r>
    </w:p>
    <w:p w14:paraId="296ABB8C" w14:textId="77777777" w:rsidR="00D60D02" w:rsidRDefault="00223047">
      <w:pPr>
        <w:pStyle w:val="ListParagraph"/>
        <w:numPr>
          <w:ilvl w:val="1"/>
          <w:numId w:val="13"/>
        </w:numPr>
        <w:tabs>
          <w:tab w:val="left" w:pos="1079"/>
        </w:tabs>
        <w:spacing w:before="80"/>
        <w:ind w:left="1079" w:hanging="359"/>
        <w:jc w:val="both"/>
        <w:rPr>
          <w:sz w:val="24"/>
        </w:rPr>
      </w:pPr>
      <w:r>
        <w:rPr>
          <w:sz w:val="24"/>
        </w:rPr>
        <w:t>For</w:t>
      </w:r>
      <w:r>
        <w:rPr>
          <w:spacing w:val="-4"/>
          <w:sz w:val="24"/>
        </w:rPr>
        <w:t xml:space="preserve"> </w:t>
      </w:r>
      <w:r>
        <w:rPr>
          <w:sz w:val="24"/>
        </w:rPr>
        <w:t>each</w:t>
      </w:r>
      <w:r>
        <w:rPr>
          <w:spacing w:val="-1"/>
          <w:sz w:val="24"/>
        </w:rPr>
        <w:t xml:space="preserve"> </w:t>
      </w:r>
      <w:r>
        <w:rPr>
          <w:sz w:val="24"/>
        </w:rPr>
        <w:t>location,</w:t>
      </w:r>
      <w:r>
        <w:rPr>
          <w:spacing w:val="-1"/>
          <w:sz w:val="24"/>
        </w:rPr>
        <w:t xml:space="preserve"> </w:t>
      </w:r>
      <w:r>
        <w:rPr>
          <w:sz w:val="24"/>
        </w:rPr>
        <w:t>or</w:t>
      </w:r>
      <w:r>
        <w:rPr>
          <w:spacing w:val="1"/>
          <w:sz w:val="24"/>
        </w:rPr>
        <w:t xml:space="preserve"> </w:t>
      </w:r>
      <w:r>
        <w:rPr>
          <w:sz w:val="24"/>
        </w:rPr>
        <w:t>grouping</w:t>
      </w:r>
      <w:r>
        <w:rPr>
          <w:spacing w:val="-4"/>
          <w:sz w:val="24"/>
        </w:rPr>
        <w:t xml:space="preserve"> </w:t>
      </w:r>
      <w:r>
        <w:rPr>
          <w:sz w:val="24"/>
        </w:rPr>
        <w:t>of</w:t>
      </w:r>
      <w:r>
        <w:rPr>
          <w:spacing w:val="-2"/>
          <w:sz w:val="24"/>
        </w:rPr>
        <w:t xml:space="preserve"> </w:t>
      </w:r>
      <w:r>
        <w:rPr>
          <w:sz w:val="24"/>
        </w:rPr>
        <w:t xml:space="preserve">organization </w:t>
      </w:r>
      <w:r>
        <w:rPr>
          <w:spacing w:val="-2"/>
          <w:sz w:val="24"/>
        </w:rPr>
        <w:t>activity.</w:t>
      </w:r>
    </w:p>
    <w:p w14:paraId="296ABB8D" w14:textId="77777777" w:rsidR="00D60D02" w:rsidRDefault="00223047">
      <w:pPr>
        <w:pStyle w:val="BodyText"/>
        <w:spacing w:before="117" w:line="259" w:lineRule="auto"/>
        <w:ind w:right="561"/>
        <w:jc w:val="both"/>
      </w:pPr>
      <w:r>
        <w:t>There</w:t>
      </w:r>
      <w:r>
        <w:rPr>
          <w:spacing w:val="-4"/>
        </w:rPr>
        <w:t xml:space="preserve"> </w:t>
      </w:r>
      <w:r>
        <w:t>is</w:t>
      </w:r>
      <w:r>
        <w:rPr>
          <w:spacing w:val="-3"/>
        </w:rPr>
        <w:t xml:space="preserve"> </w:t>
      </w:r>
      <w:r>
        <w:t>no</w:t>
      </w:r>
      <w:r>
        <w:rPr>
          <w:spacing w:val="-3"/>
        </w:rPr>
        <w:t xml:space="preserve"> </w:t>
      </w:r>
      <w:r>
        <w:t>blueprint</w:t>
      </w:r>
      <w:r>
        <w:rPr>
          <w:spacing w:val="-3"/>
        </w:rPr>
        <w:t xml:space="preserve"> </w:t>
      </w:r>
      <w:r>
        <w:t>for</w:t>
      </w:r>
      <w:r>
        <w:rPr>
          <w:spacing w:val="-2"/>
        </w:rPr>
        <w:t xml:space="preserve"> </w:t>
      </w:r>
      <w:r>
        <w:t>the</w:t>
      </w:r>
      <w:r>
        <w:rPr>
          <w:spacing w:val="-4"/>
        </w:rPr>
        <w:t xml:space="preserve"> </w:t>
      </w:r>
      <w:r>
        <w:t>“right</w:t>
      </w:r>
      <w:r>
        <w:rPr>
          <w:spacing w:val="-3"/>
        </w:rPr>
        <w:t xml:space="preserve"> </w:t>
      </w:r>
      <w:r>
        <w:t>information.”</w:t>
      </w:r>
      <w:r>
        <w:rPr>
          <w:spacing w:val="-2"/>
        </w:rPr>
        <w:t xml:space="preserve"> </w:t>
      </w:r>
      <w:r>
        <w:t>Each</w:t>
      </w:r>
      <w:r>
        <w:rPr>
          <w:spacing w:val="-3"/>
        </w:rPr>
        <w:t xml:space="preserve"> </w:t>
      </w:r>
      <w:r>
        <w:t>organization</w:t>
      </w:r>
      <w:r>
        <w:rPr>
          <w:spacing w:val="-3"/>
        </w:rPr>
        <w:t xml:space="preserve"> </w:t>
      </w:r>
      <w:r>
        <w:t>is</w:t>
      </w:r>
      <w:r>
        <w:rPr>
          <w:spacing w:val="-3"/>
        </w:rPr>
        <w:t xml:space="preserve"> </w:t>
      </w:r>
      <w:r>
        <w:t>unique.</w:t>
      </w:r>
      <w:r>
        <w:rPr>
          <w:spacing w:val="-3"/>
        </w:rPr>
        <w:t xml:space="preserve"> </w:t>
      </w:r>
      <w:r>
        <w:t>You</w:t>
      </w:r>
      <w:r>
        <w:rPr>
          <w:spacing w:val="-3"/>
        </w:rPr>
        <w:t xml:space="preserve"> </w:t>
      </w:r>
      <w:r>
        <w:t>must</w:t>
      </w:r>
      <w:r>
        <w:rPr>
          <w:spacing w:val="-3"/>
        </w:rPr>
        <w:t xml:space="preserve"> </w:t>
      </w:r>
      <w:r>
        <w:t>decide what</w:t>
      </w:r>
      <w:r>
        <w:rPr>
          <w:spacing w:val="-3"/>
        </w:rPr>
        <w:t xml:space="preserve"> </w:t>
      </w:r>
      <w:r>
        <w:t>information you</w:t>
      </w:r>
      <w:r>
        <w:rPr>
          <w:spacing w:val="-3"/>
        </w:rPr>
        <w:t xml:space="preserve"> </w:t>
      </w:r>
      <w:r>
        <w:t>need</w:t>
      </w:r>
      <w:r>
        <w:rPr>
          <w:spacing w:val="-3"/>
        </w:rPr>
        <w:t xml:space="preserve"> </w:t>
      </w:r>
      <w:r>
        <w:t>to</w:t>
      </w:r>
      <w:r>
        <w:rPr>
          <w:spacing w:val="-3"/>
        </w:rPr>
        <w:t xml:space="preserve"> </w:t>
      </w:r>
      <w:r>
        <w:t>run</w:t>
      </w:r>
      <w:r>
        <w:rPr>
          <w:spacing w:val="-3"/>
        </w:rPr>
        <w:t xml:space="preserve"> </w:t>
      </w:r>
      <w:r>
        <w:t>the</w:t>
      </w:r>
      <w:r>
        <w:rPr>
          <w:spacing w:val="-4"/>
        </w:rPr>
        <w:t xml:space="preserve"> </w:t>
      </w:r>
      <w:r>
        <w:t>organization</w:t>
      </w:r>
      <w:r>
        <w:rPr>
          <w:spacing w:val="-3"/>
        </w:rPr>
        <w:t xml:space="preserve"> </w:t>
      </w:r>
      <w:r>
        <w:t>and</w:t>
      </w:r>
      <w:r>
        <w:rPr>
          <w:spacing w:val="-3"/>
        </w:rPr>
        <w:t xml:space="preserve"> </w:t>
      </w:r>
      <w:r>
        <w:t>when you</w:t>
      </w:r>
      <w:r>
        <w:rPr>
          <w:spacing w:val="-3"/>
        </w:rPr>
        <w:t xml:space="preserve"> </w:t>
      </w:r>
      <w:r>
        <w:t>need</w:t>
      </w:r>
      <w:r>
        <w:rPr>
          <w:spacing w:val="-3"/>
        </w:rPr>
        <w:t xml:space="preserve"> </w:t>
      </w:r>
      <w:r>
        <w:t>it.</w:t>
      </w:r>
      <w:r>
        <w:rPr>
          <w:spacing w:val="-3"/>
        </w:rPr>
        <w:t xml:space="preserve"> </w:t>
      </w:r>
      <w:r>
        <w:t>To</w:t>
      </w:r>
      <w:r>
        <w:rPr>
          <w:spacing w:val="-3"/>
        </w:rPr>
        <w:t xml:space="preserve"> </w:t>
      </w:r>
      <w:r>
        <w:t>help</w:t>
      </w:r>
      <w:r>
        <w:rPr>
          <w:spacing w:val="-1"/>
        </w:rPr>
        <w:t xml:space="preserve"> </w:t>
      </w:r>
      <w:r>
        <w:t>you</w:t>
      </w:r>
      <w:r>
        <w:rPr>
          <w:spacing w:val="-3"/>
        </w:rPr>
        <w:t xml:space="preserve"> </w:t>
      </w:r>
      <w:r>
        <w:t>make</w:t>
      </w:r>
      <w:r>
        <w:rPr>
          <w:spacing w:val="-4"/>
        </w:rPr>
        <w:t xml:space="preserve"> </w:t>
      </w:r>
      <w:r>
        <w:t>the decisions, consider the following varieties and forms in which information can be provided.</w:t>
      </w:r>
    </w:p>
    <w:p w14:paraId="296ABB8E" w14:textId="77777777" w:rsidR="00D60D02" w:rsidRDefault="00223047">
      <w:pPr>
        <w:pStyle w:val="ListParagraph"/>
        <w:numPr>
          <w:ilvl w:val="1"/>
          <w:numId w:val="13"/>
        </w:numPr>
        <w:tabs>
          <w:tab w:val="left" w:pos="1080"/>
        </w:tabs>
        <w:spacing w:before="121"/>
        <w:ind w:right="217"/>
        <w:rPr>
          <w:sz w:val="24"/>
        </w:rPr>
      </w:pPr>
      <w:r>
        <w:rPr>
          <w:sz w:val="24"/>
        </w:rPr>
        <w:t>Analyze one month at a time, and/or cumulatively through the year, e.g., contracts might</w:t>
      </w:r>
      <w:r>
        <w:rPr>
          <w:spacing w:val="40"/>
          <w:sz w:val="24"/>
        </w:rPr>
        <w:t xml:space="preserve"> </w:t>
      </w:r>
      <w:r>
        <w:rPr>
          <w:sz w:val="24"/>
        </w:rPr>
        <w:t>be</w:t>
      </w:r>
      <w:r>
        <w:rPr>
          <w:spacing w:val="-3"/>
          <w:sz w:val="24"/>
        </w:rPr>
        <w:t xml:space="preserve"> </w:t>
      </w:r>
      <w:r>
        <w:rPr>
          <w:sz w:val="24"/>
        </w:rPr>
        <w:t>reviewed</w:t>
      </w:r>
      <w:r>
        <w:rPr>
          <w:spacing w:val="-3"/>
          <w:sz w:val="24"/>
        </w:rPr>
        <w:t xml:space="preserve"> </w:t>
      </w:r>
      <w:r>
        <w:rPr>
          <w:sz w:val="24"/>
        </w:rPr>
        <w:t>for</w:t>
      </w:r>
      <w:r>
        <w:rPr>
          <w:spacing w:val="-2"/>
          <w:sz w:val="24"/>
        </w:rPr>
        <w:t xml:space="preserve"> </w:t>
      </w:r>
      <w:r>
        <w:rPr>
          <w:sz w:val="24"/>
        </w:rPr>
        <w:t>a</w:t>
      </w:r>
      <w:r>
        <w:rPr>
          <w:spacing w:val="-3"/>
          <w:sz w:val="24"/>
        </w:rPr>
        <w:t xml:space="preserve"> </w:t>
      </w:r>
      <w:r>
        <w:rPr>
          <w:sz w:val="24"/>
        </w:rPr>
        <w:t>month’s</w:t>
      </w:r>
      <w:r>
        <w:rPr>
          <w:spacing w:val="-3"/>
          <w:sz w:val="24"/>
        </w:rPr>
        <w:t xml:space="preserve"> </w:t>
      </w:r>
      <w:r>
        <w:rPr>
          <w:sz w:val="24"/>
        </w:rPr>
        <w:t>performance,</w:t>
      </w:r>
      <w:r>
        <w:rPr>
          <w:spacing w:val="-3"/>
          <w:sz w:val="24"/>
        </w:rPr>
        <w:t xml:space="preserve"> </w:t>
      </w:r>
      <w:r>
        <w:rPr>
          <w:sz w:val="24"/>
        </w:rPr>
        <w:t>but</w:t>
      </w:r>
      <w:r>
        <w:rPr>
          <w:spacing w:val="-3"/>
          <w:sz w:val="24"/>
        </w:rPr>
        <w:t xml:space="preserve"> </w:t>
      </w:r>
      <w:r>
        <w:rPr>
          <w:sz w:val="24"/>
        </w:rPr>
        <w:t>fiscal</w:t>
      </w:r>
      <w:r>
        <w:rPr>
          <w:spacing w:val="-1"/>
          <w:sz w:val="24"/>
        </w:rPr>
        <w:t xml:space="preserve"> </w:t>
      </w:r>
      <w:r>
        <w:rPr>
          <w:sz w:val="24"/>
        </w:rPr>
        <w:t>shortfall</w:t>
      </w:r>
      <w:r>
        <w:rPr>
          <w:spacing w:val="-3"/>
          <w:sz w:val="24"/>
        </w:rPr>
        <w:t xml:space="preserve"> </w:t>
      </w:r>
      <w:r>
        <w:rPr>
          <w:sz w:val="24"/>
        </w:rPr>
        <w:t>may</w:t>
      </w:r>
      <w:r>
        <w:rPr>
          <w:spacing w:val="-7"/>
          <w:sz w:val="24"/>
        </w:rPr>
        <w:t xml:space="preserve"> </w:t>
      </w:r>
      <w:r>
        <w:rPr>
          <w:sz w:val="24"/>
        </w:rPr>
        <w:t>be</w:t>
      </w:r>
      <w:r>
        <w:rPr>
          <w:spacing w:val="-3"/>
          <w:sz w:val="24"/>
        </w:rPr>
        <w:t xml:space="preserve"> </w:t>
      </w:r>
      <w:r>
        <w:rPr>
          <w:sz w:val="24"/>
        </w:rPr>
        <w:t>made</w:t>
      </w:r>
      <w:r>
        <w:rPr>
          <w:spacing w:val="-3"/>
          <w:sz w:val="24"/>
        </w:rPr>
        <w:t xml:space="preserve"> </w:t>
      </w:r>
      <w:r>
        <w:rPr>
          <w:sz w:val="24"/>
        </w:rPr>
        <w:t>up</w:t>
      </w:r>
      <w:r>
        <w:rPr>
          <w:spacing w:val="-1"/>
          <w:sz w:val="24"/>
        </w:rPr>
        <w:t xml:space="preserve"> </w:t>
      </w:r>
      <w:r>
        <w:rPr>
          <w:sz w:val="24"/>
        </w:rPr>
        <w:t>next</w:t>
      </w:r>
      <w:r>
        <w:rPr>
          <w:spacing w:val="-3"/>
          <w:sz w:val="24"/>
        </w:rPr>
        <w:t xml:space="preserve"> </w:t>
      </w:r>
      <w:r>
        <w:rPr>
          <w:sz w:val="24"/>
        </w:rPr>
        <w:t>month,</w:t>
      </w:r>
      <w:r>
        <w:rPr>
          <w:spacing w:val="-3"/>
          <w:sz w:val="24"/>
        </w:rPr>
        <w:t xml:space="preserve"> </w:t>
      </w:r>
      <w:r>
        <w:rPr>
          <w:sz w:val="24"/>
        </w:rPr>
        <w:t>so look at both the month and cumulative position.</w:t>
      </w:r>
    </w:p>
    <w:p w14:paraId="296ABB8F" w14:textId="77777777" w:rsidR="00D60D02" w:rsidRDefault="00223047">
      <w:pPr>
        <w:pStyle w:val="ListParagraph"/>
        <w:numPr>
          <w:ilvl w:val="1"/>
          <w:numId w:val="13"/>
        </w:numPr>
        <w:tabs>
          <w:tab w:val="left" w:pos="1079"/>
        </w:tabs>
        <w:spacing w:before="80"/>
        <w:ind w:left="1079" w:hanging="359"/>
        <w:rPr>
          <w:sz w:val="24"/>
        </w:rPr>
      </w:pPr>
      <w:r>
        <w:rPr>
          <w:sz w:val="24"/>
        </w:rPr>
        <w:t>Use</w:t>
      </w:r>
      <w:r>
        <w:rPr>
          <w:spacing w:val="-3"/>
          <w:sz w:val="24"/>
        </w:rPr>
        <w:t xml:space="preserve"> </w:t>
      </w:r>
      <w:r>
        <w:rPr>
          <w:sz w:val="24"/>
        </w:rPr>
        <w:t>graphs</w:t>
      </w:r>
      <w:r>
        <w:rPr>
          <w:spacing w:val="-1"/>
          <w:sz w:val="24"/>
        </w:rPr>
        <w:t xml:space="preserve"> </w:t>
      </w:r>
      <w:r>
        <w:rPr>
          <w:sz w:val="24"/>
        </w:rPr>
        <w:t>to</w:t>
      </w:r>
      <w:r>
        <w:rPr>
          <w:spacing w:val="-2"/>
          <w:sz w:val="24"/>
        </w:rPr>
        <w:t xml:space="preserve"> </w:t>
      </w:r>
      <w:r>
        <w:rPr>
          <w:sz w:val="24"/>
        </w:rPr>
        <w:t>help</w:t>
      </w:r>
      <w:r>
        <w:rPr>
          <w:spacing w:val="3"/>
          <w:sz w:val="24"/>
        </w:rPr>
        <w:t xml:space="preserve"> </w:t>
      </w:r>
      <w:r>
        <w:rPr>
          <w:sz w:val="24"/>
        </w:rPr>
        <w:t>you</w:t>
      </w:r>
      <w:r>
        <w:rPr>
          <w:spacing w:val="-2"/>
          <w:sz w:val="24"/>
        </w:rPr>
        <w:t xml:space="preserve"> </w:t>
      </w:r>
      <w:r>
        <w:rPr>
          <w:sz w:val="24"/>
        </w:rPr>
        <w:t>interpret</w:t>
      </w:r>
      <w:r>
        <w:rPr>
          <w:spacing w:val="-1"/>
          <w:sz w:val="24"/>
        </w:rPr>
        <w:t xml:space="preserve"> </w:t>
      </w:r>
      <w:r>
        <w:rPr>
          <w:sz w:val="24"/>
        </w:rPr>
        <w:t>the</w:t>
      </w:r>
      <w:r>
        <w:rPr>
          <w:spacing w:val="-2"/>
          <w:sz w:val="24"/>
        </w:rPr>
        <w:t xml:space="preserve"> </w:t>
      </w:r>
      <w:r>
        <w:rPr>
          <w:sz w:val="24"/>
        </w:rPr>
        <w:t>information,</w:t>
      </w:r>
      <w:r>
        <w:rPr>
          <w:spacing w:val="-2"/>
          <w:sz w:val="24"/>
        </w:rPr>
        <w:t xml:space="preserve"> </w:t>
      </w:r>
      <w:r>
        <w:rPr>
          <w:sz w:val="24"/>
        </w:rPr>
        <w:t>e.g.,</w:t>
      </w:r>
      <w:r>
        <w:rPr>
          <w:spacing w:val="-1"/>
          <w:sz w:val="24"/>
        </w:rPr>
        <w:t xml:space="preserve"> </w:t>
      </w:r>
      <w:r>
        <w:rPr>
          <w:sz w:val="24"/>
        </w:rPr>
        <w:t>identify</w:t>
      </w:r>
      <w:r>
        <w:rPr>
          <w:spacing w:val="-6"/>
          <w:sz w:val="24"/>
        </w:rPr>
        <w:t xml:space="preserve"> </w:t>
      </w:r>
      <w:r>
        <w:rPr>
          <w:sz w:val="24"/>
        </w:rPr>
        <w:t>trends,</w:t>
      </w:r>
      <w:r>
        <w:rPr>
          <w:spacing w:val="-2"/>
          <w:sz w:val="24"/>
        </w:rPr>
        <w:t xml:space="preserve"> </w:t>
      </w:r>
      <w:r>
        <w:rPr>
          <w:sz w:val="24"/>
        </w:rPr>
        <w:t>cash</w:t>
      </w:r>
      <w:r>
        <w:rPr>
          <w:spacing w:val="1"/>
          <w:sz w:val="24"/>
        </w:rPr>
        <w:t xml:space="preserve"> </w:t>
      </w:r>
      <w:r>
        <w:rPr>
          <w:sz w:val="24"/>
        </w:rPr>
        <w:t>flow</w:t>
      </w:r>
      <w:r>
        <w:rPr>
          <w:spacing w:val="-2"/>
          <w:sz w:val="24"/>
        </w:rPr>
        <w:t xml:space="preserve"> cycles.</w:t>
      </w:r>
    </w:p>
    <w:p w14:paraId="296ABB90" w14:textId="77777777" w:rsidR="00D60D02" w:rsidRDefault="00223047">
      <w:pPr>
        <w:pStyle w:val="ListParagraph"/>
        <w:numPr>
          <w:ilvl w:val="1"/>
          <w:numId w:val="13"/>
        </w:numPr>
        <w:tabs>
          <w:tab w:val="left" w:pos="1080"/>
        </w:tabs>
        <w:ind w:right="284"/>
        <w:rPr>
          <w:sz w:val="24"/>
        </w:rPr>
      </w:pPr>
      <w:r>
        <w:rPr>
          <w:sz w:val="24"/>
        </w:rPr>
        <w:t>Use</w:t>
      </w:r>
      <w:r>
        <w:rPr>
          <w:spacing w:val="-4"/>
          <w:sz w:val="24"/>
        </w:rPr>
        <w:t xml:space="preserve"> </w:t>
      </w:r>
      <w:r>
        <w:rPr>
          <w:sz w:val="24"/>
        </w:rPr>
        <w:t>ratios</w:t>
      </w:r>
      <w:r>
        <w:rPr>
          <w:spacing w:val="-3"/>
          <w:sz w:val="24"/>
        </w:rPr>
        <w:t xml:space="preserve"> </w:t>
      </w:r>
      <w:r>
        <w:rPr>
          <w:sz w:val="24"/>
        </w:rPr>
        <w:t>and</w:t>
      </w:r>
      <w:r>
        <w:rPr>
          <w:spacing w:val="-3"/>
          <w:sz w:val="24"/>
        </w:rPr>
        <w:t xml:space="preserve"> </w:t>
      </w:r>
      <w:r>
        <w:rPr>
          <w:sz w:val="24"/>
        </w:rPr>
        <w:t>indicators</w:t>
      </w:r>
      <w:r>
        <w:rPr>
          <w:spacing w:val="-3"/>
          <w:sz w:val="24"/>
        </w:rPr>
        <w:t xml:space="preserve"> </w:t>
      </w:r>
      <w:r>
        <w:rPr>
          <w:sz w:val="24"/>
        </w:rPr>
        <w:t>to</w:t>
      </w:r>
      <w:r>
        <w:rPr>
          <w:spacing w:val="-3"/>
          <w:sz w:val="24"/>
        </w:rPr>
        <w:t xml:space="preserve"> </w:t>
      </w:r>
      <w:r>
        <w:rPr>
          <w:sz w:val="24"/>
        </w:rPr>
        <w:t>check</w:t>
      </w:r>
      <w:r>
        <w:rPr>
          <w:spacing w:val="-3"/>
          <w:sz w:val="24"/>
        </w:rPr>
        <w:t xml:space="preserve"> </w:t>
      </w:r>
      <w:r>
        <w:rPr>
          <w:sz w:val="24"/>
        </w:rPr>
        <w:t>the</w:t>
      </w:r>
      <w:r>
        <w:rPr>
          <w:spacing w:val="-4"/>
          <w:sz w:val="24"/>
        </w:rPr>
        <w:t xml:space="preserve"> </w:t>
      </w:r>
      <w:r>
        <w:rPr>
          <w:sz w:val="24"/>
        </w:rPr>
        <w:t>relationships</w:t>
      </w:r>
      <w:r>
        <w:rPr>
          <w:spacing w:val="-3"/>
          <w:sz w:val="24"/>
        </w:rPr>
        <w:t xml:space="preserve"> </w:t>
      </w:r>
      <w:r>
        <w:rPr>
          <w:sz w:val="24"/>
        </w:rPr>
        <w:t>of</w:t>
      </w:r>
      <w:r>
        <w:rPr>
          <w:spacing w:val="-4"/>
          <w:sz w:val="24"/>
        </w:rPr>
        <w:t xml:space="preserve"> </w:t>
      </w:r>
      <w:r>
        <w:rPr>
          <w:sz w:val="24"/>
        </w:rPr>
        <w:t>different</w:t>
      </w:r>
      <w:r>
        <w:rPr>
          <w:spacing w:val="-3"/>
          <w:sz w:val="24"/>
        </w:rPr>
        <w:t xml:space="preserve"> </w:t>
      </w:r>
      <w:r>
        <w:rPr>
          <w:sz w:val="24"/>
        </w:rPr>
        <w:t>aspects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 e.g., program/organization administration costs, costs per service unit delivered, productivity of employees.</w:t>
      </w:r>
    </w:p>
    <w:p w14:paraId="296ABB91" w14:textId="77777777" w:rsidR="00D60D02" w:rsidRDefault="00223047">
      <w:pPr>
        <w:pStyle w:val="ListParagraph"/>
        <w:numPr>
          <w:ilvl w:val="1"/>
          <w:numId w:val="13"/>
        </w:numPr>
        <w:tabs>
          <w:tab w:val="left" w:pos="1080"/>
        </w:tabs>
        <w:spacing w:before="81"/>
        <w:ind w:right="358"/>
        <w:rPr>
          <w:sz w:val="24"/>
        </w:rPr>
      </w:pPr>
      <w:r>
        <w:rPr>
          <w:sz w:val="24"/>
        </w:rPr>
        <w:t>Summarize</w:t>
      </w:r>
      <w:r>
        <w:rPr>
          <w:spacing w:val="-4"/>
          <w:sz w:val="24"/>
        </w:rPr>
        <w:t xml:space="preserve"> </w:t>
      </w:r>
      <w:r>
        <w:rPr>
          <w:sz w:val="24"/>
        </w:rPr>
        <w:t>some</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provide</w:t>
      </w:r>
      <w:r>
        <w:rPr>
          <w:spacing w:val="-4"/>
          <w:sz w:val="24"/>
        </w:rPr>
        <w:t xml:space="preserve"> </w:t>
      </w:r>
      <w:r>
        <w:rPr>
          <w:sz w:val="24"/>
        </w:rPr>
        <w:t>some</w:t>
      </w:r>
      <w:r>
        <w:rPr>
          <w:spacing w:val="-4"/>
          <w:sz w:val="24"/>
        </w:rPr>
        <w:t xml:space="preserve"> </w:t>
      </w:r>
      <w:r>
        <w:rPr>
          <w:sz w:val="24"/>
        </w:rPr>
        <w:t>in</w:t>
      </w:r>
      <w:r>
        <w:rPr>
          <w:spacing w:val="-3"/>
          <w:sz w:val="24"/>
        </w:rPr>
        <w:t xml:space="preserve"> </w:t>
      </w:r>
      <w:r>
        <w:rPr>
          <w:sz w:val="24"/>
        </w:rPr>
        <w:t>detail,</w:t>
      </w:r>
      <w:r>
        <w:rPr>
          <w:spacing w:val="-3"/>
          <w:sz w:val="24"/>
        </w:rPr>
        <w:t xml:space="preserve"> </w:t>
      </w:r>
      <w:r>
        <w:rPr>
          <w:sz w:val="24"/>
        </w:rPr>
        <w:t>e.g., you</w:t>
      </w:r>
      <w:r>
        <w:rPr>
          <w:spacing w:val="-3"/>
          <w:sz w:val="24"/>
        </w:rPr>
        <w:t xml:space="preserve"> </w:t>
      </w:r>
      <w:r>
        <w:rPr>
          <w:sz w:val="24"/>
        </w:rPr>
        <w:t>don’t</w:t>
      </w:r>
      <w:r>
        <w:rPr>
          <w:spacing w:val="-3"/>
          <w:sz w:val="24"/>
        </w:rPr>
        <w:t xml:space="preserve"> </w:t>
      </w:r>
      <w:r>
        <w:rPr>
          <w:sz w:val="24"/>
        </w:rPr>
        <w:t>need</w:t>
      </w:r>
      <w:r>
        <w:rPr>
          <w:spacing w:val="-3"/>
          <w:sz w:val="24"/>
        </w:rPr>
        <w:t xml:space="preserve"> </w:t>
      </w:r>
      <w:r>
        <w:rPr>
          <w:sz w:val="24"/>
        </w:rPr>
        <w:t>the</w:t>
      </w:r>
      <w:r>
        <w:rPr>
          <w:spacing w:val="-4"/>
          <w:sz w:val="24"/>
        </w:rPr>
        <w:t xml:space="preserve"> </w:t>
      </w:r>
      <w:r>
        <w:rPr>
          <w:sz w:val="24"/>
        </w:rPr>
        <w:t>detail</w:t>
      </w:r>
      <w:r>
        <w:rPr>
          <w:spacing w:val="-3"/>
          <w:sz w:val="24"/>
        </w:rPr>
        <w:t xml:space="preserve"> </w:t>
      </w:r>
      <w:r>
        <w:rPr>
          <w:sz w:val="24"/>
        </w:rPr>
        <w:t>if the tasks are someone else’s responsibility, but you do need to know that the budget is being met by reviewing a summary.</w:t>
      </w:r>
    </w:p>
    <w:p w14:paraId="296ABB92" w14:textId="77777777" w:rsidR="00D60D02" w:rsidRDefault="00223047">
      <w:pPr>
        <w:pStyle w:val="ListParagraph"/>
        <w:numPr>
          <w:ilvl w:val="1"/>
          <w:numId w:val="13"/>
        </w:numPr>
        <w:tabs>
          <w:tab w:val="left" w:pos="1080"/>
        </w:tabs>
        <w:ind w:right="228"/>
        <w:rPr>
          <w:sz w:val="24"/>
        </w:rPr>
      </w:pPr>
      <w:r>
        <w:rPr>
          <w:sz w:val="24"/>
        </w:rPr>
        <w:t>Collect information to check that key controls are in place and are working, e.g., cash and checks recorded and deposited promptly, bank reconciliation completed weekly and no outstanding</w:t>
      </w:r>
      <w:r>
        <w:rPr>
          <w:spacing w:val="-6"/>
          <w:sz w:val="24"/>
        </w:rPr>
        <w:t xml:space="preserve"> </w:t>
      </w:r>
      <w:r>
        <w:rPr>
          <w:sz w:val="24"/>
        </w:rPr>
        <w:t>problems,</w:t>
      </w:r>
      <w:r>
        <w:rPr>
          <w:spacing w:val="-4"/>
          <w:sz w:val="24"/>
        </w:rPr>
        <w:t xml:space="preserve"> </w:t>
      </w:r>
      <w:r>
        <w:rPr>
          <w:sz w:val="24"/>
        </w:rPr>
        <w:t>invoices</w:t>
      </w:r>
      <w:r>
        <w:rPr>
          <w:spacing w:val="-4"/>
          <w:sz w:val="24"/>
        </w:rPr>
        <w:t xml:space="preserve"> </w:t>
      </w:r>
      <w:r>
        <w:rPr>
          <w:sz w:val="24"/>
        </w:rPr>
        <w:t>paid</w:t>
      </w:r>
      <w:r>
        <w:rPr>
          <w:spacing w:val="-4"/>
          <w:sz w:val="24"/>
        </w:rPr>
        <w:t xml:space="preserve"> </w:t>
      </w:r>
      <w:r>
        <w:rPr>
          <w:sz w:val="24"/>
        </w:rPr>
        <w:t>promptly,</w:t>
      </w:r>
      <w:r>
        <w:rPr>
          <w:spacing w:val="-4"/>
          <w:sz w:val="24"/>
        </w:rPr>
        <w:t xml:space="preserve"> </w:t>
      </w:r>
      <w:r>
        <w:rPr>
          <w:sz w:val="24"/>
        </w:rPr>
        <w:t>debts</w:t>
      </w:r>
      <w:r>
        <w:rPr>
          <w:spacing w:val="-4"/>
          <w:sz w:val="24"/>
        </w:rPr>
        <w:t xml:space="preserve"> </w:t>
      </w:r>
      <w:r>
        <w:rPr>
          <w:sz w:val="24"/>
        </w:rPr>
        <w:t>paid</w:t>
      </w:r>
      <w:r>
        <w:rPr>
          <w:spacing w:val="-4"/>
          <w:sz w:val="24"/>
        </w:rPr>
        <w:t xml:space="preserve"> </w:t>
      </w:r>
      <w:r>
        <w:rPr>
          <w:sz w:val="24"/>
        </w:rPr>
        <w:t>according</w:t>
      </w:r>
      <w:r>
        <w:rPr>
          <w:spacing w:val="-6"/>
          <w:sz w:val="24"/>
        </w:rPr>
        <w:t xml:space="preserve"> </w:t>
      </w:r>
      <w:r>
        <w:rPr>
          <w:sz w:val="24"/>
        </w:rPr>
        <w:t>to</w:t>
      </w:r>
      <w:r>
        <w:rPr>
          <w:spacing w:val="-4"/>
          <w:sz w:val="24"/>
        </w:rPr>
        <w:t xml:space="preserve"> </w:t>
      </w:r>
      <w:r>
        <w:rPr>
          <w:sz w:val="24"/>
        </w:rPr>
        <w:t>rules,</w:t>
      </w:r>
      <w:r>
        <w:rPr>
          <w:spacing w:val="-4"/>
          <w:sz w:val="24"/>
        </w:rPr>
        <w:t xml:space="preserve"> </w:t>
      </w:r>
      <w:r>
        <w:rPr>
          <w:sz w:val="24"/>
        </w:rPr>
        <w:t>orders</w:t>
      </w:r>
      <w:r>
        <w:rPr>
          <w:spacing w:val="-4"/>
          <w:sz w:val="24"/>
        </w:rPr>
        <w:t xml:space="preserve"> </w:t>
      </w:r>
      <w:r>
        <w:rPr>
          <w:sz w:val="24"/>
        </w:rPr>
        <w:t>booked and recorded, purchases documented (including that they are reasonable and necessary)</w:t>
      </w:r>
      <w:r>
        <w:rPr>
          <w:spacing w:val="40"/>
          <w:sz w:val="24"/>
        </w:rPr>
        <w:t xml:space="preserve"> </w:t>
      </w:r>
      <w:r>
        <w:rPr>
          <w:sz w:val="24"/>
        </w:rPr>
        <w:t>and payments recorded.</w:t>
      </w:r>
    </w:p>
    <w:p w14:paraId="296ABB93" w14:textId="77777777" w:rsidR="00D60D02" w:rsidRDefault="00223047">
      <w:pPr>
        <w:pStyle w:val="ListParagraph"/>
        <w:numPr>
          <w:ilvl w:val="1"/>
          <w:numId w:val="13"/>
        </w:numPr>
        <w:tabs>
          <w:tab w:val="left" w:pos="1080"/>
        </w:tabs>
        <w:spacing w:before="80"/>
        <w:ind w:right="337"/>
        <w:rPr>
          <w:sz w:val="24"/>
        </w:rPr>
      </w:pPr>
      <w:r>
        <w:rPr>
          <w:sz w:val="24"/>
        </w:rPr>
        <w:t>Collect</w:t>
      </w:r>
      <w:r>
        <w:rPr>
          <w:spacing w:val="-4"/>
          <w:sz w:val="24"/>
        </w:rPr>
        <w:t xml:space="preserve"> </w:t>
      </w:r>
      <w:r>
        <w:rPr>
          <w:sz w:val="24"/>
        </w:rPr>
        <w:t>some</w:t>
      </w:r>
      <w:r>
        <w:rPr>
          <w:spacing w:val="-5"/>
          <w:sz w:val="24"/>
        </w:rPr>
        <w:t xml:space="preserve"> </w:t>
      </w:r>
      <w:r>
        <w:rPr>
          <w:sz w:val="24"/>
        </w:rPr>
        <w:t>information</w:t>
      </w:r>
      <w:r>
        <w:rPr>
          <w:spacing w:val="-4"/>
          <w:sz w:val="24"/>
        </w:rPr>
        <w:t xml:space="preserve"> </w:t>
      </w:r>
      <w:r>
        <w:rPr>
          <w:sz w:val="24"/>
        </w:rPr>
        <w:t>only</w:t>
      </w:r>
      <w:r>
        <w:rPr>
          <w:spacing w:val="-9"/>
          <w:sz w:val="24"/>
        </w:rPr>
        <w:t xml:space="preserve"> </w:t>
      </w:r>
      <w:r>
        <w:rPr>
          <w:sz w:val="24"/>
        </w:rPr>
        <w:t>as</w:t>
      </w:r>
      <w:r>
        <w:rPr>
          <w:spacing w:val="-4"/>
          <w:sz w:val="24"/>
        </w:rPr>
        <w:t xml:space="preserve"> </w:t>
      </w:r>
      <w:r>
        <w:rPr>
          <w:sz w:val="24"/>
        </w:rPr>
        <w:t>needed</w:t>
      </w:r>
      <w:r>
        <w:rPr>
          <w:spacing w:val="-2"/>
          <w:sz w:val="24"/>
        </w:rPr>
        <w:t xml:space="preserve"> </w:t>
      </w:r>
      <w:r>
        <w:rPr>
          <w:sz w:val="24"/>
        </w:rPr>
        <w:t>when</w:t>
      </w:r>
      <w:r>
        <w:rPr>
          <w:spacing w:val="-4"/>
          <w:sz w:val="24"/>
        </w:rPr>
        <w:t xml:space="preserve"> </w:t>
      </w:r>
      <w:r>
        <w:rPr>
          <w:sz w:val="24"/>
        </w:rPr>
        <w:t>problems</w:t>
      </w:r>
      <w:r>
        <w:rPr>
          <w:spacing w:val="-4"/>
          <w:sz w:val="24"/>
        </w:rPr>
        <w:t xml:space="preserve"> </w:t>
      </w:r>
      <w:r>
        <w:rPr>
          <w:sz w:val="24"/>
        </w:rPr>
        <w:t>arise,</w:t>
      </w:r>
      <w:r>
        <w:rPr>
          <w:spacing w:val="-4"/>
          <w:sz w:val="24"/>
        </w:rPr>
        <w:t xml:space="preserve"> </w:t>
      </w:r>
      <w:r>
        <w:rPr>
          <w:sz w:val="24"/>
        </w:rPr>
        <w:t>e.g.,</w:t>
      </w:r>
      <w:r>
        <w:rPr>
          <w:spacing w:val="-4"/>
          <w:sz w:val="24"/>
        </w:rPr>
        <w:t xml:space="preserve"> </w:t>
      </w:r>
      <w:r>
        <w:rPr>
          <w:sz w:val="24"/>
        </w:rPr>
        <w:t>machine</w:t>
      </w:r>
      <w:r>
        <w:rPr>
          <w:spacing w:val="-5"/>
          <w:sz w:val="24"/>
        </w:rPr>
        <w:t xml:space="preserve"> </w:t>
      </w:r>
      <w:r>
        <w:rPr>
          <w:sz w:val="24"/>
        </w:rPr>
        <w:t>breakdowns, deliveries not made, contracts not met on time.</w:t>
      </w:r>
    </w:p>
    <w:p w14:paraId="296ABB94" w14:textId="77777777" w:rsidR="00D60D02" w:rsidRDefault="00223047">
      <w:pPr>
        <w:pStyle w:val="ListParagraph"/>
        <w:numPr>
          <w:ilvl w:val="1"/>
          <w:numId w:val="13"/>
        </w:numPr>
        <w:tabs>
          <w:tab w:val="left" w:pos="1080"/>
        </w:tabs>
        <w:ind w:right="806"/>
        <w:rPr>
          <w:sz w:val="24"/>
        </w:rPr>
      </w:pPr>
      <w:r>
        <w:rPr>
          <w:sz w:val="24"/>
        </w:rPr>
        <w:t>Provide</w:t>
      </w:r>
      <w:r>
        <w:rPr>
          <w:spacing w:val="-4"/>
          <w:sz w:val="24"/>
        </w:rPr>
        <w:t xml:space="preserve"> </w:t>
      </w:r>
      <w:r>
        <w:rPr>
          <w:sz w:val="24"/>
        </w:rPr>
        <w:t>snapshots</w:t>
      </w:r>
      <w:r>
        <w:rPr>
          <w:spacing w:val="-3"/>
          <w:sz w:val="24"/>
        </w:rPr>
        <w:t xml:space="preserve"> </w:t>
      </w:r>
      <w:r>
        <w:rPr>
          <w:sz w:val="24"/>
        </w:rPr>
        <w:t>to</w:t>
      </w:r>
      <w:r>
        <w:rPr>
          <w:spacing w:val="-3"/>
          <w:sz w:val="24"/>
        </w:rPr>
        <w:t xml:space="preserve"> </w:t>
      </w:r>
      <w:r>
        <w:rPr>
          <w:sz w:val="24"/>
        </w:rPr>
        <w:t>give</w:t>
      </w:r>
      <w:r>
        <w:rPr>
          <w:spacing w:val="-4"/>
          <w:sz w:val="24"/>
        </w:rPr>
        <w:t xml:space="preserve"> </w:t>
      </w:r>
      <w:r>
        <w:rPr>
          <w:sz w:val="24"/>
        </w:rPr>
        <w:t>an</w:t>
      </w:r>
      <w:r>
        <w:rPr>
          <w:spacing w:val="-3"/>
          <w:sz w:val="24"/>
        </w:rPr>
        <w:t xml:space="preserve"> </w:t>
      </w:r>
      <w:r>
        <w:rPr>
          <w:sz w:val="24"/>
        </w:rPr>
        <w:t>overview</w:t>
      </w:r>
      <w:r>
        <w:rPr>
          <w:spacing w:val="-4"/>
          <w:sz w:val="24"/>
        </w:rPr>
        <w:t xml:space="preserve"> </w:t>
      </w:r>
      <w:r>
        <w:rPr>
          <w:sz w:val="24"/>
        </w:rPr>
        <w:t>of</w:t>
      </w:r>
      <w:r>
        <w:rPr>
          <w:spacing w:val="-4"/>
          <w:sz w:val="24"/>
        </w:rPr>
        <w:t xml:space="preserve"> </w:t>
      </w:r>
      <w:r>
        <w:rPr>
          <w:sz w:val="24"/>
        </w:rPr>
        <w:t>how</w:t>
      </w:r>
      <w:r>
        <w:rPr>
          <w:spacing w:val="-4"/>
          <w:sz w:val="24"/>
        </w:rPr>
        <w:t xml:space="preserve"> </w:t>
      </w:r>
      <w:r>
        <w:rPr>
          <w:sz w:val="24"/>
        </w:rPr>
        <w:t>things</w:t>
      </w:r>
      <w:r>
        <w:rPr>
          <w:spacing w:val="-3"/>
          <w:sz w:val="24"/>
        </w:rPr>
        <w:t xml:space="preserve"> </w:t>
      </w:r>
      <w:r>
        <w:rPr>
          <w:sz w:val="24"/>
        </w:rPr>
        <w:t>are</w:t>
      </w:r>
      <w:r>
        <w:rPr>
          <w:spacing w:val="-4"/>
          <w:sz w:val="24"/>
        </w:rPr>
        <w:t xml:space="preserve"> </w:t>
      </w:r>
      <w:r>
        <w:rPr>
          <w:sz w:val="24"/>
        </w:rPr>
        <w:t>progressing,</w:t>
      </w:r>
      <w:r>
        <w:rPr>
          <w:spacing w:val="-3"/>
          <w:sz w:val="24"/>
        </w:rPr>
        <w:t xml:space="preserve"> </w:t>
      </w:r>
      <w:r>
        <w:rPr>
          <w:sz w:val="24"/>
        </w:rPr>
        <w:t>e.g.,</w:t>
      </w:r>
      <w:r>
        <w:rPr>
          <w:spacing w:val="-1"/>
          <w:sz w:val="24"/>
        </w:rPr>
        <w:t xml:space="preserve"> </w:t>
      </w:r>
      <w:r>
        <w:rPr>
          <w:sz w:val="24"/>
        </w:rPr>
        <w:t>number</w:t>
      </w:r>
      <w:r>
        <w:rPr>
          <w:spacing w:val="-4"/>
          <w:sz w:val="24"/>
        </w:rPr>
        <w:t xml:space="preserve"> </w:t>
      </w:r>
      <w:r>
        <w:rPr>
          <w:sz w:val="24"/>
        </w:rPr>
        <w:t>of consumers served, number of presentations delivered.</w:t>
      </w:r>
    </w:p>
    <w:p w14:paraId="296ABB95" w14:textId="77777777" w:rsidR="00D60D02" w:rsidRDefault="00223047">
      <w:pPr>
        <w:pStyle w:val="ListParagraph"/>
        <w:numPr>
          <w:ilvl w:val="1"/>
          <w:numId w:val="13"/>
        </w:numPr>
        <w:tabs>
          <w:tab w:val="left" w:pos="1080"/>
        </w:tabs>
        <w:spacing w:before="81"/>
        <w:ind w:right="457"/>
        <w:rPr>
          <w:sz w:val="24"/>
        </w:rPr>
      </w:pPr>
      <w:r>
        <w:rPr>
          <w:sz w:val="24"/>
        </w:rPr>
        <w:t>Provide</w:t>
      </w:r>
      <w:r>
        <w:rPr>
          <w:spacing w:val="-5"/>
          <w:sz w:val="24"/>
        </w:rPr>
        <w:t xml:space="preserve"> </w:t>
      </w:r>
      <w:r>
        <w:rPr>
          <w:sz w:val="24"/>
        </w:rPr>
        <w:t>some</w:t>
      </w:r>
      <w:r>
        <w:rPr>
          <w:spacing w:val="-5"/>
          <w:sz w:val="24"/>
        </w:rPr>
        <w:t xml:space="preserve"> </w:t>
      </w:r>
      <w:r>
        <w:rPr>
          <w:sz w:val="24"/>
        </w:rPr>
        <w:t>information</w:t>
      </w:r>
      <w:r>
        <w:rPr>
          <w:spacing w:val="-4"/>
          <w:sz w:val="24"/>
        </w:rPr>
        <w:t xml:space="preserve"> </w:t>
      </w:r>
      <w:r>
        <w:rPr>
          <w:sz w:val="24"/>
        </w:rPr>
        <w:t>when</w:t>
      </w:r>
      <w:r>
        <w:rPr>
          <w:spacing w:val="-4"/>
          <w:sz w:val="24"/>
        </w:rPr>
        <w:t xml:space="preserve"> </w:t>
      </w:r>
      <w:r>
        <w:rPr>
          <w:sz w:val="24"/>
        </w:rPr>
        <w:t>needed</w:t>
      </w:r>
      <w:r>
        <w:rPr>
          <w:spacing w:val="-4"/>
          <w:sz w:val="24"/>
        </w:rPr>
        <w:t xml:space="preserve"> </w:t>
      </w:r>
      <w:r>
        <w:rPr>
          <w:sz w:val="24"/>
        </w:rPr>
        <w:t>quickly</w:t>
      </w:r>
      <w:r>
        <w:rPr>
          <w:spacing w:val="-8"/>
          <w:sz w:val="24"/>
        </w:rPr>
        <w:t xml:space="preserve"> </w:t>
      </w:r>
      <w:r>
        <w:rPr>
          <w:sz w:val="24"/>
        </w:rPr>
        <w:t>after</w:t>
      </w:r>
      <w:r>
        <w:rPr>
          <w:spacing w:val="-5"/>
          <w:sz w:val="24"/>
        </w:rPr>
        <w:t xml:space="preserve"> </w:t>
      </w:r>
      <w:r>
        <w:rPr>
          <w:sz w:val="24"/>
        </w:rPr>
        <w:t>an</w:t>
      </w:r>
      <w:r>
        <w:rPr>
          <w:spacing w:val="-2"/>
          <w:sz w:val="24"/>
        </w:rPr>
        <w:t xml:space="preserve"> </w:t>
      </w:r>
      <w:r>
        <w:rPr>
          <w:sz w:val="24"/>
        </w:rPr>
        <w:t>event.</w:t>
      </w:r>
      <w:r>
        <w:rPr>
          <w:spacing w:val="-4"/>
          <w:sz w:val="24"/>
        </w:rPr>
        <w:t xml:space="preserve"> </w:t>
      </w:r>
      <w:r>
        <w:rPr>
          <w:sz w:val="24"/>
        </w:rPr>
        <w:t>Although</w:t>
      </w:r>
      <w:r>
        <w:rPr>
          <w:spacing w:val="-4"/>
          <w:sz w:val="24"/>
        </w:rPr>
        <w:t xml:space="preserve"> </w:t>
      </w:r>
      <w:r>
        <w:rPr>
          <w:sz w:val="24"/>
        </w:rPr>
        <w:t>the</w:t>
      </w:r>
      <w:r>
        <w:rPr>
          <w:spacing w:val="-5"/>
          <w:sz w:val="24"/>
        </w:rPr>
        <w:t xml:space="preserve"> </w:t>
      </w:r>
      <w:r>
        <w:rPr>
          <w:sz w:val="24"/>
        </w:rPr>
        <w:t xml:space="preserve">information may not need to be entirely accurate at that early stage, it may form the basis for further </w:t>
      </w:r>
      <w:r>
        <w:rPr>
          <w:spacing w:val="-2"/>
          <w:sz w:val="24"/>
        </w:rPr>
        <w:t>investigation.</w:t>
      </w:r>
    </w:p>
    <w:p w14:paraId="296ABB96" w14:textId="77777777" w:rsidR="00D60D02" w:rsidRDefault="00223047">
      <w:pPr>
        <w:pStyle w:val="BodyText"/>
        <w:spacing w:before="116" w:line="259" w:lineRule="auto"/>
        <w:ind w:right="292"/>
      </w:pPr>
      <w:r>
        <w:t>At the year-end, prepare full-year management reports as a basis for looking</w:t>
      </w:r>
      <w:r>
        <w:rPr>
          <w:spacing w:val="-1"/>
        </w:rPr>
        <w:t xml:space="preserve"> </w:t>
      </w:r>
      <w:r>
        <w:t>back over the whole year. These will include the main financial information statements prepared by the independent auditor. If they are to be a useful basis for learning from experience in the following year (for example,</w:t>
      </w:r>
      <w:r>
        <w:rPr>
          <w:spacing w:val="-2"/>
        </w:rPr>
        <w:t xml:space="preserve"> </w:t>
      </w:r>
      <w:r>
        <w:t>by</w:t>
      </w:r>
      <w:r>
        <w:rPr>
          <w:spacing w:val="-7"/>
        </w:rPr>
        <w:t xml:space="preserve"> </w:t>
      </w:r>
      <w:r>
        <w:t>comparing</w:t>
      </w:r>
      <w:r>
        <w:rPr>
          <w:spacing w:val="-5"/>
        </w:rPr>
        <w:t xml:space="preserve"> </w:t>
      </w:r>
      <w:r>
        <w:t>budget</w:t>
      </w:r>
      <w:r>
        <w:rPr>
          <w:spacing w:val="-2"/>
        </w:rPr>
        <w:t xml:space="preserve"> </w:t>
      </w:r>
      <w:r>
        <w:t>with</w:t>
      </w:r>
      <w:r>
        <w:rPr>
          <w:spacing w:val="-2"/>
        </w:rPr>
        <w:t xml:space="preserve"> </w:t>
      </w:r>
      <w:r>
        <w:t>actual),</w:t>
      </w:r>
      <w:r>
        <w:rPr>
          <w:spacing w:val="-2"/>
        </w:rPr>
        <w:t xml:space="preserve"> </w:t>
      </w:r>
      <w:r>
        <w:t>they</w:t>
      </w:r>
      <w:r>
        <w:rPr>
          <w:spacing w:val="-7"/>
        </w:rPr>
        <w:t xml:space="preserve"> </w:t>
      </w:r>
      <w:r>
        <w:t>should</w:t>
      </w:r>
      <w:r>
        <w:rPr>
          <w:spacing w:val="-2"/>
        </w:rPr>
        <w:t xml:space="preserve"> </w:t>
      </w:r>
      <w:r>
        <w:t>be</w:t>
      </w:r>
      <w:r>
        <w:rPr>
          <w:spacing w:val="-3"/>
        </w:rPr>
        <w:t xml:space="preserve"> </w:t>
      </w:r>
      <w:r>
        <w:t>prepared</w:t>
      </w:r>
      <w:r>
        <w:rPr>
          <w:spacing w:val="-2"/>
        </w:rPr>
        <w:t xml:space="preserve"> </w:t>
      </w:r>
      <w:r>
        <w:t>with</w:t>
      </w:r>
      <w:r>
        <w:rPr>
          <w:spacing w:val="-2"/>
        </w:rPr>
        <w:t xml:space="preserve"> </w:t>
      </w:r>
      <w:r>
        <w:t>appropriate</w:t>
      </w:r>
      <w:r>
        <w:rPr>
          <w:spacing w:val="-3"/>
        </w:rPr>
        <w:t xml:space="preserve"> </w:t>
      </w:r>
      <w:r>
        <w:t>accuracy</w:t>
      </w:r>
      <w:r>
        <w:rPr>
          <w:spacing w:val="-5"/>
        </w:rPr>
        <w:t xml:space="preserve"> </w:t>
      </w:r>
      <w:r>
        <w:t>as soon after the year-end as possible. Integrating the use of management information and accounts with the organization plan and budget will enable learning from the past quick reaction, and planning for the future in an informed and up-to-date way.</w:t>
      </w:r>
    </w:p>
    <w:p w14:paraId="296ABB97" w14:textId="77777777" w:rsidR="00D60D02" w:rsidRDefault="00D60D02">
      <w:pPr>
        <w:pStyle w:val="BodyText"/>
        <w:spacing w:line="259" w:lineRule="auto"/>
        <w:sectPr w:rsidR="00D60D02">
          <w:pgSz w:w="12240" w:h="15840"/>
          <w:pgMar w:top="1660" w:right="1080" w:bottom="1300" w:left="1080" w:header="0" w:footer="1106" w:gutter="0"/>
          <w:cols w:space="720"/>
        </w:sectPr>
      </w:pPr>
    </w:p>
    <w:p w14:paraId="296ABB98" w14:textId="77777777" w:rsidR="00D60D02" w:rsidRDefault="00223047">
      <w:pPr>
        <w:pStyle w:val="BodyText"/>
        <w:ind w:left="242"/>
        <w:rPr>
          <w:sz w:val="20"/>
        </w:rPr>
      </w:pPr>
      <w:r>
        <w:rPr>
          <w:noProof/>
          <w:sz w:val="20"/>
        </w:rPr>
        <mc:AlternateContent>
          <mc:Choice Requires="wps">
            <w:drawing>
              <wp:inline distT="0" distB="0" distL="0" distR="0" wp14:anchorId="296ABFB8" wp14:editId="296ABFB9">
                <wp:extent cx="6178550" cy="266700"/>
                <wp:effectExtent l="9525" t="0" r="0" b="9525"/>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266700"/>
                        </a:xfrm>
                        <a:prstGeom prst="rect">
                          <a:avLst/>
                        </a:prstGeom>
                        <a:ln w="6096">
                          <a:solidFill>
                            <a:srgbClr val="000000"/>
                          </a:solidFill>
                          <a:prstDash val="solid"/>
                        </a:ln>
                      </wps:spPr>
                      <wps:txbx>
                        <w:txbxContent>
                          <w:p w14:paraId="296AC007" w14:textId="77777777" w:rsidR="00D60D02" w:rsidRDefault="00223047">
                            <w:pPr>
                              <w:spacing w:before="20"/>
                              <w:ind w:left="90" w:right="112"/>
                              <w:jc w:val="center"/>
                              <w:rPr>
                                <w:b/>
                                <w:sz w:val="32"/>
                              </w:rPr>
                            </w:pPr>
                            <w:bookmarkStart w:id="141" w:name="Chapter_Nine:_Developing_Budgets"/>
                            <w:bookmarkStart w:id="142" w:name="_bookmark47"/>
                            <w:bookmarkEnd w:id="141"/>
                            <w:bookmarkEnd w:id="142"/>
                            <w:r>
                              <w:rPr>
                                <w:b/>
                                <w:spacing w:val="16"/>
                                <w:sz w:val="32"/>
                              </w:rPr>
                              <w:t>Chapter</w:t>
                            </w:r>
                            <w:r>
                              <w:rPr>
                                <w:b/>
                                <w:spacing w:val="34"/>
                                <w:sz w:val="32"/>
                              </w:rPr>
                              <w:t xml:space="preserve"> </w:t>
                            </w:r>
                            <w:r>
                              <w:rPr>
                                <w:b/>
                                <w:spacing w:val="16"/>
                                <w:sz w:val="32"/>
                              </w:rPr>
                              <w:t>Nine:</w:t>
                            </w:r>
                            <w:r>
                              <w:rPr>
                                <w:b/>
                                <w:spacing w:val="34"/>
                                <w:sz w:val="32"/>
                              </w:rPr>
                              <w:t xml:space="preserve"> </w:t>
                            </w:r>
                            <w:r>
                              <w:rPr>
                                <w:b/>
                                <w:spacing w:val="17"/>
                                <w:sz w:val="32"/>
                              </w:rPr>
                              <w:t>Developing</w:t>
                            </w:r>
                            <w:r>
                              <w:rPr>
                                <w:b/>
                                <w:spacing w:val="34"/>
                                <w:sz w:val="32"/>
                              </w:rPr>
                              <w:t xml:space="preserve"> </w:t>
                            </w:r>
                            <w:r>
                              <w:rPr>
                                <w:b/>
                                <w:spacing w:val="13"/>
                                <w:sz w:val="32"/>
                              </w:rPr>
                              <w:t>Budgets</w:t>
                            </w:r>
                          </w:p>
                        </w:txbxContent>
                      </wps:txbx>
                      <wps:bodyPr wrap="square" lIns="0" tIns="0" rIns="0" bIns="0" rtlCol="0">
                        <a:noAutofit/>
                      </wps:bodyPr>
                    </wps:wsp>
                  </a:graphicData>
                </a:graphic>
              </wp:inline>
            </w:drawing>
          </mc:Choice>
          <mc:Fallback>
            <w:pict>
              <v:shape w14:anchorId="296ABFB8" id="Textbox 37" o:spid="_x0000_s1038" type="#_x0000_t202" style="width:486.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" filled="f" strokeweight=".48pt">
                <v:path arrowok="t"/>
                <v:textbox inset="0,0,0,0">
                  <w:txbxContent>
                    <w:p w14:paraId="296AC007" w14:textId="77777777" w:rsidR="00D60D02" w:rsidRDefault="00223047">
                      <w:pPr>
                        <w:spacing w:before="20"/>
                        <w:ind w:left="90" w:right="112"/>
                        <w:jc w:val="center"/>
                        <w:rPr>
                          <w:b/>
                          <w:sz w:val="32"/>
                        </w:rPr>
                      </w:pPr>
                      <w:bookmarkStart w:id="143" w:name="Chapter_Nine:_Developing_Budgets"/>
                      <w:bookmarkStart w:id="144" w:name="_bookmark47"/>
                      <w:bookmarkEnd w:id="143"/>
                      <w:bookmarkEnd w:id="144"/>
                      <w:r>
                        <w:rPr>
                          <w:b/>
                          <w:spacing w:val="16"/>
                          <w:sz w:val="32"/>
                        </w:rPr>
                        <w:t>Chapter</w:t>
                      </w:r>
                      <w:r>
                        <w:rPr>
                          <w:b/>
                          <w:spacing w:val="34"/>
                          <w:sz w:val="32"/>
                        </w:rPr>
                        <w:t xml:space="preserve"> </w:t>
                      </w:r>
                      <w:r>
                        <w:rPr>
                          <w:b/>
                          <w:spacing w:val="16"/>
                          <w:sz w:val="32"/>
                        </w:rPr>
                        <w:t>Nine:</w:t>
                      </w:r>
                      <w:r>
                        <w:rPr>
                          <w:b/>
                          <w:spacing w:val="34"/>
                          <w:sz w:val="32"/>
                        </w:rPr>
                        <w:t xml:space="preserve"> </w:t>
                      </w:r>
                      <w:r>
                        <w:rPr>
                          <w:b/>
                          <w:spacing w:val="17"/>
                          <w:sz w:val="32"/>
                        </w:rPr>
                        <w:t>Developing</w:t>
                      </w:r>
                      <w:r>
                        <w:rPr>
                          <w:b/>
                          <w:spacing w:val="34"/>
                          <w:sz w:val="32"/>
                        </w:rPr>
                        <w:t xml:space="preserve"> </w:t>
                      </w:r>
                      <w:r>
                        <w:rPr>
                          <w:b/>
                          <w:spacing w:val="13"/>
                          <w:sz w:val="32"/>
                        </w:rPr>
                        <w:t>Budgets</w:t>
                      </w:r>
                    </w:p>
                  </w:txbxContent>
                </v:textbox>
                <w10:anchorlock/>
              </v:shape>
            </w:pict>
          </mc:Fallback>
        </mc:AlternateContent>
      </w:r>
    </w:p>
    <w:p w14:paraId="296ABB99" w14:textId="77777777" w:rsidR="00D60D02" w:rsidRDefault="00223047">
      <w:pPr>
        <w:pStyle w:val="Heading2"/>
        <w:tabs>
          <w:tab w:val="left" w:pos="9892"/>
        </w:tabs>
        <w:spacing w:before="319"/>
      </w:pPr>
      <w:bookmarkStart w:id="145" w:name="Annual_Budget"/>
      <w:bookmarkEnd w:id="145"/>
      <w:r>
        <w:rPr>
          <w:color w:val="000000"/>
          <w:shd w:val="clear" w:color="auto" w:fill="B8CCE4"/>
        </w:rPr>
        <w:t>Annual</w:t>
      </w:r>
      <w:r>
        <w:rPr>
          <w:color w:val="000000"/>
          <w:spacing w:val="-4"/>
          <w:shd w:val="clear" w:color="auto" w:fill="B8CCE4"/>
        </w:rPr>
        <w:t xml:space="preserve"> </w:t>
      </w:r>
      <w:r>
        <w:rPr>
          <w:color w:val="000000"/>
          <w:spacing w:val="-2"/>
          <w:shd w:val="clear" w:color="auto" w:fill="B8CCE4"/>
        </w:rPr>
        <w:t>Budget</w:t>
      </w:r>
      <w:r>
        <w:rPr>
          <w:color w:val="000000"/>
          <w:shd w:val="clear" w:color="auto" w:fill="B8CCE4"/>
        </w:rPr>
        <w:tab/>
      </w:r>
    </w:p>
    <w:p w14:paraId="296ABB9A" w14:textId="77777777" w:rsidR="00D60D02" w:rsidRDefault="00223047">
      <w:pPr>
        <w:spacing w:before="157" w:line="259" w:lineRule="auto"/>
        <w:ind w:left="359" w:right="395"/>
        <w:rPr>
          <w:sz w:val="24"/>
        </w:rPr>
      </w:pPr>
      <w:r>
        <w:rPr>
          <w:sz w:val="24"/>
        </w:rPr>
        <w:t>The</w:t>
      </w:r>
      <w:r>
        <w:rPr>
          <w:spacing w:val="-3"/>
          <w:sz w:val="24"/>
        </w:rPr>
        <w:t xml:space="preserve"> </w:t>
      </w:r>
      <w:r>
        <w:rPr>
          <w:sz w:val="24"/>
        </w:rPr>
        <w:t>annual</w:t>
      </w:r>
      <w:r>
        <w:rPr>
          <w:spacing w:val="-2"/>
          <w:sz w:val="24"/>
        </w:rPr>
        <w:t xml:space="preserve"> </w:t>
      </w:r>
      <w:r>
        <w:rPr>
          <w:sz w:val="24"/>
        </w:rPr>
        <w:t>budget</w:t>
      </w:r>
      <w:r>
        <w:rPr>
          <w:spacing w:val="-2"/>
          <w:sz w:val="24"/>
        </w:rPr>
        <w:t xml:space="preserve"> </w:t>
      </w:r>
      <w:r>
        <w:rPr>
          <w:sz w:val="24"/>
        </w:rPr>
        <w:t>is</w:t>
      </w:r>
      <w:r>
        <w:rPr>
          <w:spacing w:val="-2"/>
          <w:sz w:val="24"/>
        </w:rPr>
        <w:t xml:space="preserve"> </w:t>
      </w:r>
      <w:r>
        <w:rPr>
          <w:sz w:val="24"/>
        </w:rPr>
        <w:t>actually</w:t>
      </w:r>
      <w:r>
        <w:rPr>
          <w:spacing w:val="-7"/>
          <w:sz w:val="24"/>
        </w:rPr>
        <w:t xml:space="preserve"> </w:t>
      </w:r>
      <w:r>
        <w:rPr>
          <w:sz w:val="24"/>
        </w:rPr>
        <w:t>an “operating”</w:t>
      </w:r>
      <w:r>
        <w:rPr>
          <w:spacing w:val="-3"/>
          <w:sz w:val="24"/>
        </w:rPr>
        <w:t xml:space="preserve"> </w:t>
      </w:r>
      <w:r>
        <w:rPr>
          <w:sz w:val="24"/>
        </w:rPr>
        <w:t>budget,</w:t>
      </w:r>
      <w:r>
        <w:rPr>
          <w:spacing w:val="-2"/>
          <w:sz w:val="24"/>
        </w:rPr>
        <w:t xml:space="preserve"> </w:t>
      </w:r>
      <w:r>
        <w:rPr>
          <w:sz w:val="24"/>
        </w:rPr>
        <w:t>which</w:t>
      </w:r>
      <w:r>
        <w:rPr>
          <w:spacing w:val="-2"/>
          <w:sz w:val="24"/>
        </w:rPr>
        <w:t xml:space="preserve"> </w:t>
      </w:r>
      <w:r>
        <w:rPr>
          <w:sz w:val="24"/>
        </w:rPr>
        <w:t>identifies</w:t>
      </w:r>
      <w:r>
        <w:rPr>
          <w:spacing w:val="-2"/>
          <w:sz w:val="24"/>
        </w:rPr>
        <w:t xml:space="preserve"> </w:t>
      </w:r>
      <w:r>
        <w:rPr>
          <w:sz w:val="24"/>
        </w:rPr>
        <w:t>the</w:t>
      </w:r>
      <w:r>
        <w:rPr>
          <w:spacing w:val="-1"/>
          <w:sz w:val="24"/>
        </w:rPr>
        <w:t xml:space="preserve"> </w:t>
      </w:r>
      <w:r>
        <w:rPr>
          <w:sz w:val="24"/>
        </w:rPr>
        <w:t>sources</w:t>
      </w:r>
      <w:r>
        <w:rPr>
          <w:spacing w:val="-2"/>
          <w:sz w:val="24"/>
        </w:rPr>
        <w:t xml:space="preserve"> </w:t>
      </w:r>
      <w:r>
        <w:rPr>
          <w:sz w:val="24"/>
        </w:rPr>
        <w:t>of</w:t>
      </w:r>
      <w:r>
        <w:rPr>
          <w:spacing w:val="-1"/>
          <w:sz w:val="24"/>
        </w:rPr>
        <w:t xml:space="preserve"> </w:t>
      </w:r>
      <w:r>
        <w:rPr>
          <w:sz w:val="24"/>
        </w:rPr>
        <w:t>revenue</w:t>
      </w:r>
      <w:r>
        <w:rPr>
          <w:spacing w:val="-3"/>
          <w:sz w:val="24"/>
        </w:rPr>
        <w:t xml:space="preserve"> </w:t>
      </w:r>
      <w:r>
        <w:rPr>
          <w:sz w:val="24"/>
        </w:rPr>
        <w:t>and expense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organization</w:t>
      </w:r>
      <w:r>
        <w:rPr>
          <w:spacing w:val="-3"/>
          <w:sz w:val="24"/>
        </w:rPr>
        <w:t xml:space="preserve"> </w:t>
      </w:r>
      <w:r>
        <w:rPr>
          <w:sz w:val="24"/>
        </w:rPr>
        <w:t>will</w:t>
      </w:r>
      <w:r>
        <w:rPr>
          <w:spacing w:val="-3"/>
          <w:sz w:val="24"/>
        </w:rPr>
        <w:t xml:space="preserve"> </w:t>
      </w:r>
      <w:r>
        <w:rPr>
          <w:sz w:val="24"/>
        </w:rPr>
        <w:t>utilize</w:t>
      </w:r>
      <w:r>
        <w:rPr>
          <w:spacing w:val="-3"/>
          <w:sz w:val="24"/>
        </w:rPr>
        <w:t xml:space="preserve"> </w:t>
      </w:r>
      <w:r>
        <w:rPr>
          <w:sz w:val="24"/>
        </w:rPr>
        <w:t>during</w:t>
      </w:r>
      <w:r>
        <w:rPr>
          <w:spacing w:val="-5"/>
          <w:sz w:val="24"/>
        </w:rPr>
        <w:t xml:space="preserve"> </w:t>
      </w:r>
      <w:r>
        <w:rPr>
          <w:sz w:val="24"/>
        </w:rPr>
        <w:t>its</w:t>
      </w:r>
      <w:r>
        <w:rPr>
          <w:spacing w:val="-3"/>
          <w:sz w:val="24"/>
        </w:rPr>
        <w:t xml:space="preserve"> </w:t>
      </w:r>
      <w:r>
        <w:rPr>
          <w:sz w:val="24"/>
        </w:rPr>
        <w:t>upcoming</w:t>
      </w:r>
      <w:r>
        <w:rPr>
          <w:spacing w:val="-5"/>
          <w:sz w:val="24"/>
        </w:rPr>
        <w:t xml:space="preserve"> </w:t>
      </w:r>
      <w:r>
        <w:rPr>
          <w:sz w:val="24"/>
        </w:rPr>
        <w:t>fiscal year.</w:t>
      </w:r>
      <w:r>
        <w:rPr>
          <w:spacing w:val="-3"/>
          <w:sz w:val="24"/>
        </w:rPr>
        <w:t xml:space="preserve"> </w:t>
      </w:r>
      <w:r>
        <w:rPr>
          <w:b/>
          <w:sz w:val="24"/>
        </w:rPr>
        <w:t>It</w:t>
      </w:r>
      <w:r>
        <w:rPr>
          <w:b/>
          <w:spacing w:val="-2"/>
          <w:sz w:val="24"/>
        </w:rPr>
        <w:t xml:space="preserve"> </w:t>
      </w:r>
      <w:r>
        <w:rPr>
          <w:b/>
          <w:sz w:val="24"/>
        </w:rPr>
        <w:t>is</w:t>
      </w:r>
      <w:r>
        <w:rPr>
          <w:b/>
          <w:spacing w:val="-3"/>
          <w:sz w:val="24"/>
        </w:rPr>
        <w:t xml:space="preserve"> </w:t>
      </w:r>
      <w:r>
        <w:rPr>
          <w:b/>
          <w:sz w:val="24"/>
        </w:rPr>
        <w:t>the</w:t>
      </w:r>
      <w:r>
        <w:rPr>
          <w:b/>
          <w:spacing w:val="-3"/>
          <w:sz w:val="24"/>
        </w:rPr>
        <w:t xml:space="preserve"> </w:t>
      </w:r>
      <w:r>
        <w:rPr>
          <w:b/>
          <w:sz w:val="24"/>
        </w:rPr>
        <w:t>responsibility of the executive director to ensure that a comprehensive, accurate budget and subsequent modifications are developed as needed and presented to the board of directors for review and</w:t>
      </w:r>
      <w:r>
        <w:rPr>
          <w:b/>
          <w:spacing w:val="-2"/>
          <w:sz w:val="24"/>
        </w:rPr>
        <w:t xml:space="preserve"> </w:t>
      </w:r>
      <w:r>
        <w:rPr>
          <w:b/>
          <w:sz w:val="24"/>
        </w:rPr>
        <w:t xml:space="preserve">approval. </w:t>
      </w:r>
      <w:r>
        <w:rPr>
          <w:sz w:val="24"/>
        </w:rPr>
        <w:t>It</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responsibility</w:t>
      </w:r>
      <w:r>
        <w:rPr>
          <w:spacing w:val="-10"/>
          <w:sz w:val="24"/>
        </w:rPr>
        <w:t xml:space="preserve"> </w:t>
      </w:r>
      <w:r>
        <w:rPr>
          <w:sz w:val="24"/>
        </w:rPr>
        <w:t>of</w:t>
      </w:r>
      <w:r>
        <w:rPr>
          <w:spacing w:val="-3"/>
          <w:sz w:val="24"/>
        </w:rPr>
        <w:t xml:space="preserve"> </w:t>
      </w:r>
      <w:r>
        <w:rPr>
          <w:sz w:val="24"/>
        </w:rPr>
        <w:t>the</w:t>
      </w:r>
      <w:r>
        <w:rPr>
          <w:spacing w:val="-3"/>
          <w:sz w:val="24"/>
        </w:rPr>
        <w:t xml:space="preserve"> </w:t>
      </w:r>
      <w:r>
        <w:rPr>
          <w:sz w:val="24"/>
        </w:rPr>
        <w:t>board to</w:t>
      </w:r>
      <w:r>
        <w:rPr>
          <w:spacing w:val="-2"/>
          <w:sz w:val="24"/>
        </w:rPr>
        <w:t xml:space="preserve"> </w:t>
      </w:r>
      <w:r>
        <w:rPr>
          <w:sz w:val="24"/>
        </w:rPr>
        <w:t>review</w:t>
      </w:r>
      <w:r>
        <w:rPr>
          <w:spacing w:val="-3"/>
          <w:sz w:val="24"/>
        </w:rPr>
        <w:t xml:space="preserve"> </w:t>
      </w:r>
      <w:r>
        <w:rPr>
          <w:sz w:val="24"/>
        </w:rPr>
        <w:t>and approve</w:t>
      </w:r>
      <w:r>
        <w:rPr>
          <w:spacing w:val="-3"/>
          <w:sz w:val="24"/>
        </w:rPr>
        <w:t xml:space="preserve"> </w:t>
      </w:r>
      <w:r>
        <w:rPr>
          <w:sz w:val="24"/>
        </w:rPr>
        <w:t>the</w:t>
      </w:r>
      <w:r>
        <w:rPr>
          <w:spacing w:val="-3"/>
          <w:sz w:val="24"/>
        </w:rPr>
        <w:t xml:space="preserve"> </w:t>
      </w:r>
      <w:r>
        <w:rPr>
          <w:sz w:val="24"/>
        </w:rPr>
        <w:t>annual</w:t>
      </w:r>
      <w:r>
        <w:rPr>
          <w:spacing w:val="-2"/>
          <w:sz w:val="24"/>
        </w:rPr>
        <w:t xml:space="preserve"> </w:t>
      </w:r>
      <w:r>
        <w:rPr>
          <w:sz w:val="24"/>
        </w:rPr>
        <w:t>budget</w:t>
      </w:r>
      <w:r>
        <w:rPr>
          <w:spacing w:val="-2"/>
          <w:sz w:val="24"/>
        </w:rPr>
        <w:t xml:space="preserve"> </w:t>
      </w:r>
      <w:r>
        <w:rPr>
          <w:sz w:val="24"/>
        </w:rPr>
        <w:t>prior to the beginning of the fiscal year, and any</w:t>
      </w:r>
      <w:r>
        <w:rPr>
          <w:spacing w:val="-2"/>
          <w:sz w:val="24"/>
        </w:rPr>
        <w:t xml:space="preserve"> </w:t>
      </w:r>
      <w:r>
        <w:rPr>
          <w:sz w:val="24"/>
        </w:rPr>
        <w:t>subsequent budget modifications, and ensure that, in the case of IL Part C funds, Administration for Community Living pre-approval of budget modifications are obtained.</w:t>
      </w:r>
    </w:p>
    <w:p w14:paraId="296ABB9B" w14:textId="77777777" w:rsidR="00D60D02" w:rsidRDefault="00223047">
      <w:pPr>
        <w:pStyle w:val="BodyText"/>
        <w:spacing w:before="118"/>
        <w:ind w:left="359"/>
      </w:pPr>
      <w:r>
        <w:t>The</w:t>
      </w:r>
      <w:r>
        <w:rPr>
          <w:spacing w:val="-5"/>
        </w:rPr>
        <w:t xml:space="preserve"> </w:t>
      </w:r>
      <w:r>
        <w:t>format</w:t>
      </w:r>
      <w:r>
        <w:rPr>
          <w:spacing w:val="-1"/>
        </w:rPr>
        <w:t xml:space="preserve"> </w:t>
      </w:r>
      <w:r>
        <w:t>and</w:t>
      </w:r>
      <w:r>
        <w:rPr>
          <w:spacing w:val="-1"/>
        </w:rPr>
        <w:t xml:space="preserve"> </w:t>
      </w:r>
      <w:r>
        <w:t>structure</w:t>
      </w:r>
      <w:r>
        <w:rPr>
          <w:spacing w:val="-1"/>
        </w:rPr>
        <w:t xml:space="preserve"> </w:t>
      </w:r>
      <w:r>
        <w:t>of</w:t>
      </w:r>
      <w:r>
        <w:rPr>
          <w:spacing w:val="-2"/>
        </w:rPr>
        <w:t xml:space="preserve"> </w:t>
      </w:r>
      <w:r>
        <w:t>the</w:t>
      </w:r>
      <w:r>
        <w:rPr>
          <w:spacing w:val="-2"/>
        </w:rPr>
        <w:t xml:space="preserve"> </w:t>
      </w:r>
      <w:r>
        <w:t>annual</w:t>
      </w:r>
      <w:r>
        <w:rPr>
          <w:spacing w:val="-2"/>
        </w:rPr>
        <w:t xml:space="preserve"> </w:t>
      </w:r>
      <w:r>
        <w:t>budget</w:t>
      </w:r>
      <w:r>
        <w:rPr>
          <w:spacing w:val="1"/>
        </w:rPr>
        <w:t xml:space="preserve"> </w:t>
      </w:r>
      <w:r>
        <w:t>are comprised</w:t>
      </w:r>
      <w:r>
        <w:rPr>
          <w:spacing w:val="-2"/>
        </w:rPr>
        <w:t xml:space="preserve"> </w:t>
      </w:r>
      <w:r>
        <w:t>of</w:t>
      </w:r>
      <w:r>
        <w:rPr>
          <w:spacing w:val="-2"/>
        </w:rPr>
        <w:t xml:space="preserve"> </w:t>
      </w:r>
      <w:r>
        <w:t>two</w:t>
      </w:r>
      <w:r>
        <w:rPr>
          <w:spacing w:val="-1"/>
        </w:rPr>
        <w:t xml:space="preserve"> </w:t>
      </w:r>
      <w:r>
        <w:t xml:space="preserve">basic </w:t>
      </w:r>
      <w:r>
        <w:rPr>
          <w:spacing w:val="-2"/>
        </w:rPr>
        <w:t>elements:</w:t>
      </w:r>
    </w:p>
    <w:p w14:paraId="296ABB9C" w14:textId="77777777" w:rsidR="00D60D02" w:rsidRDefault="00223047">
      <w:pPr>
        <w:pStyle w:val="ListParagraph"/>
        <w:numPr>
          <w:ilvl w:val="1"/>
          <w:numId w:val="13"/>
        </w:numPr>
        <w:tabs>
          <w:tab w:val="left" w:pos="1079"/>
        </w:tabs>
        <w:spacing w:before="142"/>
        <w:ind w:left="1079"/>
        <w:rPr>
          <w:sz w:val="24"/>
        </w:rPr>
      </w:pPr>
      <w:r>
        <w:rPr>
          <w:sz w:val="24"/>
        </w:rPr>
        <w:t>Revenue—dollars</w:t>
      </w:r>
      <w:r>
        <w:rPr>
          <w:spacing w:val="-1"/>
          <w:sz w:val="24"/>
        </w:rPr>
        <w:t xml:space="preserve"> </w:t>
      </w:r>
      <w:r>
        <w:rPr>
          <w:sz w:val="24"/>
        </w:rPr>
        <w:t>earned by</w:t>
      </w:r>
      <w:r>
        <w:rPr>
          <w:spacing w:val="-5"/>
          <w:sz w:val="24"/>
        </w:rPr>
        <w:t xml:space="preserve"> </w:t>
      </w:r>
      <w:r>
        <w:rPr>
          <w:sz w:val="24"/>
        </w:rPr>
        <w:t>service</w:t>
      </w:r>
      <w:r>
        <w:rPr>
          <w:spacing w:val="-2"/>
          <w:sz w:val="24"/>
        </w:rPr>
        <w:t xml:space="preserve"> </w:t>
      </w:r>
      <w:r>
        <w:rPr>
          <w:sz w:val="24"/>
        </w:rPr>
        <w:t>delivery,</w:t>
      </w:r>
      <w:r>
        <w:rPr>
          <w:spacing w:val="-1"/>
          <w:sz w:val="24"/>
        </w:rPr>
        <w:t xml:space="preserve"> </w:t>
      </w:r>
      <w:r>
        <w:rPr>
          <w:sz w:val="24"/>
        </w:rPr>
        <w:t>sales,</w:t>
      </w:r>
      <w:r>
        <w:rPr>
          <w:spacing w:val="-1"/>
          <w:sz w:val="24"/>
        </w:rPr>
        <w:t xml:space="preserve"> </w:t>
      </w:r>
      <w:r>
        <w:rPr>
          <w:sz w:val="24"/>
        </w:rPr>
        <w:t>donations,</w:t>
      </w:r>
      <w:r>
        <w:rPr>
          <w:spacing w:val="-1"/>
          <w:sz w:val="24"/>
        </w:rPr>
        <w:t xml:space="preserve"> </w:t>
      </w:r>
      <w:r>
        <w:rPr>
          <w:sz w:val="24"/>
        </w:rPr>
        <w:t>investments,</w:t>
      </w:r>
      <w:r>
        <w:rPr>
          <w:spacing w:val="-1"/>
          <w:sz w:val="24"/>
        </w:rPr>
        <w:t xml:space="preserve"> </w:t>
      </w:r>
      <w:r>
        <w:rPr>
          <w:spacing w:val="-4"/>
          <w:sz w:val="24"/>
        </w:rPr>
        <w:t>etc.</w:t>
      </w:r>
    </w:p>
    <w:p w14:paraId="296ABB9D" w14:textId="77777777" w:rsidR="00D60D02" w:rsidRDefault="00223047">
      <w:pPr>
        <w:pStyle w:val="ListParagraph"/>
        <w:numPr>
          <w:ilvl w:val="1"/>
          <w:numId w:val="13"/>
        </w:numPr>
        <w:tabs>
          <w:tab w:val="left" w:pos="1079"/>
        </w:tabs>
        <w:spacing w:before="80"/>
        <w:ind w:left="1079"/>
        <w:rPr>
          <w:sz w:val="24"/>
        </w:rPr>
      </w:pPr>
      <w:r>
        <w:rPr>
          <w:sz w:val="24"/>
        </w:rPr>
        <w:t>Expenses—</w:t>
      </w:r>
      <w:r>
        <w:rPr>
          <w:spacing w:val="-4"/>
          <w:sz w:val="24"/>
        </w:rPr>
        <w:t xml:space="preserve"> </w:t>
      </w:r>
      <w:r>
        <w:rPr>
          <w:sz w:val="24"/>
        </w:rPr>
        <w:t>payroll</w:t>
      </w:r>
      <w:r>
        <w:rPr>
          <w:spacing w:val="-2"/>
          <w:sz w:val="24"/>
        </w:rPr>
        <w:t xml:space="preserve"> </w:t>
      </w:r>
      <w:r>
        <w:rPr>
          <w:sz w:val="24"/>
        </w:rPr>
        <w:t>earned,</w:t>
      </w:r>
      <w:r>
        <w:rPr>
          <w:spacing w:val="-1"/>
          <w:sz w:val="24"/>
        </w:rPr>
        <w:t xml:space="preserve"> </w:t>
      </w:r>
      <w:r>
        <w:rPr>
          <w:sz w:val="24"/>
        </w:rPr>
        <w:t>and goods</w:t>
      </w:r>
      <w:r>
        <w:rPr>
          <w:spacing w:val="-1"/>
          <w:sz w:val="24"/>
        </w:rPr>
        <w:t xml:space="preserve"> </w:t>
      </w:r>
      <w:r>
        <w:rPr>
          <w:sz w:val="24"/>
        </w:rPr>
        <w:t>and</w:t>
      </w:r>
      <w:r>
        <w:rPr>
          <w:spacing w:val="-2"/>
          <w:sz w:val="24"/>
        </w:rPr>
        <w:t xml:space="preserve"> </w:t>
      </w:r>
      <w:r>
        <w:rPr>
          <w:sz w:val="24"/>
        </w:rPr>
        <w:t>services</w:t>
      </w:r>
      <w:r>
        <w:rPr>
          <w:spacing w:val="-1"/>
          <w:sz w:val="24"/>
        </w:rPr>
        <w:t xml:space="preserve"> </w:t>
      </w:r>
      <w:r>
        <w:rPr>
          <w:spacing w:val="-2"/>
          <w:sz w:val="24"/>
        </w:rPr>
        <w:t>received</w:t>
      </w:r>
    </w:p>
    <w:p w14:paraId="296ABB9E" w14:textId="77777777" w:rsidR="00D60D02" w:rsidRDefault="00223047">
      <w:pPr>
        <w:pStyle w:val="BodyText"/>
        <w:spacing w:before="117"/>
        <w:ind w:left="359"/>
      </w:pPr>
      <w:r>
        <w:t>Beyond</w:t>
      </w:r>
      <w:r>
        <w:rPr>
          <w:spacing w:val="-2"/>
        </w:rPr>
        <w:t xml:space="preserve"> </w:t>
      </w:r>
      <w:r>
        <w:t>these</w:t>
      </w:r>
      <w:r>
        <w:rPr>
          <w:spacing w:val="-2"/>
        </w:rPr>
        <w:t xml:space="preserve"> </w:t>
      </w:r>
      <w:r>
        <w:t>two</w:t>
      </w:r>
      <w:r>
        <w:rPr>
          <w:spacing w:val="-1"/>
        </w:rPr>
        <w:t xml:space="preserve"> </w:t>
      </w:r>
      <w:r>
        <w:t>broad</w:t>
      </w:r>
      <w:r>
        <w:rPr>
          <w:spacing w:val="1"/>
        </w:rPr>
        <w:t xml:space="preserve"> </w:t>
      </w:r>
      <w:r>
        <w:t>categories,</w:t>
      </w:r>
      <w:r>
        <w:rPr>
          <w:spacing w:val="-1"/>
        </w:rPr>
        <w:t xml:space="preserve"> </w:t>
      </w:r>
      <w:r>
        <w:t>subcomponents</w:t>
      </w:r>
      <w:r>
        <w:rPr>
          <w:spacing w:val="-1"/>
        </w:rPr>
        <w:t xml:space="preserve"> </w:t>
      </w:r>
      <w:r>
        <w:t>of</w:t>
      </w:r>
      <w:r>
        <w:rPr>
          <w:spacing w:val="-2"/>
        </w:rPr>
        <w:t xml:space="preserve"> </w:t>
      </w:r>
      <w:r>
        <w:t>the</w:t>
      </w:r>
      <w:r>
        <w:rPr>
          <w:spacing w:val="-2"/>
        </w:rPr>
        <w:t xml:space="preserve"> </w:t>
      </w:r>
      <w:r>
        <w:t>budget</w:t>
      </w:r>
      <w:r>
        <w:rPr>
          <w:spacing w:val="-1"/>
        </w:rPr>
        <w:t xml:space="preserve"> </w:t>
      </w:r>
      <w:r>
        <w:t>include</w:t>
      </w:r>
      <w:r>
        <w:rPr>
          <w:spacing w:val="-2"/>
        </w:rPr>
        <w:t xml:space="preserve"> </w:t>
      </w:r>
      <w:r>
        <w:t>four</w:t>
      </w:r>
      <w:r>
        <w:rPr>
          <w:spacing w:val="-2"/>
        </w:rPr>
        <w:t xml:space="preserve"> </w:t>
      </w:r>
      <w:r>
        <w:t>aspects,</w:t>
      </w:r>
      <w:r>
        <w:rPr>
          <w:spacing w:val="-1"/>
        </w:rPr>
        <w:t xml:space="preserve"> </w:t>
      </w:r>
      <w:r>
        <w:t>which</w:t>
      </w:r>
      <w:r>
        <w:rPr>
          <w:spacing w:val="-1"/>
        </w:rPr>
        <w:t xml:space="preserve"> </w:t>
      </w:r>
      <w:r>
        <w:rPr>
          <w:spacing w:val="-4"/>
        </w:rPr>
        <w:t>are:</w:t>
      </w:r>
    </w:p>
    <w:p w14:paraId="296ABB9F" w14:textId="77777777" w:rsidR="00D60D02" w:rsidRDefault="00223047">
      <w:pPr>
        <w:pStyle w:val="ListParagraph"/>
        <w:numPr>
          <w:ilvl w:val="1"/>
          <w:numId w:val="13"/>
        </w:numPr>
        <w:tabs>
          <w:tab w:val="left" w:pos="1079"/>
        </w:tabs>
        <w:spacing w:before="143"/>
        <w:ind w:left="1079"/>
        <w:rPr>
          <w:sz w:val="24"/>
        </w:rPr>
      </w:pPr>
      <w:r>
        <w:rPr>
          <w:sz w:val="24"/>
        </w:rPr>
        <w:t>Fixed</w:t>
      </w:r>
      <w:r>
        <w:rPr>
          <w:spacing w:val="-1"/>
          <w:sz w:val="24"/>
        </w:rPr>
        <w:t xml:space="preserve"> </w:t>
      </w:r>
      <w:r>
        <w:rPr>
          <w:spacing w:val="-2"/>
          <w:sz w:val="24"/>
        </w:rPr>
        <w:t>Revenue</w:t>
      </w:r>
    </w:p>
    <w:p w14:paraId="296ABBA0" w14:textId="77777777" w:rsidR="00D60D02" w:rsidRDefault="00223047">
      <w:pPr>
        <w:pStyle w:val="ListParagraph"/>
        <w:numPr>
          <w:ilvl w:val="1"/>
          <w:numId w:val="13"/>
        </w:numPr>
        <w:tabs>
          <w:tab w:val="left" w:pos="1079"/>
        </w:tabs>
        <w:ind w:left="1079"/>
        <w:rPr>
          <w:sz w:val="24"/>
        </w:rPr>
      </w:pPr>
      <w:r>
        <w:rPr>
          <w:sz w:val="24"/>
        </w:rPr>
        <w:t>Variable</w:t>
      </w:r>
      <w:r>
        <w:rPr>
          <w:spacing w:val="-7"/>
          <w:sz w:val="24"/>
        </w:rPr>
        <w:t xml:space="preserve"> </w:t>
      </w:r>
      <w:r>
        <w:rPr>
          <w:spacing w:val="-2"/>
          <w:sz w:val="24"/>
        </w:rPr>
        <w:t>Revenue</w:t>
      </w:r>
    </w:p>
    <w:p w14:paraId="296ABBA1" w14:textId="77777777" w:rsidR="00D60D02" w:rsidRDefault="00223047">
      <w:pPr>
        <w:pStyle w:val="ListParagraph"/>
        <w:numPr>
          <w:ilvl w:val="1"/>
          <w:numId w:val="13"/>
        </w:numPr>
        <w:tabs>
          <w:tab w:val="left" w:pos="1079"/>
        </w:tabs>
        <w:spacing w:before="81"/>
        <w:ind w:left="1079"/>
        <w:rPr>
          <w:sz w:val="24"/>
        </w:rPr>
      </w:pPr>
      <w:r>
        <w:rPr>
          <w:sz w:val="24"/>
        </w:rPr>
        <w:t>Fixed</w:t>
      </w:r>
      <w:r>
        <w:rPr>
          <w:spacing w:val="-1"/>
          <w:sz w:val="24"/>
        </w:rPr>
        <w:t xml:space="preserve"> </w:t>
      </w:r>
      <w:r>
        <w:rPr>
          <w:spacing w:val="-4"/>
          <w:sz w:val="24"/>
        </w:rPr>
        <w:t>Cost</w:t>
      </w:r>
    </w:p>
    <w:p w14:paraId="296ABBA2" w14:textId="77777777" w:rsidR="00D60D02" w:rsidRDefault="00223047">
      <w:pPr>
        <w:pStyle w:val="ListParagraph"/>
        <w:numPr>
          <w:ilvl w:val="1"/>
          <w:numId w:val="13"/>
        </w:numPr>
        <w:tabs>
          <w:tab w:val="left" w:pos="1079"/>
        </w:tabs>
        <w:ind w:left="1079"/>
        <w:rPr>
          <w:sz w:val="24"/>
        </w:rPr>
      </w:pPr>
      <w:r>
        <w:rPr>
          <w:sz w:val="24"/>
        </w:rPr>
        <w:t>Variable</w:t>
      </w:r>
      <w:r>
        <w:rPr>
          <w:spacing w:val="-5"/>
          <w:sz w:val="24"/>
        </w:rPr>
        <w:t xml:space="preserve"> </w:t>
      </w:r>
      <w:r>
        <w:rPr>
          <w:spacing w:val="-4"/>
          <w:sz w:val="24"/>
        </w:rPr>
        <w:t>Cost</w:t>
      </w:r>
    </w:p>
    <w:p w14:paraId="296ABBA3" w14:textId="77777777" w:rsidR="00D60D02" w:rsidRDefault="00223047">
      <w:pPr>
        <w:pStyle w:val="BodyText"/>
        <w:spacing w:before="119" w:line="259" w:lineRule="auto"/>
        <w:ind w:left="359" w:right="437"/>
      </w:pPr>
      <w:r>
        <w:t>It</w:t>
      </w:r>
      <w:r>
        <w:rPr>
          <w:spacing w:val="-2"/>
        </w:rPr>
        <w:t xml:space="preserve"> </w:t>
      </w:r>
      <w:r>
        <w:t>is</w:t>
      </w:r>
      <w:r>
        <w:rPr>
          <w:spacing w:val="-2"/>
        </w:rPr>
        <w:t xml:space="preserve"> </w:t>
      </w:r>
      <w:r>
        <w:t>important</w:t>
      </w:r>
      <w:r>
        <w:rPr>
          <w:spacing w:val="-2"/>
        </w:rPr>
        <w:t xml:space="preserve"> </w:t>
      </w:r>
      <w:r>
        <w:t>to</w:t>
      </w:r>
      <w:r>
        <w:rPr>
          <w:spacing w:val="-2"/>
        </w:rPr>
        <w:t xml:space="preserve"> </w:t>
      </w:r>
      <w:r>
        <w:t>identify</w:t>
      </w:r>
      <w:r>
        <w:rPr>
          <w:spacing w:val="-5"/>
        </w:rPr>
        <w:t xml:space="preserve"> </w:t>
      </w:r>
      <w:r>
        <w:t>the</w:t>
      </w:r>
      <w:r>
        <w:rPr>
          <w:spacing w:val="-3"/>
        </w:rPr>
        <w:t xml:space="preserve"> </w:t>
      </w:r>
      <w:r>
        <w:t>elements</w:t>
      </w:r>
      <w:r>
        <w:rPr>
          <w:spacing w:val="-2"/>
        </w:rPr>
        <w:t xml:space="preserve"> </w:t>
      </w:r>
      <w:r>
        <w:t>of</w:t>
      </w:r>
      <w:r>
        <w:rPr>
          <w:spacing w:val="-3"/>
        </w:rPr>
        <w:t xml:space="preserve"> </w:t>
      </w:r>
      <w:r>
        <w:t>the</w:t>
      </w:r>
      <w:r>
        <w:rPr>
          <w:spacing w:val="-3"/>
        </w:rPr>
        <w:t xml:space="preserve"> </w:t>
      </w:r>
      <w:r>
        <w:t>organization</w:t>
      </w:r>
      <w:r>
        <w:rPr>
          <w:spacing w:val="-2"/>
        </w:rPr>
        <w:t xml:space="preserve"> </w:t>
      </w:r>
      <w:r>
        <w:t>budget</w:t>
      </w:r>
      <w:r>
        <w:rPr>
          <w:spacing w:val="-2"/>
        </w:rPr>
        <w:t xml:space="preserve"> </w:t>
      </w:r>
      <w:r>
        <w:t>by</w:t>
      </w:r>
      <w:r>
        <w:rPr>
          <w:spacing w:val="-7"/>
        </w:rPr>
        <w:t xml:space="preserve"> </w:t>
      </w:r>
      <w:r>
        <w:t>delineating</w:t>
      </w:r>
      <w:r>
        <w:rPr>
          <w:spacing w:val="-5"/>
        </w:rPr>
        <w:t xml:space="preserve"> </w:t>
      </w:r>
      <w:r>
        <w:t>all</w:t>
      </w:r>
      <w:r>
        <w:rPr>
          <w:spacing w:val="-2"/>
        </w:rPr>
        <w:t xml:space="preserve"> </w:t>
      </w:r>
      <w:r>
        <w:t>revenue</w:t>
      </w:r>
      <w:r>
        <w:rPr>
          <w:spacing w:val="-1"/>
        </w:rPr>
        <w:t xml:space="preserve"> </w:t>
      </w:r>
      <w:r>
        <w:t xml:space="preserve">and costs in terms of fixed and variable. </w:t>
      </w:r>
      <w:r>
        <w:rPr>
          <w:i/>
        </w:rPr>
        <w:t xml:space="preserve">Fixed revenue </w:t>
      </w:r>
      <w:r>
        <w:t>includes those income sources that have an annual commitment, e.g., government contracts, United Way</w:t>
      </w:r>
      <w:r>
        <w:rPr>
          <w:spacing w:val="-4"/>
        </w:rPr>
        <w:t xml:space="preserve"> </w:t>
      </w:r>
      <w:r>
        <w:t>contracts, donation commitments.</w:t>
      </w:r>
    </w:p>
    <w:p w14:paraId="296ABBA4" w14:textId="77777777" w:rsidR="00D60D02" w:rsidRDefault="00223047">
      <w:pPr>
        <w:pStyle w:val="BodyText"/>
        <w:spacing w:before="121" w:line="259" w:lineRule="auto"/>
        <w:ind w:left="359"/>
      </w:pPr>
      <w:r>
        <w:rPr>
          <w:i/>
        </w:rPr>
        <w:t>Variable</w:t>
      </w:r>
      <w:r>
        <w:rPr>
          <w:i/>
          <w:spacing w:val="-5"/>
        </w:rPr>
        <w:t xml:space="preserve"> </w:t>
      </w:r>
      <w:r>
        <w:rPr>
          <w:i/>
        </w:rPr>
        <w:t>revenue</w:t>
      </w:r>
      <w:r>
        <w:rPr>
          <w:i/>
          <w:spacing w:val="-3"/>
        </w:rPr>
        <w:t xml:space="preserve"> </w:t>
      </w:r>
      <w:r>
        <w:t>will</w:t>
      </w:r>
      <w:r>
        <w:rPr>
          <w:spacing w:val="-4"/>
        </w:rPr>
        <w:t xml:space="preserve"> </w:t>
      </w:r>
      <w:r>
        <w:t>be</w:t>
      </w:r>
      <w:r>
        <w:rPr>
          <w:spacing w:val="-5"/>
        </w:rPr>
        <w:t xml:space="preserve"> </w:t>
      </w:r>
      <w:r>
        <w:t>your</w:t>
      </w:r>
      <w:r>
        <w:rPr>
          <w:spacing w:val="-3"/>
        </w:rPr>
        <w:t xml:space="preserve"> </w:t>
      </w:r>
      <w:r>
        <w:t>assumptions</w:t>
      </w:r>
      <w:r>
        <w:rPr>
          <w:spacing w:val="-4"/>
        </w:rPr>
        <w:t xml:space="preserve"> </w:t>
      </w:r>
      <w:r>
        <w:t>regarding</w:t>
      </w:r>
      <w:r>
        <w:rPr>
          <w:spacing w:val="-6"/>
        </w:rPr>
        <w:t xml:space="preserve"> </w:t>
      </w:r>
      <w:r>
        <w:t>planned</w:t>
      </w:r>
      <w:r>
        <w:rPr>
          <w:spacing w:val="-4"/>
        </w:rPr>
        <w:t xml:space="preserve"> </w:t>
      </w:r>
      <w:r>
        <w:t>but</w:t>
      </w:r>
      <w:r>
        <w:rPr>
          <w:spacing w:val="-4"/>
        </w:rPr>
        <w:t xml:space="preserve"> </w:t>
      </w:r>
      <w:r>
        <w:t>not</w:t>
      </w:r>
      <w:r>
        <w:rPr>
          <w:spacing w:val="-4"/>
        </w:rPr>
        <w:t xml:space="preserve"> </w:t>
      </w:r>
      <w:r>
        <w:t>committed</w:t>
      </w:r>
      <w:r>
        <w:rPr>
          <w:spacing w:val="-4"/>
        </w:rPr>
        <w:t xml:space="preserve"> </w:t>
      </w:r>
      <w:r>
        <w:t>or</w:t>
      </w:r>
      <w:r>
        <w:rPr>
          <w:spacing w:val="-5"/>
        </w:rPr>
        <w:t xml:space="preserve"> </w:t>
      </w:r>
      <w:r>
        <w:t>“guaranteed” revenue, understanding that no revenue is guaranteed. Included in this category are fundraising, donations, sales, and any pending new contracts. Since the largest cost center for most nonprofit organizations is personnel costs, it is imperative</w:t>
      </w:r>
      <w:r>
        <w:rPr>
          <w:spacing w:val="-1"/>
        </w:rPr>
        <w:t xml:space="preserve"> </w:t>
      </w:r>
      <w:r>
        <w:t>to</w:t>
      </w:r>
      <w:r>
        <w:rPr>
          <w:spacing w:val="-3"/>
        </w:rPr>
        <w:t xml:space="preserve"> </w:t>
      </w:r>
      <w:r>
        <w:t>identify</w:t>
      </w:r>
      <w:r>
        <w:rPr>
          <w:spacing w:val="-5"/>
        </w:rPr>
        <w:t xml:space="preserve"> </w:t>
      </w:r>
      <w:r>
        <w:rPr>
          <w:i/>
        </w:rPr>
        <w:t xml:space="preserve">fixed costs </w:t>
      </w:r>
      <w:r>
        <w:t>that the</w:t>
      </w:r>
      <w:r>
        <w:rPr>
          <w:spacing w:val="-1"/>
        </w:rPr>
        <w:t xml:space="preserve"> </w:t>
      </w:r>
      <w:r>
        <w:t>organization must meet as a result of prior obligations before staffing levels and salary ranges are established.</w:t>
      </w:r>
    </w:p>
    <w:p w14:paraId="296ABBA5" w14:textId="77777777" w:rsidR="00D60D02" w:rsidRDefault="00223047">
      <w:pPr>
        <w:pStyle w:val="BodyText"/>
        <w:spacing w:before="118" w:line="259" w:lineRule="auto"/>
        <w:ind w:left="359"/>
      </w:pPr>
      <w:r>
        <w:rPr>
          <w:i/>
        </w:rPr>
        <w:t>Fixed</w:t>
      </w:r>
      <w:r>
        <w:rPr>
          <w:i/>
          <w:spacing w:val="-2"/>
        </w:rPr>
        <w:t xml:space="preserve"> </w:t>
      </w:r>
      <w:r>
        <w:rPr>
          <w:i/>
        </w:rPr>
        <w:t>costs</w:t>
      </w:r>
      <w:r>
        <w:rPr>
          <w:i/>
          <w:spacing w:val="-2"/>
        </w:rPr>
        <w:t xml:space="preserve"> </w:t>
      </w:r>
      <w:r>
        <w:t>are</w:t>
      </w:r>
      <w:r>
        <w:rPr>
          <w:spacing w:val="-3"/>
        </w:rPr>
        <w:t xml:space="preserve"> </w:t>
      </w:r>
      <w:r>
        <w:t>those</w:t>
      </w:r>
      <w:r>
        <w:rPr>
          <w:spacing w:val="-3"/>
        </w:rPr>
        <w:t xml:space="preserve"> </w:t>
      </w:r>
      <w:r>
        <w:t>in which</w:t>
      </w:r>
      <w:r>
        <w:rPr>
          <w:spacing w:val="-2"/>
        </w:rPr>
        <w:t xml:space="preserve"> </w:t>
      </w:r>
      <w:r>
        <w:t>there</w:t>
      </w:r>
      <w:r>
        <w:rPr>
          <w:spacing w:val="-3"/>
        </w:rPr>
        <w:t xml:space="preserve"> </w:t>
      </w:r>
      <w:r>
        <w:t>is</w:t>
      </w:r>
      <w:r>
        <w:rPr>
          <w:spacing w:val="-2"/>
        </w:rPr>
        <w:t xml:space="preserve"> </w:t>
      </w:r>
      <w:r>
        <w:t>no</w:t>
      </w:r>
      <w:r>
        <w:rPr>
          <w:spacing w:val="-2"/>
        </w:rPr>
        <w:t xml:space="preserve"> </w:t>
      </w:r>
      <w:r>
        <w:t>fluctuation</w:t>
      </w:r>
      <w:r>
        <w:rPr>
          <w:spacing w:val="-2"/>
        </w:rPr>
        <w:t xml:space="preserve"> </w:t>
      </w:r>
      <w:r>
        <w:t>or</w:t>
      </w:r>
      <w:r>
        <w:rPr>
          <w:spacing w:val="-3"/>
        </w:rPr>
        <w:t xml:space="preserve"> </w:t>
      </w:r>
      <w:r>
        <w:t>variance</w:t>
      </w:r>
      <w:r>
        <w:rPr>
          <w:spacing w:val="-3"/>
        </w:rPr>
        <w:t xml:space="preserve"> </w:t>
      </w:r>
      <w:r>
        <w:t>in</w:t>
      </w:r>
      <w:r>
        <w:rPr>
          <w:spacing w:val="-2"/>
        </w:rPr>
        <w:t xml:space="preserve"> </w:t>
      </w:r>
      <w:r>
        <w:t>the</w:t>
      </w:r>
      <w:r>
        <w:rPr>
          <w:spacing w:val="-3"/>
        </w:rPr>
        <w:t xml:space="preserve"> </w:t>
      </w:r>
      <w:r>
        <w:t>amount</w:t>
      </w:r>
      <w:r>
        <w:rPr>
          <w:spacing w:val="-2"/>
        </w:rPr>
        <w:t xml:space="preserve"> </w:t>
      </w:r>
      <w:r>
        <w:t>during</w:t>
      </w:r>
      <w:r>
        <w:rPr>
          <w:spacing w:val="-5"/>
        </w:rPr>
        <w:t xml:space="preserve"> </w:t>
      </w:r>
      <w:r>
        <w:t>a</w:t>
      </w:r>
      <w:r>
        <w:rPr>
          <w:spacing w:val="-1"/>
        </w:rPr>
        <w:t xml:space="preserve"> </w:t>
      </w:r>
      <w:r>
        <w:t>given</w:t>
      </w:r>
      <w:r>
        <w:rPr>
          <w:spacing w:val="-2"/>
        </w:rPr>
        <w:t xml:space="preserve"> </w:t>
      </w:r>
      <w:r>
        <w:t xml:space="preserve">time </w:t>
      </w:r>
      <w:r>
        <w:rPr>
          <w:spacing w:val="-2"/>
        </w:rPr>
        <w:t>period.</w:t>
      </w:r>
    </w:p>
    <w:p w14:paraId="296ABBA6" w14:textId="77777777" w:rsidR="00D60D02" w:rsidRDefault="00223047">
      <w:pPr>
        <w:pStyle w:val="BodyText"/>
        <w:spacing w:before="121" w:line="259" w:lineRule="auto"/>
        <w:ind w:left="359" w:right="437"/>
      </w:pPr>
      <w:r>
        <w:t>Examples</w:t>
      </w:r>
      <w:r>
        <w:rPr>
          <w:spacing w:val="-3"/>
        </w:rPr>
        <w:t xml:space="preserve"> </w:t>
      </w:r>
      <w:r>
        <w:t>of</w:t>
      </w:r>
      <w:r>
        <w:rPr>
          <w:spacing w:val="-4"/>
        </w:rPr>
        <w:t xml:space="preserve"> </w:t>
      </w:r>
      <w:r>
        <w:t>a</w:t>
      </w:r>
      <w:r>
        <w:rPr>
          <w:spacing w:val="-4"/>
        </w:rPr>
        <w:t xml:space="preserve"> </w:t>
      </w:r>
      <w:r>
        <w:t>fixed</w:t>
      </w:r>
      <w:r>
        <w:rPr>
          <w:spacing w:val="-3"/>
        </w:rPr>
        <w:t xml:space="preserve"> </w:t>
      </w:r>
      <w:r>
        <w:t>cost</w:t>
      </w:r>
      <w:r>
        <w:rPr>
          <w:spacing w:val="-3"/>
        </w:rPr>
        <w:t xml:space="preserve"> </w:t>
      </w:r>
      <w:r>
        <w:t>would</w:t>
      </w:r>
      <w:r>
        <w:rPr>
          <w:spacing w:val="-3"/>
        </w:rPr>
        <w:t xml:space="preserve"> </w:t>
      </w:r>
      <w:r>
        <w:t>include</w:t>
      </w:r>
      <w:r>
        <w:rPr>
          <w:spacing w:val="-4"/>
        </w:rPr>
        <w:t xml:space="preserve"> </w:t>
      </w:r>
      <w:r>
        <w:t>items</w:t>
      </w:r>
      <w:r>
        <w:rPr>
          <w:spacing w:val="-3"/>
        </w:rPr>
        <w:t xml:space="preserve"> </w:t>
      </w:r>
      <w:r>
        <w:t>such</w:t>
      </w:r>
      <w:r>
        <w:rPr>
          <w:spacing w:val="-3"/>
        </w:rPr>
        <w:t xml:space="preserve"> </w:t>
      </w:r>
      <w:r>
        <w:t>as</w:t>
      </w:r>
      <w:r>
        <w:rPr>
          <w:spacing w:val="-3"/>
        </w:rPr>
        <w:t xml:space="preserve"> </w:t>
      </w:r>
      <w:r>
        <w:t>rent,</w:t>
      </w:r>
      <w:r>
        <w:rPr>
          <w:spacing w:val="-3"/>
        </w:rPr>
        <w:t xml:space="preserve"> </w:t>
      </w:r>
      <w:r>
        <w:t>fixed</w:t>
      </w:r>
      <w:r>
        <w:rPr>
          <w:spacing w:val="-3"/>
        </w:rPr>
        <w:t xml:space="preserve"> </w:t>
      </w:r>
      <w:r>
        <w:t>mortgage</w:t>
      </w:r>
      <w:r>
        <w:rPr>
          <w:spacing w:val="-4"/>
        </w:rPr>
        <w:t xml:space="preserve"> </w:t>
      </w:r>
      <w:r>
        <w:t>payments,</w:t>
      </w:r>
      <w:r>
        <w:rPr>
          <w:spacing w:val="-3"/>
        </w:rPr>
        <w:t xml:space="preserve"> </w:t>
      </w:r>
      <w:r>
        <w:t>vehicle leases, or insurance premiums.</w:t>
      </w:r>
    </w:p>
    <w:p w14:paraId="296ABBA7" w14:textId="77777777" w:rsidR="00D60D02" w:rsidRDefault="00223047">
      <w:pPr>
        <w:pStyle w:val="BodyText"/>
        <w:spacing w:before="119" w:line="259" w:lineRule="auto"/>
        <w:ind w:left="359" w:right="238"/>
      </w:pPr>
      <w:r>
        <w:rPr>
          <w:i/>
        </w:rPr>
        <w:t xml:space="preserve">Variable costs </w:t>
      </w:r>
      <w:r>
        <w:t>are those that fluctuate during a certain time frame, i.e., monthly or annually, and are</w:t>
      </w:r>
      <w:r>
        <w:rPr>
          <w:spacing w:val="-3"/>
        </w:rPr>
        <w:t xml:space="preserve"> </w:t>
      </w:r>
      <w:r>
        <w:t>subject</w:t>
      </w:r>
      <w:r>
        <w:rPr>
          <w:spacing w:val="-2"/>
        </w:rPr>
        <w:t xml:space="preserve"> </w:t>
      </w:r>
      <w:r>
        <w:t>to</w:t>
      </w:r>
      <w:r>
        <w:rPr>
          <w:spacing w:val="-2"/>
        </w:rPr>
        <w:t xml:space="preserve"> </w:t>
      </w:r>
      <w:r>
        <w:t>internal</w:t>
      </w:r>
      <w:r>
        <w:rPr>
          <w:spacing w:val="-2"/>
        </w:rPr>
        <w:t xml:space="preserve"> </w:t>
      </w:r>
      <w:r>
        <w:t>and</w:t>
      </w:r>
      <w:r>
        <w:rPr>
          <w:spacing w:val="-2"/>
        </w:rPr>
        <w:t xml:space="preserve"> </w:t>
      </w:r>
      <w:r>
        <w:t>external</w:t>
      </w:r>
      <w:r>
        <w:rPr>
          <w:spacing w:val="-2"/>
        </w:rPr>
        <w:t xml:space="preserve"> </w:t>
      </w:r>
      <w:r>
        <w:t>factors</w:t>
      </w:r>
      <w:r>
        <w:rPr>
          <w:spacing w:val="-2"/>
        </w:rPr>
        <w:t xml:space="preserve"> </w:t>
      </w:r>
      <w:r>
        <w:t>that can</w:t>
      </w:r>
      <w:r>
        <w:rPr>
          <w:spacing w:val="-2"/>
        </w:rPr>
        <w:t xml:space="preserve"> </w:t>
      </w:r>
      <w:r>
        <w:t>cause</w:t>
      </w:r>
      <w:r>
        <w:rPr>
          <w:spacing w:val="-3"/>
        </w:rPr>
        <w:t xml:space="preserve"> </w:t>
      </w:r>
      <w:r>
        <w:t>these</w:t>
      </w:r>
      <w:r>
        <w:rPr>
          <w:spacing w:val="-3"/>
        </w:rPr>
        <w:t xml:space="preserve"> </w:t>
      </w:r>
      <w:r>
        <w:t>costs</w:t>
      </w:r>
      <w:r>
        <w:rPr>
          <w:spacing w:val="-2"/>
        </w:rPr>
        <w:t xml:space="preserve"> </w:t>
      </w:r>
      <w:r>
        <w:t>to</w:t>
      </w:r>
      <w:r>
        <w:rPr>
          <w:spacing w:val="-2"/>
        </w:rPr>
        <w:t xml:space="preserve"> </w:t>
      </w:r>
      <w:r>
        <w:t>either</w:t>
      </w:r>
      <w:r>
        <w:rPr>
          <w:spacing w:val="-3"/>
        </w:rPr>
        <w:t xml:space="preserve"> </w:t>
      </w:r>
      <w:r>
        <w:t>increase</w:t>
      </w:r>
      <w:r>
        <w:rPr>
          <w:spacing w:val="-3"/>
        </w:rPr>
        <w:t xml:space="preserve"> </w:t>
      </w:r>
      <w:r>
        <w:t>or</w:t>
      </w:r>
      <w:r>
        <w:rPr>
          <w:spacing w:val="-3"/>
        </w:rPr>
        <w:t xml:space="preserve"> </w:t>
      </w:r>
      <w:r>
        <w:t>decrease. A</w:t>
      </w:r>
      <w:r>
        <w:rPr>
          <w:spacing w:val="-3"/>
        </w:rPr>
        <w:t xml:space="preserve"> </w:t>
      </w:r>
      <w:r>
        <w:t>variable</w:t>
      </w:r>
      <w:r>
        <w:rPr>
          <w:spacing w:val="-1"/>
        </w:rPr>
        <w:t xml:space="preserve"> </w:t>
      </w:r>
      <w:r>
        <w:t>cost</w:t>
      </w:r>
      <w:r>
        <w:rPr>
          <w:spacing w:val="-2"/>
        </w:rPr>
        <w:t xml:space="preserve"> </w:t>
      </w:r>
      <w:r>
        <w:t>that</w:t>
      </w:r>
      <w:r>
        <w:rPr>
          <w:spacing w:val="-2"/>
        </w:rPr>
        <w:t xml:space="preserve"> </w:t>
      </w:r>
      <w:r>
        <w:t>is</w:t>
      </w:r>
      <w:r>
        <w:rPr>
          <w:spacing w:val="-2"/>
        </w:rPr>
        <w:t xml:space="preserve"> </w:t>
      </w:r>
      <w:r>
        <w:t>impacted</w:t>
      </w:r>
      <w:r>
        <w:rPr>
          <w:spacing w:val="-2"/>
        </w:rPr>
        <w:t xml:space="preserve"> </w:t>
      </w:r>
      <w:r>
        <w:t>by</w:t>
      </w:r>
      <w:r>
        <w:rPr>
          <w:spacing w:val="-7"/>
        </w:rPr>
        <w:t xml:space="preserve"> </w:t>
      </w:r>
      <w:r>
        <w:t>an</w:t>
      </w:r>
      <w:r>
        <w:rPr>
          <w:spacing w:val="-2"/>
        </w:rPr>
        <w:t xml:space="preserve"> </w:t>
      </w:r>
      <w:r>
        <w:t>internal</w:t>
      </w:r>
      <w:r>
        <w:rPr>
          <w:spacing w:val="-2"/>
        </w:rPr>
        <w:t xml:space="preserve"> </w:t>
      </w:r>
      <w:r>
        <w:t>factor</w:t>
      </w:r>
      <w:r>
        <w:rPr>
          <w:spacing w:val="-3"/>
        </w:rPr>
        <w:t xml:space="preserve"> </w:t>
      </w:r>
      <w:r>
        <w:t>would</w:t>
      </w:r>
      <w:r>
        <w:rPr>
          <w:spacing w:val="-2"/>
        </w:rPr>
        <w:t xml:space="preserve"> </w:t>
      </w:r>
      <w:r>
        <w:t>be</w:t>
      </w:r>
      <w:r>
        <w:rPr>
          <w:spacing w:val="-3"/>
        </w:rPr>
        <w:t xml:space="preserve"> </w:t>
      </w:r>
      <w:r>
        <w:t>staff</w:t>
      </w:r>
      <w:r>
        <w:rPr>
          <w:spacing w:val="-3"/>
        </w:rPr>
        <w:t xml:space="preserve"> </w:t>
      </w:r>
      <w:r>
        <w:t>overtime</w:t>
      </w:r>
      <w:r>
        <w:rPr>
          <w:spacing w:val="-3"/>
        </w:rPr>
        <w:t xml:space="preserve"> </w:t>
      </w:r>
      <w:r>
        <w:t>due</w:t>
      </w:r>
      <w:r>
        <w:rPr>
          <w:spacing w:val="-3"/>
        </w:rPr>
        <w:t xml:space="preserve"> </w:t>
      </w:r>
      <w:r>
        <w:t>to</w:t>
      </w:r>
      <w:r>
        <w:rPr>
          <w:spacing w:val="-2"/>
        </w:rPr>
        <w:t xml:space="preserve"> </w:t>
      </w:r>
      <w:r>
        <w:t>vacancies</w:t>
      </w:r>
      <w:r>
        <w:rPr>
          <w:spacing w:val="-2"/>
        </w:rPr>
        <w:t xml:space="preserve"> </w:t>
      </w:r>
      <w:r>
        <w:t>in</w:t>
      </w:r>
      <w:r>
        <w:rPr>
          <w:spacing w:val="-2"/>
        </w:rPr>
        <w:t xml:space="preserve"> </w:t>
      </w:r>
      <w:r>
        <w:t>a department, employee illness, or vacations. An external factor on the same variable cost (personnel) would be consumer demand for services.</w:t>
      </w:r>
    </w:p>
    <w:p w14:paraId="296ABBA8" w14:textId="77777777" w:rsidR="00D60D02" w:rsidRDefault="00D60D02">
      <w:pPr>
        <w:pStyle w:val="BodyText"/>
        <w:spacing w:line="259" w:lineRule="auto"/>
        <w:sectPr w:rsidR="00D60D02">
          <w:pgSz w:w="12240" w:h="15840"/>
          <w:pgMar w:top="1760" w:right="1080" w:bottom="1300" w:left="1080" w:header="0" w:footer="1106" w:gutter="0"/>
          <w:cols w:space="720"/>
        </w:sectPr>
      </w:pPr>
    </w:p>
    <w:p w14:paraId="296ABBA9" w14:textId="77777777" w:rsidR="00D60D02" w:rsidRDefault="00223047">
      <w:pPr>
        <w:pStyle w:val="BodyText"/>
        <w:spacing w:before="68" w:line="259" w:lineRule="auto"/>
        <w:ind w:right="238"/>
      </w:pPr>
      <w:r>
        <w:t>Another</w:t>
      </w:r>
      <w:r>
        <w:rPr>
          <w:spacing w:val="-3"/>
        </w:rPr>
        <w:t xml:space="preserve"> </w:t>
      </w:r>
      <w:r>
        <w:t>example</w:t>
      </w:r>
      <w:r>
        <w:rPr>
          <w:spacing w:val="-3"/>
        </w:rPr>
        <w:t xml:space="preserve"> </w:t>
      </w:r>
      <w:r>
        <w:t>of</w:t>
      </w:r>
      <w:r>
        <w:rPr>
          <w:spacing w:val="-3"/>
        </w:rPr>
        <w:t xml:space="preserve"> </w:t>
      </w:r>
      <w:r>
        <w:t>a</w:t>
      </w:r>
      <w:r>
        <w:rPr>
          <w:spacing w:val="-3"/>
        </w:rPr>
        <w:t xml:space="preserve"> </w:t>
      </w:r>
      <w:r>
        <w:t>variable</w:t>
      </w:r>
      <w:r>
        <w:rPr>
          <w:spacing w:val="-3"/>
        </w:rPr>
        <w:t xml:space="preserve"> </w:t>
      </w:r>
      <w:r>
        <w:t>cost</w:t>
      </w:r>
      <w:r>
        <w:rPr>
          <w:spacing w:val="-2"/>
        </w:rPr>
        <w:t xml:space="preserve"> </w:t>
      </w:r>
      <w:r>
        <w:t>impacted</w:t>
      </w:r>
      <w:r>
        <w:rPr>
          <w:spacing w:val="-2"/>
        </w:rPr>
        <w:t xml:space="preserve"> </w:t>
      </w:r>
      <w:r>
        <w:t>by</w:t>
      </w:r>
      <w:r>
        <w:rPr>
          <w:spacing w:val="-7"/>
        </w:rPr>
        <w:t xml:space="preserve"> </w:t>
      </w:r>
      <w:r>
        <w:t>external</w:t>
      </w:r>
      <w:r>
        <w:rPr>
          <w:spacing w:val="-2"/>
        </w:rPr>
        <w:t xml:space="preserve"> </w:t>
      </w:r>
      <w:r>
        <w:t>factors</w:t>
      </w:r>
      <w:r>
        <w:rPr>
          <w:spacing w:val="-2"/>
        </w:rPr>
        <w:t xml:space="preserve"> </w:t>
      </w:r>
      <w:r>
        <w:t>would</w:t>
      </w:r>
      <w:r>
        <w:rPr>
          <w:spacing w:val="-2"/>
        </w:rPr>
        <w:t xml:space="preserve"> </w:t>
      </w:r>
      <w:r>
        <w:t>be</w:t>
      </w:r>
      <w:r>
        <w:rPr>
          <w:spacing w:val="-3"/>
        </w:rPr>
        <w:t xml:space="preserve"> </w:t>
      </w:r>
      <w:r>
        <w:t>utility</w:t>
      </w:r>
      <w:r>
        <w:rPr>
          <w:spacing w:val="-7"/>
        </w:rPr>
        <w:t xml:space="preserve"> </w:t>
      </w:r>
      <w:r>
        <w:t>costs,</w:t>
      </w:r>
      <w:r>
        <w:rPr>
          <w:spacing w:val="-2"/>
        </w:rPr>
        <w:t xml:space="preserve"> </w:t>
      </w:r>
      <w:r>
        <w:t>which</w:t>
      </w:r>
      <w:r>
        <w:rPr>
          <w:spacing w:val="-2"/>
        </w:rPr>
        <w:t xml:space="preserve"> </w:t>
      </w:r>
      <w:r>
        <w:t>are affected by weather.</w:t>
      </w:r>
    </w:p>
    <w:p w14:paraId="296ABBAA" w14:textId="77777777" w:rsidR="00D60D02" w:rsidRDefault="00223047">
      <w:pPr>
        <w:pStyle w:val="Heading3"/>
        <w:spacing w:before="245"/>
        <w:rPr>
          <w:u w:val="none"/>
        </w:rPr>
      </w:pPr>
      <w:bookmarkStart w:id="146" w:name="Budgeting"/>
      <w:bookmarkEnd w:id="146"/>
      <w:r>
        <w:rPr>
          <w:spacing w:val="-2"/>
        </w:rPr>
        <w:t>Budgeting</w:t>
      </w:r>
    </w:p>
    <w:p w14:paraId="296ABBAB" w14:textId="77777777" w:rsidR="00D60D02" w:rsidRDefault="00223047">
      <w:pPr>
        <w:pStyle w:val="BodyText"/>
        <w:spacing w:before="116" w:line="259" w:lineRule="auto"/>
        <w:ind w:right="437"/>
      </w:pPr>
      <w:r>
        <w:t>Once</w:t>
      </w:r>
      <w:r>
        <w:rPr>
          <w:spacing w:val="-4"/>
        </w:rPr>
        <w:t xml:space="preserve"> </w:t>
      </w:r>
      <w:r>
        <w:t>the</w:t>
      </w:r>
      <w:r>
        <w:rPr>
          <w:spacing w:val="-4"/>
        </w:rPr>
        <w:t xml:space="preserve"> </w:t>
      </w:r>
      <w:r>
        <w:t>two</w:t>
      </w:r>
      <w:r>
        <w:rPr>
          <w:spacing w:val="-3"/>
        </w:rPr>
        <w:t xml:space="preserve"> </w:t>
      </w:r>
      <w:r>
        <w:t>broad</w:t>
      </w:r>
      <w:r>
        <w:rPr>
          <w:spacing w:val="-3"/>
        </w:rPr>
        <w:t xml:space="preserve"> </w:t>
      </w:r>
      <w:r>
        <w:t>categories</w:t>
      </w:r>
      <w:r>
        <w:rPr>
          <w:spacing w:val="-3"/>
        </w:rPr>
        <w:t xml:space="preserve"> </w:t>
      </w:r>
      <w:r>
        <w:t>of</w:t>
      </w:r>
      <w:r>
        <w:rPr>
          <w:spacing w:val="-4"/>
        </w:rPr>
        <w:t xml:space="preserve"> </w:t>
      </w:r>
      <w:r>
        <w:t>revenue</w:t>
      </w:r>
      <w:r>
        <w:rPr>
          <w:spacing w:val="-2"/>
        </w:rPr>
        <w:t xml:space="preserve"> </w:t>
      </w:r>
      <w:r>
        <w:t>and</w:t>
      </w:r>
      <w:r>
        <w:rPr>
          <w:spacing w:val="-3"/>
        </w:rPr>
        <w:t xml:space="preserve"> </w:t>
      </w:r>
      <w:r>
        <w:t>expenses</w:t>
      </w:r>
      <w:r>
        <w:rPr>
          <w:spacing w:val="-3"/>
        </w:rPr>
        <w:t xml:space="preserve"> </w:t>
      </w:r>
      <w:r>
        <w:t>are</w:t>
      </w:r>
      <w:r>
        <w:rPr>
          <w:spacing w:val="-4"/>
        </w:rPr>
        <w:t xml:space="preserve"> </w:t>
      </w:r>
      <w:r>
        <w:t>delineated,</w:t>
      </w:r>
      <w:r>
        <w:rPr>
          <w:spacing w:val="-3"/>
        </w:rPr>
        <w:t xml:space="preserve"> </w:t>
      </w:r>
      <w:r>
        <w:t>the</w:t>
      </w:r>
      <w:r>
        <w:rPr>
          <w:spacing w:val="-2"/>
        </w:rPr>
        <w:t xml:space="preserve"> </w:t>
      </w:r>
      <w:r>
        <w:t>annual</w:t>
      </w:r>
      <w:r>
        <w:rPr>
          <w:spacing w:val="-3"/>
        </w:rPr>
        <w:t xml:space="preserve"> </w:t>
      </w:r>
      <w:r>
        <w:t>budget document identifies three sections:</w:t>
      </w:r>
    </w:p>
    <w:p w14:paraId="296ABBAC" w14:textId="77777777" w:rsidR="00D60D02" w:rsidRDefault="00223047">
      <w:pPr>
        <w:pStyle w:val="ListParagraph"/>
        <w:numPr>
          <w:ilvl w:val="1"/>
          <w:numId w:val="13"/>
        </w:numPr>
        <w:tabs>
          <w:tab w:val="left" w:pos="1079"/>
        </w:tabs>
        <w:spacing w:before="118"/>
        <w:ind w:left="1079" w:hanging="359"/>
        <w:rPr>
          <w:sz w:val="24"/>
        </w:rPr>
      </w:pPr>
      <w:r>
        <w:rPr>
          <w:spacing w:val="-4"/>
          <w:sz w:val="24"/>
        </w:rPr>
        <w:t>Cost</w:t>
      </w:r>
    </w:p>
    <w:p w14:paraId="296ABBAD" w14:textId="77777777" w:rsidR="00D60D02" w:rsidRDefault="00223047">
      <w:pPr>
        <w:pStyle w:val="ListParagraph"/>
        <w:numPr>
          <w:ilvl w:val="1"/>
          <w:numId w:val="13"/>
        </w:numPr>
        <w:tabs>
          <w:tab w:val="left" w:pos="1079"/>
        </w:tabs>
        <w:spacing w:before="81"/>
        <w:ind w:left="1079" w:hanging="359"/>
        <w:rPr>
          <w:sz w:val="24"/>
        </w:rPr>
      </w:pPr>
      <w:r>
        <w:rPr>
          <w:spacing w:val="-2"/>
          <w:sz w:val="24"/>
        </w:rPr>
        <w:t>Revenue</w:t>
      </w:r>
    </w:p>
    <w:p w14:paraId="296ABBAE" w14:textId="77777777" w:rsidR="00D60D02" w:rsidRDefault="00223047">
      <w:pPr>
        <w:pStyle w:val="ListParagraph"/>
        <w:numPr>
          <w:ilvl w:val="1"/>
          <w:numId w:val="13"/>
        </w:numPr>
        <w:tabs>
          <w:tab w:val="left" w:pos="1079"/>
        </w:tabs>
        <w:ind w:left="1079" w:hanging="359"/>
        <w:rPr>
          <w:sz w:val="24"/>
        </w:rPr>
      </w:pPr>
      <w:r>
        <w:rPr>
          <w:sz w:val="24"/>
        </w:rPr>
        <w:t>Surplus</w:t>
      </w:r>
      <w:r>
        <w:rPr>
          <w:spacing w:val="-2"/>
          <w:sz w:val="24"/>
        </w:rPr>
        <w:t xml:space="preserve"> </w:t>
      </w:r>
      <w:r>
        <w:rPr>
          <w:sz w:val="24"/>
        </w:rPr>
        <w:t>or</w:t>
      </w:r>
      <w:r>
        <w:rPr>
          <w:spacing w:val="-2"/>
          <w:sz w:val="24"/>
        </w:rPr>
        <w:t xml:space="preserve"> </w:t>
      </w:r>
      <w:r>
        <w:rPr>
          <w:sz w:val="24"/>
        </w:rPr>
        <w:t>deficit</w:t>
      </w:r>
      <w:r>
        <w:rPr>
          <w:spacing w:val="-2"/>
          <w:sz w:val="24"/>
        </w:rPr>
        <w:t xml:space="preserve"> </w:t>
      </w:r>
      <w:r>
        <w:rPr>
          <w:sz w:val="24"/>
        </w:rPr>
        <w:t>(profit</w:t>
      </w:r>
      <w:r>
        <w:rPr>
          <w:spacing w:val="1"/>
          <w:sz w:val="24"/>
        </w:rPr>
        <w:t xml:space="preserve"> </w:t>
      </w:r>
      <w:r>
        <w:rPr>
          <w:sz w:val="24"/>
        </w:rPr>
        <w:t>or</w:t>
      </w:r>
      <w:r>
        <w:rPr>
          <w:spacing w:val="-2"/>
          <w:sz w:val="24"/>
        </w:rPr>
        <w:t xml:space="preserve"> loss)</w:t>
      </w:r>
    </w:p>
    <w:p w14:paraId="296ABBAF" w14:textId="77777777" w:rsidR="00D60D02" w:rsidRDefault="00223047">
      <w:pPr>
        <w:pStyle w:val="BodyText"/>
        <w:spacing w:before="119" w:line="259" w:lineRule="auto"/>
        <w:ind w:left="359"/>
      </w:pPr>
      <w:r>
        <w:t>Categories</w:t>
      </w:r>
      <w:r>
        <w:rPr>
          <w:spacing w:val="-3"/>
        </w:rPr>
        <w:t xml:space="preserve"> </w:t>
      </w:r>
      <w:r>
        <w:t>for</w:t>
      </w:r>
      <w:r>
        <w:rPr>
          <w:spacing w:val="-2"/>
        </w:rPr>
        <w:t xml:space="preserve"> </w:t>
      </w:r>
      <w:r>
        <w:t>cost</w:t>
      </w:r>
      <w:r>
        <w:rPr>
          <w:spacing w:val="-3"/>
        </w:rPr>
        <w:t xml:space="preserve"> </w:t>
      </w:r>
      <w:r>
        <w:t>in</w:t>
      </w:r>
      <w:r>
        <w:rPr>
          <w:spacing w:val="-3"/>
        </w:rPr>
        <w:t xml:space="preserve"> </w:t>
      </w:r>
      <w:r>
        <w:t>the</w:t>
      </w:r>
      <w:r>
        <w:rPr>
          <w:spacing w:val="-4"/>
        </w:rPr>
        <w:t xml:space="preserve"> </w:t>
      </w:r>
      <w:r>
        <w:t>annual</w:t>
      </w:r>
      <w:r>
        <w:rPr>
          <w:spacing w:val="-3"/>
        </w:rPr>
        <w:t xml:space="preserve"> </w:t>
      </w:r>
      <w:r>
        <w:t>budget</w:t>
      </w:r>
      <w:r>
        <w:rPr>
          <w:spacing w:val="-3"/>
        </w:rPr>
        <w:t xml:space="preserve"> </w:t>
      </w:r>
      <w:r>
        <w:t>for</w:t>
      </w:r>
      <w:r>
        <w:rPr>
          <w:spacing w:val="-4"/>
        </w:rPr>
        <w:t xml:space="preserve"> </w:t>
      </w:r>
      <w:r>
        <w:t>the</w:t>
      </w:r>
      <w:r>
        <w:rPr>
          <w:spacing w:val="-4"/>
        </w:rPr>
        <w:t xml:space="preserve"> </w:t>
      </w:r>
      <w:r>
        <w:t>nonprofit</w:t>
      </w:r>
      <w:r>
        <w:rPr>
          <w:spacing w:val="-3"/>
        </w:rPr>
        <w:t xml:space="preserve"> </w:t>
      </w:r>
      <w:r>
        <w:t>typically</w:t>
      </w:r>
      <w:r>
        <w:rPr>
          <w:spacing w:val="-8"/>
        </w:rPr>
        <w:t xml:space="preserve"> </w:t>
      </w:r>
      <w:r>
        <w:t>include</w:t>
      </w:r>
      <w:r>
        <w:rPr>
          <w:spacing w:val="-2"/>
        </w:rPr>
        <w:t xml:space="preserve"> </w:t>
      </w:r>
      <w:r>
        <w:t>five</w:t>
      </w:r>
      <w:r>
        <w:rPr>
          <w:spacing w:val="-4"/>
        </w:rPr>
        <w:t xml:space="preserve"> </w:t>
      </w:r>
      <w:r>
        <w:t>major</w:t>
      </w:r>
      <w:r>
        <w:rPr>
          <w:spacing w:val="-4"/>
        </w:rPr>
        <w:t xml:space="preserve"> </w:t>
      </w:r>
      <w:r>
        <w:t>categories. These are:</w:t>
      </w:r>
    </w:p>
    <w:p w14:paraId="296ABBB0" w14:textId="77777777" w:rsidR="00D60D02" w:rsidRDefault="00223047">
      <w:pPr>
        <w:pStyle w:val="ListParagraph"/>
        <w:numPr>
          <w:ilvl w:val="1"/>
          <w:numId w:val="13"/>
        </w:numPr>
        <w:tabs>
          <w:tab w:val="left" w:pos="1079"/>
        </w:tabs>
        <w:spacing w:before="118"/>
        <w:ind w:left="1079"/>
        <w:rPr>
          <w:sz w:val="24"/>
        </w:rPr>
      </w:pPr>
      <w:r>
        <w:rPr>
          <w:spacing w:val="-2"/>
          <w:sz w:val="24"/>
        </w:rPr>
        <w:t>Personnel</w:t>
      </w:r>
    </w:p>
    <w:p w14:paraId="296ABBB1" w14:textId="77777777" w:rsidR="00D60D02" w:rsidRDefault="00223047">
      <w:pPr>
        <w:pStyle w:val="ListParagraph"/>
        <w:numPr>
          <w:ilvl w:val="1"/>
          <w:numId w:val="13"/>
        </w:numPr>
        <w:tabs>
          <w:tab w:val="left" w:pos="1079"/>
        </w:tabs>
        <w:spacing w:before="81"/>
        <w:ind w:left="1079"/>
        <w:rPr>
          <w:sz w:val="24"/>
        </w:rPr>
      </w:pPr>
      <w:r>
        <w:rPr>
          <w:sz w:val="24"/>
        </w:rPr>
        <w:t>Fringe</w:t>
      </w:r>
      <w:r>
        <w:rPr>
          <w:spacing w:val="-2"/>
          <w:sz w:val="24"/>
        </w:rPr>
        <w:t xml:space="preserve"> </w:t>
      </w:r>
      <w:r>
        <w:rPr>
          <w:sz w:val="24"/>
        </w:rPr>
        <w:t>Benefits</w:t>
      </w:r>
      <w:r>
        <w:rPr>
          <w:spacing w:val="-3"/>
          <w:sz w:val="24"/>
        </w:rPr>
        <w:t xml:space="preserve"> </w:t>
      </w:r>
      <w:r>
        <w:rPr>
          <w:sz w:val="24"/>
        </w:rPr>
        <w:t>(mandated</w:t>
      </w:r>
      <w:r>
        <w:rPr>
          <w:spacing w:val="-3"/>
          <w:sz w:val="24"/>
        </w:rPr>
        <w:t xml:space="preserve"> </w:t>
      </w:r>
      <w:r>
        <w:rPr>
          <w:sz w:val="24"/>
        </w:rPr>
        <w:t>and</w:t>
      </w:r>
      <w:r>
        <w:rPr>
          <w:spacing w:val="-2"/>
          <w:sz w:val="24"/>
        </w:rPr>
        <w:t xml:space="preserve"> </w:t>
      </w:r>
      <w:r>
        <w:rPr>
          <w:sz w:val="24"/>
        </w:rPr>
        <w:t>non-</w:t>
      </w:r>
      <w:r>
        <w:rPr>
          <w:spacing w:val="-2"/>
          <w:sz w:val="24"/>
        </w:rPr>
        <w:t>mandated)</w:t>
      </w:r>
    </w:p>
    <w:p w14:paraId="296ABBB2" w14:textId="77777777" w:rsidR="00D60D02" w:rsidRDefault="00223047">
      <w:pPr>
        <w:pStyle w:val="ListParagraph"/>
        <w:numPr>
          <w:ilvl w:val="1"/>
          <w:numId w:val="13"/>
        </w:numPr>
        <w:tabs>
          <w:tab w:val="left" w:pos="1079"/>
        </w:tabs>
        <w:ind w:left="1079"/>
        <w:rPr>
          <w:sz w:val="24"/>
        </w:rPr>
      </w:pPr>
      <w:r>
        <w:rPr>
          <w:sz w:val="24"/>
        </w:rPr>
        <w:t>General</w:t>
      </w:r>
      <w:r>
        <w:rPr>
          <w:spacing w:val="-5"/>
          <w:sz w:val="24"/>
        </w:rPr>
        <w:t xml:space="preserve"> </w:t>
      </w:r>
      <w:r>
        <w:rPr>
          <w:spacing w:val="-2"/>
          <w:sz w:val="24"/>
        </w:rPr>
        <w:t>Operating</w:t>
      </w:r>
    </w:p>
    <w:p w14:paraId="296ABBB3" w14:textId="77777777" w:rsidR="00D60D02" w:rsidRDefault="00223047">
      <w:pPr>
        <w:pStyle w:val="ListParagraph"/>
        <w:numPr>
          <w:ilvl w:val="1"/>
          <w:numId w:val="13"/>
        </w:numPr>
        <w:tabs>
          <w:tab w:val="left" w:pos="1079"/>
        </w:tabs>
        <w:spacing w:before="80"/>
        <w:ind w:left="1079"/>
        <w:rPr>
          <w:sz w:val="24"/>
        </w:rPr>
      </w:pPr>
      <w:r>
        <w:rPr>
          <w:spacing w:val="-2"/>
          <w:sz w:val="24"/>
        </w:rPr>
        <w:t>Occupancy</w:t>
      </w:r>
    </w:p>
    <w:p w14:paraId="296ABBB4" w14:textId="77777777" w:rsidR="00D60D02" w:rsidRDefault="00223047">
      <w:pPr>
        <w:pStyle w:val="ListParagraph"/>
        <w:numPr>
          <w:ilvl w:val="1"/>
          <w:numId w:val="13"/>
        </w:numPr>
        <w:tabs>
          <w:tab w:val="left" w:pos="1079"/>
        </w:tabs>
        <w:ind w:left="1079"/>
        <w:rPr>
          <w:sz w:val="24"/>
        </w:rPr>
      </w:pPr>
      <w:r>
        <w:rPr>
          <w:sz w:val="24"/>
        </w:rPr>
        <w:t>Administration</w:t>
      </w:r>
      <w:r>
        <w:rPr>
          <w:spacing w:val="-2"/>
          <w:sz w:val="24"/>
        </w:rPr>
        <w:t xml:space="preserve"> </w:t>
      </w:r>
      <w:r>
        <w:rPr>
          <w:sz w:val="24"/>
        </w:rPr>
        <w:t>and</w:t>
      </w:r>
      <w:r>
        <w:rPr>
          <w:spacing w:val="-2"/>
          <w:sz w:val="24"/>
        </w:rPr>
        <w:t xml:space="preserve"> Overhead</w:t>
      </w:r>
    </w:p>
    <w:p w14:paraId="296ABBB5" w14:textId="77777777" w:rsidR="00D60D02" w:rsidRDefault="00223047">
      <w:pPr>
        <w:pStyle w:val="BodyText"/>
        <w:spacing w:before="119" w:line="261" w:lineRule="auto"/>
        <w:ind w:left="359"/>
      </w:pPr>
      <w:r>
        <w:t>Personnel</w:t>
      </w:r>
      <w:r>
        <w:rPr>
          <w:spacing w:val="-3"/>
        </w:rPr>
        <w:t xml:space="preserve"> </w:t>
      </w:r>
      <w:r>
        <w:t>costs</w:t>
      </w:r>
      <w:r>
        <w:rPr>
          <w:spacing w:val="-3"/>
        </w:rPr>
        <w:t xml:space="preserve"> </w:t>
      </w:r>
      <w:r>
        <w:t>should</w:t>
      </w:r>
      <w:r>
        <w:rPr>
          <w:spacing w:val="-3"/>
        </w:rPr>
        <w:t xml:space="preserve"> </w:t>
      </w:r>
      <w:r>
        <w:t>identify</w:t>
      </w:r>
      <w:r>
        <w:rPr>
          <w:spacing w:val="-8"/>
        </w:rPr>
        <w:t xml:space="preserve"> </w:t>
      </w:r>
      <w:r>
        <w:t>the</w:t>
      </w:r>
      <w:r>
        <w:rPr>
          <w:spacing w:val="-4"/>
        </w:rPr>
        <w:t xml:space="preserve"> </w:t>
      </w:r>
      <w:r>
        <w:t>name,</w:t>
      </w:r>
      <w:r>
        <w:rPr>
          <w:spacing w:val="-3"/>
        </w:rPr>
        <w:t xml:space="preserve"> </w:t>
      </w:r>
      <w:r>
        <w:t>title,</w:t>
      </w:r>
      <w:r>
        <w:rPr>
          <w:spacing w:val="-3"/>
        </w:rPr>
        <w:t xml:space="preserve"> </w:t>
      </w:r>
      <w:r>
        <w:t>annual</w:t>
      </w:r>
      <w:r>
        <w:rPr>
          <w:spacing w:val="-3"/>
        </w:rPr>
        <w:t xml:space="preserve"> </w:t>
      </w:r>
      <w:r>
        <w:t>salary,</w:t>
      </w:r>
      <w:r>
        <w:rPr>
          <w:spacing w:val="-3"/>
        </w:rPr>
        <w:t xml:space="preserve"> </w:t>
      </w:r>
      <w:r>
        <w:t>and/or</w:t>
      </w:r>
      <w:r>
        <w:rPr>
          <w:spacing w:val="-2"/>
        </w:rPr>
        <w:t xml:space="preserve"> </w:t>
      </w:r>
      <w:r>
        <w:t>rate</w:t>
      </w:r>
      <w:r>
        <w:rPr>
          <w:spacing w:val="-4"/>
        </w:rPr>
        <w:t xml:space="preserve"> </w:t>
      </w:r>
      <w:r>
        <w:t>of</w:t>
      </w:r>
      <w:r>
        <w:rPr>
          <w:spacing w:val="-2"/>
        </w:rPr>
        <w:t xml:space="preserve"> </w:t>
      </w:r>
      <w:r>
        <w:t>pay,</w:t>
      </w:r>
      <w:r>
        <w:rPr>
          <w:spacing w:val="-1"/>
        </w:rPr>
        <w:t xml:space="preserve"> </w:t>
      </w:r>
      <w:r>
        <w:t>and</w:t>
      </w:r>
      <w:r>
        <w:rPr>
          <w:spacing w:val="-3"/>
        </w:rPr>
        <w:t xml:space="preserve"> </w:t>
      </w:r>
      <w:r>
        <w:t>functional program area where the employee is allocated.</w:t>
      </w:r>
    </w:p>
    <w:p w14:paraId="296ABBB6" w14:textId="77777777" w:rsidR="00D60D02" w:rsidRDefault="00223047">
      <w:pPr>
        <w:pStyle w:val="BodyText"/>
        <w:spacing w:before="116" w:line="259" w:lineRule="auto"/>
        <w:ind w:left="359" w:right="221"/>
      </w:pPr>
      <w:r>
        <w:t>The fringe benefit section should include all the costs that are mandated by state and federal law. These include Social Security tax (FICA), workers’ compensation, disability insurance (where applicable),</w:t>
      </w:r>
      <w:r>
        <w:rPr>
          <w:spacing w:val="-4"/>
        </w:rPr>
        <w:t xml:space="preserve"> </w:t>
      </w:r>
      <w:r>
        <w:t>and</w:t>
      </w:r>
      <w:r>
        <w:rPr>
          <w:spacing w:val="-6"/>
        </w:rPr>
        <w:t xml:space="preserve"> </w:t>
      </w:r>
      <w:r>
        <w:t>unemployment</w:t>
      </w:r>
      <w:r>
        <w:rPr>
          <w:spacing w:val="-6"/>
        </w:rPr>
        <w:t xml:space="preserve"> </w:t>
      </w:r>
      <w:r>
        <w:t>insurance.</w:t>
      </w:r>
      <w:r>
        <w:rPr>
          <w:spacing w:val="-6"/>
        </w:rPr>
        <w:t xml:space="preserve"> </w:t>
      </w:r>
      <w:r>
        <w:t>Non-mandated</w:t>
      </w:r>
      <w:r>
        <w:rPr>
          <w:spacing w:val="-6"/>
        </w:rPr>
        <w:t xml:space="preserve"> </w:t>
      </w:r>
      <w:r>
        <w:t>benefits</w:t>
      </w:r>
      <w:r>
        <w:rPr>
          <w:spacing w:val="-6"/>
        </w:rPr>
        <w:t xml:space="preserve"> </w:t>
      </w:r>
      <w:r>
        <w:t>include</w:t>
      </w:r>
      <w:r>
        <w:rPr>
          <w:spacing w:val="-5"/>
        </w:rPr>
        <w:t xml:space="preserve"> </w:t>
      </w:r>
      <w:r>
        <w:t>health/dental</w:t>
      </w:r>
      <w:r>
        <w:rPr>
          <w:spacing w:val="-6"/>
        </w:rPr>
        <w:t xml:space="preserve"> </w:t>
      </w:r>
      <w:r>
        <w:t>insurance, retirement plan payments, continuing</w:t>
      </w:r>
      <w:r>
        <w:rPr>
          <w:spacing w:val="-3"/>
        </w:rPr>
        <w:t xml:space="preserve"> </w:t>
      </w:r>
      <w:r>
        <w:t>education benefits, life</w:t>
      </w:r>
      <w:r>
        <w:rPr>
          <w:spacing w:val="-1"/>
        </w:rPr>
        <w:t xml:space="preserve"> </w:t>
      </w:r>
      <w:r>
        <w:t>insurance, etc. These</w:t>
      </w:r>
      <w:r>
        <w:rPr>
          <w:spacing w:val="-1"/>
        </w:rPr>
        <w:t xml:space="preserve"> </w:t>
      </w:r>
      <w:r>
        <w:t>costs should be allocated to the same program area where the personnel cost is allocated. The same percentage of cost should be equally allocated for employees such as a supervisor who is allocated to multiple programs (cost centers or cost objectives). For example, a supervisor who oversees a disability program, an IL program, and transportation service would have his or her salary distributed over these three programs, initially based on the estimate in the budget, then charged based on actual time spent as documented on a personnel activity report. Accordingly, the fringe benefit costs of that supervisor would also be divided according to allocation among the three programs.</w:t>
      </w:r>
    </w:p>
    <w:p w14:paraId="296ABBB7" w14:textId="77777777" w:rsidR="00D60D02" w:rsidRDefault="00223047">
      <w:pPr>
        <w:pStyle w:val="BodyText"/>
        <w:spacing w:before="118" w:line="259" w:lineRule="auto"/>
        <w:ind w:left="359"/>
      </w:pPr>
      <w:r>
        <w:t>General</w:t>
      </w:r>
      <w:r>
        <w:rPr>
          <w:spacing w:val="-2"/>
        </w:rPr>
        <w:t xml:space="preserve"> </w:t>
      </w:r>
      <w:r>
        <w:t>operating</w:t>
      </w:r>
      <w:r>
        <w:rPr>
          <w:spacing w:val="-2"/>
        </w:rPr>
        <w:t xml:space="preserve"> </w:t>
      </w:r>
      <w:r>
        <w:t>costs</w:t>
      </w:r>
      <w:r>
        <w:rPr>
          <w:spacing w:val="-2"/>
        </w:rPr>
        <w:t xml:space="preserve"> </w:t>
      </w:r>
      <w:r>
        <w:t>include</w:t>
      </w:r>
      <w:r>
        <w:rPr>
          <w:spacing w:val="-3"/>
        </w:rPr>
        <w:t xml:space="preserve"> </w:t>
      </w:r>
      <w:r>
        <w:t>those</w:t>
      </w:r>
      <w:r>
        <w:rPr>
          <w:spacing w:val="-3"/>
        </w:rPr>
        <w:t xml:space="preserve"> </w:t>
      </w:r>
      <w:r>
        <w:t>costs</w:t>
      </w:r>
      <w:r>
        <w:rPr>
          <w:spacing w:val="-2"/>
        </w:rPr>
        <w:t xml:space="preserve"> </w:t>
      </w:r>
      <w:r>
        <w:t>that</w:t>
      </w:r>
      <w:r>
        <w:rPr>
          <w:spacing w:val="-2"/>
        </w:rPr>
        <w:t xml:space="preserve"> </w:t>
      </w:r>
      <w:r>
        <w:t>are</w:t>
      </w:r>
      <w:r>
        <w:rPr>
          <w:spacing w:val="-3"/>
        </w:rPr>
        <w:t xml:space="preserve"> </w:t>
      </w:r>
      <w:r>
        <w:t>directly</w:t>
      </w:r>
      <w:r>
        <w:rPr>
          <w:spacing w:val="-7"/>
        </w:rPr>
        <w:t xml:space="preserve"> </w:t>
      </w:r>
      <w:r>
        <w:t>attributable</w:t>
      </w:r>
      <w:r>
        <w:rPr>
          <w:spacing w:val="-3"/>
        </w:rPr>
        <w:t xml:space="preserve"> </w:t>
      </w:r>
      <w:r>
        <w:t>to</w:t>
      </w:r>
      <w:r>
        <w:rPr>
          <w:spacing w:val="-2"/>
        </w:rPr>
        <w:t xml:space="preserve"> </w:t>
      </w:r>
      <w:r>
        <w:t>the</w:t>
      </w:r>
      <w:r>
        <w:rPr>
          <w:spacing w:val="-3"/>
        </w:rPr>
        <w:t xml:space="preserve"> </w:t>
      </w:r>
      <w:r>
        <w:t>operation</w:t>
      </w:r>
      <w:r>
        <w:rPr>
          <w:spacing w:val="-2"/>
        </w:rPr>
        <w:t xml:space="preserve"> </w:t>
      </w:r>
      <w:r>
        <w:t>of</w:t>
      </w:r>
      <w:r>
        <w:rPr>
          <w:spacing w:val="-3"/>
        </w:rPr>
        <w:t xml:space="preserve"> </w:t>
      </w:r>
      <w:r>
        <w:t>the program area being budgeted, which may include the following:</w:t>
      </w:r>
    </w:p>
    <w:p w14:paraId="296ABBB8" w14:textId="77777777" w:rsidR="00D60D02" w:rsidRDefault="00223047">
      <w:pPr>
        <w:pStyle w:val="ListParagraph"/>
        <w:numPr>
          <w:ilvl w:val="1"/>
          <w:numId w:val="13"/>
        </w:numPr>
        <w:tabs>
          <w:tab w:val="left" w:pos="1079"/>
        </w:tabs>
        <w:spacing w:before="118"/>
        <w:ind w:left="1079"/>
        <w:rPr>
          <w:sz w:val="24"/>
        </w:rPr>
      </w:pPr>
      <w:r>
        <w:rPr>
          <w:sz w:val="24"/>
        </w:rPr>
        <w:t>Telephone</w:t>
      </w:r>
      <w:r>
        <w:rPr>
          <w:spacing w:val="-2"/>
          <w:sz w:val="24"/>
        </w:rPr>
        <w:t xml:space="preserve"> </w:t>
      </w:r>
      <w:r>
        <w:rPr>
          <w:sz w:val="24"/>
        </w:rPr>
        <w:t>(local, long</w:t>
      </w:r>
      <w:r>
        <w:rPr>
          <w:spacing w:val="-3"/>
          <w:sz w:val="24"/>
        </w:rPr>
        <w:t xml:space="preserve"> </w:t>
      </w:r>
      <w:r>
        <w:rPr>
          <w:sz w:val="24"/>
        </w:rPr>
        <w:t>distance, and monthly</w:t>
      </w:r>
      <w:r>
        <w:rPr>
          <w:spacing w:val="-5"/>
          <w:sz w:val="24"/>
        </w:rPr>
        <w:t xml:space="preserve"> </w:t>
      </w:r>
      <w:r>
        <w:rPr>
          <w:spacing w:val="-2"/>
          <w:sz w:val="24"/>
        </w:rPr>
        <w:t>service)</w:t>
      </w:r>
    </w:p>
    <w:p w14:paraId="296ABBB9" w14:textId="77777777" w:rsidR="00D60D02" w:rsidRDefault="00223047">
      <w:pPr>
        <w:pStyle w:val="ListParagraph"/>
        <w:numPr>
          <w:ilvl w:val="1"/>
          <w:numId w:val="13"/>
        </w:numPr>
        <w:tabs>
          <w:tab w:val="left" w:pos="1079"/>
        </w:tabs>
        <w:spacing w:before="81"/>
        <w:ind w:left="1079"/>
        <w:rPr>
          <w:sz w:val="24"/>
        </w:rPr>
      </w:pPr>
      <w:r>
        <w:rPr>
          <w:spacing w:val="-2"/>
          <w:sz w:val="24"/>
        </w:rPr>
        <w:t>Postage</w:t>
      </w:r>
    </w:p>
    <w:p w14:paraId="296ABBBA" w14:textId="77777777" w:rsidR="00D60D02" w:rsidRDefault="00223047">
      <w:pPr>
        <w:pStyle w:val="ListParagraph"/>
        <w:numPr>
          <w:ilvl w:val="1"/>
          <w:numId w:val="13"/>
        </w:numPr>
        <w:tabs>
          <w:tab w:val="left" w:pos="1079"/>
        </w:tabs>
        <w:ind w:left="1079"/>
        <w:rPr>
          <w:sz w:val="24"/>
        </w:rPr>
      </w:pPr>
      <w:r>
        <w:rPr>
          <w:sz w:val="24"/>
        </w:rPr>
        <w:t>Staff</w:t>
      </w:r>
      <w:r>
        <w:rPr>
          <w:spacing w:val="-3"/>
          <w:sz w:val="24"/>
        </w:rPr>
        <w:t xml:space="preserve"> </w:t>
      </w:r>
      <w:r>
        <w:rPr>
          <w:spacing w:val="-2"/>
          <w:sz w:val="24"/>
        </w:rPr>
        <w:t>travel</w:t>
      </w:r>
    </w:p>
    <w:p w14:paraId="296ABBBB" w14:textId="77777777" w:rsidR="00D60D02" w:rsidRDefault="00223047">
      <w:pPr>
        <w:pStyle w:val="ListParagraph"/>
        <w:numPr>
          <w:ilvl w:val="1"/>
          <w:numId w:val="13"/>
        </w:numPr>
        <w:tabs>
          <w:tab w:val="left" w:pos="1079"/>
        </w:tabs>
        <w:spacing w:before="80"/>
        <w:ind w:left="1079"/>
        <w:rPr>
          <w:sz w:val="24"/>
        </w:rPr>
      </w:pPr>
      <w:r>
        <w:rPr>
          <w:sz w:val="24"/>
        </w:rPr>
        <w:t>Vehicle</w:t>
      </w:r>
      <w:r>
        <w:rPr>
          <w:spacing w:val="-2"/>
          <w:sz w:val="24"/>
        </w:rPr>
        <w:t xml:space="preserve"> </w:t>
      </w:r>
      <w:r>
        <w:rPr>
          <w:sz w:val="24"/>
        </w:rPr>
        <w:t>costs</w:t>
      </w:r>
      <w:r>
        <w:rPr>
          <w:spacing w:val="-2"/>
          <w:sz w:val="24"/>
        </w:rPr>
        <w:t xml:space="preserve"> </w:t>
      </w:r>
      <w:r>
        <w:rPr>
          <w:sz w:val="24"/>
        </w:rPr>
        <w:t>(lease</w:t>
      </w:r>
      <w:r>
        <w:rPr>
          <w:spacing w:val="-1"/>
          <w:sz w:val="24"/>
        </w:rPr>
        <w:t xml:space="preserve"> </w:t>
      </w:r>
      <w:r>
        <w:rPr>
          <w:sz w:val="24"/>
        </w:rPr>
        <w:t>or</w:t>
      </w:r>
      <w:r>
        <w:rPr>
          <w:spacing w:val="-1"/>
          <w:sz w:val="24"/>
        </w:rPr>
        <w:t xml:space="preserve"> </w:t>
      </w:r>
      <w:r>
        <w:rPr>
          <w:sz w:val="24"/>
        </w:rPr>
        <w:t>financing</w:t>
      </w:r>
      <w:r>
        <w:rPr>
          <w:spacing w:val="-3"/>
          <w:sz w:val="24"/>
        </w:rPr>
        <w:t xml:space="preserve"> </w:t>
      </w:r>
      <w:r>
        <w:rPr>
          <w:spacing w:val="-2"/>
          <w:sz w:val="24"/>
        </w:rPr>
        <w:t>payments)</w:t>
      </w:r>
    </w:p>
    <w:p w14:paraId="296ABBBC" w14:textId="77777777" w:rsidR="00D60D02" w:rsidRDefault="00223047">
      <w:pPr>
        <w:pStyle w:val="ListParagraph"/>
        <w:numPr>
          <w:ilvl w:val="1"/>
          <w:numId w:val="13"/>
        </w:numPr>
        <w:tabs>
          <w:tab w:val="left" w:pos="1079"/>
        </w:tabs>
        <w:ind w:left="1079"/>
        <w:rPr>
          <w:sz w:val="24"/>
        </w:rPr>
      </w:pPr>
      <w:r>
        <w:rPr>
          <w:sz w:val="24"/>
        </w:rPr>
        <w:t>Vehicle</w:t>
      </w:r>
      <w:r>
        <w:rPr>
          <w:spacing w:val="-4"/>
          <w:sz w:val="24"/>
        </w:rPr>
        <w:t xml:space="preserve"> </w:t>
      </w:r>
      <w:r>
        <w:rPr>
          <w:spacing w:val="-2"/>
          <w:sz w:val="24"/>
        </w:rPr>
        <w:t>insurance</w:t>
      </w:r>
    </w:p>
    <w:p w14:paraId="296ABBBD" w14:textId="77777777" w:rsidR="00D60D02" w:rsidRDefault="00D60D02">
      <w:pPr>
        <w:pStyle w:val="ListParagraph"/>
        <w:rPr>
          <w:sz w:val="24"/>
        </w:rPr>
        <w:sectPr w:rsidR="00D60D02">
          <w:pgSz w:w="12240" w:h="15840"/>
          <w:pgMar w:top="1680" w:right="1080" w:bottom="1300" w:left="1080" w:header="0" w:footer="1106" w:gutter="0"/>
          <w:cols w:space="720"/>
        </w:sectPr>
      </w:pPr>
    </w:p>
    <w:p w14:paraId="296ABBBE" w14:textId="77777777" w:rsidR="00D60D02" w:rsidRDefault="00223047">
      <w:pPr>
        <w:pStyle w:val="ListParagraph"/>
        <w:numPr>
          <w:ilvl w:val="1"/>
          <w:numId w:val="13"/>
        </w:numPr>
        <w:tabs>
          <w:tab w:val="left" w:pos="1079"/>
        </w:tabs>
        <w:spacing w:before="88"/>
        <w:ind w:left="1079" w:hanging="359"/>
        <w:rPr>
          <w:sz w:val="24"/>
        </w:rPr>
      </w:pPr>
      <w:r>
        <w:rPr>
          <w:sz w:val="24"/>
        </w:rPr>
        <w:t>Vehicle</w:t>
      </w:r>
      <w:r>
        <w:rPr>
          <w:spacing w:val="-3"/>
          <w:sz w:val="24"/>
        </w:rPr>
        <w:t xml:space="preserve"> </w:t>
      </w:r>
      <w:r>
        <w:rPr>
          <w:sz w:val="24"/>
        </w:rPr>
        <w:t>maintenance</w:t>
      </w:r>
      <w:r>
        <w:rPr>
          <w:spacing w:val="-1"/>
          <w:sz w:val="24"/>
        </w:rPr>
        <w:t xml:space="preserve"> </w:t>
      </w:r>
      <w:r>
        <w:rPr>
          <w:sz w:val="24"/>
        </w:rPr>
        <w:t xml:space="preserve">and </w:t>
      </w:r>
      <w:r>
        <w:rPr>
          <w:spacing w:val="-2"/>
          <w:sz w:val="24"/>
        </w:rPr>
        <w:t>operating</w:t>
      </w:r>
    </w:p>
    <w:p w14:paraId="296ABBBF" w14:textId="77777777" w:rsidR="00D60D02" w:rsidRDefault="00223047">
      <w:pPr>
        <w:pStyle w:val="ListParagraph"/>
        <w:numPr>
          <w:ilvl w:val="1"/>
          <w:numId w:val="13"/>
        </w:numPr>
        <w:tabs>
          <w:tab w:val="left" w:pos="1079"/>
        </w:tabs>
        <w:spacing w:before="80"/>
        <w:ind w:left="1079" w:hanging="359"/>
        <w:rPr>
          <w:sz w:val="24"/>
        </w:rPr>
      </w:pPr>
      <w:r>
        <w:rPr>
          <w:sz w:val="24"/>
        </w:rPr>
        <w:t>Office</w:t>
      </w:r>
      <w:r>
        <w:rPr>
          <w:spacing w:val="-5"/>
          <w:sz w:val="24"/>
        </w:rPr>
        <w:t xml:space="preserve"> </w:t>
      </w:r>
      <w:r>
        <w:rPr>
          <w:spacing w:val="-2"/>
          <w:sz w:val="24"/>
        </w:rPr>
        <w:t>supplies</w:t>
      </w:r>
    </w:p>
    <w:p w14:paraId="296ABBC0" w14:textId="77777777" w:rsidR="00D60D02" w:rsidRDefault="00223047">
      <w:pPr>
        <w:pStyle w:val="ListParagraph"/>
        <w:numPr>
          <w:ilvl w:val="1"/>
          <w:numId w:val="13"/>
        </w:numPr>
        <w:tabs>
          <w:tab w:val="left" w:pos="1079"/>
        </w:tabs>
        <w:ind w:left="1079" w:hanging="359"/>
        <w:rPr>
          <w:sz w:val="24"/>
        </w:rPr>
      </w:pPr>
      <w:r>
        <w:rPr>
          <w:sz w:val="24"/>
        </w:rPr>
        <w:t>Program</w:t>
      </w:r>
      <w:r>
        <w:rPr>
          <w:spacing w:val="-3"/>
          <w:sz w:val="24"/>
        </w:rPr>
        <w:t xml:space="preserve"> </w:t>
      </w:r>
      <w:r>
        <w:rPr>
          <w:sz w:val="24"/>
        </w:rPr>
        <w:t>supplies</w:t>
      </w:r>
      <w:r>
        <w:rPr>
          <w:spacing w:val="-3"/>
          <w:sz w:val="24"/>
        </w:rPr>
        <w:t xml:space="preserve"> </w:t>
      </w:r>
      <w:r>
        <w:rPr>
          <w:sz w:val="24"/>
        </w:rPr>
        <w:t>(educational</w:t>
      </w:r>
      <w:r>
        <w:rPr>
          <w:spacing w:val="-3"/>
          <w:sz w:val="24"/>
        </w:rPr>
        <w:t xml:space="preserve"> </w:t>
      </w:r>
      <w:r>
        <w:rPr>
          <w:sz w:val="24"/>
        </w:rPr>
        <w:t>material,</w:t>
      </w:r>
      <w:r>
        <w:rPr>
          <w:spacing w:val="-3"/>
          <w:sz w:val="24"/>
        </w:rPr>
        <w:t xml:space="preserve"> </w:t>
      </w:r>
      <w:r>
        <w:rPr>
          <w:spacing w:val="-4"/>
          <w:sz w:val="24"/>
        </w:rPr>
        <w:t>etc.)</w:t>
      </w:r>
    </w:p>
    <w:p w14:paraId="296ABBC1" w14:textId="77777777" w:rsidR="00D60D02" w:rsidRDefault="00223047">
      <w:pPr>
        <w:pStyle w:val="ListParagraph"/>
        <w:numPr>
          <w:ilvl w:val="1"/>
          <w:numId w:val="13"/>
        </w:numPr>
        <w:tabs>
          <w:tab w:val="left" w:pos="1079"/>
        </w:tabs>
        <w:spacing w:before="81"/>
        <w:ind w:left="1079"/>
        <w:rPr>
          <w:sz w:val="24"/>
        </w:rPr>
      </w:pPr>
      <w:r>
        <w:rPr>
          <w:spacing w:val="-2"/>
          <w:sz w:val="24"/>
        </w:rPr>
        <w:t>Equipment</w:t>
      </w:r>
    </w:p>
    <w:p w14:paraId="296ABBC2" w14:textId="77777777" w:rsidR="00D60D02" w:rsidRDefault="00223047">
      <w:pPr>
        <w:pStyle w:val="ListParagraph"/>
        <w:numPr>
          <w:ilvl w:val="1"/>
          <w:numId w:val="13"/>
        </w:numPr>
        <w:tabs>
          <w:tab w:val="left" w:pos="1079"/>
        </w:tabs>
        <w:ind w:left="1079"/>
        <w:rPr>
          <w:sz w:val="24"/>
        </w:rPr>
      </w:pPr>
      <w:r>
        <w:rPr>
          <w:sz w:val="24"/>
        </w:rPr>
        <w:t>Continuing</w:t>
      </w:r>
      <w:r>
        <w:rPr>
          <w:spacing w:val="-5"/>
          <w:sz w:val="24"/>
        </w:rPr>
        <w:t xml:space="preserve"> </w:t>
      </w:r>
      <w:r>
        <w:rPr>
          <w:spacing w:val="-2"/>
          <w:sz w:val="24"/>
        </w:rPr>
        <w:t>education/conferences</w:t>
      </w:r>
    </w:p>
    <w:p w14:paraId="296ABBC3" w14:textId="77777777" w:rsidR="00D60D02" w:rsidRDefault="00223047">
      <w:pPr>
        <w:pStyle w:val="ListParagraph"/>
        <w:numPr>
          <w:ilvl w:val="1"/>
          <w:numId w:val="13"/>
        </w:numPr>
        <w:tabs>
          <w:tab w:val="left" w:pos="1079"/>
        </w:tabs>
        <w:spacing w:before="80"/>
        <w:ind w:left="1079"/>
        <w:rPr>
          <w:sz w:val="24"/>
        </w:rPr>
      </w:pPr>
      <w:r>
        <w:rPr>
          <w:sz w:val="24"/>
        </w:rPr>
        <w:t>Copy</w:t>
      </w:r>
      <w:r>
        <w:rPr>
          <w:spacing w:val="-5"/>
          <w:sz w:val="24"/>
        </w:rPr>
        <w:t xml:space="preserve"> </w:t>
      </w:r>
      <w:r>
        <w:rPr>
          <w:sz w:val="24"/>
        </w:rPr>
        <w:t xml:space="preserve">cost and </w:t>
      </w:r>
      <w:r>
        <w:rPr>
          <w:spacing w:val="-2"/>
          <w:sz w:val="24"/>
        </w:rPr>
        <w:t>printing</w:t>
      </w:r>
    </w:p>
    <w:p w14:paraId="296ABBC4" w14:textId="77777777" w:rsidR="00D60D02" w:rsidRDefault="00223047">
      <w:pPr>
        <w:pStyle w:val="ListParagraph"/>
        <w:numPr>
          <w:ilvl w:val="1"/>
          <w:numId w:val="13"/>
        </w:numPr>
        <w:tabs>
          <w:tab w:val="left" w:pos="1079"/>
        </w:tabs>
        <w:spacing w:line="338" w:lineRule="auto"/>
        <w:ind w:left="360" w:right="4913" w:firstLine="360"/>
        <w:rPr>
          <w:sz w:val="24"/>
        </w:rPr>
      </w:pPr>
      <w:r>
        <w:rPr>
          <w:sz w:val="24"/>
        </w:rPr>
        <w:t>Training/meeting</w:t>
      </w:r>
      <w:r>
        <w:rPr>
          <w:spacing w:val="-11"/>
          <w:sz w:val="24"/>
        </w:rPr>
        <w:t xml:space="preserve"> </w:t>
      </w:r>
      <w:r>
        <w:rPr>
          <w:sz w:val="24"/>
        </w:rPr>
        <w:t>(program)</w:t>
      </w:r>
      <w:r>
        <w:rPr>
          <w:spacing w:val="-12"/>
          <w:sz w:val="24"/>
        </w:rPr>
        <w:t xml:space="preserve"> </w:t>
      </w:r>
      <w:r>
        <w:rPr>
          <w:sz w:val="24"/>
        </w:rPr>
        <w:t>delivery</w:t>
      </w:r>
      <w:r>
        <w:rPr>
          <w:spacing w:val="-15"/>
          <w:sz w:val="24"/>
        </w:rPr>
        <w:t xml:space="preserve"> </w:t>
      </w:r>
      <w:r>
        <w:rPr>
          <w:sz w:val="24"/>
        </w:rPr>
        <w:t>costs Property (occupancy) costs include:</w:t>
      </w:r>
    </w:p>
    <w:p w14:paraId="296ABBC5" w14:textId="77777777" w:rsidR="00D60D02" w:rsidRDefault="00223047">
      <w:pPr>
        <w:pStyle w:val="ListParagraph"/>
        <w:numPr>
          <w:ilvl w:val="1"/>
          <w:numId w:val="13"/>
        </w:numPr>
        <w:tabs>
          <w:tab w:val="left" w:pos="1079"/>
        </w:tabs>
        <w:spacing w:before="27"/>
        <w:ind w:left="1079" w:hanging="359"/>
        <w:rPr>
          <w:sz w:val="24"/>
        </w:rPr>
      </w:pPr>
      <w:r>
        <w:rPr>
          <w:sz w:val="24"/>
        </w:rPr>
        <w:t>Facilities</w:t>
      </w:r>
      <w:r>
        <w:rPr>
          <w:spacing w:val="-5"/>
          <w:sz w:val="24"/>
        </w:rPr>
        <w:t xml:space="preserve"> </w:t>
      </w:r>
      <w:r>
        <w:rPr>
          <w:spacing w:val="-4"/>
          <w:sz w:val="24"/>
        </w:rPr>
        <w:t>rent</w:t>
      </w:r>
    </w:p>
    <w:p w14:paraId="296ABBC6" w14:textId="77777777" w:rsidR="00D60D02" w:rsidRDefault="00223047">
      <w:pPr>
        <w:pStyle w:val="ListParagraph"/>
        <w:numPr>
          <w:ilvl w:val="1"/>
          <w:numId w:val="13"/>
        </w:numPr>
        <w:tabs>
          <w:tab w:val="left" w:pos="1079"/>
        </w:tabs>
        <w:spacing w:before="80"/>
        <w:ind w:left="1079"/>
        <w:rPr>
          <w:sz w:val="24"/>
        </w:rPr>
      </w:pPr>
      <w:r>
        <w:rPr>
          <w:sz w:val="24"/>
        </w:rPr>
        <w:t>Office</w:t>
      </w:r>
      <w:r>
        <w:rPr>
          <w:spacing w:val="-5"/>
          <w:sz w:val="24"/>
        </w:rPr>
        <w:t xml:space="preserve"> </w:t>
      </w:r>
      <w:r>
        <w:rPr>
          <w:spacing w:val="-2"/>
          <w:sz w:val="24"/>
        </w:rPr>
        <w:t>utilities</w:t>
      </w:r>
    </w:p>
    <w:p w14:paraId="296ABBC7" w14:textId="77777777" w:rsidR="00D60D02" w:rsidRDefault="00223047">
      <w:pPr>
        <w:pStyle w:val="ListParagraph"/>
        <w:numPr>
          <w:ilvl w:val="1"/>
          <w:numId w:val="13"/>
        </w:numPr>
        <w:tabs>
          <w:tab w:val="left" w:pos="1079"/>
        </w:tabs>
        <w:ind w:left="1079"/>
        <w:rPr>
          <w:sz w:val="24"/>
        </w:rPr>
      </w:pPr>
      <w:r>
        <w:rPr>
          <w:sz w:val="24"/>
        </w:rPr>
        <w:t>Property</w:t>
      </w:r>
      <w:r>
        <w:rPr>
          <w:spacing w:val="-6"/>
          <w:sz w:val="24"/>
        </w:rPr>
        <w:t xml:space="preserve"> </w:t>
      </w:r>
      <w:r>
        <w:rPr>
          <w:spacing w:val="-2"/>
          <w:sz w:val="24"/>
        </w:rPr>
        <w:t>insurance</w:t>
      </w:r>
    </w:p>
    <w:p w14:paraId="296ABBC8" w14:textId="77777777" w:rsidR="00D60D02" w:rsidRDefault="00223047">
      <w:pPr>
        <w:pStyle w:val="ListParagraph"/>
        <w:numPr>
          <w:ilvl w:val="1"/>
          <w:numId w:val="13"/>
        </w:numPr>
        <w:tabs>
          <w:tab w:val="left" w:pos="1079"/>
        </w:tabs>
        <w:spacing w:before="81"/>
        <w:ind w:left="1079"/>
        <w:rPr>
          <w:sz w:val="24"/>
        </w:rPr>
      </w:pPr>
      <w:r>
        <w:rPr>
          <w:sz w:val="24"/>
        </w:rPr>
        <w:t>Maintenance</w:t>
      </w:r>
      <w:r>
        <w:rPr>
          <w:spacing w:val="-2"/>
          <w:sz w:val="24"/>
        </w:rPr>
        <w:t xml:space="preserve"> </w:t>
      </w:r>
      <w:r>
        <w:rPr>
          <w:sz w:val="24"/>
        </w:rPr>
        <w:t>and</w:t>
      </w:r>
      <w:r>
        <w:rPr>
          <w:spacing w:val="-2"/>
          <w:sz w:val="24"/>
        </w:rPr>
        <w:t xml:space="preserve"> repairs</w:t>
      </w:r>
    </w:p>
    <w:p w14:paraId="296ABBC9" w14:textId="77777777" w:rsidR="00D60D02" w:rsidRDefault="00223047">
      <w:pPr>
        <w:pStyle w:val="ListParagraph"/>
        <w:numPr>
          <w:ilvl w:val="1"/>
          <w:numId w:val="13"/>
        </w:numPr>
        <w:tabs>
          <w:tab w:val="left" w:pos="1079"/>
        </w:tabs>
        <w:spacing w:before="77"/>
        <w:ind w:left="1079"/>
        <w:rPr>
          <w:sz w:val="24"/>
        </w:rPr>
      </w:pPr>
      <w:r>
        <w:rPr>
          <w:sz w:val="24"/>
        </w:rPr>
        <w:t>Capital</w:t>
      </w:r>
      <w:r>
        <w:rPr>
          <w:spacing w:val="-3"/>
          <w:sz w:val="24"/>
        </w:rPr>
        <w:t xml:space="preserve"> </w:t>
      </w:r>
      <w:r>
        <w:rPr>
          <w:sz w:val="24"/>
        </w:rPr>
        <w:t>improvements</w:t>
      </w:r>
      <w:r>
        <w:rPr>
          <w:spacing w:val="-2"/>
          <w:sz w:val="24"/>
        </w:rPr>
        <w:t xml:space="preserve"> (depreciation)</w:t>
      </w:r>
    </w:p>
    <w:p w14:paraId="296ABBCA" w14:textId="77777777" w:rsidR="00D60D02" w:rsidRDefault="00223047">
      <w:pPr>
        <w:pStyle w:val="ListParagraph"/>
        <w:numPr>
          <w:ilvl w:val="1"/>
          <w:numId w:val="13"/>
        </w:numPr>
        <w:tabs>
          <w:tab w:val="left" w:pos="1079"/>
        </w:tabs>
        <w:spacing w:before="81"/>
        <w:ind w:left="1079" w:hanging="359"/>
        <w:rPr>
          <w:sz w:val="24"/>
        </w:rPr>
      </w:pPr>
      <w:r>
        <w:rPr>
          <w:sz w:val="24"/>
        </w:rPr>
        <w:t>Property</w:t>
      </w:r>
      <w:r>
        <w:rPr>
          <w:spacing w:val="-5"/>
          <w:sz w:val="24"/>
        </w:rPr>
        <w:t xml:space="preserve"> </w:t>
      </w:r>
      <w:r>
        <w:rPr>
          <w:sz w:val="24"/>
        </w:rPr>
        <w:t>taxes (if</w:t>
      </w:r>
      <w:r>
        <w:rPr>
          <w:spacing w:val="-1"/>
          <w:sz w:val="24"/>
        </w:rPr>
        <w:t xml:space="preserve"> </w:t>
      </w:r>
      <w:r>
        <w:rPr>
          <w:spacing w:val="-2"/>
          <w:sz w:val="24"/>
        </w:rPr>
        <w:t>applicable)</w:t>
      </w:r>
    </w:p>
    <w:p w14:paraId="296ABBCB" w14:textId="77777777" w:rsidR="00D60D02" w:rsidRDefault="00223047">
      <w:pPr>
        <w:pStyle w:val="ListParagraph"/>
        <w:numPr>
          <w:ilvl w:val="1"/>
          <w:numId w:val="13"/>
        </w:numPr>
        <w:tabs>
          <w:tab w:val="left" w:pos="1079"/>
        </w:tabs>
        <w:ind w:left="1079" w:hanging="359"/>
        <w:rPr>
          <w:sz w:val="24"/>
        </w:rPr>
      </w:pPr>
      <w:r>
        <w:rPr>
          <w:sz w:val="24"/>
        </w:rPr>
        <w:t>Debt</w:t>
      </w:r>
      <w:r>
        <w:rPr>
          <w:spacing w:val="-2"/>
          <w:sz w:val="24"/>
        </w:rPr>
        <w:t xml:space="preserve"> service</w:t>
      </w:r>
    </w:p>
    <w:p w14:paraId="296ABBCC" w14:textId="77777777" w:rsidR="00D60D02" w:rsidRDefault="00223047">
      <w:pPr>
        <w:pStyle w:val="BodyText"/>
        <w:spacing w:before="119" w:line="259" w:lineRule="auto"/>
        <w:ind w:right="437"/>
      </w:pPr>
      <w:r>
        <w:t>Administrative cost centers, or management and general (M&amp;G) costs, are those incurred in the operation</w:t>
      </w:r>
      <w:r>
        <w:rPr>
          <w:spacing w:val="-3"/>
        </w:rPr>
        <w:t xml:space="preserve"> </w:t>
      </w:r>
      <w:r>
        <w:t>of</w:t>
      </w:r>
      <w:r>
        <w:rPr>
          <w:spacing w:val="-4"/>
        </w:rPr>
        <w:t xml:space="preserve"> </w:t>
      </w:r>
      <w:r>
        <w:t>the</w:t>
      </w:r>
      <w:r>
        <w:rPr>
          <w:spacing w:val="-4"/>
        </w:rPr>
        <w:t xml:space="preserve"> </w:t>
      </w:r>
      <w:r>
        <w:t>overall</w:t>
      </w:r>
      <w:r>
        <w:rPr>
          <w:spacing w:val="-3"/>
        </w:rPr>
        <w:t xml:space="preserve"> </w:t>
      </w:r>
      <w:r>
        <w:t>organization</w:t>
      </w:r>
      <w:r>
        <w:rPr>
          <w:spacing w:val="-3"/>
        </w:rPr>
        <w:t xml:space="preserve"> </w:t>
      </w:r>
      <w:r>
        <w:t>that</w:t>
      </w:r>
      <w:r>
        <w:rPr>
          <w:spacing w:val="-3"/>
        </w:rPr>
        <w:t xml:space="preserve"> </w:t>
      </w:r>
      <w:r>
        <w:t>cannot</w:t>
      </w:r>
      <w:r>
        <w:rPr>
          <w:spacing w:val="-3"/>
        </w:rPr>
        <w:t xml:space="preserve"> </w:t>
      </w:r>
      <w:r>
        <w:t>be</w:t>
      </w:r>
      <w:r>
        <w:rPr>
          <w:spacing w:val="-4"/>
        </w:rPr>
        <w:t xml:space="preserve"> </w:t>
      </w:r>
      <w:r>
        <w:t>identified</w:t>
      </w:r>
      <w:r>
        <w:rPr>
          <w:spacing w:val="-3"/>
        </w:rPr>
        <w:t xml:space="preserve"> </w:t>
      </w:r>
      <w:r>
        <w:t>as</w:t>
      </w:r>
      <w:r>
        <w:rPr>
          <w:spacing w:val="-3"/>
        </w:rPr>
        <w:t xml:space="preserve"> </w:t>
      </w:r>
      <w:r>
        <w:t>a</w:t>
      </w:r>
      <w:r>
        <w:rPr>
          <w:spacing w:val="-4"/>
        </w:rPr>
        <w:t xml:space="preserve"> </w:t>
      </w:r>
      <w:r>
        <w:t>particular</w:t>
      </w:r>
      <w:r>
        <w:rPr>
          <w:spacing w:val="-4"/>
        </w:rPr>
        <w:t xml:space="preserve"> </w:t>
      </w:r>
      <w:r>
        <w:t>program</w:t>
      </w:r>
      <w:r>
        <w:rPr>
          <w:spacing w:val="-3"/>
        </w:rPr>
        <w:t xml:space="preserve"> </w:t>
      </w:r>
      <w:r>
        <w:t>or</w:t>
      </w:r>
      <w:r>
        <w:rPr>
          <w:spacing w:val="-2"/>
        </w:rPr>
        <w:t xml:space="preserve"> </w:t>
      </w:r>
      <w:r>
        <w:t>contract cost.</w:t>
      </w:r>
      <w:r>
        <w:rPr>
          <w:spacing w:val="-2"/>
        </w:rPr>
        <w:t xml:space="preserve"> </w:t>
      </w:r>
      <w:r>
        <w:t>These</w:t>
      </w:r>
      <w:r>
        <w:rPr>
          <w:spacing w:val="-3"/>
        </w:rPr>
        <w:t xml:space="preserve"> </w:t>
      </w:r>
      <w:r>
        <w:t>costs</w:t>
      </w:r>
      <w:r>
        <w:rPr>
          <w:spacing w:val="-2"/>
        </w:rPr>
        <w:t xml:space="preserve"> </w:t>
      </w:r>
      <w:r>
        <w:t>must</w:t>
      </w:r>
      <w:r>
        <w:rPr>
          <w:spacing w:val="-2"/>
        </w:rPr>
        <w:t xml:space="preserve"> </w:t>
      </w:r>
      <w:r>
        <w:t>be</w:t>
      </w:r>
      <w:r>
        <w:rPr>
          <w:spacing w:val="-1"/>
        </w:rPr>
        <w:t xml:space="preserve"> </w:t>
      </w:r>
      <w:r>
        <w:t>allocated</w:t>
      </w:r>
      <w:r>
        <w:rPr>
          <w:spacing w:val="-2"/>
        </w:rPr>
        <w:t xml:space="preserve"> </w:t>
      </w:r>
      <w:r>
        <w:t>on</w:t>
      </w:r>
      <w:r>
        <w:rPr>
          <w:spacing w:val="-2"/>
        </w:rPr>
        <w:t xml:space="preserve"> </w:t>
      </w:r>
      <w:r>
        <w:t>some</w:t>
      </w:r>
      <w:r>
        <w:rPr>
          <w:spacing w:val="-3"/>
        </w:rPr>
        <w:t xml:space="preserve"> </w:t>
      </w:r>
      <w:r>
        <w:t>form</w:t>
      </w:r>
      <w:r>
        <w:rPr>
          <w:spacing w:val="-2"/>
        </w:rPr>
        <w:t xml:space="preserve"> </w:t>
      </w:r>
      <w:r>
        <w:t>of</w:t>
      </w:r>
      <w:r>
        <w:rPr>
          <w:spacing w:val="-3"/>
        </w:rPr>
        <w:t xml:space="preserve"> </w:t>
      </w:r>
      <w:r>
        <w:t>rational</w:t>
      </w:r>
      <w:r>
        <w:rPr>
          <w:spacing w:val="-2"/>
        </w:rPr>
        <w:t xml:space="preserve"> </w:t>
      </w:r>
      <w:r>
        <w:t>basis</w:t>
      </w:r>
      <w:r>
        <w:rPr>
          <w:spacing w:val="-2"/>
        </w:rPr>
        <w:t xml:space="preserve"> </w:t>
      </w:r>
      <w:r>
        <w:t>that</w:t>
      </w:r>
      <w:r>
        <w:rPr>
          <w:spacing w:val="-2"/>
        </w:rPr>
        <w:t xml:space="preserve"> </w:t>
      </w:r>
      <w:r>
        <w:t>is</w:t>
      </w:r>
      <w:r>
        <w:rPr>
          <w:spacing w:val="-2"/>
        </w:rPr>
        <w:t xml:space="preserve"> </w:t>
      </w:r>
      <w:r>
        <w:t>allowed</w:t>
      </w:r>
      <w:r>
        <w:rPr>
          <w:spacing w:val="-2"/>
        </w:rPr>
        <w:t xml:space="preserve"> </w:t>
      </w:r>
      <w:r>
        <w:t>by</w:t>
      </w:r>
      <w:r>
        <w:rPr>
          <w:spacing w:val="-7"/>
        </w:rPr>
        <w:t xml:space="preserve"> </w:t>
      </w:r>
      <w:r>
        <w:t>the</w:t>
      </w:r>
      <w:r>
        <w:rPr>
          <w:spacing w:val="-3"/>
        </w:rPr>
        <w:t xml:space="preserve"> </w:t>
      </w:r>
      <w:r>
        <w:t>funding sources the organization contracts with.</w:t>
      </w:r>
    </w:p>
    <w:p w14:paraId="296ABBCD" w14:textId="77777777" w:rsidR="00D60D02" w:rsidRDefault="00223047">
      <w:pPr>
        <w:pStyle w:val="BodyText"/>
        <w:spacing w:before="121"/>
      </w:pPr>
      <w:r>
        <w:t>M&amp;G</w:t>
      </w:r>
      <w:r>
        <w:rPr>
          <w:spacing w:val="-2"/>
        </w:rPr>
        <w:t xml:space="preserve"> </w:t>
      </w:r>
      <w:r>
        <w:t>costs</w:t>
      </w:r>
      <w:r>
        <w:rPr>
          <w:spacing w:val="-1"/>
        </w:rPr>
        <w:t xml:space="preserve"> </w:t>
      </w:r>
      <w:r>
        <w:t>include</w:t>
      </w:r>
      <w:r>
        <w:rPr>
          <w:spacing w:val="-2"/>
        </w:rPr>
        <w:t xml:space="preserve"> </w:t>
      </w:r>
      <w:r>
        <w:t xml:space="preserve">the </w:t>
      </w:r>
      <w:r>
        <w:rPr>
          <w:spacing w:val="-2"/>
        </w:rPr>
        <w:t>following:</w:t>
      </w:r>
    </w:p>
    <w:p w14:paraId="296ABBCE" w14:textId="77777777" w:rsidR="00D60D02" w:rsidRDefault="00223047">
      <w:pPr>
        <w:pStyle w:val="ListParagraph"/>
        <w:numPr>
          <w:ilvl w:val="1"/>
          <w:numId w:val="13"/>
        </w:numPr>
        <w:tabs>
          <w:tab w:val="left" w:pos="1079"/>
        </w:tabs>
        <w:spacing w:before="141"/>
        <w:ind w:left="1079" w:hanging="359"/>
        <w:rPr>
          <w:sz w:val="24"/>
        </w:rPr>
      </w:pPr>
      <w:r>
        <w:rPr>
          <w:sz w:val="24"/>
        </w:rPr>
        <w:t>Administrative</w:t>
      </w:r>
      <w:r>
        <w:rPr>
          <w:spacing w:val="-4"/>
          <w:sz w:val="24"/>
        </w:rPr>
        <w:t xml:space="preserve"> </w:t>
      </w:r>
      <w:r>
        <w:rPr>
          <w:spacing w:val="-2"/>
          <w:sz w:val="24"/>
        </w:rPr>
        <w:t>salaries</w:t>
      </w:r>
    </w:p>
    <w:p w14:paraId="296ABBCF" w14:textId="77777777" w:rsidR="00D60D02" w:rsidRDefault="00223047">
      <w:pPr>
        <w:pStyle w:val="ListParagraph"/>
        <w:numPr>
          <w:ilvl w:val="1"/>
          <w:numId w:val="13"/>
        </w:numPr>
        <w:tabs>
          <w:tab w:val="left" w:pos="1079"/>
        </w:tabs>
        <w:spacing w:before="80"/>
        <w:ind w:left="1079" w:hanging="359"/>
        <w:rPr>
          <w:sz w:val="24"/>
        </w:rPr>
      </w:pPr>
      <w:r>
        <w:rPr>
          <w:sz w:val="24"/>
        </w:rPr>
        <w:t>Administrative</w:t>
      </w:r>
      <w:r>
        <w:rPr>
          <w:spacing w:val="-4"/>
          <w:sz w:val="24"/>
        </w:rPr>
        <w:t xml:space="preserve"> </w:t>
      </w:r>
      <w:r>
        <w:rPr>
          <w:sz w:val="24"/>
        </w:rPr>
        <w:t>fringe</w:t>
      </w:r>
      <w:r>
        <w:rPr>
          <w:spacing w:val="-3"/>
          <w:sz w:val="24"/>
        </w:rPr>
        <w:t xml:space="preserve"> </w:t>
      </w:r>
      <w:r>
        <w:rPr>
          <w:spacing w:val="-2"/>
          <w:sz w:val="24"/>
        </w:rPr>
        <w:t>benefits</w:t>
      </w:r>
    </w:p>
    <w:p w14:paraId="296ABBD0" w14:textId="77777777" w:rsidR="00D60D02" w:rsidRDefault="00223047">
      <w:pPr>
        <w:pStyle w:val="ListParagraph"/>
        <w:numPr>
          <w:ilvl w:val="1"/>
          <w:numId w:val="13"/>
        </w:numPr>
        <w:tabs>
          <w:tab w:val="left" w:pos="1079"/>
        </w:tabs>
        <w:ind w:left="1079" w:hanging="359"/>
        <w:rPr>
          <w:sz w:val="24"/>
        </w:rPr>
      </w:pPr>
      <w:r>
        <w:rPr>
          <w:sz w:val="24"/>
        </w:rPr>
        <w:t>Office</w:t>
      </w:r>
      <w:r>
        <w:rPr>
          <w:spacing w:val="-2"/>
          <w:sz w:val="24"/>
        </w:rPr>
        <w:t xml:space="preserve"> </w:t>
      </w:r>
      <w:r>
        <w:rPr>
          <w:sz w:val="24"/>
        </w:rPr>
        <w:t>rent</w:t>
      </w:r>
      <w:r>
        <w:rPr>
          <w:spacing w:val="-1"/>
          <w:sz w:val="24"/>
        </w:rPr>
        <w:t xml:space="preserve"> </w:t>
      </w:r>
      <w:r>
        <w:rPr>
          <w:sz w:val="24"/>
        </w:rPr>
        <w:t>(direct</w:t>
      </w:r>
      <w:r>
        <w:rPr>
          <w:spacing w:val="-2"/>
          <w:sz w:val="24"/>
        </w:rPr>
        <w:t xml:space="preserve"> </w:t>
      </w:r>
      <w:r>
        <w:rPr>
          <w:sz w:val="24"/>
        </w:rPr>
        <w:t>or</w:t>
      </w:r>
      <w:r>
        <w:rPr>
          <w:spacing w:val="-1"/>
          <w:sz w:val="24"/>
        </w:rPr>
        <w:t xml:space="preserve"> </w:t>
      </w:r>
      <w:r>
        <w:rPr>
          <w:spacing w:val="-2"/>
          <w:sz w:val="24"/>
        </w:rPr>
        <w:t>allocated)</w:t>
      </w:r>
    </w:p>
    <w:p w14:paraId="296ABBD1" w14:textId="77777777" w:rsidR="00D60D02" w:rsidRDefault="00223047">
      <w:pPr>
        <w:pStyle w:val="ListParagraph"/>
        <w:numPr>
          <w:ilvl w:val="1"/>
          <w:numId w:val="13"/>
        </w:numPr>
        <w:tabs>
          <w:tab w:val="left" w:pos="1079"/>
        </w:tabs>
        <w:spacing w:before="81"/>
        <w:ind w:left="1079" w:hanging="359"/>
        <w:rPr>
          <w:sz w:val="24"/>
        </w:rPr>
      </w:pPr>
      <w:r>
        <w:rPr>
          <w:sz w:val="24"/>
        </w:rPr>
        <w:t>Office</w:t>
      </w:r>
      <w:r>
        <w:rPr>
          <w:spacing w:val="-3"/>
          <w:sz w:val="24"/>
        </w:rPr>
        <w:t xml:space="preserve"> </w:t>
      </w:r>
      <w:r>
        <w:rPr>
          <w:sz w:val="24"/>
        </w:rPr>
        <w:t>utilities</w:t>
      </w:r>
      <w:r>
        <w:rPr>
          <w:spacing w:val="-2"/>
          <w:sz w:val="24"/>
        </w:rPr>
        <w:t xml:space="preserve"> </w:t>
      </w:r>
      <w:r>
        <w:rPr>
          <w:sz w:val="24"/>
        </w:rPr>
        <w:t>(direct</w:t>
      </w:r>
      <w:r>
        <w:rPr>
          <w:spacing w:val="-2"/>
          <w:sz w:val="24"/>
        </w:rPr>
        <w:t xml:space="preserve"> </w:t>
      </w:r>
      <w:r>
        <w:rPr>
          <w:sz w:val="24"/>
        </w:rPr>
        <w:t xml:space="preserve">or </w:t>
      </w:r>
      <w:r>
        <w:rPr>
          <w:spacing w:val="-2"/>
          <w:sz w:val="24"/>
        </w:rPr>
        <w:t>allocated)</w:t>
      </w:r>
    </w:p>
    <w:p w14:paraId="296ABBD2" w14:textId="77777777" w:rsidR="00D60D02" w:rsidRDefault="00223047">
      <w:pPr>
        <w:pStyle w:val="ListParagraph"/>
        <w:numPr>
          <w:ilvl w:val="1"/>
          <w:numId w:val="13"/>
        </w:numPr>
        <w:tabs>
          <w:tab w:val="left" w:pos="1079"/>
        </w:tabs>
        <w:ind w:left="1079" w:hanging="359"/>
        <w:rPr>
          <w:sz w:val="24"/>
        </w:rPr>
      </w:pPr>
      <w:r>
        <w:rPr>
          <w:sz w:val="24"/>
        </w:rPr>
        <w:t>Office</w:t>
      </w:r>
      <w:r>
        <w:rPr>
          <w:spacing w:val="-4"/>
          <w:sz w:val="24"/>
        </w:rPr>
        <w:t xml:space="preserve"> </w:t>
      </w:r>
      <w:r>
        <w:rPr>
          <w:sz w:val="24"/>
        </w:rPr>
        <w:t>phone</w:t>
      </w:r>
      <w:r>
        <w:rPr>
          <w:spacing w:val="-1"/>
          <w:sz w:val="24"/>
        </w:rPr>
        <w:t xml:space="preserve"> </w:t>
      </w:r>
      <w:r>
        <w:rPr>
          <w:sz w:val="24"/>
        </w:rPr>
        <w:t>(local,</w:t>
      </w:r>
      <w:r>
        <w:rPr>
          <w:spacing w:val="-1"/>
          <w:sz w:val="24"/>
        </w:rPr>
        <w:t xml:space="preserve"> </w:t>
      </w:r>
      <w:r>
        <w:rPr>
          <w:sz w:val="24"/>
        </w:rPr>
        <w:t>long distance, and</w:t>
      </w:r>
      <w:r>
        <w:rPr>
          <w:spacing w:val="-1"/>
          <w:sz w:val="24"/>
        </w:rPr>
        <w:t xml:space="preserve"> </w:t>
      </w:r>
      <w:r>
        <w:rPr>
          <w:sz w:val="24"/>
        </w:rPr>
        <w:t>monthly</w:t>
      </w:r>
      <w:r>
        <w:rPr>
          <w:spacing w:val="-5"/>
          <w:sz w:val="24"/>
        </w:rPr>
        <w:t xml:space="preserve"> </w:t>
      </w:r>
      <w:r>
        <w:rPr>
          <w:sz w:val="24"/>
        </w:rPr>
        <w:t>line</w:t>
      </w:r>
      <w:r>
        <w:rPr>
          <w:spacing w:val="-1"/>
          <w:sz w:val="24"/>
        </w:rPr>
        <w:t xml:space="preserve"> </w:t>
      </w:r>
      <w:r>
        <w:rPr>
          <w:spacing w:val="-2"/>
          <w:sz w:val="24"/>
        </w:rPr>
        <w:t>charges)</w:t>
      </w:r>
    </w:p>
    <w:p w14:paraId="296ABBD3" w14:textId="77777777" w:rsidR="00D60D02" w:rsidRDefault="00223047">
      <w:pPr>
        <w:pStyle w:val="ListParagraph"/>
        <w:numPr>
          <w:ilvl w:val="1"/>
          <w:numId w:val="13"/>
        </w:numPr>
        <w:tabs>
          <w:tab w:val="left" w:pos="1079"/>
        </w:tabs>
        <w:spacing w:before="80"/>
        <w:ind w:left="1079" w:hanging="359"/>
        <w:rPr>
          <w:sz w:val="24"/>
        </w:rPr>
      </w:pPr>
      <w:r>
        <w:rPr>
          <w:sz w:val="24"/>
        </w:rPr>
        <w:t>Office</w:t>
      </w:r>
      <w:r>
        <w:rPr>
          <w:spacing w:val="-1"/>
          <w:sz w:val="24"/>
        </w:rPr>
        <w:t xml:space="preserve"> </w:t>
      </w:r>
      <w:r>
        <w:rPr>
          <w:sz w:val="24"/>
        </w:rPr>
        <w:t>equipment</w:t>
      </w:r>
      <w:r>
        <w:rPr>
          <w:spacing w:val="-2"/>
          <w:sz w:val="24"/>
        </w:rPr>
        <w:t xml:space="preserve"> </w:t>
      </w:r>
      <w:r>
        <w:rPr>
          <w:sz w:val="24"/>
        </w:rPr>
        <w:t>(lease</w:t>
      </w:r>
      <w:r>
        <w:rPr>
          <w:spacing w:val="-1"/>
          <w:sz w:val="24"/>
        </w:rPr>
        <w:t xml:space="preserve"> </w:t>
      </w:r>
      <w:r>
        <w:rPr>
          <w:sz w:val="24"/>
        </w:rPr>
        <w:t>costs</w:t>
      </w:r>
      <w:r>
        <w:rPr>
          <w:spacing w:val="-2"/>
          <w:sz w:val="24"/>
        </w:rPr>
        <w:t xml:space="preserve"> </w:t>
      </w:r>
      <w:r>
        <w:rPr>
          <w:sz w:val="24"/>
        </w:rPr>
        <w:t>and</w:t>
      </w:r>
      <w:r>
        <w:rPr>
          <w:spacing w:val="-1"/>
          <w:sz w:val="24"/>
        </w:rPr>
        <w:t xml:space="preserve"> </w:t>
      </w:r>
      <w:r>
        <w:rPr>
          <w:spacing w:val="-2"/>
          <w:sz w:val="24"/>
        </w:rPr>
        <w:t>purchases)</w:t>
      </w:r>
    </w:p>
    <w:p w14:paraId="296ABBD4" w14:textId="77777777" w:rsidR="00D60D02" w:rsidRDefault="00223047">
      <w:pPr>
        <w:pStyle w:val="ListParagraph"/>
        <w:numPr>
          <w:ilvl w:val="1"/>
          <w:numId w:val="13"/>
        </w:numPr>
        <w:tabs>
          <w:tab w:val="left" w:pos="1079"/>
        </w:tabs>
        <w:ind w:left="1079" w:hanging="359"/>
        <w:rPr>
          <w:sz w:val="24"/>
        </w:rPr>
      </w:pPr>
      <w:r>
        <w:rPr>
          <w:sz w:val="24"/>
        </w:rPr>
        <w:t>Office</w:t>
      </w:r>
      <w:r>
        <w:rPr>
          <w:spacing w:val="-4"/>
          <w:sz w:val="24"/>
        </w:rPr>
        <w:t xml:space="preserve"> </w:t>
      </w:r>
      <w:r>
        <w:rPr>
          <w:sz w:val="24"/>
        </w:rPr>
        <w:t xml:space="preserve">supplies </w:t>
      </w:r>
      <w:r>
        <w:rPr>
          <w:spacing w:val="-2"/>
          <w:sz w:val="24"/>
        </w:rPr>
        <w:t>(consumable)</w:t>
      </w:r>
    </w:p>
    <w:p w14:paraId="296ABBD5" w14:textId="77777777" w:rsidR="00D60D02" w:rsidRDefault="00223047">
      <w:pPr>
        <w:pStyle w:val="ListParagraph"/>
        <w:numPr>
          <w:ilvl w:val="1"/>
          <w:numId w:val="13"/>
        </w:numPr>
        <w:tabs>
          <w:tab w:val="left" w:pos="1079"/>
        </w:tabs>
        <w:spacing w:before="80"/>
        <w:ind w:left="1079" w:hanging="359"/>
        <w:rPr>
          <w:sz w:val="24"/>
        </w:rPr>
      </w:pPr>
      <w:r>
        <w:rPr>
          <w:sz w:val="24"/>
        </w:rPr>
        <w:t>Administrative</w:t>
      </w:r>
      <w:r>
        <w:rPr>
          <w:spacing w:val="-4"/>
          <w:sz w:val="24"/>
        </w:rPr>
        <w:t xml:space="preserve"> </w:t>
      </w:r>
      <w:r>
        <w:rPr>
          <w:sz w:val="24"/>
        </w:rPr>
        <w:t>staff</w:t>
      </w:r>
      <w:r>
        <w:rPr>
          <w:spacing w:val="-3"/>
          <w:sz w:val="24"/>
        </w:rPr>
        <w:t xml:space="preserve"> </w:t>
      </w:r>
      <w:r>
        <w:rPr>
          <w:spacing w:val="-2"/>
          <w:sz w:val="24"/>
        </w:rPr>
        <w:t>travel</w:t>
      </w:r>
    </w:p>
    <w:p w14:paraId="296ABBD6" w14:textId="77777777" w:rsidR="00D60D02" w:rsidRDefault="00223047">
      <w:pPr>
        <w:pStyle w:val="ListParagraph"/>
        <w:numPr>
          <w:ilvl w:val="1"/>
          <w:numId w:val="13"/>
        </w:numPr>
        <w:tabs>
          <w:tab w:val="left" w:pos="1079"/>
        </w:tabs>
        <w:ind w:left="1079" w:hanging="359"/>
        <w:rPr>
          <w:sz w:val="24"/>
        </w:rPr>
      </w:pPr>
      <w:r>
        <w:rPr>
          <w:sz w:val="24"/>
        </w:rPr>
        <w:t>Administrative</w:t>
      </w:r>
      <w:r>
        <w:rPr>
          <w:spacing w:val="-4"/>
          <w:sz w:val="24"/>
        </w:rPr>
        <w:t xml:space="preserve"> </w:t>
      </w:r>
      <w:r>
        <w:rPr>
          <w:sz w:val="24"/>
        </w:rPr>
        <w:t>staff</w:t>
      </w:r>
      <w:r>
        <w:rPr>
          <w:spacing w:val="-4"/>
          <w:sz w:val="24"/>
        </w:rPr>
        <w:t xml:space="preserve"> </w:t>
      </w:r>
      <w:r>
        <w:rPr>
          <w:sz w:val="24"/>
        </w:rPr>
        <w:t>conference/continuing</w:t>
      </w:r>
      <w:r>
        <w:rPr>
          <w:spacing w:val="-3"/>
          <w:sz w:val="24"/>
        </w:rPr>
        <w:t xml:space="preserve"> </w:t>
      </w:r>
      <w:r>
        <w:rPr>
          <w:spacing w:val="-2"/>
          <w:sz w:val="24"/>
        </w:rPr>
        <w:t>education</w:t>
      </w:r>
    </w:p>
    <w:p w14:paraId="296ABBD7" w14:textId="77777777" w:rsidR="00D60D02" w:rsidRDefault="00223047">
      <w:pPr>
        <w:pStyle w:val="ListParagraph"/>
        <w:numPr>
          <w:ilvl w:val="1"/>
          <w:numId w:val="13"/>
        </w:numPr>
        <w:tabs>
          <w:tab w:val="left" w:pos="1079"/>
        </w:tabs>
        <w:spacing w:before="81"/>
        <w:ind w:left="1079" w:hanging="359"/>
        <w:rPr>
          <w:sz w:val="24"/>
        </w:rPr>
      </w:pPr>
      <w:r>
        <w:rPr>
          <w:sz w:val="24"/>
        </w:rPr>
        <w:t>Audit/legal</w:t>
      </w:r>
      <w:r>
        <w:rPr>
          <w:spacing w:val="-6"/>
          <w:sz w:val="24"/>
        </w:rPr>
        <w:t xml:space="preserve"> </w:t>
      </w:r>
      <w:r>
        <w:rPr>
          <w:spacing w:val="-2"/>
          <w:sz w:val="24"/>
        </w:rPr>
        <w:t>costs</w:t>
      </w:r>
    </w:p>
    <w:p w14:paraId="296ABBD8" w14:textId="77777777" w:rsidR="00D60D02" w:rsidRDefault="00223047">
      <w:pPr>
        <w:pStyle w:val="ListParagraph"/>
        <w:numPr>
          <w:ilvl w:val="1"/>
          <w:numId w:val="13"/>
        </w:numPr>
        <w:tabs>
          <w:tab w:val="left" w:pos="1079"/>
        </w:tabs>
        <w:ind w:left="1079" w:hanging="359"/>
        <w:rPr>
          <w:sz w:val="24"/>
        </w:rPr>
      </w:pPr>
      <w:r>
        <w:rPr>
          <w:sz w:val="24"/>
        </w:rPr>
        <w:t>General</w:t>
      </w:r>
      <w:r>
        <w:rPr>
          <w:spacing w:val="-2"/>
          <w:sz w:val="24"/>
        </w:rPr>
        <w:t xml:space="preserve"> </w:t>
      </w:r>
      <w:r>
        <w:rPr>
          <w:sz w:val="24"/>
        </w:rPr>
        <w:t>liability</w:t>
      </w:r>
      <w:r>
        <w:rPr>
          <w:spacing w:val="-5"/>
          <w:sz w:val="24"/>
        </w:rPr>
        <w:t xml:space="preserve"> </w:t>
      </w:r>
      <w:r>
        <w:rPr>
          <w:spacing w:val="-2"/>
          <w:sz w:val="24"/>
        </w:rPr>
        <w:t>insurance</w:t>
      </w:r>
    </w:p>
    <w:p w14:paraId="296ABBD9" w14:textId="77777777" w:rsidR="00D60D02" w:rsidRDefault="00223047">
      <w:pPr>
        <w:pStyle w:val="ListParagraph"/>
        <w:numPr>
          <w:ilvl w:val="1"/>
          <w:numId w:val="13"/>
        </w:numPr>
        <w:tabs>
          <w:tab w:val="left" w:pos="1079"/>
        </w:tabs>
        <w:spacing w:before="80"/>
        <w:ind w:left="1079" w:hanging="359"/>
        <w:rPr>
          <w:sz w:val="24"/>
        </w:rPr>
      </w:pPr>
      <w:r>
        <w:rPr>
          <w:sz w:val="24"/>
        </w:rPr>
        <w:t>Directors</w:t>
      </w:r>
      <w:r>
        <w:rPr>
          <w:spacing w:val="-3"/>
          <w:sz w:val="24"/>
        </w:rPr>
        <w:t xml:space="preserve"> </w:t>
      </w:r>
      <w:r>
        <w:rPr>
          <w:sz w:val="24"/>
        </w:rPr>
        <w:t>and</w:t>
      </w:r>
      <w:r>
        <w:rPr>
          <w:spacing w:val="-2"/>
          <w:sz w:val="24"/>
        </w:rPr>
        <w:t xml:space="preserve"> </w:t>
      </w:r>
      <w:r>
        <w:rPr>
          <w:sz w:val="24"/>
        </w:rPr>
        <w:t>officers’</w:t>
      </w:r>
      <w:r>
        <w:rPr>
          <w:spacing w:val="-3"/>
          <w:sz w:val="24"/>
        </w:rPr>
        <w:t xml:space="preserve"> </w:t>
      </w:r>
      <w:r>
        <w:rPr>
          <w:spacing w:val="-2"/>
          <w:sz w:val="24"/>
        </w:rPr>
        <w:t>insurance</w:t>
      </w:r>
    </w:p>
    <w:p w14:paraId="296ABBDA" w14:textId="77777777" w:rsidR="00D60D02" w:rsidRDefault="00223047">
      <w:pPr>
        <w:pStyle w:val="ListParagraph"/>
        <w:numPr>
          <w:ilvl w:val="1"/>
          <w:numId w:val="13"/>
        </w:numPr>
        <w:tabs>
          <w:tab w:val="left" w:pos="1079"/>
        </w:tabs>
        <w:ind w:left="1079" w:hanging="359"/>
        <w:rPr>
          <w:sz w:val="24"/>
        </w:rPr>
      </w:pPr>
      <w:r>
        <w:rPr>
          <w:sz w:val="24"/>
        </w:rPr>
        <w:t>Other</w:t>
      </w:r>
      <w:r>
        <w:rPr>
          <w:spacing w:val="-3"/>
          <w:sz w:val="24"/>
        </w:rPr>
        <w:t xml:space="preserve"> </w:t>
      </w:r>
      <w:r>
        <w:rPr>
          <w:sz w:val="24"/>
        </w:rPr>
        <w:t>risk</w:t>
      </w:r>
      <w:r>
        <w:rPr>
          <w:spacing w:val="-1"/>
          <w:sz w:val="24"/>
        </w:rPr>
        <w:t xml:space="preserve"> </w:t>
      </w:r>
      <w:r>
        <w:rPr>
          <w:spacing w:val="-2"/>
          <w:sz w:val="24"/>
        </w:rPr>
        <w:t>policies</w:t>
      </w:r>
    </w:p>
    <w:p w14:paraId="296ABBDB" w14:textId="77777777" w:rsidR="00D60D02" w:rsidRDefault="00223047">
      <w:pPr>
        <w:pStyle w:val="ListParagraph"/>
        <w:numPr>
          <w:ilvl w:val="1"/>
          <w:numId w:val="13"/>
        </w:numPr>
        <w:tabs>
          <w:tab w:val="left" w:pos="1079"/>
        </w:tabs>
        <w:spacing w:before="80"/>
        <w:ind w:left="1079" w:hanging="359"/>
        <w:rPr>
          <w:sz w:val="24"/>
        </w:rPr>
      </w:pPr>
      <w:r>
        <w:rPr>
          <w:sz w:val="24"/>
        </w:rPr>
        <w:t>Bank</w:t>
      </w:r>
      <w:r>
        <w:rPr>
          <w:spacing w:val="-3"/>
          <w:sz w:val="24"/>
        </w:rPr>
        <w:t xml:space="preserve"> </w:t>
      </w:r>
      <w:r>
        <w:rPr>
          <w:sz w:val="24"/>
        </w:rPr>
        <w:t>fees/interest</w:t>
      </w:r>
      <w:r>
        <w:rPr>
          <w:spacing w:val="-2"/>
          <w:sz w:val="24"/>
        </w:rPr>
        <w:t xml:space="preserve"> expense</w:t>
      </w:r>
    </w:p>
    <w:p w14:paraId="296ABBDC" w14:textId="77777777" w:rsidR="00D60D02" w:rsidRDefault="00D60D02">
      <w:pPr>
        <w:pStyle w:val="ListParagraph"/>
        <w:rPr>
          <w:sz w:val="24"/>
        </w:rPr>
        <w:sectPr w:rsidR="00D60D02">
          <w:pgSz w:w="12240" w:h="15840"/>
          <w:pgMar w:top="1660" w:right="1080" w:bottom="1300" w:left="1080" w:header="0" w:footer="1106" w:gutter="0"/>
          <w:cols w:space="720"/>
        </w:sectPr>
      </w:pPr>
    </w:p>
    <w:p w14:paraId="296ABBDD" w14:textId="77777777" w:rsidR="00D60D02" w:rsidRDefault="00223047">
      <w:pPr>
        <w:pStyle w:val="ListParagraph"/>
        <w:numPr>
          <w:ilvl w:val="1"/>
          <w:numId w:val="13"/>
        </w:numPr>
        <w:tabs>
          <w:tab w:val="left" w:pos="1079"/>
        </w:tabs>
        <w:spacing w:before="88"/>
        <w:ind w:left="1079" w:right="639"/>
        <w:rPr>
          <w:sz w:val="24"/>
        </w:rPr>
      </w:pPr>
      <w:r>
        <w:rPr>
          <w:sz w:val="24"/>
        </w:rPr>
        <w:t>Resource</w:t>
      </w:r>
      <w:r>
        <w:rPr>
          <w:spacing w:val="-5"/>
          <w:sz w:val="24"/>
        </w:rPr>
        <w:t xml:space="preserve"> </w:t>
      </w:r>
      <w:r>
        <w:rPr>
          <w:sz w:val="24"/>
        </w:rPr>
        <w:t>development</w:t>
      </w:r>
      <w:r>
        <w:rPr>
          <w:spacing w:val="-4"/>
          <w:sz w:val="24"/>
        </w:rPr>
        <w:t xml:space="preserve"> </w:t>
      </w:r>
      <w:r>
        <w:rPr>
          <w:sz w:val="24"/>
        </w:rPr>
        <w:t>costs</w:t>
      </w:r>
      <w:r>
        <w:rPr>
          <w:spacing w:val="-4"/>
          <w:sz w:val="24"/>
        </w:rPr>
        <w:t xml:space="preserve"> </w:t>
      </w:r>
      <w:r>
        <w:rPr>
          <w:sz w:val="24"/>
        </w:rPr>
        <w:t>(if</w:t>
      </w:r>
      <w:r>
        <w:rPr>
          <w:spacing w:val="-5"/>
          <w:sz w:val="24"/>
        </w:rPr>
        <w:t xml:space="preserve"> </w:t>
      </w:r>
      <w:r>
        <w:rPr>
          <w:sz w:val="24"/>
        </w:rPr>
        <w:t>significant</w:t>
      </w:r>
      <w:r>
        <w:rPr>
          <w:spacing w:val="-2"/>
          <w:sz w:val="24"/>
        </w:rPr>
        <w:t xml:space="preserve"> </w:t>
      </w:r>
      <w:r>
        <w:rPr>
          <w:sz w:val="24"/>
        </w:rPr>
        <w:t>classify</w:t>
      </w:r>
      <w:r>
        <w:rPr>
          <w:spacing w:val="-7"/>
          <w:sz w:val="24"/>
        </w:rPr>
        <w:t xml:space="preserve"> </w:t>
      </w:r>
      <w:r>
        <w:rPr>
          <w:sz w:val="24"/>
        </w:rPr>
        <w:t>these</w:t>
      </w:r>
      <w:r>
        <w:rPr>
          <w:spacing w:val="-3"/>
          <w:sz w:val="24"/>
        </w:rPr>
        <w:t xml:space="preserve"> </w:t>
      </w:r>
      <w:r>
        <w:rPr>
          <w:sz w:val="24"/>
        </w:rPr>
        <w:t>as</w:t>
      </w:r>
      <w:r>
        <w:rPr>
          <w:spacing w:val="-4"/>
          <w:sz w:val="24"/>
        </w:rPr>
        <w:t xml:space="preserve"> </w:t>
      </w:r>
      <w:r>
        <w:rPr>
          <w:sz w:val="24"/>
        </w:rPr>
        <w:t>“fundraising,”</w:t>
      </w:r>
      <w:r>
        <w:rPr>
          <w:spacing w:val="-3"/>
          <w:sz w:val="24"/>
        </w:rPr>
        <w:t xml:space="preserve"> </w:t>
      </w:r>
      <w:r>
        <w:rPr>
          <w:sz w:val="24"/>
        </w:rPr>
        <w:t>which</w:t>
      </w:r>
      <w:r>
        <w:rPr>
          <w:spacing w:val="-4"/>
          <w:sz w:val="24"/>
        </w:rPr>
        <w:t xml:space="preserve"> </w:t>
      </w:r>
      <w:r>
        <w:rPr>
          <w:sz w:val="24"/>
        </w:rPr>
        <w:t>is</w:t>
      </w:r>
      <w:r>
        <w:rPr>
          <w:spacing w:val="-4"/>
          <w:sz w:val="24"/>
        </w:rPr>
        <w:t xml:space="preserve"> </w:t>
      </w:r>
      <w:r>
        <w:rPr>
          <w:sz w:val="24"/>
        </w:rPr>
        <w:t>not allowable with federal funds)</w:t>
      </w:r>
    </w:p>
    <w:p w14:paraId="296ABBDE" w14:textId="77777777" w:rsidR="00D60D02" w:rsidRDefault="00223047">
      <w:pPr>
        <w:pStyle w:val="BodyText"/>
        <w:spacing w:before="119" w:line="259" w:lineRule="auto"/>
        <w:ind w:left="359"/>
      </w:pPr>
      <w:r>
        <w:t>The</w:t>
      </w:r>
      <w:r>
        <w:rPr>
          <w:spacing w:val="-4"/>
        </w:rPr>
        <w:t xml:space="preserve"> </w:t>
      </w:r>
      <w:r>
        <w:t>costs</w:t>
      </w:r>
      <w:r>
        <w:rPr>
          <w:spacing w:val="-3"/>
        </w:rPr>
        <w:t xml:space="preserve"> </w:t>
      </w:r>
      <w:r>
        <w:t>for</w:t>
      </w:r>
      <w:r>
        <w:rPr>
          <w:spacing w:val="-4"/>
        </w:rPr>
        <w:t xml:space="preserve"> </w:t>
      </w:r>
      <w:r>
        <w:t>management</w:t>
      </w:r>
      <w:r>
        <w:rPr>
          <w:spacing w:val="-3"/>
        </w:rPr>
        <w:t xml:space="preserve"> </w:t>
      </w:r>
      <w:r>
        <w:t>and</w:t>
      </w:r>
      <w:r>
        <w:rPr>
          <w:spacing w:val="-3"/>
        </w:rPr>
        <w:t xml:space="preserve"> </w:t>
      </w:r>
      <w:r>
        <w:t>general,</w:t>
      </w:r>
      <w:r>
        <w:rPr>
          <w:spacing w:val="-3"/>
        </w:rPr>
        <w:t xml:space="preserve"> </w:t>
      </w:r>
      <w:r>
        <w:t>or</w:t>
      </w:r>
      <w:r>
        <w:rPr>
          <w:spacing w:val="-4"/>
        </w:rPr>
        <w:t xml:space="preserve"> </w:t>
      </w:r>
      <w:r>
        <w:t>indirect,</w:t>
      </w:r>
      <w:r>
        <w:rPr>
          <w:spacing w:val="-3"/>
        </w:rPr>
        <w:t xml:space="preserve"> </w:t>
      </w:r>
      <w:r>
        <w:t>will</w:t>
      </w:r>
      <w:r>
        <w:rPr>
          <w:spacing w:val="-3"/>
        </w:rPr>
        <w:t xml:space="preserve"> </w:t>
      </w:r>
      <w:r>
        <w:t>be</w:t>
      </w:r>
      <w:r>
        <w:rPr>
          <w:spacing w:val="-4"/>
        </w:rPr>
        <w:t xml:space="preserve"> </w:t>
      </w:r>
      <w:r>
        <w:t>allocated</w:t>
      </w:r>
      <w:r>
        <w:rPr>
          <w:spacing w:val="-3"/>
        </w:rPr>
        <w:t xml:space="preserve"> </w:t>
      </w:r>
      <w:r>
        <w:t>to</w:t>
      </w:r>
      <w:r>
        <w:rPr>
          <w:spacing w:val="-3"/>
        </w:rPr>
        <w:t xml:space="preserve"> </w:t>
      </w:r>
      <w:r>
        <w:t>each</w:t>
      </w:r>
      <w:r>
        <w:rPr>
          <w:spacing w:val="-3"/>
        </w:rPr>
        <w:t xml:space="preserve"> </w:t>
      </w:r>
      <w:r>
        <w:t>cost</w:t>
      </w:r>
      <w:r>
        <w:rPr>
          <w:spacing w:val="-3"/>
        </w:rPr>
        <w:t xml:space="preserve"> </w:t>
      </w:r>
      <w:r>
        <w:t>center</w:t>
      </w:r>
      <w:r>
        <w:rPr>
          <w:spacing w:val="-4"/>
        </w:rPr>
        <w:t xml:space="preserve"> </w:t>
      </w:r>
      <w:r>
        <w:t>or</w:t>
      </w:r>
      <w:r>
        <w:rPr>
          <w:spacing w:val="-4"/>
        </w:rPr>
        <w:t xml:space="preserve"> </w:t>
      </w:r>
      <w:r>
        <w:t>program area based upon the organization’s approved indirect cost rate proposal.</w:t>
      </w:r>
    </w:p>
    <w:p w14:paraId="296ABBDF" w14:textId="77777777" w:rsidR="00D60D02" w:rsidRDefault="00223047">
      <w:pPr>
        <w:pStyle w:val="BodyText"/>
        <w:spacing w:before="122" w:line="259" w:lineRule="auto"/>
      </w:pPr>
      <w:r>
        <w:t>The</w:t>
      </w:r>
      <w:r>
        <w:rPr>
          <w:spacing w:val="-3"/>
        </w:rPr>
        <w:t xml:space="preserve"> </w:t>
      </w:r>
      <w:r>
        <w:t>next</w:t>
      </w:r>
      <w:r>
        <w:rPr>
          <w:spacing w:val="-2"/>
        </w:rPr>
        <w:t xml:space="preserve"> </w:t>
      </w:r>
      <w:r>
        <w:t>section</w:t>
      </w:r>
      <w:r>
        <w:rPr>
          <w:spacing w:val="-2"/>
        </w:rPr>
        <w:t xml:space="preserve"> </w:t>
      </w:r>
      <w:r>
        <w:t>of</w:t>
      </w:r>
      <w:r>
        <w:rPr>
          <w:spacing w:val="-3"/>
        </w:rPr>
        <w:t xml:space="preserve"> </w:t>
      </w:r>
      <w:r>
        <w:t>the</w:t>
      </w:r>
      <w:r>
        <w:rPr>
          <w:spacing w:val="-3"/>
        </w:rPr>
        <w:t xml:space="preserve"> </w:t>
      </w:r>
      <w:r>
        <w:t>budget</w:t>
      </w:r>
      <w:r>
        <w:rPr>
          <w:spacing w:val="-2"/>
        </w:rPr>
        <w:t xml:space="preserve"> </w:t>
      </w:r>
      <w:r>
        <w:t>directly</w:t>
      </w:r>
      <w:r>
        <w:rPr>
          <w:spacing w:val="-7"/>
        </w:rPr>
        <w:t xml:space="preserve"> </w:t>
      </w:r>
      <w:r>
        <w:t>below</w:t>
      </w:r>
      <w:r>
        <w:rPr>
          <w:spacing w:val="-3"/>
        </w:rPr>
        <w:t xml:space="preserve"> </w:t>
      </w:r>
      <w:r>
        <w:t>each</w:t>
      </w:r>
      <w:r>
        <w:rPr>
          <w:spacing w:val="-2"/>
        </w:rPr>
        <w:t xml:space="preserve"> </w:t>
      </w:r>
      <w:r>
        <w:t>program</w:t>
      </w:r>
      <w:r>
        <w:rPr>
          <w:spacing w:val="-2"/>
        </w:rPr>
        <w:t xml:space="preserve"> </w:t>
      </w:r>
      <w:r>
        <w:t>category</w:t>
      </w:r>
      <w:r>
        <w:rPr>
          <w:spacing w:val="-7"/>
        </w:rPr>
        <w:t xml:space="preserve"> </w:t>
      </w:r>
      <w:r>
        <w:t>is</w:t>
      </w:r>
      <w:r>
        <w:rPr>
          <w:spacing w:val="-2"/>
        </w:rPr>
        <w:t xml:space="preserve"> </w:t>
      </w:r>
      <w:r>
        <w:t>the</w:t>
      </w:r>
      <w:r>
        <w:rPr>
          <w:spacing w:val="-1"/>
        </w:rPr>
        <w:t xml:space="preserve"> </w:t>
      </w:r>
      <w:r>
        <w:t>revenue</w:t>
      </w:r>
      <w:r>
        <w:rPr>
          <w:spacing w:val="-2"/>
        </w:rPr>
        <w:t xml:space="preserve"> </w:t>
      </w:r>
      <w:r>
        <w:t>section.</w:t>
      </w:r>
      <w:r>
        <w:rPr>
          <w:spacing w:val="-2"/>
        </w:rPr>
        <w:t xml:space="preserve"> </w:t>
      </w:r>
      <w:r>
        <w:t>This identifies by line item each of the revenue sources the organization utilizes. Examples include:</w:t>
      </w:r>
    </w:p>
    <w:p w14:paraId="296ABBE0" w14:textId="77777777" w:rsidR="00D60D02" w:rsidRDefault="00223047">
      <w:pPr>
        <w:pStyle w:val="ListParagraph"/>
        <w:numPr>
          <w:ilvl w:val="1"/>
          <w:numId w:val="13"/>
        </w:numPr>
        <w:tabs>
          <w:tab w:val="left" w:pos="1079"/>
        </w:tabs>
        <w:spacing w:before="118"/>
        <w:ind w:left="1079" w:hanging="359"/>
        <w:rPr>
          <w:sz w:val="24"/>
        </w:rPr>
      </w:pPr>
      <w:r>
        <w:rPr>
          <w:sz w:val="24"/>
        </w:rPr>
        <w:t>Federal</w:t>
      </w:r>
      <w:r>
        <w:rPr>
          <w:spacing w:val="-4"/>
          <w:sz w:val="24"/>
        </w:rPr>
        <w:t xml:space="preserve"> </w:t>
      </w:r>
      <w:r>
        <w:rPr>
          <w:sz w:val="24"/>
        </w:rPr>
        <w:t>or</w:t>
      </w:r>
      <w:r>
        <w:rPr>
          <w:spacing w:val="-3"/>
          <w:sz w:val="24"/>
        </w:rPr>
        <w:t xml:space="preserve"> </w:t>
      </w:r>
      <w:r>
        <w:rPr>
          <w:sz w:val="24"/>
        </w:rPr>
        <w:t>state contract</w:t>
      </w:r>
      <w:r>
        <w:rPr>
          <w:spacing w:val="-2"/>
          <w:sz w:val="24"/>
        </w:rPr>
        <w:t xml:space="preserve"> </w:t>
      </w:r>
      <w:r>
        <w:rPr>
          <w:sz w:val="24"/>
        </w:rPr>
        <w:t>revenue—CIL</w:t>
      </w:r>
      <w:r>
        <w:rPr>
          <w:spacing w:val="-2"/>
          <w:sz w:val="24"/>
        </w:rPr>
        <w:t xml:space="preserve"> funding</w:t>
      </w:r>
    </w:p>
    <w:p w14:paraId="296ABBE1" w14:textId="77777777" w:rsidR="00D60D02" w:rsidRDefault="00223047">
      <w:pPr>
        <w:pStyle w:val="ListParagraph"/>
        <w:numPr>
          <w:ilvl w:val="1"/>
          <w:numId w:val="13"/>
        </w:numPr>
        <w:tabs>
          <w:tab w:val="left" w:pos="1079"/>
        </w:tabs>
        <w:ind w:left="1079" w:hanging="359"/>
        <w:rPr>
          <w:sz w:val="24"/>
        </w:rPr>
      </w:pPr>
      <w:r>
        <w:rPr>
          <w:sz w:val="24"/>
        </w:rPr>
        <w:t>United Way</w:t>
      </w:r>
      <w:r>
        <w:rPr>
          <w:spacing w:val="-5"/>
          <w:sz w:val="24"/>
        </w:rPr>
        <w:t xml:space="preserve"> </w:t>
      </w:r>
      <w:r>
        <w:rPr>
          <w:spacing w:val="-2"/>
          <w:sz w:val="24"/>
        </w:rPr>
        <w:t>revenue</w:t>
      </w:r>
    </w:p>
    <w:p w14:paraId="296ABBE2" w14:textId="77777777" w:rsidR="00D60D02" w:rsidRDefault="00223047">
      <w:pPr>
        <w:pStyle w:val="ListParagraph"/>
        <w:numPr>
          <w:ilvl w:val="1"/>
          <w:numId w:val="13"/>
        </w:numPr>
        <w:tabs>
          <w:tab w:val="left" w:pos="1079"/>
        </w:tabs>
        <w:spacing w:before="81"/>
        <w:ind w:left="1079" w:hanging="359"/>
        <w:rPr>
          <w:sz w:val="24"/>
        </w:rPr>
      </w:pPr>
      <w:r>
        <w:rPr>
          <w:spacing w:val="-2"/>
          <w:sz w:val="24"/>
        </w:rPr>
        <w:t>Grants</w:t>
      </w:r>
    </w:p>
    <w:p w14:paraId="296ABBE3" w14:textId="77777777" w:rsidR="00D60D02" w:rsidRDefault="00223047">
      <w:pPr>
        <w:pStyle w:val="ListParagraph"/>
        <w:numPr>
          <w:ilvl w:val="1"/>
          <w:numId w:val="13"/>
        </w:numPr>
        <w:tabs>
          <w:tab w:val="left" w:pos="1079"/>
        </w:tabs>
        <w:ind w:left="1079" w:hanging="359"/>
        <w:rPr>
          <w:sz w:val="24"/>
        </w:rPr>
      </w:pPr>
      <w:r>
        <w:rPr>
          <w:sz w:val="24"/>
        </w:rPr>
        <w:t>Fundraising</w:t>
      </w:r>
      <w:r>
        <w:rPr>
          <w:spacing w:val="-5"/>
          <w:sz w:val="24"/>
        </w:rPr>
        <w:t xml:space="preserve"> </w:t>
      </w:r>
      <w:r>
        <w:rPr>
          <w:spacing w:val="-2"/>
          <w:sz w:val="24"/>
        </w:rPr>
        <w:t>revenue</w:t>
      </w:r>
    </w:p>
    <w:p w14:paraId="296ABBE4" w14:textId="77777777" w:rsidR="00D60D02" w:rsidRDefault="00223047">
      <w:pPr>
        <w:pStyle w:val="ListParagraph"/>
        <w:numPr>
          <w:ilvl w:val="1"/>
          <w:numId w:val="13"/>
        </w:numPr>
        <w:tabs>
          <w:tab w:val="left" w:pos="1079"/>
        </w:tabs>
        <w:spacing w:before="80"/>
        <w:ind w:left="1079" w:hanging="359"/>
        <w:rPr>
          <w:sz w:val="24"/>
        </w:rPr>
      </w:pPr>
      <w:r>
        <w:rPr>
          <w:sz w:val="24"/>
        </w:rPr>
        <w:t>Earnings</w:t>
      </w:r>
      <w:r>
        <w:rPr>
          <w:spacing w:val="-3"/>
          <w:sz w:val="24"/>
        </w:rPr>
        <w:t xml:space="preserve"> </w:t>
      </w:r>
      <w:r>
        <w:rPr>
          <w:sz w:val="24"/>
        </w:rPr>
        <w:t>from</w:t>
      </w:r>
      <w:r>
        <w:rPr>
          <w:spacing w:val="-3"/>
          <w:sz w:val="24"/>
        </w:rPr>
        <w:t xml:space="preserve"> </w:t>
      </w:r>
      <w:r>
        <w:rPr>
          <w:spacing w:val="-2"/>
          <w:sz w:val="24"/>
        </w:rPr>
        <w:t>investments</w:t>
      </w:r>
    </w:p>
    <w:p w14:paraId="296ABBE5" w14:textId="77777777" w:rsidR="00D60D02" w:rsidRDefault="00223047">
      <w:pPr>
        <w:pStyle w:val="ListParagraph"/>
        <w:numPr>
          <w:ilvl w:val="1"/>
          <w:numId w:val="13"/>
        </w:numPr>
        <w:tabs>
          <w:tab w:val="left" w:pos="1079"/>
        </w:tabs>
        <w:ind w:left="1079" w:hanging="359"/>
        <w:rPr>
          <w:sz w:val="24"/>
        </w:rPr>
      </w:pPr>
      <w:r>
        <w:rPr>
          <w:sz w:val="24"/>
        </w:rPr>
        <w:t>Consumer</w:t>
      </w:r>
      <w:r>
        <w:rPr>
          <w:spacing w:val="-2"/>
          <w:sz w:val="24"/>
        </w:rPr>
        <w:t xml:space="preserve"> </w:t>
      </w:r>
      <w:r>
        <w:rPr>
          <w:spacing w:val="-4"/>
          <w:sz w:val="24"/>
        </w:rPr>
        <w:t>fees</w:t>
      </w:r>
    </w:p>
    <w:p w14:paraId="296ABBE6" w14:textId="77777777" w:rsidR="00D60D02" w:rsidRDefault="00223047">
      <w:pPr>
        <w:pStyle w:val="ListParagraph"/>
        <w:numPr>
          <w:ilvl w:val="1"/>
          <w:numId w:val="13"/>
        </w:numPr>
        <w:tabs>
          <w:tab w:val="left" w:pos="1079"/>
        </w:tabs>
        <w:spacing w:before="80"/>
        <w:ind w:left="1079" w:hanging="359"/>
        <w:rPr>
          <w:sz w:val="24"/>
        </w:rPr>
      </w:pPr>
      <w:r>
        <w:rPr>
          <w:sz w:val="24"/>
        </w:rPr>
        <w:t>Third party</w:t>
      </w:r>
      <w:r>
        <w:rPr>
          <w:spacing w:val="-4"/>
          <w:sz w:val="24"/>
        </w:rPr>
        <w:t xml:space="preserve"> </w:t>
      </w:r>
      <w:r>
        <w:rPr>
          <w:spacing w:val="-2"/>
          <w:sz w:val="24"/>
        </w:rPr>
        <w:t>reimbursement</w:t>
      </w:r>
    </w:p>
    <w:p w14:paraId="296ABBE7" w14:textId="77777777" w:rsidR="00D60D02" w:rsidRDefault="00223047">
      <w:pPr>
        <w:pStyle w:val="BodyText"/>
        <w:spacing w:before="117" w:line="259" w:lineRule="auto"/>
        <w:ind w:right="221"/>
      </w:pPr>
      <w:r>
        <w:t>Identifying these and other revenues for each program area allows for a grand total to be determined</w:t>
      </w:r>
      <w:r>
        <w:rPr>
          <w:spacing w:val="-3"/>
        </w:rPr>
        <w:t xml:space="preserve"> </w:t>
      </w:r>
      <w:r>
        <w:t>for</w:t>
      </w:r>
      <w:r>
        <w:rPr>
          <w:spacing w:val="-2"/>
        </w:rPr>
        <w:t xml:space="preserve"> </w:t>
      </w:r>
      <w:r>
        <w:t>each</w:t>
      </w:r>
      <w:r>
        <w:rPr>
          <w:spacing w:val="-3"/>
        </w:rPr>
        <w:t xml:space="preserve"> </w:t>
      </w:r>
      <w:r>
        <w:t>program.</w:t>
      </w:r>
      <w:r>
        <w:rPr>
          <w:spacing w:val="-3"/>
        </w:rPr>
        <w:t xml:space="preserve"> </w:t>
      </w:r>
      <w:r>
        <w:t>A</w:t>
      </w:r>
      <w:r>
        <w:rPr>
          <w:spacing w:val="-4"/>
        </w:rPr>
        <w:t xml:space="preserve"> </w:t>
      </w:r>
      <w:r>
        <w:t>simple</w:t>
      </w:r>
      <w:r>
        <w:rPr>
          <w:spacing w:val="-4"/>
        </w:rPr>
        <w:t xml:space="preserve"> </w:t>
      </w:r>
      <w:r>
        <w:t>deduction</w:t>
      </w:r>
      <w:r>
        <w:rPr>
          <w:spacing w:val="-1"/>
        </w:rPr>
        <w:t xml:space="preserve"> </w:t>
      </w:r>
      <w:r>
        <w:t>of</w:t>
      </w:r>
      <w:r>
        <w:rPr>
          <w:spacing w:val="-4"/>
        </w:rPr>
        <w:t xml:space="preserve"> </w:t>
      </w:r>
      <w:r>
        <w:t>expenses</w:t>
      </w:r>
      <w:r>
        <w:rPr>
          <w:spacing w:val="-3"/>
        </w:rPr>
        <w:t xml:space="preserve"> </w:t>
      </w:r>
      <w:r>
        <w:t>from</w:t>
      </w:r>
      <w:r>
        <w:rPr>
          <w:spacing w:val="-3"/>
        </w:rPr>
        <w:t xml:space="preserve"> </w:t>
      </w:r>
      <w:r>
        <w:t>revenue</w:t>
      </w:r>
      <w:r>
        <w:rPr>
          <w:spacing w:val="-4"/>
        </w:rPr>
        <w:t xml:space="preserve"> </w:t>
      </w:r>
      <w:r>
        <w:t>by</w:t>
      </w:r>
      <w:r>
        <w:rPr>
          <w:spacing w:val="-8"/>
        </w:rPr>
        <w:t xml:space="preserve"> </w:t>
      </w:r>
      <w:r>
        <w:t>program</w:t>
      </w:r>
      <w:r>
        <w:rPr>
          <w:spacing w:val="-3"/>
        </w:rPr>
        <w:t xml:space="preserve"> </w:t>
      </w:r>
      <w:r>
        <w:t>identifies any surplus or deficit in funding for the overall organization or a particular program area.</w:t>
      </w:r>
    </w:p>
    <w:p w14:paraId="296ABBE8" w14:textId="77777777" w:rsidR="00D60D02" w:rsidRDefault="00223047">
      <w:pPr>
        <w:pStyle w:val="BodyText"/>
        <w:spacing w:before="121" w:line="259" w:lineRule="auto"/>
        <w:ind w:right="437"/>
      </w:pPr>
      <w:r>
        <w:t>NOTE:</w:t>
      </w:r>
      <w:r>
        <w:rPr>
          <w:spacing w:val="-3"/>
        </w:rPr>
        <w:t xml:space="preserve"> </w:t>
      </w:r>
      <w:r>
        <w:t>Remember,</w:t>
      </w:r>
      <w:r>
        <w:rPr>
          <w:spacing w:val="-3"/>
        </w:rPr>
        <w:t xml:space="preserve"> </w:t>
      </w:r>
      <w:r>
        <w:t>it</w:t>
      </w:r>
      <w:r>
        <w:rPr>
          <w:spacing w:val="-3"/>
        </w:rPr>
        <w:t xml:space="preserve"> </w:t>
      </w:r>
      <w:r>
        <w:t>is</w:t>
      </w:r>
      <w:r>
        <w:rPr>
          <w:spacing w:val="-3"/>
        </w:rPr>
        <w:t xml:space="preserve"> </w:t>
      </w:r>
      <w:r>
        <w:t>always</w:t>
      </w:r>
      <w:r>
        <w:rPr>
          <w:spacing w:val="-3"/>
        </w:rPr>
        <w:t xml:space="preserve"> </w:t>
      </w:r>
      <w:r>
        <w:t>necessary</w:t>
      </w:r>
      <w:r>
        <w:rPr>
          <w:spacing w:val="-7"/>
        </w:rPr>
        <w:t xml:space="preserve"> </w:t>
      </w:r>
      <w:r>
        <w:t>to</w:t>
      </w:r>
      <w:r>
        <w:rPr>
          <w:spacing w:val="-4"/>
        </w:rPr>
        <w:t xml:space="preserve"> </w:t>
      </w:r>
      <w:r>
        <w:t>identify</w:t>
      </w:r>
      <w:r>
        <w:rPr>
          <w:spacing w:val="-7"/>
        </w:rPr>
        <w:t xml:space="preserve"> </w:t>
      </w:r>
      <w:r>
        <w:rPr>
          <w:i/>
        </w:rPr>
        <w:t>fixed</w:t>
      </w:r>
      <w:r>
        <w:rPr>
          <w:i/>
          <w:spacing w:val="-1"/>
        </w:rPr>
        <w:t xml:space="preserve"> </w:t>
      </w:r>
      <w:r>
        <w:rPr>
          <w:i/>
        </w:rPr>
        <w:t>costs</w:t>
      </w:r>
      <w:r>
        <w:rPr>
          <w:i/>
          <w:spacing w:val="-2"/>
        </w:rPr>
        <w:t xml:space="preserve"> </w:t>
      </w:r>
      <w:r>
        <w:t>and</w:t>
      </w:r>
      <w:r>
        <w:rPr>
          <w:spacing w:val="-3"/>
        </w:rPr>
        <w:t xml:space="preserve"> </w:t>
      </w:r>
      <w:r>
        <w:rPr>
          <w:i/>
        </w:rPr>
        <w:t>revenue</w:t>
      </w:r>
      <w:r>
        <w:rPr>
          <w:i/>
          <w:spacing w:val="-4"/>
        </w:rPr>
        <w:t xml:space="preserve"> </w:t>
      </w:r>
      <w:r>
        <w:t>and</w:t>
      </w:r>
      <w:r>
        <w:rPr>
          <w:spacing w:val="-3"/>
        </w:rPr>
        <w:t xml:space="preserve"> </w:t>
      </w:r>
      <w:r>
        <w:t>to</w:t>
      </w:r>
      <w:r>
        <w:rPr>
          <w:spacing w:val="-3"/>
        </w:rPr>
        <w:t xml:space="preserve"> </w:t>
      </w:r>
      <w:r>
        <w:t>place</w:t>
      </w:r>
      <w:r>
        <w:rPr>
          <w:spacing w:val="-4"/>
        </w:rPr>
        <w:t xml:space="preserve"> </w:t>
      </w:r>
      <w:r>
        <w:t>these into the budget first, since there is no management discretion in changing these line items.</w:t>
      </w:r>
    </w:p>
    <w:p w14:paraId="296ABBE9" w14:textId="77777777" w:rsidR="00D60D02" w:rsidRDefault="00223047">
      <w:pPr>
        <w:pStyle w:val="BodyText"/>
        <w:spacing w:before="119" w:line="259" w:lineRule="auto"/>
        <w:ind w:right="248"/>
      </w:pPr>
      <w:r>
        <w:t>The last primary section is the net surplus or profit/loss (P&amp;L). This is a simple calculated</w:t>
      </w:r>
      <w:r>
        <w:rPr>
          <w:spacing w:val="40"/>
        </w:rPr>
        <w:t xml:space="preserve"> </w:t>
      </w:r>
      <w:r>
        <w:t>estimate of program or organization total revenue minus total expenses. A fiscally prudent annual budget will project a balance of revenue to expenses or a projected fund balance (surplus). Based upon</w:t>
      </w:r>
      <w:r>
        <w:rPr>
          <w:spacing w:val="-2"/>
        </w:rPr>
        <w:t xml:space="preserve"> </w:t>
      </w:r>
      <w:r>
        <w:t>the</w:t>
      </w:r>
      <w:r>
        <w:rPr>
          <w:spacing w:val="-3"/>
        </w:rPr>
        <w:t xml:space="preserve"> </w:t>
      </w:r>
      <w:r>
        <w:t>mission</w:t>
      </w:r>
      <w:r>
        <w:rPr>
          <w:spacing w:val="-2"/>
        </w:rPr>
        <w:t xml:space="preserve"> </w:t>
      </w:r>
      <w:r>
        <w:t>of</w:t>
      </w:r>
      <w:r>
        <w:rPr>
          <w:spacing w:val="-3"/>
        </w:rPr>
        <w:t xml:space="preserve"> </w:t>
      </w:r>
      <w:r>
        <w:t>the</w:t>
      </w:r>
      <w:r>
        <w:rPr>
          <w:spacing w:val="-3"/>
        </w:rPr>
        <w:t xml:space="preserve"> </w:t>
      </w:r>
      <w:r>
        <w:t>organization,</w:t>
      </w:r>
      <w:r>
        <w:rPr>
          <w:spacing w:val="-2"/>
        </w:rPr>
        <w:t xml:space="preserve"> </w:t>
      </w:r>
      <w:r>
        <w:t>a</w:t>
      </w:r>
      <w:r>
        <w:rPr>
          <w:spacing w:val="-3"/>
        </w:rPr>
        <w:t xml:space="preserve"> </w:t>
      </w:r>
      <w:r>
        <w:t>given year’s</w:t>
      </w:r>
      <w:r>
        <w:rPr>
          <w:spacing w:val="-2"/>
        </w:rPr>
        <w:t xml:space="preserve"> </w:t>
      </w:r>
      <w:r>
        <w:t>annual</w:t>
      </w:r>
      <w:r>
        <w:rPr>
          <w:spacing w:val="-2"/>
        </w:rPr>
        <w:t xml:space="preserve"> </w:t>
      </w:r>
      <w:r>
        <w:t>budget</w:t>
      </w:r>
      <w:r>
        <w:rPr>
          <w:spacing w:val="-2"/>
        </w:rPr>
        <w:t xml:space="preserve"> </w:t>
      </w:r>
      <w:r>
        <w:t>may</w:t>
      </w:r>
      <w:r>
        <w:rPr>
          <w:spacing w:val="-7"/>
        </w:rPr>
        <w:t xml:space="preserve"> </w:t>
      </w:r>
      <w:r>
        <w:t>project</w:t>
      </w:r>
      <w:r>
        <w:rPr>
          <w:spacing w:val="-2"/>
        </w:rPr>
        <w:t xml:space="preserve"> </w:t>
      </w:r>
      <w:r>
        <w:t>an</w:t>
      </w:r>
      <w:r>
        <w:rPr>
          <w:spacing w:val="-2"/>
        </w:rPr>
        <w:t xml:space="preserve"> </w:t>
      </w:r>
      <w:r>
        <w:t>operating</w:t>
      </w:r>
      <w:r>
        <w:rPr>
          <w:spacing w:val="-5"/>
        </w:rPr>
        <w:t xml:space="preserve"> </w:t>
      </w:r>
      <w:r>
        <w:t>loss</w:t>
      </w:r>
      <w:r>
        <w:rPr>
          <w:spacing w:val="-2"/>
        </w:rPr>
        <w:t xml:space="preserve"> </w:t>
      </w:r>
      <w:r>
        <w:t>if the services provided are determined to be of greater benefit to the community</w:t>
      </w:r>
      <w:r>
        <w:rPr>
          <w:spacing w:val="-2"/>
        </w:rPr>
        <w:t xml:space="preserve"> </w:t>
      </w:r>
      <w:r>
        <w:t>or the organization as opposed to the potential risk to the organization (risk/benefit analysis). Management or the board of directors should only adopt a non-funded or deficit budget where there are sufficient capital operating reserves identified that can offset the deficit. Because of limited reserves (net assets) in nonprofits, a deficit budget should be limited to not more than one fiscal year and avoided whenever possible.</w:t>
      </w:r>
    </w:p>
    <w:p w14:paraId="296ABBEA" w14:textId="77777777" w:rsidR="00D60D02" w:rsidRDefault="00223047">
      <w:pPr>
        <w:pStyle w:val="Heading3"/>
        <w:rPr>
          <w:u w:val="none"/>
        </w:rPr>
      </w:pPr>
      <w:bookmarkStart w:id="147" w:name="Reporting"/>
      <w:bookmarkEnd w:id="147"/>
      <w:r>
        <w:rPr>
          <w:spacing w:val="-2"/>
        </w:rPr>
        <w:t>Reporting</w:t>
      </w:r>
    </w:p>
    <w:p w14:paraId="296ABBEB" w14:textId="77777777" w:rsidR="00D60D02" w:rsidRDefault="00223047">
      <w:pPr>
        <w:pStyle w:val="BodyText"/>
        <w:spacing w:before="115" w:line="259" w:lineRule="auto"/>
      </w:pPr>
      <w:r>
        <w:t>Once</w:t>
      </w:r>
      <w:r>
        <w:rPr>
          <w:spacing w:val="-4"/>
        </w:rPr>
        <w:t xml:space="preserve"> </w:t>
      </w:r>
      <w:r>
        <w:t>the</w:t>
      </w:r>
      <w:r>
        <w:rPr>
          <w:spacing w:val="-2"/>
        </w:rPr>
        <w:t xml:space="preserve"> </w:t>
      </w:r>
      <w:r>
        <w:t>annual</w:t>
      </w:r>
      <w:r>
        <w:rPr>
          <w:spacing w:val="-3"/>
        </w:rPr>
        <w:t xml:space="preserve"> </w:t>
      </w:r>
      <w:r>
        <w:t>operating</w:t>
      </w:r>
      <w:r>
        <w:rPr>
          <w:spacing w:val="-6"/>
        </w:rPr>
        <w:t xml:space="preserve"> </w:t>
      </w:r>
      <w:r>
        <w:t>budget</w:t>
      </w:r>
      <w:r>
        <w:rPr>
          <w:spacing w:val="-3"/>
        </w:rPr>
        <w:t xml:space="preserve"> </w:t>
      </w:r>
      <w:r>
        <w:t>is</w:t>
      </w:r>
      <w:r>
        <w:rPr>
          <w:spacing w:val="-3"/>
        </w:rPr>
        <w:t xml:space="preserve"> </w:t>
      </w:r>
      <w:r>
        <w:t>established,</w:t>
      </w:r>
      <w:r>
        <w:rPr>
          <w:spacing w:val="-3"/>
        </w:rPr>
        <w:t xml:space="preserve"> </w:t>
      </w:r>
      <w:r>
        <w:t>subsequent</w:t>
      </w:r>
      <w:r>
        <w:rPr>
          <w:spacing w:val="-3"/>
        </w:rPr>
        <w:t xml:space="preserve"> </w:t>
      </w:r>
      <w:r>
        <w:t>activity</w:t>
      </w:r>
      <w:r>
        <w:rPr>
          <w:spacing w:val="-8"/>
        </w:rPr>
        <w:t xml:space="preserve"> </w:t>
      </w:r>
      <w:r>
        <w:t>should</w:t>
      </w:r>
      <w:r>
        <w:rPr>
          <w:spacing w:val="-1"/>
        </w:rPr>
        <w:t xml:space="preserve"> </w:t>
      </w:r>
      <w:r>
        <w:t>focus</w:t>
      </w:r>
      <w:r>
        <w:rPr>
          <w:spacing w:val="-3"/>
        </w:rPr>
        <w:t xml:space="preserve"> </w:t>
      </w:r>
      <w:r>
        <w:t>on</w:t>
      </w:r>
      <w:r>
        <w:rPr>
          <w:spacing w:val="-3"/>
        </w:rPr>
        <w:t xml:space="preserve"> </w:t>
      </w:r>
      <w:r>
        <w:t>recording expenses and revenue, and reporting them for management analysis and board review.</w:t>
      </w:r>
    </w:p>
    <w:p w14:paraId="296ABBEC" w14:textId="77777777" w:rsidR="00D60D02" w:rsidRDefault="00223047">
      <w:pPr>
        <w:pStyle w:val="BodyText"/>
        <w:spacing w:before="119" w:line="259" w:lineRule="auto"/>
        <w:ind w:right="437"/>
      </w:pPr>
      <w:r>
        <w:t xml:space="preserve">Reporting can be viewed from two primary perspectives, </w:t>
      </w:r>
      <w:r>
        <w:rPr>
          <w:i/>
        </w:rPr>
        <w:t xml:space="preserve">internal </w:t>
      </w:r>
      <w:r>
        <w:t xml:space="preserve">and </w:t>
      </w:r>
      <w:r>
        <w:rPr>
          <w:i/>
        </w:rPr>
        <w:t>external</w:t>
      </w:r>
      <w:r>
        <w:t>. While the information</w:t>
      </w:r>
      <w:r>
        <w:rPr>
          <w:spacing w:val="-3"/>
        </w:rPr>
        <w:t xml:space="preserve"> </w:t>
      </w:r>
      <w:r>
        <w:t>presented</w:t>
      </w:r>
      <w:r>
        <w:rPr>
          <w:spacing w:val="-3"/>
        </w:rPr>
        <w:t xml:space="preserve"> </w:t>
      </w:r>
      <w:r>
        <w:t>in</w:t>
      </w:r>
      <w:r>
        <w:rPr>
          <w:spacing w:val="-1"/>
        </w:rPr>
        <w:t xml:space="preserve"> </w:t>
      </w:r>
      <w:r>
        <w:t>both</w:t>
      </w:r>
      <w:r>
        <w:rPr>
          <w:spacing w:val="-3"/>
        </w:rPr>
        <w:t xml:space="preserve"> </w:t>
      </w:r>
      <w:r>
        <w:t>reports</w:t>
      </w:r>
      <w:r>
        <w:rPr>
          <w:spacing w:val="-3"/>
        </w:rPr>
        <w:t xml:space="preserve"> </w:t>
      </w:r>
      <w:r>
        <w:t>match</w:t>
      </w:r>
      <w:r>
        <w:rPr>
          <w:spacing w:val="-3"/>
        </w:rPr>
        <w:t xml:space="preserve"> </w:t>
      </w:r>
      <w:r>
        <w:t>on</w:t>
      </w:r>
      <w:r>
        <w:rPr>
          <w:spacing w:val="-3"/>
        </w:rPr>
        <w:t xml:space="preserve"> </w:t>
      </w:r>
      <w:r>
        <w:t>a</w:t>
      </w:r>
      <w:r>
        <w:rPr>
          <w:spacing w:val="-2"/>
        </w:rPr>
        <w:t xml:space="preserve"> </w:t>
      </w:r>
      <w:r>
        <w:t>mathematical</w:t>
      </w:r>
      <w:r>
        <w:rPr>
          <w:spacing w:val="-3"/>
        </w:rPr>
        <w:t xml:space="preserve"> </w:t>
      </w:r>
      <w:r>
        <w:t>basis,</w:t>
      </w:r>
      <w:r>
        <w:rPr>
          <w:spacing w:val="-3"/>
        </w:rPr>
        <w:t xml:space="preserve"> </w:t>
      </w:r>
      <w:r>
        <w:t>they</w:t>
      </w:r>
      <w:r>
        <w:rPr>
          <w:spacing w:val="-6"/>
        </w:rPr>
        <w:t xml:space="preserve"> </w:t>
      </w:r>
      <w:r>
        <w:t>vary</w:t>
      </w:r>
      <w:r>
        <w:rPr>
          <w:spacing w:val="-8"/>
        </w:rPr>
        <w:t xml:space="preserve"> </w:t>
      </w:r>
      <w:r>
        <w:t>in</w:t>
      </w:r>
      <w:r>
        <w:rPr>
          <w:spacing w:val="-3"/>
        </w:rPr>
        <w:t xml:space="preserve"> </w:t>
      </w:r>
      <w:r>
        <w:t>format</w:t>
      </w:r>
      <w:r>
        <w:rPr>
          <w:spacing w:val="-3"/>
        </w:rPr>
        <w:t xml:space="preserve"> </w:t>
      </w:r>
      <w:r>
        <w:t xml:space="preserve">and </w:t>
      </w:r>
      <w:r>
        <w:rPr>
          <w:spacing w:val="-2"/>
        </w:rPr>
        <w:t>content.</w:t>
      </w:r>
    </w:p>
    <w:p w14:paraId="296ABBED" w14:textId="77777777" w:rsidR="00D60D02" w:rsidRDefault="00D60D02">
      <w:pPr>
        <w:pStyle w:val="BodyText"/>
        <w:spacing w:line="259" w:lineRule="auto"/>
        <w:sectPr w:rsidR="00D60D02">
          <w:pgSz w:w="12240" w:h="15840"/>
          <w:pgMar w:top="1660" w:right="1080" w:bottom="1300" w:left="1080" w:header="0" w:footer="1106" w:gutter="0"/>
          <w:cols w:space="720"/>
        </w:sectPr>
      </w:pPr>
    </w:p>
    <w:p w14:paraId="296ABBEE" w14:textId="77777777" w:rsidR="00D60D02" w:rsidRDefault="00223047">
      <w:pPr>
        <w:pStyle w:val="BodyText"/>
        <w:spacing w:before="68" w:line="259" w:lineRule="auto"/>
        <w:ind w:left="359" w:right="238"/>
      </w:pPr>
      <w:r>
        <w:t>Often the revenue and cost information necessary for management decision-making is very different</w:t>
      </w:r>
      <w:r>
        <w:rPr>
          <w:spacing w:val="-1"/>
        </w:rPr>
        <w:t xml:space="preserve"> </w:t>
      </w:r>
      <w:r>
        <w:t>from</w:t>
      </w:r>
      <w:r>
        <w:rPr>
          <w:spacing w:val="-3"/>
        </w:rPr>
        <w:t xml:space="preserve"> </w:t>
      </w:r>
      <w:r>
        <w:t>a</w:t>
      </w:r>
      <w:r>
        <w:rPr>
          <w:spacing w:val="-4"/>
        </w:rPr>
        <w:t xml:space="preserve"> </w:t>
      </w:r>
      <w:r>
        <w:t>cost</w:t>
      </w:r>
      <w:r>
        <w:rPr>
          <w:spacing w:val="-3"/>
        </w:rPr>
        <w:t xml:space="preserve"> </w:t>
      </w:r>
      <w:r>
        <w:t>report</w:t>
      </w:r>
      <w:r>
        <w:rPr>
          <w:spacing w:val="-3"/>
        </w:rPr>
        <w:t xml:space="preserve"> </w:t>
      </w:r>
      <w:r>
        <w:t>to</w:t>
      </w:r>
      <w:r>
        <w:rPr>
          <w:spacing w:val="-3"/>
        </w:rPr>
        <w:t xml:space="preserve"> </w:t>
      </w:r>
      <w:r>
        <w:t>a</w:t>
      </w:r>
      <w:r>
        <w:rPr>
          <w:spacing w:val="-4"/>
        </w:rPr>
        <w:t xml:space="preserve"> </w:t>
      </w:r>
      <w:r>
        <w:t>funding</w:t>
      </w:r>
      <w:r>
        <w:rPr>
          <w:spacing w:val="-3"/>
        </w:rPr>
        <w:t xml:space="preserve"> </w:t>
      </w:r>
      <w:r>
        <w:t>authority.</w:t>
      </w:r>
      <w:r>
        <w:rPr>
          <w:spacing w:val="-1"/>
        </w:rPr>
        <w:t xml:space="preserve"> </w:t>
      </w:r>
      <w:r>
        <w:t>The</w:t>
      </w:r>
      <w:r>
        <w:rPr>
          <w:spacing w:val="-4"/>
        </w:rPr>
        <w:t xml:space="preserve"> </w:t>
      </w:r>
      <w:r>
        <w:t>examples</w:t>
      </w:r>
      <w:r>
        <w:rPr>
          <w:spacing w:val="-3"/>
        </w:rPr>
        <w:t xml:space="preserve"> </w:t>
      </w:r>
      <w:r>
        <w:t>of</w:t>
      </w:r>
      <w:r>
        <w:rPr>
          <w:spacing w:val="-4"/>
        </w:rPr>
        <w:t xml:space="preserve"> </w:t>
      </w:r>
      <w:r>
        <w:t>this</w:t>
      </w:r>
      <w:r>
        <w:rPr>
          <w:spacing w:val="-3"/>
        </w:rPr>
        <w:t xml:space="preserve"> </w:t>
      </w:r>
      <w:r>
        <w:t>chapter</w:t>
      </w:r>
      <w:r>
        <w:rPr>
          <w:spacing w:val="-4"/>
        </w:rPr>
        <w:t xml:space="preserve"> </w:t>
      </w:r>
      <w:r>
        <w:t>illustrate</w:t>
      </w:r>
      <w:r>
        <w:rPr>
          <w:spacing w:val="-4"/>
        </w:rPr>
        <w:t xml:space="preserve"> </w:t>
      </w:r>
      <w:r>
        <w:t xml:space="preserve">these </w:t>
      </w:r>
      <w:r>
        <w:rPr>
          <w:spacing w:val="-2"/>
        </w:rPr>
        <w:t>differences.</w:t>
      </w:r>
    </w:p>
    <w:p w14:paraId="296ABBEF" w14:textId="77777777" w:rsidR="00D60D02" w:rsidRDefault="00223047">
      <w:pPr>
        <w:pStyle w:val="Heading5"/>
        <w:spacing w:before="121"/>
        <w:ind w:left="359"/>
      </w:pPr>
      <w:bookmarkStart w:id="148" w:name="Internal_Reporting"/>
      <w:bookmarkEnd w:id="148"/>
      <w:r>
        <w:t>Internal</w:t>
      </w:r>
      <w:r>
        <w:rPr>
          <w:spacing w:val="-1"/>
        </w:rPr>
        <w:t xml:space="preserve"> </w:t>
      </w:r>
      <w:r>
        <w:rPr>
          <w:spacing w:val="-2"/>
        </w:rPr>
        <w:t>Reporting</w:t>
      </w:r>
    </w:p>
    <w:p w14:paraId="296ABBF0" w14:textId="77777777" w:rsidR="00D60D02" w:rsidRDefault="00223047">
      <w:pPr>
        <w:pStyle w:val="BodyText"/>
        <w:spacing w:before="180" w:line="259" w:lineRule="auto"/>
        <w:ind w:left="359" w:right="292"/>
      </w:pPr>
      <w:r>
        <w:t xml:space="preserve">Internal reporting, commonly referred to as </w:t>
      </w:r>
      <w:r>
        <w:rPr>
          <w:i/>
        </w:rPr>
        <w:t xml:space="preserve">income statements </w:t>
      </w:r>
      <w:r>
        <w:t>or monthly statements, is for management,</w:t>
      </w:r>
      <w:r>
        <w:rPr>
          <w:spacing w:val="-3"/>
        </w:rPr>
        <w:t xml:space="preserve"> </w:t>
      </w:r>
      <w:r>
        <w:t>finance</w:t>
      </w:r>
      <w:r>
        <w:rPr>
          <w:spacing w:val="-3"/>
        </w:rPr>
        <w:t xml:space="preserve"> </w:t>
      </w:r>
      <w:r>
        <w:t>committee,</w:t>
      </w:r>
      <w:r>
        <w:rPr>
          <w:spacing w:val="-3"/>
        </w:rPr>
        <w:t xml:space="preserve"> </w:t>
      </w:r>
      <w:r>
        <w:t>and</w:t>
      </w:r>
      <w:r>
        <w:rPr>
          <w:spacing w:val="-3"/>
        </w:rPr>
        <w:t xml:space="preserve"> </w:t>
      </w:r>
      <w:r>
        <w:t>board</w:t>
      </w:r>
      <w:r>
        <w:rPr>
          <w:spacing w:val="-4"/>
        </w:rPr>
        <w:t xml:space="preserve"> </w:t>
      </w:r>
      <w:r>
        <w:t>review.</w:t>
      </w:r>
      <w:r>
        <w:rPr>
          <w:spacing w:val="-3"/>
        </w:rPr>
        <w:t xml:space="preserve"> </w:t>
      </w:r>
      <w:r>
        <w:t>These</w:t>
      </w:r>
      <w:r>
        <w:rPr>
          <w:spacing w:val="-4"/>
        </w:rPr>
        <w:t xml:space="preserve"> </w:t>
      </w:r>
      <w:r>
        <w:t>statements</w:t>
      </w:r>
      <w:r>
        <w:rPr>
          <w:spacing w:val="-3"/>
        </w:rPr>
        <w:t xml:space="preserve"> </w:t>
      </w:r>
      <w:r>
        <w:t>should</w:t>
      </w:r>
      <w:r>
        <w:rPr>
          <w:spacing w:val="-3"/>
        </w:rPr>
        <w:t xml:space="preserve"> </w:t>
      </w:r>
      <w:r>
        <w:t>include</w:t>
      </w:r>
      <w:r>
        <w:rPr>
          <w:spacing w:val="-4"/>
        </w:rPr>
        <w:t xml:space="preserve"> </w:t>
      </w:r>
      <w:r>
        <w:t>a</w:t>
      </w:r>
      <w:r>
        <w:rPr>
          <w:spacing w:val="-4"/>
        </w:rPr>
        <w:t xml:space="preserve"> </w:t>
      </w:r>
      <w:r>
        <w:t>minimum of seven columns of information:</w:t>
      </w:r>
    </w:p>
    <w:p w14:paraId="296ABBF1" w14:textId="77777777" w:rsidR="00D60D02" w:rsidRDefault="00223047">
      <w:pPr>
        <w:pStyle w:val="ListParagraph"/>
        <w:numPr>
          <w:ilvl w:val="1"/>
          <w:numId w:val="13"/>
        </w:numPr>
        <w:tabs>
          <w:tab w:val="left" w:pos="1079"/>
        </w:tabs>
        <w:spacing w:before="121"/>
        <w:ind w:left="1079"/>
        <w:rPr>
          <w:sz w:val="24"/>
        </w:rPr>
      </w:pPr>
      <w:r>
        <w:rPr>
          <w:sz w:val="24"/>
        </w:rPr>
        <w:t>Government</w:t>
      </w:r>
      <w:r>
        <w:rPr>
          <w:spacing w:val="-2"/>
          <w:sz w:val="24"/>
        </w:rPr>
        <w:t xml:space="preserve"> grants</w:t>
      </w:r>
    </w:p>
    <w:p w14:paraId="296ABBF2" w14:textId="77777777" w:rsidR="00D60D02" w:rsidRDefault="00223047">
      <w:pPr>
        <w:pStyle w:val="ListParagraph"/>
        <w:numPr>
          <w:ilvl w:val="1"/>
          <w:numId w:val="13"/>
        </w:numPr>
        <w:tabs>
          <w:tab w:val="left" w:pos="1079"/>
        </w:tabs>
        <w:ind w:left="1079"/>
        <w:rPr>
          <w:sz w:val="24"/>
        </w:rPr>
      </w:pPr>
      <w:r>
        <w:rPr>
          <w:spacing w:val="-2"/>
          <w:sz w:val="24"/>
        </w:rPr>
        <w:t>Contributions</w:t>
      </w:r>
    </w:p>
    <w:p w14:paraId="296ABBF3" w14:textId="77777777" w:rsidR="00D60D02" w:rsidRDefault="00223047">
      <w:pPr>
        <w:pStyle w:val="ListParagraph"/>
        <w:numPr>
          <w:ilvl w:val="1"/>
          <w:numId w:val="13"/>
        </w:numPr>
        <w:tabs>
          <w:tab w:val="left" w:pos="1079"/>
        </w:tabs>
        <w:spacing w:before="80"/>
        <w:ind w:left="1079"/>
        <w:rPr>
          <w:sz w:val="24"/>
        </w:rPr>
      </w:pPr>
      <w:r>
        <w:rPr>
          <w:sz w:val="24"/>
        </w:rPr>
        <w:t>Program</w:t>
      </w:r>
      <w:r>
        <w:rPr>
          <w:spacing w:val="-4"/>
          <w:sz w:val="24"/>
        </w:rPr>
        <w:t xml:space="preserve"> </w:t>
      </w:r>
      <w:r>
        <w:rPr>
          <w:sz w:val="24"/>
        </w:rPr>
        <w:t>fees</w:t>
      </w:r>
      <w:r>
        <w:rPr>
          <w:spacing w:val="-1"/>
          <w:sz w:val="24"/>
        </w:rPr>
        <w:t xml:space="preserve"> </w:t>
      </w:r>
      <w:r>
        <w:rPr>
          <w:spacing w:val="-2"/>
          <w:sz w:val="24"/>
        </w:rPr>
        <w:t>received</w:t>
      </w:r>
    </w:p>
    <w:p w14:paraId="296ABBF4" w14:textId="77777777" w:rsidR="00D60D02" w:rsidRDefault="00223047">
      <w:pPr>
        <w:pStyle w:val="ListParagraph"/>
        <w:numPr>
          <w:ilvl w:val="1"/>
          <w:numId w:val="13"/>
        </w:numPr>
        <w:tabs>
          <w:tab w:val="left" w:pos="1079"/>
        </w:tabs>
        <w:ind w:left="1079"/>
        <w:rPr>
          <w:sz w:val="24"/>
        </w:rPr>
      </w:pPr>
      <w:r>
        <w:rPr>
          <w:sz w:val="24"/>
        </w:rPr>
        <w:t>Other</w:t>
      </w:r>
      <w:r>
        <w:rPr>
          <w:spacing w:val="-3"/>
          <w:sz w:val="24"/>
        </w:rPr>
        <w:t xml:space="preserve"> </w:t>
      </w:r>
      <w:r>
        <w:rPr>
          <w:spacing w:val="-2"/>
          <w:sz w:val="24"/>
        </w:rPr>
        <w:t>income</w:t>
      </w:r>
    </w:p>
    <w:p w14:paraId="296ABBF5" w14:textId="77777777" w:rsidR="00D60D02" w:rsidRDefault="00223047">
      <w:pPr>
        <w:pStyle w:val="ListParagraph"/>
        <w:numPr>
          <w:ilvl w:val="1"/>
          <w:numId w:val="13"/>
        </w:numPr>
        <w:tabs>
          <w:tab w:val="left" w:pos="1079"/>
        </w:tabs>
        <w:spacing w:before="81"/>
        <w:ind w:left="1079"/>
        <w:rPr>
          <w:sz w:val="24"/>
        </w:rPr>
      </w:pPr>
      <w:r>
        <w:rPr>
          <w:sz w:val="24"/>
        </w:rPr>
        <w:t>Monthly</w:t>
      </w:r>
      <w:r>
        <w:rPr>
          <w:spacing w:val="-3"/>
          <w:sz w:val="24"/>
        </w:rPr>
        <w:t xml:space="preserve"> </w:t>
      </w:r>
      <w:r>
        <w:rPr>
          <w:spacing w:val="-2"/>
          <w:sz w:val="24"/>
        </w:rPr>
        <w:t>expenditures</w:t>
      </w:r>
    </w:p>
    <w:p w14:paraId="296ABBF6" w14:textId="77777777" w:rsidR="00D60D02" w:rsidRDefault="00223047">
      <w:pPr>
        <w:pStyle w:val="ListParagraph"/>
        <w:numPr>
          <w:ilvl w:val="1"/>
          <w:numId w:val="13"/>
        </w:numPr>
        <w:tabs>
          <w:tab w:val="left" w:pos="1079"/>
        </w:tabs>
        <w:ind w:left="1079" w:right="947"/>
        <w:rPr>
          <w:sz w:val="24"/>
        </w:rPr>
      </w:pPr>
      <w:r>
        <w:rPr>
          <w:sz w:val="24"/>
        </w:rPr>
        <w:t>Comparison</w:t>
      </w:r>
      <w:r>
        <w:rPr>
          <w:spacing w:val="-3"/>
          <w:sz w:val="24"/>
        </w:rPr>
        <w:t xml:space="preserve"> </w:t>
      </w:r>
      <w:r>
        <w:rPr>
          <w:sz w:val="24"/>
        </w:rPr>
        <w:t>of</w:t>
      </w:r>
      <w:r>
        <w:rPr>
          <w:spacing w:val="-4"/>
          <w:sz w:val="24"/>
        </w:rPr>
        <w:t xml:space="preserve"> </w:t>
      </w:r>
      <w:r>
        <w:rPr>
          <w:sz w:val="24"/>
        </w:rPr>
        <w:t>actual</w:t>
      </w:r>
      <w:r>
        <w:rPr>
          <w:spacing w:val="-3"/>
          <w:sz w:val="24"/>
        </w:rPr>
        <w:t xml:space="preserve"> </w:t>
      </w:r>
      <w:r>
        <w:rPr>
          <w:sz w:val="24"/>
        </w:rPr>
        <w:t>monthly</w:t>
      </w:r>
      <w:r>
        <w:rPr>
          <w:spacing w:val="-8"/>
          <w:sz w:val="24"/>
        </w:rPr>
        <w:t xml:space="preserve"> </w:t>
      </w:r>
      <w:r>
        <w:rPr>
          <w:sz w:val="24"/>
        </w:rPr>
        <w:t>income</w:t>
      </w:r>
      <w:r>
        <w:rPr>
          <w:spacing w:val="-4"/>
          <w:sz w:val="24"/>
        </w:rPr>
        <w:t xml:space="preserve"> </w:t>
      </w:r>
      <w:r>
        <w:rPr>
          <w:sz w:val="24"/>
        </w:rPr>
        <w:t>and</w:t>
      </w:r>
      <w:r>
        <w:rPr>
          <w:spacing w:val="-2"/>
          <w:sz w:val="24"/>
        </w:rPr>
        <w:t xml:space="preserve"> </w:t>
      </w:r>
      <w:r>
        <w:rPr>
          <w:sz w:val="24"/>
        </w:rPr>
        <w:t>expenses</w:t>
      </w:r>
      <w:r>
        <w:rPr>
          <w:spacing w:val="-3"/>
          <w:sz w:val="24"/>
        </w:rPr>
        <w:t xml:space="preserve"> </w:t>
      </w:r>
      <w:r>
        <w:rPr>
          <w:sz w:val="24"/>
        </w:rPr>
        <w:t>to</w:t>
      </w:r>
      <w:r>
        <w:rPr>
          <w:spacing w:val="-3"/>
          <w:sz w:val="24"/>
        </w:rPr>
        <w:t xml:space="preserve"> </w:t>
      </w:r>
      <w:r>
        <w:rPr>
          <w:sz w:val="24"/>
        </w:rPr>
        <w:t>budget,</w:t>
      </w:r>
      <w:r>
        <w:rPr>
          <w:spacing w:val="-3"/>
          <w:sz w:val="24"/>
        </w:rPr>
        <w:t xml:space="preserve"> </w:t>
      </w:r>
      <w:r>
        <w:rPr>
          <w:sz w:val="24"/>
        </w:rPr>
        <w:t>with</w:t>
      </w:r>
      <w:r>
        <w:rPr>
          <w:spacing w:val="-3"/>
          <w:sz w:val="24"/>
        </w:rPr>
        <w:t xml:space="preserve"> </w:t>
      </w:r>
      <w:r>
        <w:rPr>
          <w:sz w:val="24"/>
        </w:rPr>
        <w:t>calculation</w:t>
      </w:r>
      <w:r>
        <w:rPr>
          <w:spacing w:val="-3"/>
          <w:sz w:val="24"/>
        </w:rPr>
        <w:t xml:space="preserve"> </w:t>
      </w:r>
      <w:r>
        <w:rPr>
          <w:sz w:val="24"/>
        </w:rPr>
        <w:t>and analysis of variances</w:t>
      </w:r>
    </w:p>
    <w:p w14:paraId="296ABBF7" w14:textId="77777777" w:rsidR="00D60D02" w:rsidRDefault="00223047">
      <w:pPr>
        <w:pStyle w:val="ListParagraph"/>
        <w:numPr>
          <w:ilvl w:val="1"/>
          <w:numId w:val="13"/>
        </w:numPr>
        <w:tabs>
          <w:tab w:val="left" w:pos="1079"/>
        </w:tabs>
        <w:spacing w:before="80"/>
        <w:ind w:left="1079" w:right="589"/>
        <w:rPr>
          <w:sz w:val="24"/>
        </w:rPr>
      </w:pPr>
      <w:r>
        <w:rPr>
          <w:sz w:val="24"/>
        </w:rPr>
        <w:t>Comparison</w:t>
      </w:r>
      <w:r>
        <w:rPr>
          <w:spacing w:val="-4"/>
          <w:sz w:val="24"/>
        </w:rPr>
        <w:t xml:space="preserve"> </w:t>
      </w:r>
      <w:r>
        <w:rPr>
          <w:sz w:val="24"/>
        </w:rPr>
        <w:t>of</w:t>
      </w:r>
      <w:r>
        <w:rPr>
          <w:spacing w:val="-5"/>
          <w:sz w:val="24"/>
        </w:rPr>
        <w:t xml:space="preserve"> </w:t>
      </w:r>
      <w:r>
        <w:rPr>
          <w:sz w:val="24"/>
        </w:rPr>
        <w:t>actual year-to-date</w:t>
      </w:r>
      <w:r>
        <w:rPr>
          <w:spacing w:val="-5"/>
          <w:sz w:val="24"/>
        </w:rPr>
        <w:t xml:space="preserve"> </w:t>
      </w:r>
      <w:r>
        <w:rPr>
          <w:sz w:val="24"/>
        </w:rPr>
        <w:t>income</w:t>
      </w:r>
      <w:r>
        <w:rPr>
          <w:spacing w:val="-5"/>
          <w:sz w:val="24"/>
        </w:rPr>
        <w:t xml:space="preserve"> </w:t>
      </w:r>
      <w:r>
        <w:rPr>
          <w:sz w:val="24"/>
        </w:rPr>
        <w:t>and</w:t>
      </w:r>
      <w:r>
        <w:rPr>
          <w:spacing w:val="-2"/>
          <w:sz w:val="24"/>
        </w:rPr>
        <w:t xml:space="preserve"> </w:t>
      </w:r>
      <w:r>
        <w:rPr>
          <w:sz w:val="24"/>
        </w:rPr>
        <w:t>expenses</w:t>
      </w:r>
      <w:r>
        <w:rPr>
          <w:spacing w:val="-4"/>
          <w:sz w:val="24"/>
        </w:rPr>
        <w:t xml:space="preserve"> </w:t>
      </w:r>
      <w:r>
        <w:rPr>
          <w:sz w:val="24"/>
        </w:rPr>
        <w:t>to</w:t>
      </w:r>
      <w:r>
        <w:rPr>
          <w:spacing w:val="-4"/>
          <w:sz w:val="24"/>
        </w:rPr>
        <w:t xml:space="preserve"> </w:t>
      </w:r>
      <w:r>
        <w:rPr>
          <w:sz w:val="24"/>
        </w:rPr>
        <w:t>budget,</w:t>
      </w:r>
      <w:r>
        <w:rPr>
          <w:spacing w:val="-4"/>
          <w:sz w:val="24"/>
        </w:rPr>
        <w:t xml:space="preserve"> </w:t>
      </w:r>
      <w:r>
        <w:rPr>
          <w:sz w:val="24"/>
        </w:rPr>
        <w:t>with</w:t>
      </w:r>
      <w:r>
        <w:rPr>
          <w:spacing w:val="-4"/>
          <w:sz w:val="24"/>
        </w:rPr>
        <w:t xml:space="preserve"> </w:t>
      </w:r>
      <w:r>
        <w:rPr>
          <w:sz w:val="24"/>
        </w:rPr>
        <w:t>calculation</w:t>
      </w:r>
      <w:r>
        <w:rPr>
          <w:spacing w:val="-4"/>
          <w:sz w:val="24"/>
        </w:rPr>
        <w:t xml:space="preserve"> </w:t>
      </w:r>
      <w:r>
        <w:rPr>
          <w:sz w:val="24"/>
        </w:rPr>
        <w:t>and analysis of variances</w:t>
      </w:r>
    </w:p>
    <w:p w14:paraId="296ABBF8" w14:textId="77777777" w:rsidR="00D60D02" w:rsidRDefault="00223047">
      <w:pPr>
        <w:pStyle w:val="BodyText"/>
        <w:spacing w:before="117" w:line="259" w:lineRule="auto"/>
        <w:ind w:left="359" w:right="105"/>
      </w:pPr>
      <w:r>
        <w:t>From these, a line-to-line comparison of each budgeted item to actual expenses can be monitored. Most</w:t>
      </w:r>
      <w:r>
        <w:rPr>
          <w:spacing w:val="-3"/>
        </w:rPr>
        <w:t xml:space="preserve"> </w:t>
      </w:r>
      <w:r>
        <w:t>commercially</w:t>
      </w:r>
      <w:r>
        <w:rPr>
          <w:spacing w:val="-6"/>
        </w:rPr>
        <w:t xml:space="preserve"> </w:t>
      </w:r>
      <w:r>
        <w:t>available</w:t>
      </w:r>
      <w:r>
        <w:rPr>
          <w:spacing w:val="-4"/>
        </w:rPr>
        <w:t xml:space="preserve"> </w:t>
      </w:r>
      <w:r>
        <w:t>accounting</w:t>
      </w:r>
      <w:r>
        <w:rPr>
          <w:spacing w:val="-6"/>
        </w:rPr>
        <w:t xml:space="preserve"> </w:t>
      </w:r>
      <w:r>
        <w:t>packages</w:t>
      </w:r>
      <w:r>
        <w:rPr>
          <w:spacing w:val="-1"/>
        </w:rPr>
        <w:t xml:space="preserve"> </w:t>
      </w:r>
      <w:r>
        <w:t>can</w:t>
      </w:r>
      <w:r>
        <w:rPr>
          <w:spacing w:val="-3"/>
        </w:rPr>
        <w:t xml:space="preserve"> </w:t>
      </w:r>
      <w:r>
        <w:t>depict</w:t>
      </w:r>
      <w:r>
        <w:rPr>
          <w:spacing w:val="-3"/>
        </w:rPr>
        <w:t xml:space="preserve"> </w:t>
      </w:r>
      <w:r>
        <w:t>this</w:t>
      </w:r>
      <w:r>
        <w:rPr>
          <w:spacing w:val="-3"/>
        </w:rPr>
        <w:t xml:space="preserve"> </w:t>
      </w:r>
      <w:r>
        <w:t>information,</w:t>
      </w:r>
      <w:r>
        <w:rPr>
          <w:spacing w:val="-3"/>
        </w:rPr>
        <w:t xml:space="preserve"> </w:t>
      </w:r>
      <w:r>
        <w:t>provided</w:t>
      </w:r>
      <w:r>
        <w:rPr>
          <w:spacing w:val="-3"/>
        </w:rPr>
        <w:t xml:space="preserve"> </w:t>
      </w:r>
      <w:r>
        <w:t>the</w:t>
      </w:r>
      <w:r>
        <w:rPr>
          <w:spacing w:val="-4"/>
        </w:rPr>
        <w:t xml:space="preserve"> </w:t>
      </w:r>
      <w:r>
        <w:t>proper coding of revenue and expenses is established during the initial setup of the general ledger.</w:t>
      </w:r>
    </w:p>
    <w:p w14:paraId="296ABBF9" w14:textId="77777777" w:rsidR="00D60D02" w:rsidRDefault="00223047">
      <w:pPr>
        <w:pStyle w:val="BodyText"/>
        <w:spacing w:before="121" w:line="259" w:lineRule="auto"/>
        <w:ind w:left="359" w:right="238"/>
      </w:pPr>
      <w:r>
        <w:t>From</w:t>
      </w:r>
      <w:r>
        <w:rPr>
          <w:spacing w:val="-3"/>
        </w:rPr>
        <w:t xml:space="preserve"> </w:t>
      </w:r>
      <w:r>
        <w:t>these</w:t>
      </w:r>
      <w:r>
        <w:rPr>
          <w:spacing w:val="-4"/>
        </w:rPr>
        <w:t xml:space="preserve"> </w:t>
      </w:r>
      <w:r>
        <w:t>statements,</w:t>
      </w:r>
      <w:r>
        <w:rPr>
          <w:spacing w:val="-3"/>
        </w:rPr>
        <w:t xml:space="preserve"> </w:t>
      </w:r>
      <w:r>
        <w:t>annual</w:t>
      </w:r>
      <w:r>
        <w:rPr>
          <w:spacing w:val="-3"/>
        </w:rPr>
        <w:t xml:space="preserve"> </w:t>
      </w:r>
      <w:r>
        <w:t>cost</w:t>
      </w:r>
      <w:r>
        <w:rPr>
          <w:spacing w:val="-3"/>
        </w:rPr>
        <w:t xml:space="preserve"> </w:t>
      </w:r>
      <w:r>
        <w:t>reports</w:t>
      </w:r>
      <w:r>
        <w:rPr>
          <w:spacing w:val="-3"/>
        </w:rPr>
        <w:t xml:space="preserve"> </w:t>
      </w:r>
      <w:r>
        <w:t>can</w:t>
      </w:r>
      <w:r>
        <w:rPr>
          <w:spacing w:val="-3"/>
        </w:rPr>
        <w:t xml:space="preserve"> </w:t>
      </w:r>
      <w:r>
        <w:t>be</w:t>
      </w:r>
      <w:r>
        <w:rPr>
          <w:spacing w:val="-2"/>
        </w:rPr>
        <w:t xml:space="preserve"> </w:t>
      </w:r>
      <w:r>
        <w:t>compiled,</w:t>
      </w:r>
      <w:r>
        <w:rPr>
          <w:spacing w:val="-3"/>
        </w:rPr>
        <w:t xml:space="preserve"> </w:t>
      </w:r>
      <w:r>
        <w:t>which</w:t>
      </w:r>
      <w:r>
        <w:rPr>
          <w:spacing w:val="-3"/>
        </w:rPr>
        <w:t xml:space="preserve"> </w:t>
      </w:r>
      <w:r>
        <w:t>will</w:t>
      </w:r>
      <w:r>
        <w:rPr>
          <w:spacing w:val="-3"/>
        </w:rPr>
        <w:t xml:space="preserve"> </w:t>
      </w:r>
      <w:r>
        <w:t>generally</w:t>
      </w:r>
      <w:r>
        <w:rPr>
          <w:spacing w:val="-8"/>
        </w:rPr>
        <w:t xml:space="preserve"> </w:t>
      </w:r>
      <w:r>
        <w:t>conform</w:t>
      </w:r>
      <w:r>
        <w:rPr>
          <w:spacing w:val="-3"/>
        </w:rPr>
        <w:t xml:space="preserve"> </w:t>
      </w:r>
      <w:r>
        <w:t>to</w:t>
      </w:r>
      <w:r>
        <w:rPr>
          <w:spacing w:val="-3"/>
        </w:rPr>
        <w:t xml:space="preserve"> </w:t>
      </w:r>
      <w:r>
        <w:t>the reporting requirements imposed upon the CIL by the various funding sources (e.g., federal/state government, United Way).</w:t>
      </w:r>
    </w:p>
    <w:p w14:paraId="296ABBFA" w14:textId="77777777" w:rsidR="00D60D02" w:rsidRDefault="00223047">
      <w:pPr>
        <w:pStyle w:val="Heading5"/>
        <w:spacing w:before="121"/>
        <w:ind w:left="359"/>
      </w:pPr>
      <w:bookmarkStart w:id="149" w:name="External_Reporting"/>
      <w:bookmarkEnd w:id="149"/>
      <w:r>
        <w:t>External</w:t>
      </w:r>
      <w:r>
        <w:rPr>
          <w:spacing w:val="-1"/>
        </w:rPr>
        <w:t xml:space="preserve"> </w:t>
      </w:r>
      <w:r>
        <w:rPr>
          <w:spacing w:val="-2"/>
        </w:rPr>
        <w:t>Reporting</w:t>
      </w:r>
    </w:p>
    <w:p w14:paraId="296ABBFB" w14:textId="77777777" w:rsidR="00D60D02" w:rsidRDefault="00223047">
      <w:pPr>
        <w:pStyle w:val="BodyText"/>
        <w:spacing w:before="180" w:line="259" w:lineRule="auto"/>
        <w:ind w:left="359" w:right="241"/>
      </w:pPr>
      <w:r>
        <w:t>Cost</w:t>
      </w:r>
      <w:r>
        <w:rPr>
          <w:spacing w:val="-3"/>
        </w:rPr>
        <w:t xml:space="preserve"> </w:t>
      </w:r>
      <w:r>
        <w:t>reports</w:t>
      </w:r>
      <w:r>
        <w:rPr>
          <w:spacing w:val="-3"/>
        </w:rPr>
        <w:t xml:space="preserve"> </w:t>
      </w:r>
      <w:r>
        <w:t>and</w:t>
      </w:r>
      <w:r>
        <w:rPr>
          <w:spacing w:val="-3"/>
        </w:rPr>
        <w:t xml:space="preserve"> </w:t>
      </w:r>
      <w:r>
        <w:t>the</w:t>
      </w:r>
      <w:r>
        <w:rPr>
          <w:spacing w:val="-4"/>
        </w:rPr>
        <w:t xml:space="preserve"> </w:t>
      </w:r>
      <w:r>
        <w:t>independent</w:t>
      </w:r>
      <w:r>
        <w:rPr>
          <w:spacing w:val="-3"/>
        </w:rPr>
        <w:t xml:space="preserve"> </w:t>
      </w:r>
      <w:r>
        <w:t>audit</w:t>
      </w:r>
      <w:r>
        <w:rPr>
          <w:spacing w:val="-3"/>
        </w:rPr>
        <w:t xml:space="preserve"> </w:t>
      </w:r>
      <w:r>
        <w:t>comprise</w:t>
      </w:r>
      <w:r>
        <w:rPr>
          <w:spacing w:val="-4"/>
        </w:rPr>
        <w:t xml:space="preserve"> </w:t>
      </w:r>
      <w:r>
        <w:t>the</w:t>
      </w:r>
      <w:r>
        <w:rPr>
          <w:spacing w:val="-4"/>
        </w:rPr>
        <w:t xml:space="preserve"> </w:t>
      </w:r>
      <w:r>
        <w:t>two</w:t>
      </w:r>
      <w:r>
        <w:rPr>
          <w:spacing w:val="-3"/>
        </w:rPr>
        <w:t xml:space="preserve"> </w:t>
      </w:r>
      <w:r>
        <w:t>primary</w:t>
      </w:r>
      <w:r>
        <w:rPr>
          <w:spacing w:val="-8"/>
        </w:rPr>
        <w:t xml:space="preserve"> </w:t>
      </w:r>
      <w:r>
        <w:t>types</w:t>
      </w:r>
      <w:r>
        <w:rPr>
          <w:spacing w:val="-3"/>
        </w:rPr>
        <w:t xml:space="preserve"> </w:t>
      </w:r>
      <w:r>
        <w:t>of</w:t>
      </w:r>
      <w:r>
        <w:rPr>
          <w:spacing w:val="-1"/>
        </w:rPr>
        <w:t xml:space="preserve"> </w:t>
      </w:r>
      <w:r>
        <w:rPr>
          <w:i/>
        </w:rPr>
        <w:t>external</w:t>
      </w:r>
      <w:r>
        <w:rPr>
          <w:i/>
          <w:spacing w:val="-3"/>
        </w:rPr>
        <w:t xml:space="preserve"> </w:t>
      </w:r>
      <w:r>
        <w:rPr>
          <w:i/>
        </w:rPr>
        <w:t>reporting.</w:t>
      </w:r>
      <w:r>
        <w:rPr>
          <w:i/>
          <w:spacing w:val="-3"/>
        </w:rPr>
        <w:t xml:space="preserve"> </w:t>
      </w:r>
      <w:r>
        <w:t>Both of these have very distinct purposes, and serve unique functions for the nonprofit. Cost reports depict the</w:t>
      </w:r>
      <w:r>
        <w:rPr>
          <w:spacing w:val="-1"/>
        </w:rPr>
        <w:t xml:space="preserve"> </w:t>
      </w:r>
      <w:r>
        <w:t>income</w:t>
      </w:r>
      <w:r>
        <w:rPr>
          <w:spacing w:val="-1"/>
        </w:rPr>
        <w:t xml:space="preserve"> </w:t>
      </w:r>
      <w:r>
        <w:t>and expenses in a</w:t>
      </w:r>
      <w:r>
        <w:rPr>
          <w:spacing w:val="-1"/>
        </w:rPr>
        <w:t xml:space="preserve"> </w:t>
      </w:r>
      <w:r>
        <w:t>predetermined format for</w:t>
      </w:r>
      <w:r>
        <w:rPr>
          <w:spacing w:val="-1"/>
        </w:rPr>
        <w:t xml:space="preserve"> </w:t>
      </w:r>
      <w:r>
        <w:t>purposes of accountability, revenue reconciliation,</w:t>
      </w:r>
      <w:r>
        <w:rPr>
          <w:spacing w:val="-3"/>
        </w:rPr>
        <w:t xml:space="preserve"> </w:t>
      </w:r>
      <w:r>
        <w:t>allowable</w:t>
      </w:r>
      <w:r>
        <w:rPr>
          <w:spacing w:val="-2"/>
        </w:rPr>
        <w:t xml:space="preserve"> </w:t>
      </w:r>
      <w:r>
        <w:t>expenses,</w:t>
      </w:r>
      <w:r>
        <w:rPr>
          <w:spacing w:val="-3"/>
        </w:rPr>
        <w:t xml:space="preserve"> </w:t>
      </w:r>
      <w:r>
        <w:t>and</w:t>
      </w:r>
      <w:r>
        <w:rPr>
          <w:spacing w:val="-3"/>
        </w:rPr>
        <w:t xml:space="preserve"> </w:t>
      </w:r>
      <w:r>
        <w:t>compliance</w:t>
      </w:r>
      <w:r>
        <w:rPr>
          <w:spacing w:val="-4"/>
        </w:rPr>
        <w:t xml:space="preserve"> </w:t>
      </w:r>
      <w:r>
        <w:t>with</w:t>
      </w:r>
      <w:r>
        <w:rPr>
          <w:spacing w:val="-3"/>
        </w:rPr>
        <w:t xml:space="preserve"> </w:t>
      </w:r>
      <w:r>
        <w:t>contract</w:t>
      </w:r>
      <w:r>
        <w:rPr>
          <w:spacing w:val="-1"/>
        </w:rPr>
        <w:t xml:space="preserve"> </w:t>
      </w:r>
      <w:r>
        <w:t>requirements.</w:t>
      </w:r>
      <w:r>
        <w:rPr>
          <w:spacing w:val="-3"/>
        </w:rPr>
        <w:t xml:space="preserve"> </w:t>
      </w:r>
      <w:r>
        <w:t>The</w:t>
      </w:r>
      <w:r>
        <w:rPr>
          <w:spacing w:val="-4"/>
        </w:rPr>
        <w:t xml:space="preserve"> </w:t>
      </w:r>
      <w:r>
        <w:t>CIL</w:t>
      </w:r>
      <w:r>
        <w:rPr>
          <w:spacing w:val="-6"/>
        </w:rPr>
        <w:t xml:space="preserve"> </w:t>
      </w:r>
      <w:r>
        <w:t>will</w:t>
      </w:r>
      <w:r>
        <w:rPr>
          <w:spacing w:val="-3"/>
        </w:rPr>
        <w:t xml:space="preserve"> </w:t>
      </w:r>
      <w:r>
        <w:t>need to know the specific cost report requirements of each funder and assure any software purchased can meet these needs.</w:t>
      </w:r>
    </w:p>
    <w:p w14:paraId="296ABBFC" w14:textId="77777777" w:rsidR="00D60D02" w:rsidRDefault="00223047">
      <w:pPr>
        <w:pStyle w:val="BodyText"/>
        <w:spacing w:before="120" w:line="259" w:lineRule="auto"/>
        <w:ind w:left="359" w:right="221"/>
      </w:pPr>
      <w:r>
        <w:t>These reports may also be required on a periodic basis, such as quarterly, semiannually, and annually.</w:t>
      </w:r>
      <w:r>
        <w:rPr>
          <w:spacing w:val="-2"/>
        </w:rPr>
        <w:t xml:space="preserve"> </w:t>
      </w:r>
      <w:r>
        <w:t>These</w:t>
      </w:r>
      <w:r>
        <w:rPr>
          <w:spacing w:val="-1"/>
        </w:rPr>
        <w:t xml:space="preserve"> </w:t>
      </w:r>
      <w:r>
        <w:t>are</w:t>
      </w:r>
      <w:r>
        <w:rPr>
          <w:spacing w:val="-1"/>
        </w:rPr>
        <w:t xml:space="preserve"> </w:t>
      </w:r>
      <w:r>
        <w:t>generally</w:t>
      </w:r>
      <w:r>
        <w:rPr>
          <w:spacing w:val="-7"/>
        </w:rPr>
        <w:t xml:space="preserve"> </w:t>
      </w:r>
      <w:r>
        <w:t>dictated</w:t>
      </w:r>
      <w:r>
        <w:rPr>
          <w:spacing w:val="-2"/>
        </w:rPr>
        <w:t xml:space="preserve"> </w:t>
      </w:r>
      <w:r>
        <w:t>in</w:t>
      </w:r>
      <w:r>
        <w:rPr>
          <w:spacing w:val="-2"/>
        </w:rPr>
        <w:t xml:space="preserve"> </w:t>
      </w:r>
      <w:r>
        <w:t>frequency, format,</w:t>
      </w:r>
      <w:r>
        <w:rPr>
          <w:spacing w:val="-2"/>
        </w:rPr>
        <w:t xml:space="preserve"> </w:t>
      </w:r>
      <w:r>
        <w:t>and</w:t>
      </w:r>
      <w:r>
        <w:rPr>
          <w:spacing w:val="-2"/>
        </w:rPr>
        <w:t xml:space="preserve"> </w:t>
      </w:r>
      <w:r>
        <w:t>detail</w:t>
      </w:r>
      <w:r>
        <w:rPr>
          <w:spacing w:val="-2"/>
        </w:rPr>
        <w:t xml:space="preserve"> </w:t>
      </w:r>
      <w:r>
        <w:t>by</w:t>
      </w:r>
      <w:r>
        <w:rPr>
          <w:spacing w:val="-7"/>
        </w:rPr>
        <w:t xml:space="preserve"> </w:t>
      </w:r>
      <w:r>
        <w:t>the</w:t>
      </w:r>
      <w:r>
        <w:rPr>
          <w:spacing w:val="-3"/>
        </w:rPr>
        <w:t xml:space="preserve"> </w:t>
      </w:r>
      <w:r>
        <w:t>funding</w:t>
      </w:r>
      <w:r>
        <w:rPr>
          <w:spacing w:val="-5"/>
        </w:rPr>
        <w:t xml:space="preserve"> </w:t>
      </w:r>
      <w:r>
        <w:t>source.</w:t>
      </w:r>
      <w:r>
        <w:rPr>
          <w:spacing w:val="-2"/>
        </w:rPr>
        <w:t xml:space="preserve"> </w:t>
      </w:r>
      <w:r>
        <w:t>They are also typically a requirement of contract management.</w:t>
      </w:r>
    </w:p>
    <w:p w14:paraId="296ABBFD" w14:textId="77777777" w:rsidR="00D60D02" w:rsidRDefault="00223047">
      <w:pPr>
        <w:pStyle w:val="BodyText"/>
        <w:spacing w:before="118" w:line="259" w:lineRule="auto"/>
        <w:ind w:left="359" w:right="437"/>
      </w:pPr>
      <w:r>
        <w:t>NOTE:</w:t>
      </w:r>
      <w:r>
        <w:rPr>
          <w:spacing w:val="-3"/>
        </w:rPr>
        <w:t xml:space="preserve"> </w:t>
      </w:r>
      <w:r>
        <w:t>Many</w:t>
      </w:r>
      <w:r>
        <w:rPr>
          <w:spacing w:val="-6"/>
        </w:rPr>
        <w:t xml:space="preserve"> </w:t>
      </w:r>
      <w:r>
        <w:t>governmental</w:t>
      </w:r>
      <w:r>
        <w:rPr>
          <w:spacing w:val="-3"/>
        </w:rPr>
        <w:t xml:space="preserve"> </w:t>
      </w:r>
      <w:r>
        <w:t>contract</w:t>
      </w:r>
      <w:r>
        <w:rPr>
          <w:spacing w:val="-3"/>
        </w:rPr>
        <w:t xml:space="preserve"> </w:t>
      </w:r>
      <w:r>
        <w:t>agencies</w:t>
      </w:r>
      <w:r>
        <w:rPr>
          <w:spacing w:val="-2"/>
        </w:rPr>
        <w:t xml:space="preserve"> </w:t>
      </w:r>
      <w:r>
        <w:t>will</w:t>
      </w:r>
      <w:r>
        <w:rPr>
          <w:spacing w:val="-3"/>
        </w:rPr>
        <w:t xml:space="preserve"> </w:t>
      </w:r>
      <w:r>
        <w:t>provide</w:t>
      </w:r>
      <w:r>
        <w:rPr>
          <w:spacing w:val="-4"/>
        </w:rPr>
        <w:t xml:space="preserve"> </w:t>
      </w:r>
      <w:r>
        <w:t>free</w:t>
      </w:r>
      <w:r>
        <w:rPr>
          <w:spacing w:val="-4"/>
        </w:rPr>
        <w:t xml:space="preserve"> </w:t>
      </w:r>
      <w:r>
        <w:t>technical</w:t>
      </w:r>
      <w:r>
        <w:rPr>
          <w:spacing w:val="-3"/>
        </w:rPr>
        <w:t xml:space="preserve"> </w:t>
      </w:r>
      <w:r>
        <w:t>assistance</w:t>
      </w:r>
      <w:r>
        <w:rPr>
          <w:spacing w:val="-4"/>
        </w:rPr>
        <w:t xml:space="preserve"> </w:t>
      </w:r>
      <w:r>
        <w:t>in</w:t>
      </w:r>
      <w:r>
        <w:rPr>
          <w:spacing w:val="-3"/>
        </w:rPr>
        <w:t xml:space="preserve"> </w:t>
      </w:r>
      <w:r>
        <w:t>the compilation of cost reports and may provide free software for use in cost reporting.</w:t>
      </w:r>
    </w:p>
    <w:p w14:paraId="296ABBFE" w14:textId="77777777" w:rsidR="00D60D02" w:rsidRDefault="00223047">
      <w:pPr>
        <w:pStyle w:val="BodyText"/>
        <w:spacing w:before="120" w:line="259" w:lineRule="auto"/>
        <w:ind w:left="359" w:right="221"/>
      </w:pPr>
      <w:r>
        <w:t>The</w:t>
      </w:r>
      <w:r>
        <w:rPr>
          <w:spacing w:val="-4"/>
        </w:rPr>
        <w:t xml:space="preserve"> </w:t>
      </w:r>
      <w:r>
        <w:t>second</w:t>
      </w:r>
      <w:r>
        <w:rPr>
          <w:spacing w:val="-1"/>
        </w:rPr>
        <w:t xml:space="preserve"> </w:t>
      </w:r>
      <w:r>
        <w:t>component</w:t>
      </w:r>
      <w:r>
        <w:rPr>
          <w:spacing w:val="-3"/>
        </w:rPr>
        <w:t xml:space="preserve"> </w:t>
      </w:r>
      <w:r>
        <w:t>of</w:t>
      </w:r>
      <w:r>
        <w:rPr>
          <w:spacing w:val="-4"/>
        </w:rPr>
        <w:t xml:space="preserve"> </w:t>
      </w:r>
      <w:r>
        <w:t>external</w:t>
      </w:r>
      <w:r>
        <w:rPr>
          <w:spacing w:val="-3"/>
        </w:rPr>
        <w:t xml:space="preserve"> </w:t>
      </w:r>
      <w:r>
        <w:t>reporting</w:t>
      </w:r>
      <w:r>
        <w:rPr>
          <w:spacing w:val="-6"/>
        </w:rPr>
        <w:t xml:space="preserve"> </w:t>
      </w:r>
      <w:r>
        <w:t>is</w:t>
      </w:r>
      <w:r>
        <w:rPr>
          <w:spacing w:val="-3"/>
        </w:rPr>
        <w:t xml:space="preserve"> </w:t>
      </w:r>
      <w:r>
        <w:t>an</w:t>
      </w:r>
      <w:r>
        <w:rPr>
          <w:spacing w:val="-1"/>
        </w:rPr>
        <w:t xml:space="preserve"> </w:t>
      </w:r>
      <w:r>
        <w:t>independent</w:t>
      </w:r>
      <w:r>
        <w:rPr>
          <w:spacing w:val="-3"/>
        </w:rPr>
        <w:t xml:space="preserve"> </w:t>
      </w:r>
      <w:r>
        <w:t>audit</w:t>
      </w:r>
      <w:r>
        <w:rPr>
          <w:spacing w:val="-3"/>
        </w:rPr>
        <w:t xml:space="preserve"> </w:t>
      </w:r>
      <w:r>
        <w:t>conducted</w:t>
      </w:r>
      <w:r>
        <w:rPr>
          <w:spacing w:val="-3"/>
        </w:rPr>
        <w:t xml:space="preserve"> </w:t>
      </w:r>
      <w:r>
        <w:t>in</w:t>
      </w:r>
      <w:r>
        <w:rPr>
          <w:spacing w:val="-3"/>
        </w:rPr>
        <w:t xml:space="preserve"> </w:t>
      </w:r>
      <w:r>
        <w:t>accordance</w:t>
      </w:r>
      <w:r>
        <w:rPr>
          <w:spacing w:val="-4"/>
        </w:rPr>
        <w:t xml:space="preserve"> </w:t>
      </w:r>
      <w:r>
        <w:t>with 45 CFR Part 75.501-5122 based on the Single Audit Act of 1984 (amended 1996). The single</w:t>
      </w:r>
    </w:p>
    <w:p w14:paraId="296ABBFF" w14:textId="77777777" w:rsidR="00D60D02" w:rsidRDefault="00D60D02">
      <w:pPr>
        <w:pStyle w:val="BodyText"/>
        <w:spacing w:line="259" w:lineRule="auto"/>
        <w:sectPr w:rsidR="00D60D02">
          <w:pgSz w:w="12240" w:h="15840"/>
          <w:pgMar w:top="1680" w:right="1080" w:bottom="1300" w:left="1080" w:header="0" w:footer="1106" w:gutter="0"/>
          <w:cols w:space="720"/>
        </w:sectPr>
      </w:pPr>
    </w:p>
    <w:p w14:paraId="296ABC00" w14:textId="77777777" w:rsidR="00D60D02" w:rsidRDefault="00223047">
      <w:pPr>
        <w:pStyle w:val="BodyText"/>
        <w:spacing w:before="68" w:line="259" w:lineRule="auto"/>
        <w:ind w:right="221"/>
      </w:pPr>
      <w:r>
        <w:t>audit</w:t>
      </w:r>
      <w:r>
        <w:rPr>
          <w:spacing w:val="-1"/>
        </w:rPr>
        <w:t xml:space="preserve"> </w:t>
      </w:r>
      <w:r>
        <w:t>must</w:t>
      </w:r>
      <w:r>
        <w:rPr>
          <w:spacing w:val="-1"/>
        </w:rPr>
        <w:t xml:space="preserve"> </w:t>
      </w:r>
      <w:r>
        <w:t>occur</w:t>
      </w:r>
      <w:r>
        <w:rPr>
          <w:spacing w:val="-2"/>
        </w:rPr>
        <w:t xml:space="preserve"> </w:t>
      </w:r>
      <w:r>
        <w:t>in</w:t>
      </w:r>
      <w:r>
        <w:rPr>
          <w:spacing w:val="-1"/>
        </w:rPr>
        <w:t xml:space="preserve"> </w:t>
      </w:r>
      <w:r>
        <w:t>any</w:t>
      </w:r>
      <w:r>
        <w:rPr>
          <w:spacing w:val="-1"/>
        </w:rPr>
        <w:t xml:space="preserve"> </w:t>
      </w:r>
      <w:r>
        <w:t>year</w:t>
      </w:r>
      <w:r>
        <w:rPr>
          <w:spacing w:val="-2"/>
        </w:rPr>
        <w:t xml:space="preserve"> </w:t>
      </w:r>
      <w:r>
        <w:t>that</w:t>
      </w:r>
      <w:r>
        <w:rPr>
          <w:spacing w:val="-1"/>
        </w:rPr>
        <w:t xml:space="preserve"> </w:t>
      </w:r>
      <w:r>
        <w:t>the</w:t>
      </w:r>
      <w:r>
        <w:rPr>
          <w:spacing w:val="-2"/>
        </w:rPr>
        <w:t xml:space="preserve"> </w:t>
      </w:r>
      <w:r>
        <w:t>CIL</w:t>
      </w:r>
      <w:r>
        <w:rPr>
          <w:spacing w:val="-4"/>
        </w:rPr>
        <w:t xml:space="preserve"> </w:t>
      </w:r>
      <w:r>
        <w:t>has</w:t>
      </w:r>
      <w:r>
        <w:rPr>
          <w:spacing w:val="-1"/>
        </w:rPr>
        <w:t xml:space="preserve"> </w:t>
      </w:r>
      <w:r>
        <w:t>$750,000</w:t>
      </w:r>
      <w:r>
        <w:rPr>
          <w:spacing w:val="-1"/>
        </w:rPr>
        <w:t xml:space="preserve"> </w:t>
      </w:r>
      <w:r>
        <w:t>or</w:t>
      </w:r>
      <w:r>
        <w:rPr>
          <w:spacing w:val="-2"/>
        </w:rPr>
        <w:t xml:space="preserve"> </w:t>
      </w:r>
      <w:r>
        <w:t>more</w:t>
      </w:r>
      <w:r>
        <w:rPr>
          <w:spacing w:val="-2"/>
        </w:rPr>
        <w:t xml:space="preserve"> </w:t>
      </w:r>
      <w:r>
        <w:t>of expenditures</w:t>
      </w:r>
      <w:r>
        <w:rPr>
          <w:spacing w:val="-1"/>
        </w:rPr>
        <w:t xml:space="preserve"> </w:t>
      </w:r>
      <w:r>
        <w:t>of</w:t>
      </w:r>
      <w:r>
        <w:rPr>
          <w:spacing w:val="-2"/>
        </w:rPr>
        <w:t xml:space="preserve"> </w:t>
      </w:r>
      <w:r>
        <w:t>federal</w:t>
      </w:r>
      <w:r>
        <w:rPr>
          <w:spacing w:val="-1"/>
        </w:rPr>
        <w:t xml:space="preserve"> </w:t>
      </w:r>
      <w:r>
        <w:t>awards; federal funds cannot be used to pay the cost of this more extensive and expensive audit if the federal expenditures are less than $750,000. These requirements include generally accepted accounting</w:t>
      </w:r>
      <w:r>
        <w:rPr>
          <w:spacing w:val="-6"/>
        </w:rPr>
        <w:t xml:space="preserve"> </w:t>
      </w:r>
      <w:r>
        <w:t>principles</w:t>
      </w:r>
      <w:r>
        <w:rPr>
          <w:spacing w:val="-3"/>
        </w:rPr>
        <w:t xml:space="preserve"> </w:t>
      </w:r>
      <w:r>
        <w:t>or</w:t>
      </w:r>
      <w:r>
        <w:rPr>
          <w:spacing w:val="-2"/>
        </w:rPr>
        <w:t xml:space="preserve"> </w:t>
      </w:r>
      <w:r>
        <w:t>GAAP,</w:t>
      </w:r>
      <w:r>
        <w:rPr>
          <w:spacing w:val="-3"/>
        </w:rPr>
        <w:t xml:space="preserve"> </w:t>
      </w:r>
      <w:r>
        <w:t>and</w:t>
      </w:r>
      <w:r>
        <w:rPr>
          <w:spacing w:val="-3"/>
        </w:rPr>
        <w:t xml:space="preserve"> </w:t>
      </w:r>
      <w:r>
        <w:t>oversight</w:t>
      </w:r>
      <w:r>
        <w:rPr>
          <w:spacing w:val="-3"/>
        </w:rPr>
        <w:t xml:space="preserve"> </w:t>
      </w:r>
      <w:r>
        <w:t>to</w:t>
      </w:r>
      <w:r>
        <w:rPr>
          <w:spacing w:val="-1"/>
        </w:rPr>
        <w:t xml:space="preserve"> </w:t>
      </w:r>
      <w:r>
        <w:t>assure</w:t>
      </w:r>
      <w:r>
        <w:rPr>
          <w:spacing w:val="-4"/>
        </w:rPr>
        <w:t xml:space="preserve"> </w:t>
      </w:r>
      <w:r>
        <w:t>that</w:t>
      </w:r>
      <w:r>
        <w:rPr>
          <w:spacing w:val="-3"/>
        </w:rPr>
        <w:t xml:space="preserve"> </w:t>
      </w:r>
      <w:r>
        <w:t>awards</w:t>
      </w:r>
      <w:r>
        <w:rPr>
          <w:spacing w:val="-1"/>
        </w:rPr>
        <w:t xml:space="preserve"> </w:t>
      </w:r>
      <w:r>
        <w:t>are</w:t>
      </w:r>
      <w:r>
        <w:rPr>
          <w:spacing w:val="-1"/>
        </w:rPr>
        <w:t xml:space="preserve"> </w:t>
      </w:r>
      <w:r>
        <w:t>expended</w:t>
      </w:r>
      <w:r>
        <w:rPr>
          <w:spacing w:val="-3"/>
        </w:rPr>
        <w:t xml:space="preserve"> </w:t>
      </w:r>
      <w:r>
        <w:t>in</w:t>
      </w:r>
      <w:r>
        <w:rPr>
          <w:spacing w:val="-3"/>
        </w:rPr>
        <w:t xml:space="preserve"> </w:t>
      </w:r>
      <w:r>
        <w:t>a</w:t>
      </w:r>
      <w:r>
        <w:rPr>
          <w:spacing w:val="-4"/>
        </w:rPr>
        <w:t xml:space="preserve"> </w:t>
      </w:r>
      <w:r>
        <w:t>fashion</w:t>
      </w:r>
      <w:r>
        <w:rPr>
          <w:spacing w:val="-3"/>
        </w:rPr>
        <w:t xml:space="preserve"> </w:t>
      </w:r>
      <w:r>
        <w:t>that is consistent with these standards.</w:t>
      </w:r>
    </w:p>
    <w:p w14:paraId="296ABC01" w14:textId="77777777" w:rsidR="00D60D02" w:rsidRDefault="00223047">
      <w:pPr>
        <w:pStyle w:val="BodyText"/>
        <w:spacing w:before="121" w:line="259" w:lineRule="auto"/>
        <w:ind w:right="105"/>
      </w:pPr>
      <w:r>
        <w:t>NOTE:</w:t>
      </w:r>
      <w:r>
        <w:rPr>
          <w:spacing w:val="-1"/>
        </w:rPr>
        <w:t xml:space="preserve"> </w:t>
      </w:r>
      <w:r>
        <w:t>In</w:t>
      </w:r>
      <w:r>
        <w:rPr>
          <w:spacing w:val="-3"/>
        </w:rPr>
        <w:t xml:space="preserve"> </w:t>
      </w:r>
      <w:r>
        <w:t>addition</w:t>
      </w:r>
      <w:r>
        <w:rPr>
          <w:spacing w:val="-3"/>
        </w:rPr>
        <w:t xml:space="preserve"> </w:t>
      </w:r>
      <w:r>
        <w:t>to</w:t>
      </w:r>
      <w:r>
        <w:rPr>
          <w:spacing w:val="-3"/>
        </w:rPr>
        <w:t xml:space="preserve"> </w:t>
      </w:r>
      <w:r>
        <w:t>contractor</w:t>
      </w:r>
      <w:r>
        <w:rPr>
          <w:spacing w:val="-4"/>
        </w:rPr>
        <w:t xml:space="preserve"> </w:t>
      </w:r>
      <w:r>
        <w:t>requirements</w:t>
      </w:r>
      <w:r>
        <w:rPr>
          <w:spacing w:val="-3"/>
        </w:rPr>
        <w:t xml:space="preserve"> </w:t>
      </w:r>
      <w:r>
        <w:t>and</w:t>
      </w:r>
      <w:r>
        <w:rPr>
          <w:spacing w:val="-3"/>
        </w:rPr>
        <w:t xml:space="preserve"> </w:t>
      </w:r>
      <w:r>
        <w:t>the</w:t>
      </w:r>
      <w:r>
        <w:rPr>
          <w:spacing w:val="-2"/>
        </w:rPr>
        <w:t xml:space="preserve"> </w:t>
      </w:r>
      <w:r>
        <w:t>IRS,</w:t>
      </w:r>
      <w:r>
        <w:rPr>
          <w:spacing w:val="-3"/>
        </w:rPr>
        <w:t xml:space="preserve"> </w:t>
      </w:r>
      <w:r>
        <w:t>the</w:t>
      </w:r>
      <w:r>
        <w:rPr>
          <w:spacing w:val="-4"/>
        </w:rPr>
        <w:t xml:space="preserve"> </w:t>
      </w:r>
      <w:r>
        <w:t>individual</w:t>
      </w:r>
      <w:r>
        <w:rPr>
          <w:spacing w:val="-1"/>
        </w:rPr>
        <w:t xml:space="preserve"> </w:t>
      </w:r>
      <w:r>
        <w:t>state</w:t>
      </w:r>
      <w:r>
        <w:rPr>
          <w:spacing w:val="-4"/>
        </w:rPr>
        <w:t xml:space="preserve"> </w:t>
      </w:r>
      <w:r>
        <w:t>and/or</w:t>
      </w:r>
      <w:r>
        <w:rPr>
          <w:spacing w:val="-4"/>
        </w:rPr>
        <w:t xml:space="preserve"> </w:t>
      </w:r>
      <w:r>
        <w:t>municipality may require other annual filings, in some cases with an independent CPA review or audit report.</w:t>
      </w:r>
    </w:p>
    <w:p w14:paraId="296ABC02" w14:textId="77777777" w:rsidR="00D60D02" w:rsidRDefault="00223047">
      <w:pPr>
        <w:pStyle w:val="BodyText"/>
        <w:spacing w:line="259" w:lineRule="auto"/>
        <w:ind w:right="236"/>
        <w:jc w:val="both"/>
      </w:pPr>
      <w:r>
        <w:t>Check</w:t>
      </w:r>
      <w:r>
        <w:rPr>
          <w:spacing w:val="-1"/>
        </w:rPr>
        <w:t xml:space="preserve"> </w:t>
      </w:r>
      <w:r>
        <w:t>with your</w:t>
      </w:r>
      <w:r>
        <w:rPr>
          <w:spacing w:val="-2"/>
        </w:rPr>
        <w:t xml:space="preserve"> </w:t>
      </w:r>
      <w:r>
        <w:t>auditor for</w:t>
      </w:r>
      <w:r>
        <w:rPr>
          <w:spacing w:val="-2"/>
        </w:rPr>
        <w:t xml:space="preserve"> </w:t>
      </w:r>
      <w:r>
        <w:t>these</w:t>
      </w:r>
      <w:r>
        <w:rPr>
          <w:spacing w:val="-2"/>
        </w:rPr>
        <w:t xml:space="preserve"> </w:t>
      </w:r>
      <w:r>
        <w:t>requirements</w:t>
      </w:r>
      <w:r>
        <w:rPr>
          <w:spacing w:val="-1"/>
        </w:rPr>
        <w:t xml:space="preserve"> </w:t>
      </w:r>
      <w:r>
        <w:t>in your</w:t>
      </w:r>
      <w:r>
        <w:rPr>
          <w:spacing w:val="-2"/>
        </w:rPr>
        <w:t xml:space="preserve"> </w:t>
      </w:r>
      <w:r>
        <w:t>state.</w:t>
      </w:r>
      <w:r>
        <w:rPr>
          <w:spacing w:val="-1"/>
        </w:rPr>
        <w:t xml:space="preserve"> </w:t>
      </w:r>
      <w:r>
        <w:t>You</w:t>
      </w:r>
      <w:r>
        <w:rPr>
          <w:spacing w:val="-1"/>
        </w:rPr>
        <w:t xml:space="preserve"> </w:t>
      </w:r>
      <w:r>
        <w:t>may</w:t>
      </w:r>
      <w:r>
        <w:rPr>
          <w:spacing w:val="-6"/>
        </w:rPr>
        <w:t xml:space="preserve"> </w:t>
      </w:r>
      <w:r>
        <w:t>be required,</w:t>
      </w:r>
      <w:r>
        <w:rPr>
          <w:spacing w:val="-1"/>
        </w:rPr>
        <w:t xml:space="preserve"> </w:t>
      </w:r>
      <w:r>
        <w:t>or</w:t>
      </w:r>
      <w:r>
        <w:rPr>
          <w:spacing w:val="-2"/>
        </w:rPr>
        <w:t xml:space="preserve"> </w:t>
      </w:r>
      <w:r>
        <w:t>may</w:t>
      </w:r>
      <w:r>
        <w:rPr>
          <w:spacing w:val="-4"/>
        </w:rPr>
        <w:t xml:space="preserve"> </w:t>
      </w:r>
      <w:r>
        <w:t>choose to</w:t>
      </w:r>
      <w:r>
        <w:rPr>
          <w:spacing w:val="-3"/>
        </w:rPr>
        <w:t xml:space="preserve"> </w:t>
      </w:r>
      <w:r>
        <w:t>conduct</w:t>
      </w:r>
      <w:r>
        <w:rPr>
          <w:spacing w:val="-3"/>
        </w:rPr>
        <w:t xml:space="preserve"> </w:t>
      </w:r>
      <w:r>
        <w:t>a</w:t>
      </w:r>
      <w:r>
        <w:rPr>
          <w:spacing w:val="-4"/>
        </w:rPr>
        <w:t xml:space="preserve"> </w:t>
      </w:r>
      <w:r>
        <w:t>financial</w:t>
      </w:r>
      <w:r>
        <w:rPr>
          <w:spacing w:val="-3"/>
        </w:rPr>
        <w:t xml:space="preserve"> </w:t>
      </w:r>
      <w:r>
        <w:t>statement</w:t>
      </w:r>
      <w:r>
        <w:rPr>
          <w:spacing w:val="-3"/>
        </w:rPr>
        <w:t xml:space="preserve"> </w:t>
      </w:r>
      <w:r>
        <w:t>audit</w:t>
      </w:r>
      <w:r>
        <w:rPr>
          <w:spacing w:val="-3"/>
        </w:rPr>
        <w:t xml:space="preserve"> </w:t>
      </w:r>
      <w:r>
        <w:t>even</w:t>
      </w:r>
      <w:r>
        <w:rPr>
          <w:spacing w:val="-3"/>
        </w:rPr>
        <w:t xml:space="preserve"> </w:t>
      </w:r>
      <w:r>
        <w:t>when</w:t>
      </w:r>
      <w:r>
        <w:rPr>
          <w:spacing w:val="-3"/>
        </w:rPr>
        <w:t xml:space="preserve"> </w:t>
      </w:r>
      <w:r>
        <w:t>expenditures</w:t>
      </w:r>
      <w:r>
        <w:rPr>
          <w:spacing w:val="-3"/>
        </w:rPr>
        <w:t xml:space="preserve"> </w:t>
      </w:r>
      <w:r>
        <w:t>are</w:t>
      </w:r>
      <w:r>
        <w:rPr>
          <w:spacing w:val="-4"/>
        </w:rPr>
        <w:t xml:space="preserve"> </w:t>
      </w:r>
      <w:r>
        <w:t>less</w:t>
      </w:r>
      <w:r>
        <w:rPr>
          <w:spacing w:val="-3"/>
        </w:rPr>
        <w:t xml:space="preserve"> </w:t>
      </w:r>
      <w:r>
        <w:t>than</w:t>
      </w:r>
      <w:r>
        <w:rPr>
          <w:spacing w:val="-1"/>
        </w:rPr>
        <w:t xml:space="preserve"> </w:t>
      </w:r>
      <w:r>
        <w:t>$750,000.</w:t>
      </w:r>
      <w:r>
        <w:rPr>
          <w:spacing w:val="-3"/>
        </w:rPr>
        <w:t xml:space="preserve"> </w:t>
      </w:r>
      <w:r>
        <w:t>You</w:t>
      </w:r>
      <w:r>
        <w:rPr>
          <w:spacing w:val="-3"/>
        </w:rPr>
        <w:t xml:space="preserve"> </w:t>
      </w:r>
      <w:r>
        <w:t>may</w:t>
      </w:r>
      <w:r>
        <w:rPr>
          <w:spacing w:val="-8"/>
        </w:rPr>
        <w:t xml:space="preserve"> </w:t>
      </w:r>
      <w:r>
        <w:t>do this if the expense is in your approved budgets and properly allocated.</w:t>
      </w:r>
    </w:p>
    <w:p w14:paraId="296ABC03" w14:textId="77777777" w:rsidR="00D60D02" w:rsidRDefault="00D60D02">
      <w:pPr>
        <w:pStyle w:val="BodyText"/>
        <w:spacing w:before="36"/>
        <w:ind w:left="0"/>
        <w:rPr>
          <w:sz w:val="28"/>
        </w:rPr>
      </w:pPr>
    </w:p>
    <w:p w14:paraId="296ABC04" w14:textId="77777777" w:rsidR="00D60D02" w:rsidRDefault="00223047">
      <w:pPr>
        <w:pStyle w:val="Heading2"/>
        <w:tabs>
          <w:tab w:val="left" w:pos="9892"/>
        </w:tabs>
      </w:pPr>
      <w:bookmarkStart w:id="150" w:name="Cash_Flow_Statements"/>
      <w:bookmarkEnd w:id="150"/>
      <w:r>
        <w:rPr>
          <w:color w:val="000000"/>
          <w:shd w:val="clear" w:color="auto" w:fill="B8CCE4"/>
        </w:rPr>
        <w:t>Cash</w:t>
      </w:r>
      <w:r>
        <w:rPr>
          <w:color w:val="000000"/>
          <w:spacing w:val="-4"/>
          <w:shd w:val="clear" w:color="auto" w:fill="B8CCE4"/>
        </w:rPr>
        <w:t xml:space="preserve"> </w:t>
      </w:r>
      <w:r>
        <w:rPr>
          <w:color w:val="000000"/>
          <w:shd w:val="clear" w:color="auto" w:fill="B8CCE4"/>
        </w:rPr>
        <w:t>Flow</w:t>
      </w:r>
      <w:r>
        <w:rPr>
          <w:color w:val="000000"/>
          <w:spacing w:val="-3"/>
          <w:shd w:val="clear" w:color="auto" w:fill="B8CCE4"/>
        </w:rPr>
        <w:t xml:space="preserve"> </w:t>
      </w:r>
      <w:r>
        <w:rPr>
          <w:color w:val="000000"/>
          <w:spacing w:val="-2"/>
          <w:shd w:val="clear" w:color="auto" w:fill="B8CCE4"/>
        </w:rPr>
        <w:t>Statements</w:t>
      </w:r>
      <w:r>
        <w:rPr>
          <w:color w:val="000000"/>
          <w:shd w:val="clear" w:color="auto" w:fill="B8CCE4"/>
        </w:rPr>
        <w:tab/>
      </w:r>
    </w:p>
    <w:p w14:paraId="296ABC05" w14:textId="77777777" w:rsidR="00D60D02" w:rsidRDefault="00223047">
      <w:pPr>
        <w:pStyle w:val="BodyText"/>
        <w:spacing w:before="160" w:line="259" w:lineRule="auto"/>
      </w:pPr>
      <w:r>
        <w:t>Cash</w:t>
      </w:r>
      <w:r>
        <w:rPr>
          <w:spacing w:val="-3"/>
        </w:rPr>
        <w:t xml:space="preserve"> </w:t>
      </w:r>
      <w:r>
        <w:t>flow</w:t>
      </w:r>
      <w:r>
        <w:rPr>
          <w:spacing w:val="-4"/>
        </w:rPr>
        <w:t xml:space="preserve"> </w:t>
      </w:r>
      <w:r>
        <w:t>statements</w:t>
      </w:r>
      <w:r>
        <w:rPr>
          <w:spacing w:val="-3"/>
        </w:rPr>
        <w:t xml:space="preserve"> </w:t>
      </w:r>
      <w:r>
        <w:t>can</w:t>
      </w:r>
      <w:r>
        <w:rPr>
          <w:spacing w:val="-1"/>
        </w:rPr>
        <w:t xml:space="preserve"> </w:t>
      </w:r>
      <w:r>
        <w:t>be</w:t>
      </w:r>
      <w:r>
        <w:rPr>
          <w:spacing w:val="-4"/>
        </w:rPr>
        <w:t xml:space="preserve"> </w:t>
      </w:r>
      <w:r>
        <w:t>projected</w:t>
      </w:r>
      <w:r>
        <w:rPr>
          <w:spacing w:val="-3"/>
        </w:rPr>
        <w:t xml:space="preserve"> </w:t>
      </w:r>
      <w:r>
        <w:t>or</w:t>
      </w:r>
      <w:r>
        <w:rPr>
          <w:spacing w:val="-4"/>
        </w:rPr>
        <w:t xml:space="preserve"> </w:t>
      </w:r>
      <w:r>
        <w:t>historic.</w:t>
      </w:r>
      <w:r>
        <w:rPr>
          <w:spacing w:val="-1"/>
        </w:rPr>
        <w:t xml:space="preserve"> </w:t>
      </w:r>
      <w:r>
        <w:t>Historic</w:t>
      </w:r>
      <w:r>
        <w:rPr>
          <w:spacing w:val="-4"/>
        </w:rPr>
        <w:t xml:space="preserve"> </w:t>
      </w:r>
      <w:r>
        <w:t>cash</w:t>
      </w:r>
      <w:r>
        <w:rPr>
          <w:spacing w:val="-3"/>
        </w:rPr>
        <w:t xml:space="preserve"> </w:t>
      </w:r>
      <w:r>
        <w:t>flow</w:t>
      </w:r>
      <w:r>
        <w:rPr>
          <w:spacing w:val="-4"/>
        </w:rPr>
        <w:t xml:space="preserve"> </w:t>
      </w:r>
      <w:r>
        <w:t>statements</w:t>
      </w:r>
      <w:r>
        <w:rPr>
          <w:spacing w:val="-3"/>
        </w:rPr>
        <w:t xml:space="preserve"> </w:t>
      </w:r>
      <w:r>
        <w:t>show</w:t>
      </w:r>
      <w:r>
        <w:rPr>
          <w:spacing w:val="-4"/>
        </w:rPr>
        <w:t xml:space="preserve"> </w:t>
      </w:r>
      <w:r>
        <w:t>amounts received and amounts paid.</w:t>
      </w:r>
    </w:p>
    <w:p w14:paraId="296ABC06" w14:textId="77777777" w:rsidR="00D60D02" w:rsidRDefault="00223047">
      <w:pPr>
        <w:pStyle w:val="BodyText"/>
        <w:spacing w:before="119" w:line="259" w:lineRule="auto"/>
        <w:ind w:right="437"/>
      </w:pPr>
      <w:r>
        <w:t>Cash</w:t>
      </w:r>
      <w:r>
        <w:rPr>
          <w:spacing w:val="-4"/>
        </w:rPr>
        <w:t xml:space="preserve"> </w:t>
      </w:r>
      <w:r>
        <w:t>flow</w:t>
      </w:r>
      <w:r>
        <w:rPr>
          <w:spacing w:val="-5"/>
        </w:rPr>
        <w:t xml:space="preserve"> </w:t>
      </w:r>
      <w:r>
        <w:t>projections</w:t>
      </w:r>
      <w:r>
        <w:rPr>
          <w:spacing w:val="-4"/>
        </w:rPr>
        <w:t xml:space="preserve"> </w:t>
      </w:r>
      <w:r>
        <w:t>show</w:t>
      </w:r>
      <w:r>
        <w:rPr>
          <w:spacing w:val="-5"/>
        </w:rPr>
        <w:t xml:space="preserve"> </w:t>
      </w:r>
      <w:r>
        <w:t>anticipated</w:t>
      </w:r>
      <w:r>
        <w:rPr>
          <w:spacing w:val="-4"/>
        </w:rPr>
        <w:t xml:space="preserve"> </w:t>
      </w:r>
      <w:r>
        <w:t>receipts</w:t>
      </w:r>
      <w:r>
        <w:rPr>
          <w:spacing w:val="-4"/>
        </w:rPr>
        <w:t xml:space="preserve"> </w:t>
      </w:r>
      <w:r>
        <w:t>from</w:t>
      </w:r>
      <w:r>
        <w:rPr>
          <w:spacing w:val="-4"/>
        </w:rPr>
        <w:t xml:space="preserve"> </w:t>
      </w:r>
      <w:r>
        <w:t>various</w:t>
      </w:r>
      <w:r>
        <w:rPr>
          <w:spacing w:val="-4"/>
        </w:rPr>
        <w:t xml:space="preserve"> </w:t>
      </w:r>
      <w:r>
        <w:t>sources</w:t>
      </w:r>
      <w:r>
        <w:rPr>
          <w:spacing w:val="-2"/>
        </w:rPr>
        <w:t xml:space="preserve"> </w:t>
      </w:r>
      <w:r>
        <w:t>and</w:t>
      </w:r>
      <w:r>
        <w:rPr>
          <w:spacing w:val="-4"/>
        </w:rPr>
        <w:t xml:space="preserve"> </w:t>
      </w:r>
      <w:r>
        <w:t>expected</w:t>
      </w:r>
      <w:r>
        <w:rPr>
          <w:spacing w:val="-4"/>
        </w:rPr>
        <w:t xml:space="preserve"> </w:t>
      </w:r>
      <w:r>
        <w:t>expenditures for some period of time, such as a month. These statements also show available cash and cash needed to meet the operating expenses of the organization.</w:t>
      </w:r>
    </w:p>
    <w:p w14:paraId="296ABC07" w14:textId="77777777" w:rsidR="00D60D02" w:rsidRDefault="00223047">
      <w:pPr>
        <w:pStyle w:val="BodyText"/>
        <w:spacing w:before="118" w:line="261" w:lineRule="auto"/>
      </w:pPr>
      <w:r>
        <w:t>These</w:t>
      </w:r>
      <w:r>
        <w:rPr>
          <w:spacing w:val="-5"/>
        </w:rPr>
        <w:t xml:space="preserve"> </w:t>
      </w:r>
      <w:r>
        <w:t>include</w:t>
      </w:r>
      <w:r>
        <w:rPr>
          <w:spacing w:val="-5"/>
        </w:rPr>
        <w:t xml:space="preserve"> </w:t>
      </w:r>
      <w:r>
        <w:t>such</w:t>
      </w:r>
      <w:r>
        <w:rPr>
          <w:spacing w:val="-4"/>
        </w:rPr>
        <w:t xml:space="preserve"> </w:t>
      </w:r>
      <w:r>
        <w:t>items</w:t>
      </w:r>
      <w:r>
        <w:rPr>
          <w:spacing w:val="-2"/>
        </w:rPr>
        <w:t xml:space="preserve"> </w:t>
      </w:r>
      <w:r>
        <w:t>as</w:t>
      </w:r>
      <w:r>
        <w:rPr>
          <w:spacing w:val="-4"/>
        </w:rPr>
        <w:t xml:space="preserve"> </w:t>
      </w:r>
      <w:r>
        <w:t>payroll,</w:t>
      </w:r>
      <w:r>
        <w:rPr>
          <w:spacing w:val="-4"/>
        </w:rPr>
        <w:t xml:space="preserve"> </w:t>
      </w:r>
      <w:r>
        <w:t>rent,</w:t>
      </w:r>
      <w:r>
        <w:rPr>
          <w:spacing w:val="-4"/>
        </w:rPr>
        <w:t xml:space="preserve"> </w:t>
      </w:r>
      <w:r>
        <w:t>taxes,</w:t>
      </w:r>
      <w:r>
        <w:rPr>
          <w:spacing w:val="-4"/>
        </w:rPr>
        <w:t xml:space="preserve"> </w:t>
      </w:r>
      <w:r>
        <w:t>insurance,</w:t>
      </w:r>
      <w:r>
        <w:rPr>
          <w:spacing w:val="-2"/>
        </w:rPr>
        <w:t xml:space="preserve"> </w:t>
      </w:r>
      <w:r>
        <w:t>and</w:t>
      </w:r>
      <w:r>
        <w:rPr>
          <w:spacing w:val="-4"/>
        </w:rPr>
        <w:t xml:space="preserve"> </w:t>
      </w:r>
      <w:r>
        <w:t>other</w:t>
      </w:r>
      <w:r>
        <w:rPr>
          <w:spacing w:val="-5"/>
        </w:rPr>
        <w:t xml:space="preserve"> </w:t>
      </w:r>
      <w:r>
        <w:t>scheduled</w:t>
      </w:r>
      <w:r>
        <w:rPr>
          <w:spacing w:val="-4"/>
        </w:rPr>
        <w:t xml:space="preserve"> </w:t>
      </w:r>
      <w:r>
        <w:t>payments.</w:t>
      </w:r>
      <w:r>
        <w:rPr>
          <w:spacing w:val="-4"/>
        </w:rPr>
        <w:t xml:space="preserve"> </w:t>
      </w:r>
      <w:r>
        <w:t>Because cash flow is fluid and highly dependent upon a host of factors, it can be difficult to predict.</w:t>
      </w:r>
    </w:p>
    <w:p w14:paraId="296ABC08" w14:textId="77777777" w:rsidR="00D60D02" w:rsidRDefault="00223047">
      <w:pPr>
        <w:pStyle w:val="BodyText"/>
        <w:spacing w:line="259" w:lineRule="auto"/>
        <w:ind w:right="437"/>
      </w:pPr>
      <w:r>
        <w:t>Nonprofit</w:t>
      </w:r>
      <w:r>
        <w:rPr>
          <w:spacing w:val="-3"/>
        </w:rPr>
        <w:t xml:space="preserve"> </w:t>
      </w:r>
      <w:r>
        <w:t>organizations</w:t>
      </w:r>
      <w:r>
        <w:rPr>
          <w:spacing w:val="-3"/>
        </w:rPr>
        <w:t xml:space="preserve"> </w:t>
      </w:r>
      <w:r>
        <w:t>will</w:t>
      </w:r>
      <w:r>
        <w:rPr>
          <w:spacing w:val="-3"/>
        </w:rPr>
        <w:t xml:space="preserve"> </w:t>
      </w:r>
      <w:r>
        <w:t>be</w:t>
      </w:r>
      <w:r>
        <w:rPr>
          <w:spacing w:val="-4"/>
        </w:rPr>
        <w:t xml:space="preserve"> </w:t>
      </w:r>
      <w:r>
        <w:t>well</w:t>
      </w:r>
      <w:r>
        <w:rPr>
          <w:spacing w:val="-3"/>
        </w:rPr>
        <w:t xml:space="preserve"> </w:t>
      </w:r>
      <w:r>
        <w:t>advised</w:t>
      </w:r>
      <w:r>
        <w:rPr>
          <w:spacing w:val="-3"/>
        </w:rPr>
        <w:t xml:space="preserve"> </w:t>
      </w:r>
      <w:r>
        <w:t>to</w:t>
      </w:r>
      <w:r>
        <w:rPr>
          <w:spacing w:val="-3"/>
        </w:rPr>
        <w:t xml:space="preserve"> </w:t>
      </w:r>
      <w:r>
        <w:t>consider</w:t>
      </w:r>
      <w:r>
        <w:rPr>
          <w:spacing w:val="-4"/>
        </w:rPr>
        <w:t xml:space="preserve"> </w:t>
      </w:r>
      <w:r>
        <w:t>two</w:t>
      </w:r>
      <w:r>
        <w:rPr>
          <w:spacing w:val="-3"/>
        </w:rPr>
        <w:t xml:space="preserve"> </w:t>
      </w:r>
      <w:r>
        <w:t>primary</w:t>
      </w:r>
      <w:r>
        <w:rPr>
          <w:spacing w:val="-8"/>
        </w:rPr>
        <w:t xml:space="preserve"> </w:t>
      </w:r>
      <w:r>
        <w:t>strategies</w:t>
      </w:r>
      <w:r>
        <w:rPr>
          <w:spacing w:val="-3"/>
        </w:rPr>
        <w:t xml:space="preserve"> </w:t>
      </w:r>
      <w:r>
        <w:t>to</w:t>
      </w:r>
      <w:r>
        <w:rPr>
          <w:spacing w:val="-3"/>
        </w:rPr>
        <w:t xml:space="preserve"> </w:t>
      </w:r>
      <w:r>
        <w:t>help</w:t>
      </w:r>
      <w:r>
        <w:rPr>
          <w:spacing w:val="-3"/>
        </w:rPr>
        <w:t xml:space="preserve"> </w:t>
      </w:r>
      <w:r>
        <w:t>manage cash flow, which are:</w:t>
      </w:r>
    </w:p>
    <w:p w14:paraId="296ABC09" w14:textId="77777777" w:rsidR="00D60D02" w:rsidRDefault="00223047">
      <w:pPr>
        <w:pStyle w:val="ListParagraph"/>
        <w:numPr>
          <w:ilvl w:val="1"/>
          <w:numId w:val="13"/>
        </w:numPr>
        <w:tabs>
          <w:tab w:val="left" w:pos="1079"/>
        </w:tabs>
        <w:spacing w:before="115"/>
        <w:ind w:left="1079" w:hanging="359"/>
        <w:rPr>
          <w:sz w:val="24"/>
        </w:rPr>
      </w:pPr>
      <w:r>
        <w:rPr>
          <w:sz w:val="24"/>
        </w:rPr>
        <w:t>Generating</w:t>
      </w:r>
      <w:r>
        <w:rPr>
          <w:spacing w:val="-4"/>
          <w:sz w:val="24"/>
        </w:rPr>
        <w:t xml:space="preserve"> </w:t>
      </w:r>
      <w:r>
        <w:rPr>
          <w:sz w:val="24"/>
        </w:rPr>
        <w:t>operating</w:t>
      </w:r>
      <w:r>
        <w:rPr>
          <w:spacing w:val="-4"/>
          <w:sz w:val="24"/>
        </w:rPr>
        <w:t xml:space="preserve"> </w:t>
      </w:r>
      <w:r>
        <w:rPr>
          <w:spacing w:val="-2"/>
          <w:sz w:val="24"/>
        </w:rPr>
        <w:t>reserves</w:t>
      </w:r>
    </w:p>
    <w:p w14:paraId="296ABC0A" w14:textId="77777777" w:rsidR="00D60D02" w:rsidRDefault="00223047">
      <w:pPr>
        <w:pStyle w:val="ListParagraph"/>
        <w:numPr>
          <w:ilvl w:val="1"/>
          <w:numId w:val="13"/>
        </w:numPr>
        <w:tabs>
          <w:tab w:val="left" w:pos="1079"/>
        </w:tabs>
        <w:ind w:left="1079" w:hanging="359"/>
        <w:rPr>
          <w:sz w:val="24"/>
        </w:rPr>
      </w:pPr>
      <w:r>
        <w:rPr>
          <w:sz w:val="24"/>
        </w:rPr>
        <w:t>Establishing</w:t>
      </w:r>
      <w:r>
        <w:rPr>
          <w:spacing w:val="-4"/>
          <w:sz w:val="24"/>
        </w:rPr>
        <w:t xml:space="preserve"> </w:t>
      </w:r>
      <w:r>
        <w:rPr>
          <w:sz w:val="24"/>
        </w:rPr>
        <w:t>a</w:t>
      </w:r>
      <w:r>
        <w:rPr>
          <w:spacing w:val="-1"/>
          <w:sz w:val="24"/>
        </w:rPr>
        <w:t xml:space="preserve"> </w:t>
      </w:r>
      <w:r>
        <w:rPr>
          <w:sz w:val="24"/>
        </w:rPr>
        <w:t>line</w:t>
      </w:r>
      <w:r>
        <w:rPr>
          <w:spacing w:val="-2"/>
          <w:sz w:val="24"/>
        </w:rPr>
        <w:t xml:space="preserve"> </w:t>
      </w:r>
      <w:r>
        <w:rPr>
          <w:sz w:val="24"/>
        </w:rPr>
        <w:t>of</w:t>
      </w:r>
      <w:r>
        <w:rPr>
          <w:spacing w:val="1"/>
          <w:sz w:val="24"/>
        </w:rPr>
        <w:t xml:space="preserve"> </w:t>
      </w:r>
      <w:r>
        <w:rPr>
          <w:spacing w:val="-2"/>
          <w:sz w:val="24"/>
        </w:rPr>
        <w:t>credit</w:t>
      </w:r>
    </w:p>
    <w:p w14:paraId="296ABC0B" w14:textId="77777777" w:rsidR="00D60D02" w:rsidRDefault="00223047">
      <w:pPr>
        <w:pStyle w:val="BodyText"/>
        <w:spacing w:before="119" w:line="259" w:lineRule="auto"/>
        <w:ind w:right="262"/>
      </w:pPr>
      <w:r>
        <w:rPr>
          <w:i/>
        </w:rPr>
        <w:t>Operating</w:t>
      </w:r>
      <w:r>
        <w:rPr>
          <w:i/>
          <w:spacing w:val="-4"/>
        </w:rPr>
        <w:t xml:space="preserve"> </w:t>
      </w:r>
      <w:r>
        <w:rPr>
          <w:i/>
        </w:rPr>
        <w:t>reserves</w:t>
      </w:r>
      <w:r>
        <w:rPr>
          <w:i/>
          <w:spacing w:val="-2"/>
        </w:rPr>
        <w:t xml:space="preserve"> </w:t>
      </w:r>
      <w:r>
        <w:t>are</w:t>
      </w:r>
      <w:r>
        <w:rPr>
          <w:spacing w:val="-3"/>
        </w:rPr>
        <w:t xml:space="preserve"> </w:t>
      </w:r>
      <w:r>
        <w:t>excess</w:t>
      </w:r>
      <w:r>
        <w:rPr>
          <w:spacing w:val="-4"/>
        </w:rPr>
        <w:t xml:space="preserve"> </w:t>
      </w:r>
      <w:r>
        <w:t>net</w:t>
      </w:r>
      <w:r>
        <w:rPr>
          <w:spacing w:val="-4"/>
        </w:rPr>
        <w:t xml:space="preserve"> </w:t>
      </w:r>
      <w:r>
        <w:t>assets</w:t>
      </w:r>
      <w:r>
        <w:rPr>
          <w:spacing w:val="-4"/>
        </w:rPr>
        <w:t xml:space="preserve"> </w:t>
      </w:r>
      <w:r>
        <w:t>(cash)</w:t>
      </w:r>
      <w:r>
        <w:rPr>
          <w:spacing w:val="-3"/>
        </w:rPr>
        <w:t xml:space="preserve"> </w:t>
      </w:r>
      <w:r>
        <w:t>from</w:t>
      </w:r>
      <w:r>
        <w:rPr>
          <w:spacing w:val="-4"/>
        </w:rPr>
        <w:t xml:space="preserve"> </w:t>
      </w:r>
      <w:r>
        <w:t>prior</w:t>
      </w:r>
      <w:r>
        <w:rPr>
          <w:spacing w:val="-5"/>
        </w:rPr>
        <w:t xml:space="preserve"> </w:t>
      </w:r>
      <w:r>
        <w:t>fiscal</w:t>
      </w:r>
      <w:r>
        <w:rPr>
          <w:spacing w:val="-4"/>
        </w:rPr>
        <w:t xml:space="preserve"> </w:t>
      </w:r>
      <w:r>
        <w:t>periods,</w:t>
      </w:r>
      <w:r>
        <w:rPr>
          <w:spacing w:val="-2"/>
        </w:rPr>
        <w:t xml:space="preserve"> </w:t>
      </w:r>
      <w:r>
        <w:t>which</w:t>
      </w:r>
      <w:r>
        <w:rPr>
          <w:spacing w:val="-4"/>
        </w:rPr>
        <w:t xml:space="preserve"> </w:t>
      </w:r>
      <w:r>
        <w:t>have</w:t>
      </w:r>
      <w:r>
        <w:rPr>
          <w:spacing w:val="-5"/>
        </w:rPr>
        <w:t xml:space="preserve"> </w:t>
      </w:r>
      <w:r>
        <w:t>been</w:t>
      </w:r>
      <w:r>
        <w:rPr>
          <w:spacing w:val="-4"/>
        </w:rPr>
        <w:t xml:space="preserve"> </w:t>
      </w:r>
      <w:r>
        <w:t>retained by the organization for its legal use. These can be in various forms such as CDs, stocks, bonds, and cash. These assets, when liquid (cash), can offset interruptions in cash receipts when outlays exceed income received and operating cash on hand.</w:t>
      </w:r>
    </w:p>
    <w:p w14:paraId="296ABC0C" w14:textId="77777777" w:rsidR="00D60D02" w:rsidRDefault="00223047">
      <w:pPr>
        <w:spacing w:before="121" w:line="259" w:lineRule="auto"/>
        <w:ind w:left="360" w:right="238"/>
        <w:rPr>
          <w:i/>
          <w:sz w:val="24"/>
        </w:rPr>
      </w:pPr>
      <w:r>
        <w:rPr>
          <w:i/>
          <w:sz w:val="24"/>
        </w:rPr>
        <w:t xml:space="preserve">Lines of credit </w:t>
      </w:r>
      <w:r>
        <w:rPr>
          <w:sz w:val="24"/>
        </w:rPr>
        <w:t>are bank loans that are accessed for short periods of time to meet the cash flow needs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w:t>
      </w:r>
      <w:r>
        <w:rPr>
          <w:spacing w:val="-4"/>
          <w:sz w:val="24"/>
        </w:rPr>
        <w:t xml:space="preserve"> </w:t>
      </w:r>
      <w:r>
        <w:rPr>
          <w:sz w:val="24"/>
        </w:rPr>
        <w:t>until</w:t>
      </w:r>
      <w:r>
        <w:rPr>
          <w:spacing w:val="-4"/>
          <w:sz w:val="24"/>
        </w:rPr>
        <w:t xml:space="preserve"> </w:t>
      </w:r>
      <w:r>
        <w:rPr>
          <w:sz w:val="24"/>
        </w:rPr>
        <w:t>contract</w:t>
      </w:r>
      <w:r>
        <w:rPr>
          <w:spacing w:val="-4"/>
          <w:sz w:val="24"/>
        </w:rPr>
        <w:t xml:space="preserve"> </w:t>
      </w:r>
      <w:r>
        <w:rPr>
          <w:sz w:val="24"/>
        </w:rPr>
        <w:t>revenue</w:t>
      </w:r>
      <w:r>
        <w:rPr>
          <w:spacing w:val="-4"/>
          <w:sz w:val="24"/>
        </w:rPr>
        <w:t xml:space="preserve"> </w:t>
      </w:r>
      <w:r>
        <w:rPr>
          <w:sz w:val="24"/>
        </w:rPr>
        <w:t>is</w:t>
      </w:r>
      <w:r>
        <w:rPr>
          <w:spacing w:val="-2"/>
          <w:sz w:val="24"/>
        </w:rPr>
        <w:t xml:space="preserve"> </w:t>
      </w:r>
      <w:r>
        <w:rPr>
          <w:sz w:val="24"/>
        </w:rPr>
        <w:t>received</w:t>
      </w:r>
      <w:r>
        <w:rPr>
          <w:spacing w:val="-4"/>
          <w:sz w:val="24"/>
        </w:rPr>
        <w:t xml:space="preserve"> </w:t>
      </w:r>
      <w:r>
        <w:rPr>
          <w:sz w:val="24"/>
        </w:rPr>
        <w:t>from</w:t>
      </w:r>
      <w:r>
        <w:rPr>
          <w:spacing w:val="-4"/>
          <w:sz w:val="24"/>
        </w:rPr>
        <w:t xml:space="preserve"> </w:t>
      </w:r>
      <w:r>
        <w:rPr>
          <w:sz w:val="24"/>
        </w:rPr>
        <w:t>a</w:t>
      </w:r>
      <w:r>
        <w:rPr>
          <w:spacing w:val="-3"/>
          <w:sz w:val="24"/>
        </w:rPr>
        <w:t xml:space="preserve"> </w:t>
      </w:r>
      <w:r>
        <w:rPr>
          <w:sz w:val="24"/>
        </w:rPr>
        <w:t>funding</w:t>
      </w:r>
      <w:r>
        <w:rPr>
          <w:spacing w:val="-4"/>
          <w:sz w:val="24"/>
        </w:rPr>
        <w:t xml:space="preserve"> </w:t>
      </w:r>
      <w:r>
        <w:rPr>
          <w:sz w:val="24"/>
        </w:rPr>
        <w:t>authority.</w:t>
      </w:r>
      <w:r>
        <w:rPr>
          <w:spacing w:val="-1"/>
          <w:sz w:val="24"/>
        </w:rPr>
        <w:t xml:space="preserve"> </w:t>
      </w:r>
      <w:r>
        <w:rPr>
          <w:i/>
          <w:sz w:val="24"/>
        </w:rPr>
        <w:t>(For</w:t>
      </w:r>
      <w:r>
        <w:rPr>
          <w:i/>
          <w:spacing w:val="-2"/>
          <w:sz w:val="24"/>
        </w:rPr>
        <w:t xml:space="preserve"> </w:t>
      </w:r>
      <w:r>
        <w:rPr>
          <w:i/>
          <w:sz w:val="24"/>
        </w:rPr>
        <w:t>more information, see Chapter Five.)</w:t>
      </w:r>
    </w:p>
    <w:p w14:paraId="296ABC0D" w14:textId="77777777" w:rsidR="00D60D02" w:rsidRDefault="00223047">
      <w:pPr>
        <w:pStyle w:val="Heading3"/>
        <w:rPr>
          <w:u w:val="none"/>
        </w:rPr>
      </w:pPr>
      <w:bookmarkStart w:id="151" w:name="Accounts_Payable_&amp;_Vendor_Relations_Key_"/>
      <w:bookmarkEnd w:id="151"/>
      <w:r>
        <w:t>Accounts</w:t>
      </w:r>
      <w:r>
        <w:rPr>
          <w:spacing w:val="-5"/>
        </w:rPr>
        <w:t xml:space="preserve"> </w:t>
      </w:r>
      <w:r>
        <w:t>Payable</w:t>
      </w:r>
      <w:r>
        <w:rPr>
          <w:spacing w:val="-7"/>
        </w:rPr>
        <w:t xml:space="preserve"> </w:t>
      </w:r>
      <w:r>
        <w:t>&amp;</w:t>
      </w:r>
      <w:r>
        <w:rPr>
          <w:spacing w:val="-4"/>
        </w:rPr>
        <w:t xml:space="preserve"> </w:t>
      </w:r>
      <w:r>
        <w:t>Vendor</w:t>
      </w:r>
      <w:r>
        <w:rPr>
          <w:spacing w:val="-8"/>
        </w:rPr>
        <w:t xml:space="preserve"> </w:t>
      </w:r>
      <w:r>
        <w:t>Relations</w:t>
      </w:r>
      <w:r>
        <w:rPr>
          <w:spacing w:val="-7"/>
        </w:rPr>
        <w:t xml:space="preserve"> </w:t>
      </w:r>
      <w:r>
        <w:t>Key</w:t>
      </w:r>
      <w:r>
        <w:rPr>
          <w:spacing w:val="-4"/>
        </w:rPr>
        <w:t xml:space="preserve"> </w:t>
      </w:r>
      <w:r>
        <w:t>Issues</w:t>
      </w:r>
      <w:r>
        <w:rPr>
          <w:spacing w:val="-7"/>
        </w:rPr>
        <w:t xml:space="preserve"> </w:t>
      </w:r>
      <w:r>
        <w:t>to</w:t>
      </w:r>
      <w:r>
        <w:rPr>
          <w:spacing w:val="-5"/>
        </w:rPr>
        <w:t xml:space="preserve"> </w:t>
      </w:r>
      <w:r>
        <w:rPr>
          <w:spacing w:val="-2"/>
        </w:rPr>
        <w:t>Consider</w:t>
      </w:r>
    </w:p>
    <w:p w14:paraId="296ABC0E" w14:textId="77777777" w:rsidR="00D60D02" w:rsidRDefault="00223047">
      <w:pPr>
        <w:pStyle w:val="BodyText"/>
        <w:spacing w:before="116" w:line="259" w:lineRule="auto"/>
        <w:ind w:right="437"/>
      </w:pPr>
      <w:r>
        <w:t>Managing</w:t>
      </w:r>
      <w:r>
        <w:rPr>
          <w:spacing w:val="-7"/>
        </w:rPr>
        <w:t xml:space="preserve"> </w:t>
      </w:r>
      <w:r>
        <w:t>cash</w:t>
      </w:r>
      <w:r>
        <w:rPr>
          <w:spacing w:val="-2"/>
        </w:rPr>
        <w:t xml:space="preserve"> </w:t>
      </w:r>
      <w:r>
        <w:t>flow</w:t>
      </w:r>
      <w:r>
        <w:rPr>
          <w:spacing w:val="-5"/>
        </w:rPr>
        <w:t xml:space="preserve"> </w:t>
      </w:r>
      <w:r>
        <w:t>can</w:t>
      </w:r>
      <w:r>
        <w:rPr>
          <w:spacing w:val="-2"/>
        </w:rPr>
        <w:t xml:space="preserve"> </w:t>
      </w:r>
      <w:r>
        <w:t>be</w:t>
      </w:r>
      <w:r>
        <w:rPr>
          <w:spacing w:val="-5"/>
        </w:rPr>
        <w:t xml:space="preserve"> </w:t>
      </w:r>
      <w:r>
        <w:t>most</w:t>
      </w:r>
      <w:r>
        <w:rPr>
          <w:spacing w:val="-4"/>
        </w:rPr>
        <w:t xml:space="preserve"> </w:t>
      </w:r>
      <w:r>
        <w:t>directly</w:t>
      </w:r>
      <w:r>
        <w:rPr>
          <w:spacing w:val="-8"/>
        </w:rPr>
        <w:t xml:space="preserve"> </w:t>
      </w:r>
      <w:r>
        <w:t>influenced</w:t>
      </w:r>
      <w:r>
        <w:rPr>
          <w:spacing w:val="-4"/>
        </w:rPr>
        <w:t xml:space="preserve"> </w:t>
      </w:r>
      <w:r>
        <w:t>through</w:t>
      </w:r>
      <w:r>
        <w:rPr>
          <w:spacing w:val="-4"/>
        </w:rPr>
        <w:t xml:space="preserve"> </w:t>
      </w:r>
      <w:r>
        <w:t>proactive</w:t>
      </w:r>
      <w:r>
        <w:rPr>
          <w:spacing w:val="-5"/>
        </w:rPr>
        <w:t xml:space="preserve"> </w:t>
      </w:r>
      <w:r>
        <w:t>cash</w:t>
      </w:r>
      <w:r>
        <w:rPr>
          <w:spacing w:val="-4"/>
        </w:rPr>
        <w:t xml:space="preserve"> </w:t>
      </w:r>
      <w:r>
        <w:t>management principles that assist in balancing expenses to cash received.</w:t>
      </w:r>
    </w:p>
    <w:p w14:paraId="296ABC0F" w14:textId="77777777" w:rsidR="00D60D02" w:rsidRDefault="00223047">
      <w:pPr>
        <w:pStyle w:val="BodyText"/>
        <w:spacing w:before="119" w:line="259" w:lineRule="auto"/>
        <w:ind w:right="238"/>
      </w:pPr>
      <w:r>
        <w:t>On</w:t>
      </w:r>
      <w:r>
        <w:rPr>
          <w:spacing w:val="-3"/>
        </w:rPr>
        <w:t xml:space="preserve"> </w:t>
      </w:r>
      <w:r>
        <w:t>the</w:t>
      </w:r>
      <w:r>
        <w:rPr>
          <w:spacing w:val="-4"/>
        </w:rPr>
        <w:t xml:space="preserve"> </w:t>
      </w:r>
      <w:r>
        <w:t>expense</w:t>
      </w:r>
      <w:r>
        <w:rPr>
          <w:spacing w:val="-4"/>
        </w:rPr>
        <w:t xml:space="preserve"> </w:t>
      </w:r>
      <w:r>
        <w:t>side</w:t>
      </w:r>
      <w:r>
        <w:rPr>
          <w:spacing w:val="-4"/>
        </w:rPr>
        <w:t xml:space="preserve"> </w:t>
      </w:r>
      <w:r>
        <w:t>of</w:t>
      </w:r>
      <w:r>
        <w:rPr>
          <w:spacing w:val="-4"/>
        </w:rPr>
        <w:t xml:space="preserve"> </w:t>
      </w:r>
      <w:r>
        <w:t>the</w:t>
      </w:r>
      <w:r>
        <w:rPr>
          <w:spacing w:val="-4"/>
        </w:rPr>
        <w:t xml:space="preserve"> </w:t>
      </w:r>
      <w:r>
        <w:t>equation,</w:t>
      </w:r>
      <w:r>
        <w:rPr>
          <w:spacing w:val="-3"/>
        </w:rPr>
        <w:t xml:space="preserve"> </w:t>
      </w:r>
      <w:r>
        <w:t>managing</w:t>
      </w:r>
      <w:r>
        <w:rPr>
          <w:spacing w:val="-3"/>
        </w:rPr>
        <w:t xml:space="preserve"> </w:t>
      </w:r>
      <w:r>
        <w:t>accounts</w:t>
      </w:r>
      <w:r>
        <w:rPr>
          <w:spacing w:val="-3"/>
        </w:rPr>
        <w:t xml:space="preserve"> </w:t>
      </w:r>
      <w:r>
        <w:t>payable</w:t>
      </w:r>
      <w:r>
        <w:rPr>
          <w:spacing w:val="-4"/>
        </w:rPr>
        <w:t xml:space="preserve"> </w:t>
      </w:r>
      <w:r>
        <w:t>can</w:t>
      </w:r>
      <w:r>
        <w:rPr>
          <w:spacing w:val="-1"/>
        </w:rPr>
        <w:t xml:space="preserve"> </w:t>
      </w:r>
      <w:r>
        <w:t>assist</w:t>
      </w:r>
      <w:r>
        <w:rPr>
          <w:spacing w:val="-3"/>
        </w:rPr>
        <w:t xml:space="preserve"> </w:t>
      </w:r>
      <w:r>
        <w:t>in</w:t>
      </w:r>
      <w:r>
        <w:rPr>
          <w:spacing w:val="-3"/>
        </w:rPr>
        <w:t xml:space="preserve"> </w:t>
      </w:r>
      <w:r>
        <w:t>reducing</w:t>
      </w:r>
      <w:r>
        <w:rPr>
          <w:spacing w:val="-6"/>
        </w:rPr>
        <w:t xml:space="preserve"> </w:t>
      </w:r>
      <w:r>
        <w:t>the</w:t>
      </w:r>
      <w:r>
        <w:rPr>
          <w:spacing w:val="-4"/>
        </w:rPr>
        <w:t xml:space="preserve"> </w:t>
      </w:r>
      <w:r>
        <w:t>demand for cash on hand when contract payments are late. Some of the proactive activities include:</w:t>
      </w:r>
    </w:p>
    <w:p w14:paraId="296ABC10" w14:textId="77777777" w:rsidR="00D60D02" w:rsidRDefault="00223047">
      <w:pPr>
        <w:pStyle w:val="ListParagraph"/>
        <w:numPr>
          <w:ilvl w:val="1"/>
          <w:numId w:val="13"/>
        </w:numPr>
        <w:tabs>
          <w:tab w:val="left" w:pos="1079"/>
        </w:tabs>
        <w:spacing w:before="118"/>
        <w:ind w:left="1079" w:hanging="359"/>
        <w:rPr>
          <w:sz w:val="24"/>
        </w:rPr>
      </w:pPr>
      <w:r>
        <w:rPr>
          <w:sz w:val="24"/>
        </w:rPr>
        <w:t>Stipulate/negotiate</w:t>
      </w:r>
      <w:r>
        <w:rPr>
          <w:spacing w:val="-6"/>
          <w:sz w:val="24"/>
        </w:rPr>
        <w:t xml:space="preserve"> </w:t>
      </w:r>
      <w:r>
        <w:rPr>
          <w:sz w:val="24"/>
        </w:rPr>
        <w:t>terms of</w:t>
      </w:r>
      <w:r>
        <w:rPr>
          <w:spacing w:val="-4"/>
          <w:sz w:val="24"/>
        </w:rPr>
        <w:t xml:space="preserve"> </w:t>
      </w:r>
      <w:r>
        <w:rPr>
          <w:sz w:val="24"/>
        </w:rPr>
        <w:t>payment</w:t>
      </w:r>
      <w:r>
        <w:rPr>
          <w:spacing w:val="-2"/>
          <w:sz w:val="24"/>
        </w:rPr>
        <w:t xml:space="preserve"> </w:t>
      </w:r>
      <w:r>
        <w:rPr>
          <w:sz w:val="24"/>
        </w:rPr>
        <w:t>to</w:t>
      </w:r>
      <w:r>
        <w:rPr>
          <w:spacing w:val="-2"/>
          <w:sz w:val="24"/>
        </w:rPr>
        <w:t xml:space="preserve"> </w:t>
      </w:r>
      <w:r>
        <w:rPr>
          <w:sz w:val="24"/>
        </w:rPr>
        <w:t>new</w:t>
      </w:r>
      <w:r>
        <w:rPr>
          <w:spacing w:val="-3"/>
          <w:sz w:val="24"/>
        </w:rPr>
        <w:t xml:space="preserve"> </w:t>
      </w:r>
      <w:r>
        <w:rPr>
          <w:spacing w:val="-2"/>
          <w:sz w:val="24"/>
        </w:rPr>
        <w:t>vendors.</w:t>
      </w:r>
    </w:p>
    <w:p w14:paraId="296ABC11" w14:textId="77777777" w:rsidR="00D60D02" w:rsidRDefault="00D60D02">
      <w:pPr>
        <w:pStyle w:val="ListParagraph"/>
        <w:rPr>
          <w:sz w:val="24"/>
        </w:rPr>
        <w:sectPr w:rsidR="00D60D02">
          <w:pgSz w:w="12240" w:h="15840"/>
          <w:pgMar w:top="1680" w:right="1080" w:bottom="1300" w:left="1080" w:header="0" w:footer="1106" w:gutter="0"/>
          <w:cols w:space="720"/>
        </w:sectPr>
      </w:pPr>
    </w:p>
    <w:p w14:paraId="296ABC12" w14:textId="77777777" w:rsidR="00D60D02" w:rsidRDefault="00223047">
      <w:pPr>
        <w:pStyle w:val="ListParagraph"/>
        <w:numPr>
          <w:ilvl w:val="1"/>
          <w:numId w:val="13"/>
        </w:numPr>
        <w:tabs>
          <w:tab w:val="left" w:pos="1079"/>
        </w:tabs>
        <w:spacing w:before="88"/>
        <w:ind w:left="1079" w:hanging="359"/>
        <w:rPr>
          <w:sz w:val="24"/>
        </w:rPr>
      </w:pPr>
      <w:r>
        <w:rPr>
          <w:sz w:val="24"/>
        </w:rPr>
        <w:t>Pay</w:t>
      </w:r>
      <w:r>
        <w:rPr>
          <w:spacing w:val="-6"/>
          <w:sz w:val="24"/>
        </w:rPr>
        <w:t xml:space="preserve"> </w:t>
      </w:r>
      <w:r>
        <w:rPr>
          <w:sz w:val="24"/>
        </w:rPr>
        <w:t>all payables</w:t>
      </w:r>
      <w:r>
        <w:rPr>
          <w:spacing w:val="-1"/>
          <w:sz w:val="24"/>
        </w:rPr>
        <w:t xml:space="preserve"> </w:t>
      </w:r>
      <w:r>
        <w:rPr>
          <w:sz w:val="24"/>
        </w:rPr>
        <w:t xml:space="preserve">net 30-45 </w:t>
      </w:r>
      <w:r>
        <w:rPr>
          <w:spacing w:val="-4"/>
          <w:sz w:val="24"/>
        </w:rPr>
        <w:t>days.</w:t>
      </w:r>
    </w:p>
    <w:p w14:paraId="296ABC13" w14:textId="77777777" w:rsidR="00D60D02" w:rsidRDefault="00223047">
      <w:pPr>
        <w:pStyle w:val="ListParagraph"/>
        <w:numPr>
          <w:ilvl w:val="1"/>
          <w:numId w:val="13"/>
        </w:numPr>
        <w:tabs>
          <w:tab w:val="left" w:pos="1079"/>
        </w:tabs>
        <w:spacing w:before="80"/>
        <w:ind w:left="1079" w:hanging="359"/>
        <w:rPr>
          <w:sz w:val="24"/>
        </w:rPr>
      </w:pPr>
      <w:r>
        <w:rPr>
          <w:sz w:val="24"/>
        </w:rPr>
        <w:t>Seek</w:t>
      </w:r>
      <w:r>
        <w:rPr>
          <w:spacing w:val="-1"/>
          <w:sz w:val="24"/>
        </w:rPr>
        <w:t xml:space="preserve"> </w:t>
      </w:r>
      <w:r>
        <w:rPr>
          <w:sz w:val="24"/>
        </w:rPr>
        <w:t>extension</w:t>
      </w:r>
      <w:r>
        <w:rPr>
          <w:spacing w:val="-1"/>
          <w:sz w:val="24"/>
        </w:rPr>
        <w:t xml:space="preserve"> </w:t>
      </w:r>
      <w:r>
        <w:rPr>
          <w:sz w:val="24"/>
        </w:rPr>
        <w:t>of</w:t>
      </w:r>
      <w:r>
        <w:rPr>
          <w:spacing w:val="-2"/>
          <w:sz w:val="24"/>
        </w:rPr>
        <w:t xml:space="preserve"> </w:t>
      </w:r>
      <w:r>
        <w:rPr>
          <w:sz w:val="24"/>
        </w:rPr>
        <w:t>terms</w:t>
      </w:r>
      <w:r>
        <w:rPr>
          <w:spacing w:val="-1"/>
          <w:sz w:val="24"/>
        </w:rPr>
        <w:t xml:space="preserve"> </w:t>
      </w:r>
      <w:r>
        <w:rPr>
          <w:sz w:val="24"/>
        </w:rPr>
        <w:t>if</w:t>
      </w:r>
      <w:r>
        <w:rPr>
          <w:spacing w:val="-2"/>
          <w:sz w:val="24"/>
        </w:rPr>
        <w:t xml:space="preserve"> </w:t>
      </w:r>
      <w:r>
        <w:rPr>
          <w:sz w:val="24"/>
        </w:rPr>
        <w:t>cash</w:t>
      </w:r>
      <w:r>
        <w:rPr>
          <w:spacing w:val="-2"/>
          <w:sz w:val="24"/>
        </w:rPr>
        <w:t xml:space="preserve"> </w:t>
      </w:r>
      <w:r>
        <w:rPr>
          <w:sz w:val="24"/>
        </w:rPr>
        <w:t>flow</w:t>
      </w:r>
      <w:r>
        <w:rPr>
          <w:spacing w:val="-2"/>
          <w:sz w:val="24"/>
        </w:rPr>
        <w:t xml:space="preserve"> </w:t>
      </w:r>
      <w:r>
        <w:rPr>
          <w:sz w:val="24"/>
        </w:rPr>
        <w:t xml:space="preserve">is </w:t>
      </w:r>
      <w:r>
        <w:rPr>
          <w:spacing w:val="-2"/>
          <w:sz w:val="24"/>
        </w:rPr>
        <w:t>restricted.</w:t>
      </w:r>
    </w:p>
    <w:p w14:paraId="296ABC14" w14:textId="77777777" w:rsidR="00D60D02" w:rsidRDefault="00223047">
      <w:pPr>
        <w:pStyle w:val="ListParagraph"/>
        <w:numPr>
          <w:ilvl w:val="1"/>
          <w:numId w:val="13"/>
        </w:numPr>
        <w:tabs>
          <w:tab w:val="left" w:pos="1079"/>
        </w:tabs>
        <w:ind w:left="1079" w:hanging="359"/>
        <w:rPr>
          <w:i/>
          <w:sz w:val="24"/>
        </w:rPr>
      </w:pPr>
      <w:r>
        <w:rPr>
          <w:i/>
          <w:sz w:val="24"/>
        </w:rPr>
        <w:t>Call</w:t>
      </w:r>
      <w:r>
        <w:rPr>
          <w:i/>
          <w:spacing w:val="-1"/>
          <w:sz w:val="24"/>
        </w:rPr>
        <w:t xml:space="preserve"> </w:t>
      </w:r>
      <w:r>
        <w:rPr>
          <w:i/>
          <w:sz w:val="24"/>
        </w:rPr>
        <w:t>vendors</w:t>
      </w:r>
      <w:r>
        <w:rPr>
          <w:i/>
          <w:spacing w:val="-1"/>
          <w:sz w:val="24"/>
        </w:rPr>
        <w:t xml:space="preserve"> </w:t>
      </w:r>
      <w:r>
        <w:rPr>
          <w:i/>
          <w:sz w:val="24"/>
        </w:rPr>
        <w:t>when</w:t>
      </w:r>
      <w:r>
        <w:rPr>
          <w:i/>
          <w:spacing w:val="-2"/>
          <w:sz w:val="24"/>
        </w:rPr>
        <w:t xml:space="preserve"> </w:t>
      </w:r>
      <w:r>
        <w:rPr>
          <w:i/>
          <w:sz w:val="24"/>
        </w:rPr>
        <w:t>payments</w:t>
      </w:r>
      <w:r>
        <w:rPr>
          <w:i/>
          <w:spacing w:val="-1"/>
          <w:sz w:val="24"/>
        </w:rPr>
        <w:t xml:space="preserve"> </w:t>
      </w:r>
      <w:r>
        <w:rPr>
          <w:i/>
          <w:sz w:val="24"/>
        </w:rPr>
        <w:t>are</w:t>
      </w:r>
      <w:r>
        <w:rPr>
          <w:i/>
          <w:spacing w:val="-1"/>
          <w:sz w:val="24"/>
        </w:rPr>
        <w:t xml:space="preserve"> </w:t>
      </w:r>
      <w:r>
        <w:rPr>
          <w:i/>
          <w:sz w:val="24"/>
        </w:rPr>
        <w:t>late—very</w:t>
      </w:r>
      <w:r>
        <w:rPr>
          <w:i/>
          <w:spacing w:val="-2"/>
          <w:sz w:val="24"/>
        </w:rPr>
        <w:t xml:space="preserve"> </w:t>
      </w:r>
      <w:r>
        <w:rPr>
          <w:i/>
          <w:sz w:val="24"/>
        </w:rPr>
        <w:t>few</w:t>
      </w:r>
      <w:r>
        <w:rPr>
          <w:i/>
          <w:spacing w:val="-1"/>
          <w:sz w:val="24"/>
        </w:rPr>
        <w:t xml:space="preserve"> </w:t>
      </w:r>
      <w:r>
        <w:rPr>
          <w:i/>
          <w:sz w:val="24"/>
        </w:rPr>
        <w:t>businesses</w:t>
      </w:r>
      <w:r>
        <w:rPr>
          <w:i/>
          <w:spacing w:val="-1"/>
          <w:sz w:val="24"/>
        </w:rPr>
        <w:t xml:space="preserve"> </w:t>
      </w:r>
      <w:r>
        <w:rPr>
          <w:i/>
          <w:spacing w:val="-5"/>
          <w:sz w:val="24"/>
        </w:rPr>
        <w:t>do!</w:t>
      </w:r>
    </w:p>
    <w:p w14:paraId="296ABC15" w14:textId="77777777" w:rsidR="00D60D02" w:rsidRDefault="00223047">
      <w:pPr>
        <w:pStyle w:val="ListParagraph"/>
        <w:numPr>
          <w:ilvl w:val="1"/>
          <w:numId w:val="13"/>
        </w:numPr>
        <w:tabs>
          <w:tab w:val="left" w:pos="1079"/>
        </w:tabs>
        <w:spacing w:before="81"/>
        <w:ind w:left="1079"/>
        <w:rPr>
          <w:i/>
          <w:sz w:val="24"/>
        </w:rPr>
      </w:pPr>
      <w:r>
        <w:rPr>
          <w:i/>
          <w:sz w:val="24"/>
        </w:rPr>
        <w:t>Under</w:t>
      </w:r>
      <w:r>
        <w:rPr>
          <w:i/>
          <w:spacing w:val="-1"/>
          <w:sz w:val="24"/>
        </w:rPr>
        <w:t xml:space="preserve"> </w:t>
      </w:r>
      <w:r>
        <w:rPr>
          <w:i/>
          <w:sz w:val="24"/>
        </w:rPr>
        <w:t>promise</w:t>
      </w:r>
      <w:r>
        <w:rPr>
          <w:i/>
          <w:spacing w:val="-2"/>
          <w:sz w:val="24"/>
        </w:rPr>
        <w:t xml:space="preserve"> </w:t>
      </w:r>
      <w:r>
        <w:rPr>
          <w:i/>
          <w:sz w:val="24"/>
        </w:rPr>
        <w:t>and</w:t>
      </w:r>
      <w:r>
        <w:rPr>
          <w:i/>
          <w:spacing w:val="-1"/>
          <w:sz w:val="24"/>
        </w:rPr>
        <w:t xml:space="preserve"> </w:t>
      </w:r>
      <w:r>
        <w:rPr>
          <w:i/>
          <w:sz w:val="24"/>
        </w:rPr>
        <w:t xml:space="preserve">over </w:t>
      </w:r>
      <w:r>
        <w:rPr>
          <w:i/>
          <w:spacing w:val="-2"/>
          <w:sz w:val="24"/>
        </w:rPr>
        <w:t>deliver!</w:t>
      </w:r>
    </w:p>
    <w:p w14:paraId="296ABC16" w14:textId="77777777" w:rsidR="00D60D02" w:rsidRDefault="00D60D02">
      <w:pPr>
        <w:pStyle w:val="BodyText"/>
        <w:spacing w:before="38"/>
        <w:ind w:left="0"/>
        <w:rPr>
          <w:i/>
          <w:sz w:val="28"/>
        </w:rPr>
      </w:pPr>
    </w:p>
    <w:p w14:paraId="296ABC17" w14:textId="77777777" w:rsidR="00D60D02" w:rsidRDefault="00223047">
      <w:pPr>
        <w:pStyle w:val="Heading2"/>
        <w:tabs>
          <w:tab w:val="left" w:pos="9892"/>
        </w:tabs>
      </w:pPr>
      <w:bookmarkStart w:id="152" w:name="Financial_Management_Policies_and_Goals"/>
      <w:bookmarkEnd w:id="152"/>
      <w:r>
        <w:rPr>
          <w:color w:val="000000"/>
          <w:shd w:val="clear" w:color="auto" w:fill="B8CCE4"/>
        </w:rPr>
        <w:t>Financial</w:t>
      </w:r>
      <w:r>
        <w:rPr>
          <w:color w:val="000000"/>
          <w:spacing w:val="-6"/>
          <w:shd w:val="clear" w:color="auto" w:fill="B8CCE4"/>
        </w:rPr>
        <w:t xml:space="preserve"> </w:t>
      </w:r>
      <w:r>
        <w:rPr>
          <w:color w:val="000000"/>
          <w:shd w:val="clear" w:color="auto" w:fill="B8CCE4"/>
        </w:rPr>
        <w:t>Management</w:t>
      </w:r>
      <w:r>
        <w:rPr>
          <w:color w:val="000000"/>
          <w:spacing w:val="-6"/>
          <w:shd w:val="clear" w:color="auto" w:fill="B8CCE4"/>
        </w:rPr>
        <w:t xml:space="preserve"> </w:t>
      </w:r>
      <w:r>
        <w:rPr>
          <w:color w:val="000000"/>
          <w:shd w:val="clear" w:color="auto" w:fill="B8CCE4"/>
        </w:rPr>
        <w:t>Policies</w:t>
      </w:r>
      <w:r>
        <w:rPr>
          <w:color w:val="000000"/>
          <w:spacing w:val="-6"/>
          <w:shd w:val="clear" w:color="auto" w:fill="B8CCE4"/>
        </w:rPr>
        <w:t xml:space="preserve"> </w:t>
      </w:r>
      <w:r>
        <w:rPr>
          <w:color w:val="000000"/>
          <w:shd w:val="clear" w:color="auto" w:fill="B8CCE4"/>
        </w:rPr>
        <w:t>and</w:t>
      </w:r>
      <w:r>
        <w:rPr>
          <w:color w:val="000000"/>
          <w:spacing w:val="-5"/>
          <w:shd w:val="clear" w:color="auto" w:fill="B8CCE4"/>
        </w:rPr>
        <w:t xml:space="preserve"> </w:t>
      </w:r>
      <w:r>
        <w:rPr>
          <w:color w:val="000000"/>
          <w:spacing w:val="-2"/>
          <w:shd w:val="clear" w:color="auto" w:fill="B8CCE4"/>
        </w:rPr>
        <w:t>Goals</w:t>
      </w:r>
      <w:r>
        <w:rPr>
          <w:color w:val="000000"/>
          <w:shd w:val="clear" w:color="auto" w:fill="B8CCE4"/>
        </w:rPr>
        <w:tab/>
      </w:r>
    </w:p>
    <w:p w14:paraId="296ABC18" w14:textId="77777777" w:rsidR="00D60D02" w:rsidRDefault="00223047">
      <w:pPr>
        <w:pStyle w:val="BodyText"/>
        <w:spacing w:before="159" w:line="259" w:lineRule="auto"/>
        <w:ind w:right="238"/>
      </w:pPr>
      <w:r>
        <w:t>Financial</w:t>
      </w:r>
      <w:r>
        <w:rPr>
          <w:spacing w:val="-1"/>
        </w:rPr>
        <w:t xml:space="preserve"> </w:t>
      </w:r>
      <w:r>
        <w:t>management</w:t>
      </w:r>
      <w:r>
        <w:rPr>
          <w:spacing w:val="-1"/>
        </w:rPr>
        <w:t xml:space="preserve"> </w:t>
      </w:r>
      <w:r>
        <w:t>policies</w:t>
      </w:r>
      <w:r>
        <w:rPr>
          <w:spacing w:val="-1"/>
        </w:rPr>
        <w:t xml:space="preserve"> </w:t>
      </w:r>
      <w:r>
        <w:t>provide</w:t>
      </w:r>
      <w:r>
        <w:rPr>
          <w:spacing w:val="-2"/>
        </w:rPr>
        <w:t xml:space="preserve"> </w:t>
      </w:r>
      <w:r>
        <w:t>the</w:t>
      </w:r>
      <w:r>
        <w:rPr>
          <w:spacing w:val="-2"/>
        </w:rPr>
        <w:t xml:space="preserve"> </w:t>
      </w:r>
      <w:r>
        <w:t>framework</w:t>
      </w:r>
      <w:r>
        <w:rPr>
          <w:spacing w:val="-1"/>
        </w:rPr>
        <w:t xml:space="preserve"> </w:t>
      </w:r>
      <w:r>
        <w:t>for</w:t>
      </w:r>
      <w:r>
        <w:rPr>
          <w:spacing w:val="-2"/>
        </w:rPr>
        <w:t xml:space="preserve"> </w:t>
      </w:r>
      <w:r>
        <w:t>financial</w:t>
      </w:r>
      <w:r>
        <w:rPr>
          <w:spacing w:val="-1"/>
        </w:rPr>
        <w:t xml:space="preserve"> </w:t>
      </w:r>
      <w:r>
        <w:t>planning</w:t>
      </w:r>
      <w:r>
        <w:rPr>
          <w:spacing w:val="-4"/>
        </w:rPr>
        <w:t xml:space="preserve"> </w:t>
      </w:r>
      <w:r>
        <w:t>and</w:t>
      </w:r>
      <w:r>
        <w:rPr>
          <w:spacing w:val="-1"/>
        </w:rPr>
        <w:t xml:space="preserve"> </w:t>
      </w:r>
      <w:r>
        <w:t>decision-making by</w:t>
      </w:r>
      <w:r>
        <w:rPr>
          <w:spacing w:val="-7"/>
        </w:rPr>
        <w:t xml:space="preserve"> </w:t>
      </w:r>
      <w:r>
        <w:t>the</w:t>
      </w:r>
      <w:r>
        <w:rPr>
          <w:spacing w:val="-3"/>
        </w:rPr>
        <w:t xml:space="preserve"> </w:t>
      </w:r>
      <w:r>
        <w:t>CIL</w:t>
      </w:r>
      <w:r>
        <w:rPr>
          <w:spacing w:val="-5"/>
        </w:rPr>
        <w:t xml:space="preserve"> </w:t>
      </w:r>
      <w:r>
        <w:t>board,</w:t>
      </w:r>
      <w:r>
        <w:rPr>
          <w:spacing w:val="-2"/>
        </w:rPr>
        <w:t xml:space="preserve"> </w:t>
      </w:r>
      <w:r>
        <w:t>finance</w:t>
      </w:r>
      <w:r>
        <w:rPr>
          <w:spacing w:val="-3"/>
        </w:rPr>
        <w:t xml:space="preserve"> </w:t>
      </w:r>
      <w:r>
        <w:t>committee,</w:t>
      </w:r>
      <w:r>
        <w:rPr>
          <w:spacing w:val="-2"/>
        </w:rPr>
        <w:t xml:space="preserve"> </w:t>
      </w:r>
      <w:r>
        <w:t>and</w:t>
      </w:r>
      <w:r>
        <w:rPr>
          <w:spacing w:val="-2"/>
        </w:rPr>
        <w:t xml:space="preserve"> </w:t>
      </w:r>
      <w:r>
        <w:t>CIL</w:t>
      </w:r>
      <w:r>
        <w:rPr>
          <w:spacing w:val="-5"/>
        </w:rPr>
        <w:t xml:space="preserve"> </w:t>
      </w:r>
      <w:r>
        <w:t>staff.</w:t>
      </w:r>
      <w:r>
        <w:rPr>
          <w:spacing w:val="-2"/>
        </w:rPr>
        <w:t xml:space="preserve"> </w:t>
      </w:r>
      <w:r>
        <w:t>They</w:t>
      </w:r>
      <w:r>
        <w:rPr>
          <w:spacing w:val="-7"/>
        </w:rPr>
        <w:t xml:space="preserve"> </w:t>
      </w:r>
      <w:r>
        <w:t>are</w:t>
      </w:r>
      <w:r>
        <w:rPr>
          <w:spacing w:val="-3"/>
        </w:rPr>
        <w:t xml:space="preserve"> </w:t>
      </w:r>
      <w:r>
        <w:t>designed</w:t>
      </w:r>
      <w:r>
        <w:rPr>
          <w:spacing w:val="-2"/>
        </w:rPr>
        <w:t xml:space="preserve"> </w:t>
      </w:r>
      <w:r>
        <w:t>to</w:t>
      </w:r>
      <w:r>
        <w:rPr>
          <w:spacing w:val="-2"/>
        </w:rPr>
        <w:t xml:space="preserve"> </w:t>
      </w:r>
      <w:r>
        <w:t>help</w:t>
      </w:r>
      <w:r>
        <w:rPr>
          <w:spacing w:val="-2"/>
        </w:rPr>
        <w:t xml:space="preserve"> </w:t>
      </w:r>
      <w:r>
        <w:t>ensure</w:t>
      </w:r>
      <w:r>
        <w:rPr>
          <w:spacing w:val="-3"/>
        </w:rPr>
        <w:t xml:space="preserve"> </w:t>
      </w:r>
      <w:r>
        <w:t>the</w:t>
      </w:r>
      <w:r>
        <w:rPr>
          <w:spacing w:val="-1"/>
        </w:rPr>
        <w:t xml:space="preserve"> </w:t>
      </w:r>
      <w:r>
        <w:t>financial integrity of the organization, which, along with prudent management of its financial resources, is necessary if the organization is to provide the independent living services, support services, and facilities that address the needs and desires of CIL consumers and the community.</w:t>
      </w:r>
    </w:p>
    <w:p w14:paraId="296ABC19" w14:textId="77777777" w:rsidR="00D60D02" w:rsidRDefault="00223047">
      <w:pPr>
        <w:pStyle w:val="BodyText"/>
        <w:spacing w:before="118" w:line="259" w:lineRule="auto"/>
        <w:ind w:right="238"/>
      </w:pPr>
      <w:r>
        <w:t>The following broad example policy statements are intended to guide the CIL in its financial matters.</w:t>
      </w:r>
      <w:r>
        <w:rPr>
          <w:spacing w:val="-4"/>
        </w:rPr>
        <w:t xml:space="preserve"> </w:t>
      </w:r>
      <w:r>
        <w:t>The</w:t>
      </w:r>
      <w:r>
        <w:rPr>
          <w:spacing w:val="-5"/>
        </w:rPr>
        <w:t xml:space="preserve"> </w:t>
      </w:r>
      <w:r>
        <w:t>policies</w:t>
      </w:r>
      <w:r>
        <w:rPr>
          <w:spacing w:val="-4"/>
        </w:rPr>
        <w:t xml:space="preserve"> </w:t>
      </w:r>
      <w:r>
        <w:t>can</w:t>
      </w:r>
      <w:r>
        <w:rPr>
          <w:spacing w:val="-2"/>
        </w:rPr>
        <w:t xml:space="preserve"> </w:t>
      </w:r>
      <w:r>
        <w:t>serve</w:t>
      </w:r>
      <w:r>
        <w:rPr>
          <w:spacing w:val="-5"/>
        </w:rPr>
        <w:t xml:space="preserve"> </w:t>
      </w:r>
      <w:r>
        <w:t>as</w:t>
      </w:r>
      <w:r>
        <w:rPr>
          <w:spacing w:val="-2"/>
        </w:rPr>
        <w:t xml:space="preserve"> </w:t>
      </w:r>
      <w:r>
        <w:t>a</w:t>
      </w:r>
      <w:r>
        <w:rPr>
          <w:spacing w:val="-5"/>
        </w:rPr>
        <w:t xml:space="preserve"> </w:t>
      </w:r>
      <w:r>
        <w:t>springboard</w:t>
      </w:r>
      <w:r>
        <w:rPr>
          <w:spacing w:val="-4"/>
        </w:rPr>
        <w:t xml:space="preserve"> </w:t>
      </w:r>
      <w:r>
        <w:t>to</w:t>
      </w:r>
      <w:r>
        <w:rPr>
          <w:spacing w:val="-2"/>
        </w:rPr>
        <w:t xml:space="preserve"> </w:t>
      </w:r>
      <w:r>
        <w:t>develop</w:t>
      </w:r>
      <w:r>
        <w:rPr>
          <w:spacing w:val="-4"/>
        </w:rPr>
        <w:t xml:space="preserve"> </w:t>
      </w:r>
      <w:r>
        <w:t>measurable</w:t>
      </w:r>
      <w:r>
        <w:rPr>
          <w:spacing w:val="-3"/>
        </w:rPr>
        <w:t xml:space="preserve"> </w:t>
      </w:r>
      <w:r>
        <w:t>goal</w:t>
      </w:r>
      <w:r>
        <w:rPr>
          <w:spacing w:val="-2"/>
        </w:rPr>
        <w:t xml:space="preserve"> </w:t>
      </w:r>
      <w:r>
        <w:t>statements</w:t>
      </w:r>
      <w:r>
        <w:rPr>
          <w:spacing w:val="-4"/>
        </w:rPr>
        <w:t xml:space="preserve"> </w:t>
      </w:r>
      <w:r>
        <w:t>which</w:t>
      </w:r>
      <w:r>
        <w:rPr>
          <w:spacing w:val="-4"/>
        </w:rPr>
        <w:t xml:space="preserve"> </w:t>
      </w:r>
      <w:r>
        <w:t xml:space="preserve">can provide more specific direction and identified outcomes for consistent financial management </w:t>
      </w:r>
      <w:r>
        <w:rPr>
          <w:spacing w:val="-2"/>
        </w:rPr>
        <w:t>decision.</w:t>
      </w:r>
    </w:p>
    <w:p w14:paraId="296ABC1A" w14:textId="77777777" w:rsidR="00D60D02" w:rsidRDefault="00223047">
      <w:pPr>
        <w:pStyle w:val="Heading3"/>
        <w:spacing w:before="246"/>
        <w:rPr>
          <w:u w:val="none"/>
        </w:rPr>
      </w:pPr>
      <w:bookmarkStart w:id="153" w:name="Financial_Management_Policies—Example"/>
      <w:bookmarkEnd w:id="153"/>
      <w:r>
        <w:t>Financial</w:t>
      </w:r>
      <w:r>
        <w:rPr>
          <w:spacing w:val="-15"/>
        </w:rPr>
        <w:t xml:space="preserve"> </w:t>
      </w:r>
      <w:r>
        <w:t>Management</w:t>
      </w:r>
      <w:r>
        <w:rPr>
          <w:spacing w:val="-16"/>
        </w:rPr>
        <w:t xml:space="preserve"> </w:t>
      </w:r>
      <w:r>
        <w:t>Policies—</w:t>
      </w:r>
      <w:r>
        <w:rPr>
          <w:spacing w:val="-2"/>
        </w:rPr>
        <w:t>Example</w:t>
      </w:r>
    </w:p>
    <w:p w14:paraId="296ABC1B" w14:textId="77777777" w:rsidR="00D60D02" w:rsidRDefault="00223047">
      <w:pPr>
        <w:pStyle w:val="ListParagraph"/>
        <w:numPr>
          <w:ilvl w:val="0"/>
          <w:numId w:val="12"/>
        </w:numPr>
        <w:tabs>
          <w:tab w:val="left" w:pos="720"/>
        </w:tabs>
        <w:spacing w:before="113" w:line="259" w:lineRule="auto"/>
        <w:ind w:right="945"/>
        <w:rPr>
          <w:sz w:val="24"/>
        </w:rPr>
      </w:pPr>
      <w:r>
        <w:rPr>
          <w:sz w:val="24"/>
        </w:rPr>
        <w:t>The</w:t>
      </w:r>
      <w:r>
        <w:rPr>
          <w:spacing w:val="-4"/>
          <w:sz w:val="24"/>
        </w:rPr>
        <w:t xml:space="preserve"> </w:t>
      </w:r>
      <w:r>
        <w:rPr>
          <w:sz w:val="24"/>
        </w:rPr>
        <w:t>CIL</w:t>
      </w:r>
      <w:r>
        <w:rPr>
          <w:spacing w:val="-6"/>
          <w:sz w:val="24"/>
        </w:rPr>
        <w:t xml:space="preserve"> </w:t>
      </w:r>
      <w:r>
        <w:rPr>
          <w:sz w:val="24"/>
        </w:rPr>
        <w:t>will</w:t>
      </w:r>
      <w:r>
        <w:rPr>
          <w:spacing w:val="-3"/>
          <w:sz w:val="24"/>
        </w:rPr>
        <w:t xml:space="preserve"> </w:t>
      </w:r>
      <w:r>
        <w:rPr>
          <w:sz w:val="24"/>
        </w:rPr>
        <w:t>establish</w:t>
      </w:r>
      <w:r>
        <w:rPr>
          <w:spacing w:val="-3"/>
          <w:sz w:val="24"/>
        </w:rPr>
        <w:t xml:space="preserve"> </w:t>
      </w:r>
      <w:r>
        <w:rPr>
          <w:sz w:val="24"/>
        </w:rPr>
        <w:t>a</w:t>
      </w:r>
      <w:r>
        <w:rPr>
          <w:spacing w:val="-2"/>
          <w:sz w:val="24"/>
        </w:rPr>
        <w:t xml:space="preserve"> </w:t>
      </w:r>
      <w:r>
        <w:rPr>
          <w:sz w:val="24"/>
        </w:rPr>
        <w:t>financial</w:t>
      </w:r>
      <w:r>
        <w:rPr>
          <w:spacing w:val="-3"/>
          <w:sz w:val="24"/>
        </w:rPr>
        <w:t xml:space="preserve"> </w:t>
      </w:r>
      <w:r>
        <w:rPr>
          <w:sz w:val="24"/>
        </w:rPr>
        <w:t>base</w:t>
      </w:r>
      <w:r>
        <w:rPr>
          <w:spacing w:val="-4"/>
          <w:sz w:val="24"/>
        </w:rPr>
        <w:t xml:space="preserve"> </w:t>
      </w:r>
      <w:r>
        <w:rPr>
          <w:sz w:val="24"/>
        </w:rPr>
        <w:t>sufficient</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high-quality</w:t>
      </w:r>
      <w:r>
        <w:rPr>
          <w:spacing w:val="-8"/>
          <w:sz w:val="24"/>
        </w:rPr>
        <w:t xml:space="preserve"> </w:t>
      </w:r>
      <w:r>
        <w:rPr>
          <w:sz w:val="24"/>
        </w:rPr>
        <w:t>and</w:t>
      </w:r>
      <w:r>
        <w:rPr>
          <w:spacing w:val="-3"/>
          <w:sz w:val="24"/>
        </w:rPr>
        <w:t xml:space="preserve"> </w:t>
      </w:r>
      <w:r>
        <w:rPr>
          <w:sz w:val="24"/>
        </w:rPr>
        <w:t>innovative independent living programs that meet consumer and community needs.</w:t>
      </w:r>
    </w:p>
    <w:p w14:paraId="296ABC1C" w14:textId="77777777" w:rsidR="00D60D02" w:rsidRDefault="00223047">
      <w:pPr>
        <w:pStyle w:val="ListParagraph"/>
        <w:numPr>
          <w:ilvl w:val="0"/>
          <w:numId w:val="12"/>
        </w:numPr>
        <w:tabs>
          <w:tab w:val="left" w:pos="720"/>
        </w:tabs>
        <w:spacing w:before="201" w:line="259" w:lineRule="auto"/>
        <w:ind w:right="829"/>
        <w:rPr>
          <w:sz w:val="24"/>
        </w:rPr>
      </w:pPr>
      <w:r>
        <w:rPr>
          <w:sz w:val="24"/>
        </w:rPr>
        <w:t>The</w:t>
      </w:r>
      <w:r>
        <w:rPr>
          <w:spacing w:val="-4"/>
          <w:sz w:val="24"/>
        </w:rPr>
        <w:t xml:space="preserve"> </w:t>
      </w:r>
      <w:r>
        <w:rPr>
          <w:sz w:val="24"/>
        </w:rPr>
        <w:t>CIL</w:t>
      </w:r>
      <w:r>
        <w:rPr>
          <w:spacing w:val="-6"/>
          <w:sz w:val="24"/>
        </w:rPr>
        <w:t xml:space="preserve"> </w:t>
      </w:r>
      <w:r>
        <w:rPr>
          <w:sz w:val="24"/>
        </w:rPr>
        <w:t>will</w:t>
      </w:r>
      <w:r>
        <w:rPr>
          <w:spacing w:val="-3"/>
          <w:sz w:val="24"/>
        </w:rPr>
        <w:t xml:space="preserve"> </w:t>
      </w:r>
      <w:r>
        <w:rPr>
          <w:sz w:val="24"/>
        </w:rPr>
        <w:t>follow</w:t>
      </w:r>
      <w:r>
        <w:rPr>
          <w:spacing w:val="-4"/>
          <w:sz w:val="24"/>
        </w:rPr>
        <w:t xml:space="preserve"> </w:t>
      </w:r>
      <w:r>
        <w:rPr>
          <w:sz w:val="24"/>
        </w:rPr>
        <w:t>prudent</w:t>
      </w:r>
      <w:r>
        <w:rPr>
          <w:spacing w:val="-3"/>
          <w:sz w:val="24"/>
        </w:rPr>
        <w:t xml:space="preserve"> </w:t>
      </w:r>
      <w:r>
        <w:rPr>
          <w:sz w:val="24"/>
        </w:rPr>
        <w:t>and</w:t>
      </w:r>
      <w:r>
        <w:rPr>
          <w:spacing w:val="-3"/>
          <w:sz w:val="24"/>
        </w:rPr>
        <w:t xml:space="preserve"> </w:t>
      </w:r>
      <w:r>
        <w:rPr>
          <w:sz w:val="24"/>
        </w:rPr>
        <w:t>professional</w:t>
      </w:r>
      <w:r>
        <w:rPr>
          <w:spacing w:val="-3"/>
          <w:sz w:val="24"/>
        </w:rPr>
        <w:t xml:space="preserve"> </w:t>
      </w:r>
      <w:r>
        <w:rPr>
          <w:sz w:val="24"/>
        </w:rPr>
        <w:t>financial</w:t>
      </w:r>
      <w:r>
        <w:rPr>
          <w:spacing w:val="-3"/>
          <w:sz w:val="24"/>
        </w:rPr>
        <w:t xml:space="preserve"> </w:t>
      </w:r>
      <w:r>
        <w:rPr>
          <w:sz w:val="24"/>
        </w:rPr>
        <w:t>management</w:t>
      </w:r>
      <w:r>
        <w:rPr>
          <w:spacing w:val="-3"/>
          <w:sz w:val="24"/>
        </w:rPr>
        <w:t xml:space="preserve"> </w:t>
      </w:r>
      <w:r>
        <w:rPr>
          <w:sz w:val="24"/>
        </w:rPr>
        <w:t>practices</w:t>
      </w:r>
      <w:r>
        <w:rPr>
          <w:spacing w:val="-3"/>
          <w:sz w:val="24"/>
        </w:rPr>
        <w:t xml:space="preserve"> </w:t>
      </w:r>
      <w:r>
        <w:rPr>
          <w:sz w:val="24"/>
        </w:rPr>
        <w:t>in</w:t>
      </w:r>
      <w:r>
        <w:rPr>
          <w:spacing w:val="-3"/>
          <w:sz w:val="24"/>
        </w:rPr>
        <w:t xml:space="preserve"> </w:t>
      </w:r>
      <w:r>
        <w:rPr>
          <w:sz w:val="24"/>
        </w:rPr>
        <w:t>order</w:t>
      </w:r>
      <w:r>
        <w:rPr>
          <w:spacing w:val="-4"/>
          <w:sz w:val="24"/>
        </w:rPr>
        <w:t xml:space="preserve"> </w:t>
      </w:r>
      <w:r>
        <w:rPr>
          <w:sz w:val="24"/>
        </w:rPr>
        <w:t>to achieve and maintain long-term financial stability.</w:t>
      </w:r>
    </w:p>
    <w:p w14:paraId="296ABC1D" w14:textId="77777777" w:rsidR="00D60D02" w:rsidRDefault="00223047">
      <w:pPr>
        <w:pStyle w:val="ListParagraph"/>
        <w:numPr>
          <w:ilvl w:val="0"/>
          <w:numId w:val="12"/>
        </w:numPr>
        <w:tabs>
          <w:tab w:val="left" w:pos="720"/>
        </w:tabs>
        <w:spacing w:before="198" w:line="259" w:lineRule="auto"/>
        <w:ind w:right="321"/>
        <w:rPr>
          <w:sz w:val="24"/>
        </w:rPr>
      </w:pPr>
      <w:r>
        <w:rPr>
          <w:sz w:val="24"/>
        </w:rPr>
        <w:t>The</w:t>
      </w:r>
      <w:r>
        <w:rPr>
          <w:spacing w:val="-3"/>
          <w:sz w:val="24"/>
        </w:rPr>
        <w:t xml:space="preserve"> </w:t>
      </w:r>
      <w:r>
        <w:rPr>
          <w:sz w:val="24"/>
        </w:rPr>
        <w:t>CIL</w:t>
      </w:r>
      <w:r>
        <w:rPr>
          <w:spacing w:val="-5"/>
          <w:sz w:val="24"/>
        </w:rPr>
        <w:t xml:space="preserve"> </w:t>
      </w:r>
      <w:r>
        <w:rPr>
          <w:sz w:val="24"/>
        </w:rPr>
        <w:t>will</w:t>
      </w:r>
      <w:r>
        <w:rPr>
          <w:spacing w:val="-2"/>
          <w:sz w:val="24"/>
        </w:rPr>
        <w:t xml:space="preserve"> </w:t>
      </w:r>
      <w:r>
        <w:rPr>
          <w:sz w:val="24"/>
        </w:rPr>
        <w:t>demonstrate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grantors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organization</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financial</w:t>
      </w:r>
      <w:r>
        <w:rPr>
          <w:spacing w:val="-2"/>
          <w:sz w:val="24"/>
        </w:rPr>
        <w:t xml:space="preserve"> </w:t>
      </w:r>
      <w:r>
        <w:rPr>
          <w:sz w:val="24"/>
        </w:rPr>
        <w:t>community</w:t>
      </w:r>
      <w:r>
        <w:rPr>
          <w:spacing w:val="-7"/>
          <w:sz w:val="24"/>
        </w:rPr>
        <w:t xml:space="preserve"> </w:t>
      </w:r>
      <w:r>
        <w:rPr>
          <w:sz w:val="24"/>
        </w:rPr>
        <w:t>that its programs are well managed.</w:t>
      </w:r>
    </w:p>
    <w:p w14:paraId="296ABC1E" w14:textId="77777777" w:rsidR="00D60D02" w:rsidRDefault="00223047">
      <w:pPr>
        <w:pStyle w:val="ListParagraph"/>
        <w:numPr>
          <w:ilvl w:val="0"/>
          <w:numId w:val="12"/>
        </w:numPr>
        <w:tabs>
          <w:tab w:val="left" w:pos="720"/>
        </w:tabs>
        <w:spacing w:before="201" w:line="259" w:lineRule="auto"/>
        <w:ind w:right="888"/>
        <w:rPr>
          <w:sz w:val="24"/>
        </w:rPr>
      </w:pPr>
      <w:r>
        <w:rPr>
          <w:sz w:val="24"/>
        </w:rPr>
        <w:t>The</w:t>
      </w:r>
      <w:r>
        <w:rPr>
          <w:spacing w:val="-4"/>
          <w:sz w:val="24"/>
        </w:rPr>
        <w:t xml:space="preserve"> </w:t>
      </w:r>
      <w:r>
        <w:rPr>
          <w:sz w:val="24"/>
        </w:rPr>
        <w:t>CIL</w:t>
      </w:r>
      <w:r>
        <w:rPr>
          <w:spacing w:val="-6"/>
          <w:sz w:val="24"/>
        </w:rPr>
        <w:t xml:space="preserve"> </w:t>
      </w:r>
      <w:r>
        <w:rPr>
          <w:sz w:val="24"/>
        </w:rPr>
        <w:t>will</w:t>
      </w:r>
      <w:r>
        <w:rPr>
          <w:spacing w:val="-3"/>
          <w:sz w:val="24"/>
        </w:rPr>
        <w:t xml:space="preserve"> </w:t>
      </w:r>
      <w:r>
        <w:rPr>
          <w:sz w:val="24"/>
        </w:rPr>
        <w:t>provide</w:t>
      </w:r>
      <w:r>
        <w:rPr>
          <w:spacing w:val="-4"/>
          <w:sz w:val="24"/>
        </w:rPr>
        <w:t xml:space="preserve"> </w:t>
      </w:r>
      <w:r>
        <w:rPr>
          <w:sz w:val="24"/>
        </w:rPr>
        <w:t>cost-effective</w:t>
      </w:r>
      <w:r>
        <w:rPr>
          <w:spacing w:val="-4"/>
          <w:sz w:val="24"/>
        </w:rPr>
        <w:t xml:space="preserve"> </w:t>
      </w:r>
      <w:r>
        <w:rPr>
          <w:sz w:val="24"/>
        </w:rPr>
        <w:t>services</w:t>
      </w:r>
      <w:r>
        <w:rPr>
          <w:spacing w:val="-3"/>
          <w:sz w:val="24"/>
        </w:rPr>
        <w:t xml:space="preserve"> </w:t>
      </w:r>
      <w:r>
        <w:rPr>
          <w:sz w:val="24"/>
        </w:rPr>
        <w:t>to</w:t>
      </w:r>
      <w:r>
        <w:rPr>
          <w:spacing w:val="-3"/>
          <w:sz w:val="24"/>
        </w:rPr>
        <w:t xml:space="preserve"> </w:t>
      </w:r>
      <w:r>
        <w:rPr>
          <w:sz w:val="24"/>
        </w:rPr>
        <w:t>citizens</w:t>
      </w:r>
      <w:r>
        <w:rPr>
          <w:spacing w:val="-3"/>
          <w:sz w:val="24"/>
        </w:rPr>
        <w:t xml:space="preserve"> </w:t>
      </w:r>
      <w:r>
        <w:rPr>
          <w:sz w:val="24"/>
        </w:rPr>
        <w:t>by</w:t>
      </w:r>
      <w:r>
        <w:rPr>
          <w:spacing w:val="-8"/>
          <w:sz w:val="24"/>
        </w:rPr>
        <w:t xml:space="preserve"> </w:t>
      </w:r>
      <w:r>
        <w:rPr>
          <w:sz w:val="24"/>
        </w:rPr>
        <w:t>cooperating</w:t>
      </w:r>
      <w:r>
        <w:rPr>
          <w:spacing w:val="-6"/>
          <w:sz w:val="24"/>
        </w:rPr>
        <w:t xml:space="preserve"> </w:t>
      </w:r>
      <w:r>
        <w:rPr>
          <w:sz w:val="24"/>
        </w:rPr>
        <w:t>with</w:t>
      </w:r>
      <w:r>
        <w:rPr>
          <w:spacing w:val="-1"/>
          <w:sz w:val="24"/>
        </w:rPr>
        <w:t xml:space="preserve"> </w:t>
      </w:r>
      <w:r>
        <w:rPr>
          <w:sz w:val="24"/>
        </w:rPr>
        <w:t>government agencies and other nonprofit organizations.</w:t>
      </w:r>
    </w:p>
    <w:p w14:paraId="296ABC1F" w14:textId="77777777" w:rsidR="00D60D02" w:rsidRDefault="00223047">
      <w:pPr>
        <w:pStyle w:val="ListParagraph"/>
        <w:numPr>
          <w:ilvl w:val="0"/>
          <w:numId w:val="12"/>
        </w:numPr>
        <w:tabs>
          <w:tab w:val="left" w:pos="720"/>
        </w:tabs>
        <w:spacing w:before="198" w:line="259" w:lineRule="auto"/>
        <w:ind w:right="844"/>
        <w:rPr>
          <w:sz w:val="24"/>
        </w:rPr>
      </w:pPr>
      <w:r>
        <w:rPr>
          <w:sz w:val="24"/>
        </w:rPr>
        <w:t>The CIL will have an adequate capital improvement program that maintains existing organization assets, provides for consumer and employee safety, maintains a quality independent</w:t>
      </w:r>
      <w:r>
        <w:rPr>
          <w:spacing w:val="-4"/>
          <w:sz w:val="24"/>
        </w:rPr>
        <w:t xml:space="preserve"> </w:t>
      </w:r>
      <w:r>
        <w:rPr>
          <w:sz w:val="24"/>
        </w:rPr>
        <w:t>living</w:t>
      </w:r>
      <w:r>
        <w:rPr>
          <w:spacing w:val="-4"/>
          <w:sz w:val="24"/>
        </w:rPr>
        <w:t xml:space="preserve"> </w:t>
      </w:r>
      <w:r>
        <w:rPr>
          <w:sz w:val="24"/>
        </w:rPr>
        <w:t>environment,</w:t>
      </w:r>
      <w:r>
        <w:rPr>
          <w:spacing w:val="-4"/>
          <w:sz w:val="24"/>
        </w:rPr>
        <w:t xml:space="preserve"> </w:t>
      </w:r>
      <w:r>
        <w:rPr>
          <w:sz w:val="24"/>
        </w:rPr>
        <w:t>and</w:t>
      </w:r>
      <w:r>
        <w:rPr>
          <w:spacing w:val="-4"/>
          <w:sz w:val="24"/>
        </w:rPr>
        <w:t xml:space="preserve"> </w:t>
      </w:r>
      <w:r>
        <w:rPr>
          <w:sz w:val="24"/>
        </w:rPr>
        <w:t>allows</w:t>
      </w:r>
      <w:r>
        <w:rPr>
          <w:spacing w:val="-4"/>
          <w:sz w:val="24"/>
        </w:rPr>
        <w:t xml:space="preserve"> </w:t>
      </w:r>
      <w:r>
        <w:rPr>
          <w:sz w:val="24"/>
        </w:rPr>
        <w:t>for</w:t>
      </w:r>
      <w:r>
        <w:rPr>
          <w:spacing w:val="-5"/>
          <w:sz w:val="24"/>
        </w:rPr>
        <w:t xml:space="preserve"> </w:t>
      </w:r>
      <w:r>
        <w:rPr>
          <w:sz w:val="24"/>
        </w:rPr>
        <w:t>enhancements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necessary</w:t>
      </w:r>
      <w:r>
        <w:rPr>
          <w:spacing w:val="-8"/>
          <w:sz w:val="24"/>
        </w:rPr>
        <w:t xml:space="preserve"> </w:t>
      </w:r>
      <w:r>
        <w:rPr>
          <w:sz w:val="24"/>
        </w:rPr>
        <w:t>to</w:t>
      </w:r>
      <w:r>
        <w:rPr>
          <w:spacing w:val="-4"/>
          <w:sz w:val="24"/>
        </w:rPr>
        <w:t xml:space="preserve"> </w:t>
      </w:r>
      <w:r>
        <w:rPr>
          <w:sz w:val="24"/>
        </w:rPr>
        <w:t xml:space="preserve">meet </w:t>
      </w:r>
      <w:r>
        <w:rPr>
          <w:spacing w:val="-2"/>
          <w:sz w:val="24"/>
        </w:rPr>
        <w:t>changes.</w:t>
      </w:r>
    </w:p>
    <w:p w14:paraId="296ABC20" w14:textId="77777777" w:rsidR="00D60D02" w:rsidRDefault="00223047">
      <w:pPr>
        <w:pStyle w:val="ListParagraph"/>
        <w:numPr>
          <w:ilvl w:val="0"/>
          <w:numId w:val="12"/>
        </w:numPr>
        <w:tabs>
          <w:tab w:val="left" w:pos="720"/>
        </w:tabs>
        <w:spacing w:before="200" w:line="259" w:lineRule="auto"/>
        <w:ind w:right="422"/>
        <w:rPr>
          <w:sz w:val="24"/>
        </w:rPr>
      </w:pPr>
      <w:r>
        <w:rPr>
          <w:sz w:val="24"/>
        </w:rPr>
        <w:t>The</w:t>
      </w:r>
      <w:r>
        <w:rPr>
          <w:spacing w:val="-4"/>
          <w:sz w:val="24"/>
        </w:rPr>
        <w:t xml:space="preserve"> </w:t>
      </w:r>
      <w:r>
        <w:rPr>
          <w:sz w:val="24"/>
        </w:rPr>
        <w:t>CIL</w:t>
      </w:r>
      <w:r>
        <w:rPr>
          <w:spacing w:val="-6"/>
          <w:sz w:val="24"/>
        </w:rPr>
        <w:t xml:space="preserve"> </w:t>
      </w:r>
      <w:r>
        <w:rPr>
          <w:sz w:val="24"/>
        </w:rPr>
        <w:t>will</w:t>
      </w:r>
      <w:r>
        <w:rPr>
          <w:spacing w:val="-3"/>
          <w:sz w:val="24"/>
        </w:rPr>
        <w:t xml:space="preserve"> </w:t>
      </w:r>
      <w:r>
        <w:rPr>
          <w:sz w:val="24"/>
        </w:rPr>
        <w:t>continually</w:t>
      </w:r>
      <w:r>
        <w:rPr>
          <w:spacing w:val="-6"/>
          <w:sz w:val="24"/>
        </w:rPr>
        <w:t xml:space="preserve"> </w:t>
      </w:r>
      <w:r>
        <w:rPr>
          <w:sz w:val="24"/>
        </w:rPr>
        <w:t>review</w:t>
      </w:r>
      <w:r>
        <w:rPr>
          <w:spacing w:val="-4"/>
          <w:sz w:val="24"/>
        </w:rPr>
        <w:t xml:space="preserve"> </w:t>
      </w:r>
      <w:r>
        <w:rPr>
          <w:sz w:val="24"/>
        </w:rPr>
        <w:t>and</w:t>
      </w:r>
      <w:r>
        <w:rPr>
          <w:spacing w:val="-3"/>
          <w:sz w:val="24"/>
        </w:rPr>
        <w:t xml:space="preserve"> </w:t>
      </w:r>
      <w:r>
        <w:rPr>
          <w:sz w:val="24"/>
        </w:rPr>
        <w:t>improve</w:t>
      </w:r>
      <w:r>
        <w:rPr>
          <w:spacing w:val="-4"/>
          <w:sz w:val="24"/>
        </w:rPr>
        <w:t xml:space="preserve"> </w:t>
      </w:r>
      <w:r>
        <w:rPr>
          <w:sz w:val="24"/>
        </w:rPr>
        <w:t>its</w:t>
      </w:r>
      <w:r>
        <w:rPr>
          <w:spacing w:val="-3"/>
          <w:sz w:val="24"/>
        </w:rPr>
        <w:t xml:space="preserve"> </w:t>
      </w:r>
      <w:r>
        <w:rPr>
          <w:sz w:val="24"/>
        </w:rPr>
        <w:t>formal</w:t>
      </w:r>
      <w:r>
        <w:rPr>
          <w:spacing w:val="-3"/>
          <w:sz w:val="24"/>
        </w:rPr>
        <w:t xml:space="preserve"> </w:t>
      </w:r>
      <w:r>
        <w:rPr>
          <w:sz w:val="24"/>
        </w:rPr>
        <w:t>budget</w:t>
      </w:r>
      <w:r>
        <w:rPr>
          <w:spacing w:val="-3"/>
          <w:sz w:val="24"/>
        </w:rPr>
        <w:t xml:space="preserve"> </w:t>
      </w:r>
      <w:r>
        <w:rPr>
          <w:sz w:val="24"/>
        </w:rPr>
        <w:t>document</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financial information so that it clearly and openly communicates its resources, expenditures, and financial position.</w:t>
      </w:r>
    </w:p>
    <w:p w14:paraId="296ABC21" w14:textId="77777777" w:rsidR="00D60D02" w:rsidRDefault="00223047">
      <w:pPr>
        <w:pStyle w:val="ListParagraph"/>
        <w:numPr>
          <w:ilvl w:val="0"/>
          <w:numId w:val="12"/>
        </w:numPr>
        <w:tabs>
          <w:tab w:val="left" w:pos="720"/>
        </w:tabs>
        <w:spacing w:before="200" w:line="259" w:lineRule="auto"/>
        <w:ind w:right="348"/>
        <w:rPr>
          <w:sz w:val="24"/>
        </w:rPr>
      </w:pPr>
      <w:r>
        <w:rPr>
          <w:sz w:val="24"/>
        </w:rPr>
        <w:t>The</w:t>
      </w:r>
      <w:r>
        <w:rPr>
          <w:spacing w:val="-3"/>
          <w:sz w:val="24"/>
        </w:rPr>
        <w:t xml:space="preserve"> </w:t>
      </w:r>
      <w:r>
        <w:rPr>
          <w:sz w:val="24"/>
        </w:rPr>
        <w:t>CIL</w:t>
      </w:r>
      <w:r>
        <w:rPr>
          <w:spacing w:val="-5"/>
          <w:sz w:val="24"/>
        </w:rPr>
        <w:t xml:space="preserve"> </w:t>
      </w:r>
      <w:r>
        <w:rPr>
          <w:sz w:val="24"/>
        </w:rPr>
        <w:t>will</w:t>
      </w:r>
      <w:r>
        <w:rPr>
          <w:spacing w:val="-2"/>
          <w:sz w:val="24"/>
        </w:rPr>
        <w:t xml:space="preserve"> </w:t>
      </w:r>
      <w:r>
        <w:rPr>
          <w:sz w:val="24"/>
        </w:rPr>
        <w:t>communicate</w:t>
      </w:r>
      <w:r>
        <w:rPr>
          <w:spacing w:val="-3"/>
          <w:sz w:val="24"/>
        </w:rPr>
        <w:t xml:space="preserve"> </w:t>
      </w:r>
      <w:r>
        <w:rPr>
          <w:sz w:val="24"/>
        </w:rPr>
        <w:t>with</w:t>
      </w:r>
      <w:r>
        <w:rPr>
          <w:spacing w:val="-2"/>
          <w:sz w:val="24"/>
        </w:rPr>
        <w:t xml:space="preserve"> </w:t>
      </w:r>
      <w:r>
        <w:rPr>
          <w:sz w:val="24"/>
        </w:rPr>
        <w:t>its</w:t>
      </w:r>
      <w:r>
        <w:rPr>
          <w:spacing w:val="-2"/>
          <w:sz w:val="24"/>
        </w:rPr>
        <w:t xml:space="preserve"> </w:t>
      </w:r>
      <w:r>
        <w:rPr>
          <w:sz w:val="24"/>
        </w:rPr>
        <w:t>employees</w:t>
      </w:r>
      <w:r>
        <w:rPr>
          <w:spacing w:val="-1"/>
          <w:sz w:val="24"/>
        </w:rPr>
        <w:t xml:space="preserve"> </w:t>
      </w:r>
      <w:r>
        <w:rPr>
          <w:sz w:val="24"/>
        </w:rPr>
        <w:t>and</w:t>
      </w:r>
      <w:r>
        <w:rPr>
          <w:spacing w:val="-1"/>
          <w:sz w:val="24"/>
        </w:rPr>
        <w:t xml:space="preserve"> </w:t>
      </w:r>
      <w:r>
        <w:rPr>
          <w:sz w:val="24"/>
        </w:rPr>
        <w:t>the</w:t>
      </w:r>
      <w:r>
        <w:rPr>
          <w:spacing w:val="-3"/>
          <w:sz w:val="24"/>
        </w:rPr>
        <w:t xml:space="preserve"> </w:t>
      </w:r>
      <w:r>
        <w:rPr>
          <w:sz w:val="24"/>
        </w:rPr>
        <w:t>community</w:t>
      </w:r>
      <w:r>
        <w:rPr>
          <w:spacing w:val="-7"/>
          <w:sz w:val="24"/>
        </w:rPr>
        <w:t xml:space="preserve"> </w:t>
      </w:r>
      <w:r>
        <w:rPr>
          <w:sz w:val="24"/>
        </w:rPr>
        <w:t>so</w:t>
      </w:r>
      <w:r>
        <w:rPr>
          <w:spacing w:val="-2"/>
          <w:sz w:val="24"/>
        </w:rPr>
        <w:t xml:space="preserve"> </w:t>
      </w:r>
      <w:r>
        <w:rPr>
          <w:sz w:val="24"/>
        </w:rPr>
        <w:t>that</w:t>
      </w:r>
      <w:r>
        <w:rPr>
          <w:spacing w:val="-2"/>
          <w:sz w:val="24"/>
        </w:rPr>
        <w:t xml:space="preserve"> </w:t>
      </w:r>
      <w:r>
        <w:rPr>
          <w:sz w:val="24"/>
        </w:rPr>
        <w:t>they</w:t>
      </w:r>
      <w:r>
        <w:rPr>
          <w:spacing w:val="-7"/>
          <w:sz w:val="24"/>
        </w:rPr>
        <w:t xml:space="preserve"> </w:t>
      </w:r>
      <w:r>
        <w:rPr>
          <w:sz w:val="24"/>
        </w:rPr>
        <w:t>understand</w:t>
      </w:r>
      <w:r>
        <w:rPr>
          <w:spacing w:val="-2"/>
          <w:sz w:val="24"/>
        </w:rPr>
        <w:t xml:space="preserve"> </w:t>
      </w:r>
      <w:r>
        <w:rPr>
          <w:sz w:val="24"/>
        </w:rPr>
        <w:t>the organization’s program requirements and financial status.</w:t>
      </w:r>
    </w:p>
    <w:p w14:paraId="296ABC22" w14:textId="77777777" w:rsidR="00D60D02" w:rsidRDefault="00D60D02">
      <w:pPr>
        <w:pStyle w:val="ListParagraph"/>
        <w:spacing w:line="259" w:lineRule="auto"/>
        <w:rPr>
          <w:sz w:val="24"/>
        </w:rPr>
        <w:sectPr w:rsidR="00D60D02">
          <w:pgSz w:w="12240" w:h="15840"/>
          <w:pgMar w:top="1660" w:right="1080" w:bottom="1300" w:left="1080" w:header="0" w:footer="1106" w:gutter="0"/>
          <w:cols w:space="720"/>
        </w:sectPr>
      </w:pPr>
    </w:p>
    <w:p w14:paraId="296ABC23" w14:textId="77777777" w:rsidR="00D60D02" w:rsidRDefault="00223047">
      <w:pPr>
        <w:pStyle w:val="Heading3"/>
        <w:spacing w:before="76"/>
        <w:rPr>
          <w:u w:val="none"/>
        </w:rPr>
      </w:pPr>
      <w:bookmarkStart w:id="154" w:name="Goals—Example"/>
      <w:bookmarkEnd w:id="154"/>
      <w:r>
        <w:rPr>
          <w:spacing w:val="-2"/>
        </w:rPr>
        <w:t>Goals—Example</w:t>
      </w:r>
    </w:p>
    <w:p w14:paraId="296ABC24" w14:textId="77777777" w:rsidR="00D60D02" w:rsidRDefault="00223047">
      <w:pPr>
        <w:pStyle w:val="BodyText"/>
        <w:spacing w:before="113"/>
      </w:pPr>
      <w:r>
        <w:t>Specific,</w:t>
      </w:r>
      <w:r>
        <w:rPr>
          <w:spacing w:val="-3"/>
        </w:rPr>
        <w:t xml:space="preserve"> </w:t>
      </w:r>
      <w:r>
        <w:t>measurable</w:t>
      </w:r>
      <w:r>
        <w:rPr>
          <w:spacing w:val="-1"/>
        </w:rPr>
        <w:t xml:space="preserve"> </w:t>
      </w:r>
      <w:r>
        <w:t>goals</w:t>
      </w:r>
      <w:r>
        <w:rPr>
          <w:spacing w:val="-1"/>
        </w:rPr>
        <w:t xml:space="preserve"> </w:t>
      </w:r>
      <w:r>
        <w:t>would</w:t>
      </w:r>
      <w:r>
        <w:rPr>
          <w:spacing w:val="-1"/>
        </w:rPr>
        <w:t xml:space="preserve"> </w:t>
      </w:r>
      <w:r>
        <w:t>follow</w:t>
      </w:r>
      <w:r>
        <w:rPr>
          <w:spacing w:val="-2"/>
        </w:rPr>
        <w:t xml:space="preserve"> </w:t>
      </w:r>
      <w:r>
        <w:t>each</w:t>
      </w:r>
      <w:r>
        <w:rPr>
          <w:spacing w:val="-1"/>
        </w:rPr>
        <w:t xml:space="preserve"> </w:t>
      </w:r>
      <w:r>
        <w:t>of</w:t>
      </w:r>
      <w:r>
        <w:rPr>
          <w:spacing w:val="-1"/>
        </w:rPr>
        <w:t xml:space="preserve"> </w:t>
      </w:r>
      <w:r>
        <w:t>these.</w:t>
      </w:r>
      <w:r>
        <w:rPr>
          <w:spacing w:val="57"/>
        </w:rPr>
        <w:t xml:space="preserve"> </w:t>
      </w:r>
      <w:r>
        <w:t>Here</w:t>
      </w:r>
      <w:r>
        <w:rPr>
          <w:spacing w:val="-1"/>
        </w:rPr>
        <w:t xml:space="preserve"> </w:t>
      </w:r>
      <w:r>
        <w:t>are</w:t>
      </w:r>
      <w:r>
        <w:rPr>
          <w:spacing w:val="-2"/>
        </w:rPr>
        <w:t xml:space="preserve"> </w:t>
      </w:r>
      <w:r>
        <w:t>just</w:t>
      </w:r>
      <w:r>
        <w:rPr>
          <w:spacing w:val="-1"/>
        </w:rPr>
        <w:t xml:space="preserve"> </w:t>
      </w:r>
      <w:r>
        <w:t>a</w:t>
      </w:r>
      <w:r>
        <w:rPr>
          <w:spacing w:val="-2"/>
        </w:rPr>
        <w:t xml:space="preserve"> </w:t>
      </w:r>
      <w:r>
        <w:t xml:space="preserve">few </w:t>
      </w:r>
      <w:r>
        <w:rPr>
          <w:spacing w:val="-2"/>
        </w:rPr>
        <w:t>examples:</w:t>
      </w:r>
    </w:p>
    <w:p w14:paraId="296ABC25" w14:textId="77777777" w:rsidR="00D60D02" w:rsidRDefault="00223047">
      <w:pPr>
        <w:pStyle w:val="ListParagraph"/>
        <w:numPr>
          <w:ilvl w:val="0"/>
          <w:numId w:val="11"/>
        </w:numPr>
        <w:tabs>
          <w:tab w:val="left" w:pos="720"/>
        </w:tabs>
        <w:spacing w:before="142"/>
        <w:rPr>
          <w:sz w:val="24"/>
        </w:rPr>
      </w:pPr>
      <w:r>
        <w:rPr>
          <w:sz w:val="24"/>
        </w:rPr>
        <w:t>The</w:t>
      </w:r>
      <w:r>
        <w:rPr>
          <w:spacing w:val="-4"/>
          <w:sz w:val="24"/>
        </w:rPr>
        <w:t xml:space="preserve"> </w:t>
      </w:r>
      <w:r>
        <w:rPr>
          <w:sz w:val="24"/>
        </w:rPr>
        <w:t>CIL</w:t>
      </w:r>
      <w:r>
        <w:rPr>
          <w:spacing w:val="-3"/>
          <w:sz w:val="24"/>
        </w:rPr>
        <w:t xml:space="preserve"> </w:t>
      </w:r>
      <w:r>
        <w:rPr>
          <w:sz w:val="24"/>
        </w:rPr>
        <w:t>will maintain a</w:t>
      </w:r>
      <w:r>
        <w:rPr>
          <w:spacing w:val="-1"/>
          <w:sz w:val="24"/>
        </w:rPr>
        <w:t xml:space="preserve"> </w:t>
      </w:r>
      <w:r>
        <w:rPr>
          <w:sz w:val="24"/>
        </w:rPr>
        <w:t>discretionary</w:t>
      </w:r>
      <w:r>
        <w:rPr>
          <w:spacing w:val="-5"/>
          <w:sz w:val="24"/>
        </w:rPr>
        <w:t xml:space="preserve"> </w:t>
      </w:r>
      <w:r>
        <w:rPr>
          <w:sz w:val="24"/>
        </w:rPr>
        <w:t>fund</w:t>
      </w:r>
      <w:r>
        <w:rPr>
          <w:spacing w:val="-2"/>
          <w:sz w:val="24"/>
        </w:rPr>
        <w:t xml:space="preserve"> </w:t>
      </w:r>
      <w:r>
        <w:rPr>
          <w:sz w:val="24"/>
        </w:rPr>
        <w:t>of</w:t>
      </w:r>
      <w:r>
        <w:rPr>
          <w:spacing w:val="-1"/>
          <w:sz w:val="24"/>
        </w:rPr>
        <w:t xml:space="preserve"> </w:t>
      </w:r>
      <w:r>
        <w:rPr>
          <w:sz w:val="24"/>
        </w:rPr>
        <w:t xml:space="preserve">at least $200,000 in </w:t>
      </w:r>
      <w:r>
        <w:rPr>
          <w:spacing w:val="-2"/>
          <w:sz w:val="24"/>
        </w:rPr>
        <w:t>savings.</w:t>
      </w:r>
    </w:p>
    <w:p w14:paraId="296ABC26" w14:textId="77777777" w:rsidR="00D60D02" w:rsidRDefault="00223047">
      <w:pPr>
        <w:pStyle w:val="ListParagraph"/>
        <w:numPr>
          <w:ilvl w:val="0"/>
          <w:numId w:val="11"/>
        </w:numPr>
        <w:tabs>
          <w:tab w:val="left" w:pos="720"/>
        </w:tabs>
        <w:spacing w:before="221"/>
        <w:rPr>
          <w:sz w:val="24"/>
        </w:rPr>
      </w:pPr>
      <w:r>
        <w:rPr>
          <w:sz w:val="24"/>
        </w:rPr>
        <w:t>The</w:t>
      </w:r>
      <w:r>
        <w:rPr>
          <w:spacing w:val="-5"/>
          <w:sz w:val="24"/>
        </w:rPr>
        <w:t xml:space="preserve"> </w:t>
      </w:r>
      <w:r>
        <w:rPr>
          <w:sz w:val="24"/>
        </w:rPr>
        <w:t>external</w:t>
      </w:r>
      <w:r>
        <w:rPr>
          <w:spacing w:val="-1"/>
          <w:sz w:val="24"/>
        </w:rPr>
        <w:t xml:space="preserve"> </w:t>
      </w:r>
      <w:r>
        <w:rPr>
          <w:sz w:val="24"/>
        </w:rPr>
        <w:t>audit</w:t>
      </w:r>
      <w:r>
        <w:rPr>
          <w:spacing w:val="-1"/>
          <w:sz w:val="24"/>
        </w:rPr>
        <w:t xml:space="preserve"> </w:t>
      </w:r>
      <w:r>
        <w:rPr>
          <w:sz w:val="24"/>
        </w:rPr>
        <w:t>of</w:t>
      </w:r>
      <w:r>
        <w:rPr>
          <w:spacing w:val="-3"/>
          <w:sz w:val="24"/>
        </w:rPr>
        <w:t xml:space="preserve"> </w:t>
      </w:r>
      <w:r>
        <w:rPr>
          <w:sz w:val="24"/>
        </w:rPr>
        <w:t>the financial</w:t>
      </w:r>
      <w:r>
        <w:rPr>
          <w:spacing w:val="-1"/>
          <w:sz w:val="24"/>
        </w:rPr>
        <w:t xml:space="preserve"> </w:t>
      </w:r>
      <w:r>
        <w:rPr>
          <w:sz w:val="24"/>
        </w:rPr>
        <w:t>statements</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unqualified,</w:t>
      </w:r>
      <w:r>
        <w:rPr>
          <w:spacing w:val="-2"/>
          <w:sz w:val="24"/>
        </w:rPr>
        <w:t xml:space="preserve"> </w:t>
      </w:r>
      <w:r>
        <w:rPr>
          <w:sz w:val="24"/>
        </w:rPr>
        <w:t>with</w:t>
      </w:r>
      <w:r>
        <w:rPr>
          <w:spacing w:val="-1"/>
          <w:sz w:val="24"/>
        </w:rPr>
        <w:t xml:space="preserve"> </w:t>
      </w:r>
      <w:r>
        <w:rPr>
          <w:sz w:val="24"/>
        </w:rPr>
        <w:t>no</w:t>
      </w:r>
      <w:r>
        <w:rPr>
          <w:spacing w:val="-1"/>
          <w:sz w:val="24"/>
        </w:rPr>
        <w:t xml:space="preserve"> </w:t>
      </w:r>
      <w:r>
        <w:rPr>
          <w:spacing w:val="-2"/>
          <w:sz w:val="24"/>
        </w:rPr>
        <w:t>findings.</w:t>
      </w:r>
    </w:p>
    <w:p w14:paraId="296ABC27" w14:textId="77777777" w:rsidR="00D60D02" w:rsidRDefault="00223047">
      <w:pPr>
        <w:pStyle w:val="ListParagraph"/>
        <w:numPr>
          <w:ilvl w:val="0"/>
          <w:numId w:val="11"/>
        </w:numPr>
        <w:tabs>
          <w:tab w:val="left" w:pos="720"/>
        </w:tabs>
        <w:spacing w:before="223" w:line="259" w:lineRule="auto"/>
        <w:ind w:right="514"/>
        <w:rPr>
          <w:sz w:val="24"/>
        </w:rPr>
      </w:pPr>
      <w:r>
        <w:rPr>
          <w:sz w:val="24"/>
        </w:rPr>
        <w:t>Annual,</w:t>
      </w:r>
      <w:r>
        <w:rPr>
          <w:spacing w:val="-3"/>
          <w:sz w:val="24"/>
        </w:rPr>
        <w:t xml:space="preserve"> </w:t>
      </w:r>
      <w:r>
        <w:rPr>
          <w:sz w:val="24"/>
        </w:rPr>
        <w:t>identified</w:t>
      </w:r>
      <w:r>
        <w:rPr>
          <w:spacing w:val="-3"/>
          <w:sz w:val="24"/>
        </w:rPr>
        <w:t xml:space="preserve"> </w:t>
      </w:r>
      <w:r>
        <w:rPr>
          <w:sz w:val="24"/>
        </w:rPr>
        <w:t>and</w:t>
      </w:r>
      <w:r>
        <w:rPr>
          <w:spacing w:val="-3"/>
          <w:sz w:val="24"/>
        </w:rPr>
        <w:t xml:space="preserve"> </w:t>
      </w:r>
      <w:r>
        <w:rPr>
          <w:sz w:val="24"/>
        </w:rPr>
        <w:t>measurable</w:t>
      </w:r>
      <w:r>
        <w:rPr>
          <w:spacing w:val="-4"/>
          <w:sz w:val="24"/>
        </w:rPr>
        <w:t xml:space="preserve"> </w:t>
      </w:r>
      <w:r>
        <w:rPr>
          <w:sz w:val="24"/>
        </w:rPr>
        <w:t>program</w:t>
      </w:r>
      <w:r>
        <w:rPr>
          <w:spacing w:val="-3"/>
          <w:sz w:val="24"/>
        </w:rPr>
        <w:t xml:space="preserve"> </w:t>
      </w:r>
      <w:r>
        <w:rPr>
          <w:sz w:val="24"/>
        </w:rPr>
        <w:t>and</w:t>
      </w:r>
      <w:r>
        <w:rPr>
          <w:spacing w:val="-3"/>
          <w:sz w:val="24"/>
        </w:rPr>
        <w:t xml:space="preserve"> </w:t>
      </w:r>
      <w:r>
        <w:rPr>
          <w:sz w:val="24"/>
        </w:rPr>
        <w:t>financial</w:t>
      </w:r>
      <w:r>
        <w:rPr>
          <w:spacing w:val="-1"/>
          <w:sz w:val="24"/>
        </w:rPr>
        <w:t xml:space="preserve"> </w:t>
      </w:r>
      <w:r>
        <w:rPr>
          <w:sz w:val="24"/>
        </w:rPr>
        <w:t>goals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CIL</w:t>
      </w:r>
      <w:r>
        <w:rPr>
          <w:spacing w:val="-4"/>
          <w:sz w:val="24"/>
        </w:rPr>
        <w:t xml:space="preserve"> </w:t>
      </w:r>
      <w:r>
        <w:rPr>
          <w:sz w:val="24"/>
        </w:rPr>
        <w:t>work</w:t>
      </w:r>
      <w:r>
        <w:rPr>
          <w:spacing w:val="-3"/>
          <w:sz w:val="24"/>
        </w:rPr>
        <w:t xml:space="preserve"> </w:t>
      </w:r>
      <w:r>
        <w:rPr>
          <w:sz w:val="24"/>
        </w:rPr>
        <w:t>plan</w:t>
      </w:r>
      <w:r>
        <w:rPr>
          <w:spacing w:val="-3"/>
          <w:sz w:val="24"/>
        </w:rPr>
        <w:t xml:space="preserve"> </w:t>
      </w:r>
      <w:r>
        <w:rPr>
          <w:sz w:val="24"/>
        </w:rPr>
        <w:t>will</w:t>
      </w:r>
      <w:r>
        <w:rPr>
          <w:spacing w:val="-3"/>
          <w:sz w:val="24"/>
        </w:rPr>
        <w:t xml:space="preserve"> </w:t>
      </w:r>
      <w:r>
        <w:rPr>
          <w:sz w:val="24"/>
        </w:rPr>
        <w:t xml:space="preserve">be </w:t>
      </w:r>
      <w:r>
        <w:rPr>
          <w:spacing w:val="-4"/>
          <w:sz w:val="24"/>
        </w:rPr>
        <w:t>met.</w:t>
      </w:r>
    </w:p>
    <w:p w14:paraId="296ABC28" w14:textId="77777777" w:rsidR="00D60D02" w:rsidRDefault="00D60D02">
      <w:pPr>
        <w:pStyle w:val="BodyText"/>
        <w:spacing w:before="38"/>
        <w:ind w:left="0"/>
        <w:rPr>
          <w:sz w:val="28"/>
        </w:rPr>
      </w:pPr>
    </w:p>
    <w:p w14:paraId="296ABC29" w14:textId="77777777" w:rsidR="00D60D02" w:rsidRDefault="00223047">
      <w:pPr>
        <w:pStyle w:val="Heading2"/>
        <w:tabs>
          <w:tab w:val="left" w:pos="9892"/>
        </w:tabs>
      </w:pPr>
      <w:bookmarkStart w:id="155" w:name="Start-Up_Budgets_for_New_Programs"/>
      <w:bookmarkEnd w:id="155"/>
      <w:r>
        <w:rPr>
          <w:color w:val="000000"/>
          <w:shd w:val="clear" w:color="auto" w:fill="B8CCE4"/>
        </w:rPr>
        <w:t>Start-Up</w:t>
      </w:r>
      <w:r>
        <w:rPr>
          <w:color w:val="000000"/>
          <w:spacing w:val="-6"/>
          <w:shd w:val="clear" w:color="auto" w:fill="B8CCE4"/>
        </w:rPr>
        <w:t xml:space="preserve"> </w:t>
      </w:r>
      <w:r>
        <w:rPr>
          <w:color w:val="000000"/>
          <w:shd w:val="clear" w:color="auto" w:fill="B8CCE4"/>
        </w:rPr>
        <w:t>Budgets</w:t>
      </w:r>
      <w:r>
        <w:rPr>
          <w:color w:val="000000"/>
          <w:spacing w:val="-5"/>
          <w:shd w:val="clear" w:color="auto" w:fill="B8CCE4"/>
        </w:rPr>
        <w:t xml:space="preserve"> </w:t>
      </w:r>
      <w:r>
        <w:rPr>
          <w:color w:val="000000"/>
          <w:shd w:val="clear" w:color="auto" w:fill="B8CCE4"/>
        </w:rPr>
        <w:t>for</w:t>
      </w:r>
      <w:r>
        <w:rPr>
          <w:color w:val="000000"/>
          <w:spacing w:val="-6"/>
          <w:shd w:val="clear" w:color="auto" w:fill="B8CCE4"/>
        </w:rPr>
        <w:t xml:space="preserve"> </w:t>
      </w:r>
      <w:r>
        <w:rPr>
          <w:color w:val="000000"/>
          <w:shd w:val="clear" w:color="auto" w:fill="B8CCE4"/>
        </w:rPr>
        <w:t>New</w:t>
      </w:r>
      <w:r>
        <w:rPr>
          <w:color w:val="000000"/>
          <w:spacing w:val="-1"/>
          <w:shd w:val="clear" w:color="auto" w:fill="B8CCE4"/>
        </w:rPr>
        <w:t xml:space="preserve"> </w:t>
      </w:r>
      <w:r>
        <w:rPr>
          <w:color w:val="000000"/>
          <w:spacing w:val="-2"/>
          <w:shd w:val="clear" w:color="auto" w:fill="B8CCE4"/>
        </w:rPr>
        <w:t>Programs</w:t>
      </w:r>
      <w:r>
        <w:rPr>
          <w:color w:val="000000"/>
          <w:shd w:val="clear" w:color="auto" w:fill="B8CCE4"/>
        </w:rPr>
        <w:tab/>
      </w:r>
    </w:p>
    <w:p w14:paraId="296ABC2A" w14:textId="77777777" w:rsidR="00D60D02" w:rsidRDefault="00223047">
      <w:pPr>
        <w:pStyle w:val="BodyText"/>
        <w:spacing w:before="160" w:line="259" w:lineRule="auto"/>
        <w:ind w:right="292"/>
      </w:pPr>
      <w:r>
        <w:t>Regardless</w:t>
      </w:r>
      <w:r>
        <w:rPr>
          <w:spacing w:val="-3"/>
        </w:rPr>
        <w:t xml:space="preserve"> </w:t>
      </w:r>
      <w:r>
        <w:t>of</w:t>
      </w:r>
      <w:r>
        <w:rPr>
          <w:spacing w:val="-4"/>
        </w:rPr>
        <w:t xml:space="preserve"> </w:t>
      </w:r>
      <w:r>
        <w:t>the</w:t>
      </w:r>
      <w:r>
        <w:rPr>
          <w:spacing w:val="-2"/>
        </w:rPr>
        <w:t xml:space="preserve"> </w:t>
      </w:r>
      <w:r>
        <w:t>funding</w:t>
      </w:r>
      <w:r>
        <w:rPr>
          <w:spacing w:val="-6"/>
        </w:rPr>
        <w:t xml:space="preserve"> </w:t>
      </w:r>
      <w:r>
        <w:t>options</w:t>
      </w:r>
      <w:r>
        <w:rPr>
          <w:spacing w:val="-3"/>
        </w:rPr>
        <w:t xml:space="preserve"> </w:t>
      </w:r>
      <w:r>
        <w:t>available,</w:t>
      </w:r>
      <w:r>
        <w:rPr>
          <w:spacing w:val="-1"/>
        </w:rPr>
        <w:t xml:space="preserve"> </w:t>
      </w:r>
      <w:r>
        <w:t>when</w:t>
      </w:r>
      <w:r>
        <w:rPr>
          <w:spacing w:val="-1"/>
        </w:rPr>
        <w:t xml:space="preserve"> </w:t>
      </w:r>
      <w:r>
        <w:t>starting</w:t>
      </w:r>
      <w:r>
        <w:rPr>
          <w:spacing w:val="-6"/>
        </w:rPr>
        <w:t xml:space="preserve"> </w:t>
      </w:r>
      <w:r>
        <w:t>a</w:t>
      </w:r>
      <w:r>
        <w:rPr>
          <w:spacing w:val="-4"/>
        </w:rPr>
        <w:t xml:space="preserve"> </w:t>
      </w:r>
      <w:r>
        <w:rPr>
          <w:i/>
        </w:rPr>
        <w:t>new</w:t>
      </w:r>
      <w:r>
        <w:rPr>
          <w:i/>
          <w:spacing w:val="-3"/>
        </w:rPr>
        <w:t xml:space="preserve"> </w:t>
      </w:r>
      <w:r>
        <w:rPr>
          <w:i/>
        </w:rPr>
        <w:t>program</w:t>
      </w:r>
      <w:r>
        <w:t>,</w:t>
      </w:r>
      <w:r>
        <w:rPr>
          <w:spacing w:val="-1"/>
        </w:rPr>
        <w:t xml:space="preserve"> </w:t>
      </w:r>
      <w:r>
        <w:t>developing</w:t>
      </w:r>
      <w:r>
        <w:rPr>
          <w:spacing w:val="-3"/>
        </w:rPr>
        <w:t xml:space="preserve"> </w:t>
      </w:r>
      <w:r>
        <w:t>a</w:t>
      </w:r>
      <w:r>
        <w:rPr>
          <w:spacing w:val="-4"/>
        </w:rPr>
        <w:t xml:space="preserve"> </w:t>
      </w:r>
      <w:r>
        <w:t>budget</w:t>
      </w:r>
      <w:r>
        <w:rPr>
          <w:spacing w:val="-3"/>
        </w:rPr>
        <w:t xml:space="preserve"> </w:t>
      </w:r>
      <w:r>
        <w:t xml:space="preserve">is a critical step in the program development process. You will want to develop both a </w:t>
      </w:r>
      <w:r>
        <w:rPr>
          <w:i/>
        </w:rPr>
        <w:t xml:space="preserve">start-up budget </w:t>
      </w:r>
      <w:r>
        <w:t xml:space="preserve">and an </w:t>
      </w:r>
      <w:r>
        <w:rPr>
          <w:i/>
        </w:rPr>
        <w:t>annual budget</w:t>
      </w:r>
      <w:r>
        <w:t>. In both of these budgets, the financial detail is developed directly from the narrative of the program/service proposal and includes all sources of revenue and a breakdown of all expenses for the program.</w:t>
      </w:r>
    </w:p>
    <w:p w14:paraId="296ABC2B" w14:textId="77777777" w:rsidR="00D60D02" w:rsidRDefault="00223047">
      <w:pPr>
        <w:pStyle w:val="BodyText"/>
        <w:spacing w:before="117" w:line="259" w:lineRule="auto"/>
        <w:ind w:right="221"/>
      </w:pPr>
      <w:r>
        <w:t xml:space="preserve">The </w:t>
      </w:r>
      <w:r>
        <w:rPr>
          <w:i/>
        </w:rPr>
        <w:t xml:space="preserve">start-up budget </w:t>
      </w:r>
      <w:r>
        <w:t>differs in that it will most likely contain several one-time expenses. In addition, if the program is dependent on a reimbursement method that takes into account the number of individuals served, you need to take into account that the first few months may not warrant full reimbursement unless that is accounted for in the budget narrative. If this is the case, and you are going</w:t>
      </w:r>
      <w:r>
        <w:rPr>
          <w:spacing w:val="-2"/>
        </w:rPr>
        <w:t xml:space="preserve"> </w:t>
      </w:r>
      <w:r>
        <w:t>to receive a contract for the program, it is always wise to ask for a minimum of three</w:t>
      </w:r>
      <w:r>
        <w:rPr>
          <w:spacing w:val="-4"/>
        </w:rPr>
        <w:t xml:space="preserve"> </w:t>
      </w:r>
      <w:r>
        <w:t>months’</w:t>
      </w:r>
      <w:r>
        <w:rPr>
          <w:spacing w:val="-4"/>
        </w:rPr>
        <w:t xml:space="preserve"> </w:t>
      </w:r>
      <w:r>
        <w:t>start-up</w:t>
      </w:r>
      <w:r>
        <w:rPr>
          <w:spacing w:val="-3"/>
        </w:rPr>
        <w:t xml:space="preserve"> </w:t>
      </w:r>
      <w:r>
        <w:t>funding</w:t>
      </w:r>
      <w:r>
        <w:rPr>
          <w:spacing w:val="-6"/>
        </w:rPr>
        <w:t xml:space="preserve"> </w:t>
      </w:r>
      <w:r>
        <w:t>without</w:t>
      </w:r>
      <w:r>
        <w:rPr>
          <w:spacing w:val="-3"/>
        </w:rPr>
        <w:t xml:space="preserve"> </w:t>
      </w:r>
      <w:r>
        <w:t>any</w:t>
      </w:r>
      <w:r>
        <w:rPr>
          <w:spacing w:val="-8"/>
        </w:rPr>
        <w:t xml:space="preserve"> </w:t>
      </w:r>
      <w:r>
        <w:t>contract</w:t>
      </w:r>
      <w:r>
        <w:rPr>
          <w:spacing w:val="-3"/>
        </w:rPr>
        <w:t xml:space="preserve"> </w:t>
      </w:r>
      <w:r>
        <w:t>outcome</w:t>
      </w:r>
      <w:r>
        <w:rPr>
          <w:spacing w:val="-4"/>
        </w:rPr>
        <w:t xml:space="preserve"> </w:t>
      </w:r>
      <w:r>
        <w:t>expectations.</w:t>
      </w:r>
      <w:r>
        <w:rPr>
          <w:spacing w:val="-3"/>
        </w:rPr>
        <w:t xml:space="preserve"> </w:t>
      </w:r>
      <w:r>
        <w:t>In</w:t>
      </w:r>
      <w:r>
        <w:rPr>
          <w:spacing w:val="-3"/>
        </w:rPr>
        <w:t xml:space="preserve"> </w:t>
      </w:r>
      <w:r>
        <w:t>other</w:t>
      </w:r>
      <w:r>
        <w:rPr>
          <w:spacing w:val="-4"/>
        </w:rPr>
        <w:t xml:space="preserve"> </w:t>
      </w:r>
      <w:r>
        <w:t>words, you get three months of funding, which allows you to get the program pieces in place, i.e., hiring staff, purchasing supplies and equipment, and establishing program policies and procedures.</w:t>
      </w:r>
    </w:p>
    <w:p w14:paraId="296ABC2C" w14:textId="77777777" w:rsidR="00D60D02" w:rsidRDefault="00223047">
      <w:pPr>
        <w:pStyle w:val="BodyText"/>
        <w:spacing w:before="119"/>
      </w:pPr>
      <w:r>
        <w:t>In</w:t>
      </w:r>
      <w:r>
        <w:rPr>
          <w:spacing w:val="-3"/>
        </w:rPr>
        <w:t xml:space="preserve"> </w:t>
      </w:r>
      <w:r>
        <w:t>developing</w:t>
      </w:r>
      <w:r>
        <w:rPr>
          <w:spacing w:val="-4"/>
        </w:rPr>
        <w:t xml:space="preserve"> </w:t>
      </w:r>
      <w:r>
        <w:t>the</w:t>
      </w:r>
      <w:r>
        <w:rPr>
          <w:spacing w:val="-2"/>
        </w:rPr>
        <w:t xml:space="preserve"> </w:t>
      </w:r>
      <w:r>
        <w:t>start-up</w:t>
      </w:r>
      <w:r>
        <w:rPr>
          <w:spacing w:val="-1"/>
        </w:rPr>
        <w:t xml:space="preserve"> </w:t>
      </w:r>
      <w:r>
        <w:t>budget,</w:t>
      </w:r>
      <w:r>
        <w:rPr>
          <w:spacing w:val="2"/>
        </w:rPr>
        <w:t xml:space="preserve"> </w:t>
      </w:r>
      <w:r>
        <w:t>you</w:t>
      </w:r>
      <w:r>
        <w:rPr>
          <w:spacing w:val="-1"/>
        </w:rPr>
        <w:t xml:space="preserve"> </w:t>
      </w:r>
      <w:r>
        <w:t>need</w:t>
      </w:r>
      <w:r>
        <w:rPr>
          <w:spacing w:val="-1"/>
        </w:rPr>
        <w:t xml:space="preserve"> </w:t>
      </w:r>
      <w:r>
        <w:t>to</w:t>
      </w:r>
      <w:r>
        <w:rPr>
          <w:spacing w:val="-1"/>
        </w:rPr>
        <w:t xml:space="preserve"> </w:t>
      </w:r>
      <w:r>
        <w:t>consider</w:t>
      </w:r>
      <w:r>
        <w:rPr>
          <w:spacing w:val="-2"/>
        </w:rPr>
        <w:t xml:space="preserve"> </w:t>
      </w:r>
      <w:r>
        <w:t>the</w:t>
      </w:r>
      <w:r>
        <w:rPr>
          <w:spacing w:val="-2"/>
        </w:rPr>
        <w:t xml:space="preserve"> </w:t>
      </w:r>
      <w:r>
        <w:t>following</w:t>
      </w:r>
      <w:r>
        <w:rPr>
          <w:spacing w:val="-3"/>
        </w:rPr>
        <w:t xml:space="preserve"> </w:t>
      </w:r>
      <w:r>
        <w:t>one-time</w:t>
      </w:r>
      <w:r>
        <w:rPr>
          <w:spacing w:val="-2"/>
        </w:rPr>
        <w:t xml:space="preserve"> expenses:</w:t>
      </w:r>
    </w:p>
    <w:p w14:paraId="296ABC2D" w14:textId="77777777" w:rsidR="00D60D02" w:rsidRDefault="00223047">
      <w:pPr>
        <w:pStyle w:val="ListParagraph"/>
        <w:numPr>
          <w:ilvl w:val="1"/>
          <w:numId w:val="11"/>
        </w:numPr>
        <w:tabs>
          <w:tab w:val="left" w:pos="1079"/>
        </w:tabs>
        <w:spacing w:before="141"/>
        <w:ind w:left="1079" w:hanging="359"/>
        <w:rPr>
          <w:sz w:val="24"/>
        </w:rPr>
      </w:pPr>
      <w:r>
        <w:rPr>
          <w:sz w:val="24"/>
        </w:rPr>
        <w:t>Furniture</w:t>
      </w:r>
      <w:r>
        <w:rPr>
          <w:spacing w:val="-4"/>
          <w:sz w:val="24"/>
        </w:rPr>
        <w:t xml:space="preserve"> </w:t>
      </w:r>
      <w:r>
        <w:rPr>
          <w:sz w:val="24"/>
        </w:rPr>
        <w:t>acquisition—desks,</w:t>
      </w:r>
      <w:r>
        <w:rPr>
          <w:spacing w:val="-3"/>
          <w:sz w:val="24"/>
        </w:rPr>
        <w:t xml:space="preserve"> </w:t>
      </w:r>
      <w:r>
        <w:rPr>
          <w:sz w:val="24"/>
        </w:rPr>
        <w:t>chairs,</w:t>
      </w:r>
      <w:r>
        <w:rPr>
          <w:spacing w:val="-2"/>
          <w:sz w:val="24"/>
        </w:rPr>
        <w:t xml:space="preserve"> </w:t>
      </w:r>
      <w:r>
        <w:rPr>
          <w:sz w:val="24"/>
        </w:rPr>
        <w:t>tables,</w:t>
      </w:r>
      <w:r>
        <w:rPr>
          <w:spacing w:val="-1"/>
          <w:sz w:val="24"/>
        </w:rPr>
        <w:t xml:space="preserve"> </w:t>
      </w:r>
      <w:r>
        <w:rPr>
          <w:sz w:val="24"/>
        </w:rPr>
        <w:t>filing</w:t>
      </w:r>
      <w:r>
        <w:rPr>
          <w:spacing w:val="-2"/>
          <w:sz w:val="24"/>
        </w:rPr>
        <w:t xml:space="preserve"> drawers</w:t>
      </w:r>
    </w:p>
    <w:p w14:paraId="296ABC2E" w14:textId="77777777" w:rsidR="00D60D02" w:rsidRDefault="00223047">
      <w:pPr>
        <w:pStyle w:val="ListParagraph"/>
        <w:numPr>
          <w:ilvl w:val="1"/>
          <w:numId w:val="11"/>
        </w:numPr>
        <w:tabs>
          <w:tab w:val="left" w:pos="1079"/>
        </w:tabs>
        <w:spacing w:before="81"/>
        <w:ind w:left="1079" w:hanging="359"/>
        <w:rPr>
          <w:sz w:val="24"/>
        </w:rPr>
      </w:pPr>
      <w:r>
        <w:rPr>
          <w:sz w:val="24"/>
        </w:rPr>
        <w:t>Equipment</w:t>
      </w:r>
      <w:r>
        <w:rPr>
          <w:spacing w:val="-4"/>
          <w:sz w:val="24"/>
        </w:rPr>
        <w:t xml:space="preserve"> </w:t>
      </w:r>
      <w:r>
        <w:rPr>
          <w:sz w:val="24"/>
        </w:rPr>
        <w:t>acquisition—computer,</w:t>
      </w:r>
      <w:r>
        <w:rPr>
          <w:spacing w:val="-3"/>
          <w:sz w:val="24"/>
        </w:rPr>
        <w:t xml:space="preserve"> </w:t>
      </w:r>
      <w:r>
        <w:rPr>
          <w:sz w:val="24"/>
        </w:rPr>
        <w:t>copier,</w:t>
      </w:r>
      <w:r>
        <w:rPr>
          <w:spacing w:val="-2"/>
          <w:sz w:val="24"/>
        </w:rPr>
        <w:t xml:space="preserve"> </w:t>
      </w:r>
      <w:r>
        <w:rPr>
          <w:sz w:val="24"/>
        </w:rPr>
        <w:t>adaptive</w:t>
      </w:r>
      <w:r>
        <w:rPr>
          <w:spacing w:val="-2"/>
          <w:sz w:val="24"/>
        </w:rPr>
        <w:t xml:space="preserve"> equipment</w:t>
      </w:r>
    </w:p>
    <w:p w14:paraId="296ABC2F" w14:textId="77777777" w:rsidR="00D60D02" w:rsidRDefault="00223047">
      <w:pPr>
        <w:pStyle w:val="ListParagraph"/>
        <w:numPr>
          <w:ilvl w:val="1"/>
          <w:numId w:val="11"/>
        </w:numPr>
        <w:tabs>
          <w:tab w:val="left" w:pos="1079"/>
        </w:tabs>
        <w:ind w:left="1079" w:hanging="359"/>
        <w:rPr>
          <w:sz w:val="24"/>
        </w:rPr>
      </w:pPr>
      <w:r>
        <w:rPr>
          <w:sz w:val="24"/>
        </w:rPr>
        <w:t>Training</w:t>
      </w:r>
      <w:r>
        <w:rPr>
          <w:spacing w:val="-5"/>
          <w:sz w:val="24"/>
        </w:rPr>
        <w:t xml:space="preserve"> </w:t>
      </w:r>
      <w:r>
        <w:rPr>
          <w:sz w:val="24"/>
        </w:rPr>
        <w:t>supplies—directories,</w:t>
      </w:r>
      <w:r>
        <w:rPr>
          <w:spacing w:val="-1"/>
          <w:sz w:val="24"/>
        </w:rPr>
        <w:t xml:space="preserve"> </w:t>
      </w:r>
      <w:r>
        <w:rPr>
          <w:sz w:val="24"/>
        </w:rPr>
        <w:t>manuals,</w:t>
      </w:r>
      <w:r>
        <w:rPr>
          <w:spacing w:val="-2"/>
          <w:sz w:val="24"/>
        </w:rPr>
        <w:t xml:space="preserve"> </w:t>
      </w:r>
      <w:r>
        <w:rPr>
          <w:sz w:val="24"/>
        </w:rPr>
        <w:t>handbooks,</w:t>
      </w:r>
      <w:r>
        <w:rPr>
          <w:spacing w:val="-1"/>
          <w:sz w:val="24"/>
        </w:rPr>
        <w:t xml:space="preserve"> </w:t>
      </w:r>
      <w:r>
        <w:rPr>
          <w:sz w:val="24"/>
        </w:rPr>
        <w:t>code</w:t>
      </w:r>
      <w:r>
        <w:rPr>
          <w:spacing w:val="-2"/>
          <w:sz w:val="24"/>
        </w:rPr>
        <w:t xml:space="preserve"> books</w:t>
      </w:r>
    </w:p>
    <w:p w14:paraId="296ABC30" w14:textId="77777777" w:rsidR="00D60D02" w:rsidRDefault="00223047">
      <w:pPr>
        <w:pStyle w:val="ListParagraph"/>
        <w:numPr>
          <w:ilvl w:val="1"/>
          <w:numId w:val="11"/>
        </w:numPr>
        <w:tabs>
          <w:tab w:val="left" w:pos="1079"/>
        </w:tabs>
        <w:spacing w:before="80"/>
        <w:ind w:left="1079"/>
        <w:rPr>
          <w:sz w:val="24"/>
        </w:rPr>
      </w:pPr>
      <w:r>
        <w:rPr>
          <w:sz w:val="24"/>
        </w:rPr>
        <w:t>Training</w:t>
      </w:r>
      <w:r>
        <w:rPr>
          <w:spacing w:val="-4"/>
          <w:sz w:val="24"/>
        </w:rPr>
        <w:t xml:space="preserve"> </w:t>
      </w:r>
      <w:r>
        <w:rPr>
          <w:sz w:val="24"/>
        </w:rPr>
        <w:t>costs—costs</w:t>
      </w:r>
      <w:r>
        <w:rPr>
          <w:spacing w:val="-1"/>
          <w:sz w:val="24"/>
        </w:rPr>
        <w:t xml:space="preserve"> </w:t>
      </w:r>
      <w:r>
        <w:rPr>
          <w:sz w:val="24"/>
        </w:rPr>
        <w:t>to</w:t>
      </w:r>
      <w:r>
        <w:rPr>
          <w:spacing w:val="-2"/>
          <w:sz w:val="24"/>
        </w:rPr>
        <w:t xml:space="preserve"> </w:t>
      </w:r>
      <w:r>
        <w:rPr>
          <w:sz w:val="24"/>
        </w:rPr>
        <w:t>attend</w:t>
      </w:r>
      <w:r>
        <w:rPr>
          <w:spacing w:val="-1"/>
          <w:sz w:val="24"/>
        </w:rPr>
        <w:t xml:space="preserve"> </w:t>
      </w:r>
      <w:r>
        <w:rPr>
          <w:sz w:val="24"/>
        </w:rPr>
        <w:t>seminars,</w:t>
      </w:r>
      <w:r>
        <w:rPr>
          <w:spacing w:val="-2"/>
          <w:sz w:val="24"/>
        </w:rPr>
        <w:t xml:space="preserve"> </w:t>
      </w:r>
      <w:r>
        <w:rPr>
          <w:sz w:val="24"/>
        </w:rPr>
        <w:t>including</w:t>
      </w:r>
      <w:r>
        <w:rPr>
          <w:spacing w:val="-4"/>
          <w:sz w:val="24"/>
        </w:rPr>
        <w:t xml:space="preserve"> </w:t>
      </w:r>
      <w:r>
        <w:rPr>
          <w:sz w:val="24"/>
        </w:rPr>
        <w:t>travel</w:t>
      </w:r>
      <w:r>
        <w:rPr>
          <w:spacing w:val="-1"/>
          <w:sz w:val="24"/>
        </w:rPr>
        <w:t xml:space="preserve"> </w:t>
      </w:r>
      <w:r>
        <w:rPr>
          <w:spacing w:val="-2"/>
          <w:sz w:val="24"/>
        </w:rPr>
        <w:t>expenses</w:t>
      </w:r>
    </w:p>
    <w:p w14:paraId="296ABC31" w14:textId="77777777" w:rsidR="00D60D02" w:rsidRDefault="00223047">
      <w:pPr>
        <w:pStyle w:val="ListParagraph"/>
        <w:numPr>
          <w:ilvl w:val="1"/>
          <w:numId w:val="11"/>
        </w:numPr>
        <w:tabs>
          <w:tab w:val="left" w:pos="1079"/>
        </w:tabs>
        <w:ind w:left="1079"/>
        <w:rPr>
          <w:sz w:val="24"/>
        </w:rPr>
      </w:pPr>
      <w:r>
        <w:rPr>
          <w:sz w:val="24"/>
        </w:rPr>
        <w:t>Consulting</w:t>
      </w:r>
      <w:r>
        <w:rPr>
          <w:spacing w:val="-3"/>
          <w:sz w:val="24"/>
        </w:rPr>
        <w:t xml:space="preserve"> </w:t>
      </w:r>
      <w:r>
        <w:rPr>
          <w:spacing w:val="-4"/>
          <w:sz w:val="24"/>
        </w:rPr>
        <w:t>fees</w:t>
      </w:r>
    </w:p>
    <w:p w14:paraId="296ABC32" w14:textId="77777777" w:rsidR="00D60D02" w:rsidRDefault="00223047">
      <w:pPr>
        <w:pStyle w:val="ListParagraph"/>
        <w:numPr>
          <w:ilvl w:val="1"/>
          <w:numId w:val="11"/>
        </w:numPr>
        <w:tabs>
          <w:tab w:val="left" w:pos="1079"/>
        </w:tabs>
        <w:spacing w:before="80"/>
        <w:ind w:left="1079"/>
        <w:rPr>
          <w:sz w:val="24"/>
        </w:rPr>
      </w:pPr>
      <w:r>
        <w:rPr>
          <w:sz w:val="24"/>
        </w:rPr>
        <w:t>Other</w:t>
      </w:r>
      <w:r>
        <w:rPr>
          <w:spacing w:val="-4"/>
          <w:sz w:val="24"/>
        </w:rPr>
        <w:t xml:space="preserve"> </w:t>
      </w:r>
      <w:r>
        <w:rPr>
          <w:sz w:val="24"/>
        </w:rPr>
        <w:t>expenses as</w:t>
      </w:r>
      <w:r>
        <w:rPr>
          <w:spacing w:val="-1"/>
          <w:sz w:val="24"/>
        </w:rPr>
        <w:t xml:space="preserve"> </w:t>
      </w:r>
      <w:r>
        <w:rPr>
          <w:sz w:val="24"/>
        </w:rPr>
        <w:t>dictated by</w:t>
      </w:r>
      <w:r>
        <w:rPr>
          <w:spacing w:val="-6"/>
          <w:sz w:val="24"/>
        </w:rPr>
        <w:t xml:space="preserve"> </w:t>
      </w:r>
      <w:r>
        <w:rPr>
          <w:sz w:val="24"/>
        </w:rPr>
        <w:t>the</w:t>
      </w:r>
      <w:r>
        <w:rPr>
          <w:spacing w:val="-1"/>
          <w:sz w:val="24"/>
        </w:rPr>
        <w:t xml:space="preserve"> </w:t>
      </w:r>
      <w:r>
        <w:rPr>
          <w:sz w:val="24"/>
        </w:rPr>
        <w:t>program</w:t>
      </w:r>
      <w:r>
        <w:rPr>
          <w:spacing w:val="-1"/>
          <w:sz w:val="24"/>
        </w:rPr>
        <w:t xml:space="preserve"> </w:t>
      </w:r>
      <w:r>
        <w:rPr>
          <w:sz w:val="24"/>
        </w:rPr>
        <w:t>and</w:t>
      </w:r>
      <w:r>
        <w:rPr>
          <w:spacing w:val="2"/>
          <w:sz w:val="24"/>
        </w:rPr>
        <w:t xml:space="preserve"> </w:t>
      </w:r>
      <w:r>
        <w:rPr>
          <w:sz w:val="24"/>
        </w:rPr>
        <w:t>consumer</w:t>
      </w:r>
      <w:r>
        <w:rPr>
          <w:spacing w:val="-1"/>
          <w:sz w:val="24"/>
        </w:rPr>
        <w:t xml:space="preserve"> </w:t>
      </w:r>
      <w:r>
        <w:rPr>
          <w:spacing w:val="-2"/>
          <w:sz w:val="24"/>
        </w:rPr>
        <w:t>needs</w:t>
      </w:r>
    </w:p>
    <w:p w14:paraId="296ABC33" w14:textId="77777777" w:rsidR="00D60D02" w:rsidRDefault="00223047">
      <w:pPr>
        <w:pStyle w:val="BodyText"/>
        <w:spacing w:before="117" w:line="259" w:lineRule="auto"/>
        <w:ind w:left="359"/>
      </w:pPr>
      <w:r>
        <w:t>Ongoing costs will vary, depending on the nature of the program. However, there are some “standard” costs that are typically included in every budget as mentioned earlier in this chapter. While</w:t>
      </w:r>
      <w:r>
        <w:rPr>
          <w:spacing w:val="-4"/>
        </w:rPr>
        <w:t xml:space="preserve"> </w:t>
      </w:r>
      <w:r>
        <w:t>it</w:t>
      </w:r>
      <w:r>
        <w:rPr>
          <w:spacing w:val="-3"/>
        </w:rPr>
        <w:t xml:space="preserve"> </w:t>
      </w:r>
      <w:r>
        <w:t>is</w:t>
      </w:r>
      <w:r>
        <w:rPr>
          <w:spacing w:val="-3"/>
        </w:rPr>
        <w:t xml:space="preserve"> </w:t>
      </w:r>
      <w:r>
        <w:t>difficult</w:t>
      </w:r>
      <w:r>
        <w:rPr>
          <w:spacing w:val="-3"/>
        </w:rPr>
        <w:t xml:space="preserve"> </w:t>
      </w:r>
      <w:r>
        <w:t>to</w:t>
      </w:r>
      <w:r>
        <w:rPr>
          <w:spacing w:val="-3"/>
        </w:rPr>
        <w:t xml:space="preserve"> </w:t>
      </w:r>
      <w:r>
        <w:t>predict</w:t>
      </w:r>
      <w:r>
        <w:rPr>
          <w:spacing w:val="-3"/>
        </w:rPr>
        <w:t xml:space="preserve"> </w:t>
      </w:r>
      <w:r>
        <w:t>to</w:t>
      </w:r>
      <w:r>
        <w:rPr>
          <w:spacing w:val="-3"/>
        </w:rPr>
        <w:t xml:space="preserve"> </w:t>
      </w:r>
      <w:r>
        <w:t>the</w:t>
      </w:r>
      <w:r>
        <w:rPr>
          <w:spacing w:val="-4"/>
        </w:rPr>
        <w:t xml:space="preserve"> </w:t>
      </w:r>
      <w:r>
        <w:t>exact</w:t>
      </w:r>
      <w:r>
        <w:rPr>
          <w:spacing w:val="-3"/>
        </w:rPr>
        <w:t xml:space="preserve"> </w:t>
      </w:r>
      <w:r>
        <w:t>penny,</w:t>
      </w:r>
      <w:r>
        <w:rPr>
          <w:spacing w:val="-1"/>
        </w:rPr>
        <w:t xml:space="preserve"> </w:t>
      </w:r>
      <w:r>
        <w:t>careful</w:t>
      </w:r>
      <w:r>
        <w:rPr>
          <w:spacing w:val="-3"/>
        </w:rPr>
        <w:t xml:space="preserve"> </w:t>
      </w:r>
      <w:r>
        <w:t>thought</w:t>
      </w:r>
      <w:r>
        <w:rPr>
          <w:spacing w:val="-3"/>
        </w:rPr>
        <w:t xml:space="preserve"> </w:t>
      </w:r>
      <w:r>
        <w:t>and</w:t>
      </w:r>
      <w:r>
        <w:rPr>
          <w:spacing w:val="-1"/>
        </w:rPr>
        <w:t xml:space="preserve"> </w:t>
      </w:r>
      <w:r>
        <w:t>consideration</w:t>
      </w:r>
      <w:r>
        <w:rPr>
          <w:spacing w:val="-3"/>
        </w:rPr>
        <w:t xml:space="preserve"> </w:t>
      </w:r>
      <w:r>
        <w:t>should</w:t>
      </w:r>
      <w:r>
        <w:rPr>
          <w:spacing w:val="-3"/>
        </w:rPr>
        <w:t xml:space="preserve"> </w:t>
      </w:r>
      <w:r>
        <w:t>go</w:t>
      </w:r>
      <w:r>
        <w:rPr>
          <w:spacing w:val="-3"/>
        </w:rPr>
        <w:t xml:space="preserve"> </w:t>
      </w:r>
      <w:r>
        <w:t>into planning the budget. An overspent or underspent budget can cause undue trouble to the program.</w:t>
      </w:r>
    </w:p>
    <w:p w14:paraId="296ABC34" w14:textId="77777777" w:rsidR="00D60D02" w:rsidRDefault="00223047">
      <w:pPr>
        <w:pStyle w:val="BodyText"/>
        <w:spacing w:before="121" w:line="259" w:lineRule="auto"/>
        <w:ind w:right="221"/>
      </w:pPr>
      <w:r>
        <w:t>Developing budgets for new programs can be difficult because you do not have a spending/cost history. It may be helpful to look at comparable programs both inside and outside of the organization.</w:t>
      </w:r>
      <w:r>
        <w:rPr>
          <w:spacing w:val="-1"/>
        </w:rPr>
        <w:t xml:space="preserve"> </w:t>
      </w:r>
      <w:r>
        <w:t>In</w:t>
      </w:r>
      <w:r>
        <w:rPr>
          <w:spacing w:val="-3"/>
        </w:rPr>
        <w:t xml:space="preserve"> </w:t>
      </w:r>
      <w:r>
        <w:t>the</w:t>
      </w:r>
      <w:r>
        <w:rPr>
          <w:spacing w:val="-2"/>
        </w:rPr>
        <w:t xml:space="preserve"> </w:t>
      </w:r>
      <w:r>
        <w:t>case</w:t>
      </w:r>
      <w:r>
        <w:rPr>
          <w:spacing w:val="-2"/>
        </w:rPr>
        <w:t xml:space="preserve"> </w:t>
      </w:r>
      <w:r>
        <w:t>of</w:t>
      </w:r>
      <w:r>
        <w:rPr>
          <w:spacing w:val="-4"/>
        </w:rPr>
        <w:t xml:space="preserve"> </w:t>
      </w:r>
      <w:r>
        <w:t>needing</w:t>
      </w:r>
      <w:r>
        <w:rPr>
          <w:spacing w:val="-6"/>
        </w:rPr>
        <w:t xml:space="preserve"> </w:t>
      </w:r>
      <w:r>
        <w:t>to</w:t>
      </w:r>
      <w:r>
        <w:rPr>
          <w:spacing w:val="-3"/>
        </w:rPr>
        <w:t xml:space="preserve"> </w:t>
      </w:r>
      <w:r>
        <w:t>develop</w:t>
      </w:r>
      <w:r>
        <w:rPr>
          <w:spacing w:val="-1"/>
        </w:rPr>
        <w:t xml:space="preserve"> </w:t>
      </w:r>
      <w:r>
        <w:t>a</w:t>
      </w:r>
      <w:r>
        <w:rPr>
          <w:spacing w:val="-2"/>
        </w:rPr>
        <w:t xml:space="preserve"> </w:t>
      </w:r>
      <w:r>
        <w:t>multiyear</w:t>
      </w:r>
      <w:r>
        <w:rPr>
          <w:spacing w:val="-4"/>
        </w:rPr>
        <w:t xml:space="preserve"> </w:t>
      </w:r>
      <w:r>
        <w:t>budget,</w:t>
      </w:r>
      <w:r>
        <w:rPr>
          <w:spacing w:val="-3"/>
        </w:rPr>
        <w:t xml:space="preserve"> </w:t>
      </w:r>
      <w:r>
        <w:t>remember</w:t>
      </w:r>
      <w:r>
        <w:rPr>
          <w:spacing w:val="-4"/>
        </w:rPr>
        <w:t xml:space="preserve"> </w:t>
      </w:r>
      <w:r>
        <w:t>to</w:t>
      </w:r>
      <w:r>
        <w:rPr>
          <w:spacing w:val="-3"/>
        </w:rPr>
        <w:t xml:space="preserve"> </w:t>
      </w:r>
      <w:r>
        <w:t>allow</w:t>
      </w:r>
      <w:r>
        <w:rPr>
          <w:spacing w:val="-4"/>
        </w:rPr>
        <w:t xml:space="preserve"> </w:t>
      </w:r>
      <w:r>
        <w:t>for</w:t>
      </w:r>
      <w:r>
        <w:rPr>
          <w:spacing w:val="-4"/>
        </w:rPr>
        <w:t xml:space="preserve"> </w:t>
      </w:r>
      <w:r>
        <w:t>inflation</w:t>
      </w:r>
    </w:p>
    <w:p w14:paraId="296ABC35" w14:textId="77777777" w:rsidR="00D60D02" w:rsidRDefault="00D60D02">
      <w:pPr>
        <w:pStyle w:val="BodyText"/>
        <w:spacing w:line="259" w:lineRule="auto"/>
        <w:sectPr w:rsidR="00D60D02">
          <w:pgSz w:w="12240" w:h="15840"/>
          <w:pgMar w:top="1680" w:right="1080" w:bottom="1300" w:left="1080" w:header="0" w:footer="1106" w:gutter="0"/>
          <w:cols w:space="720"/>
        </w:sectPr>
      </w:pPr>
    </w:p>
    <w:p w14:paraId="296ABC36" w14:textId="77777777" w:rsidR="00D60D02" w:rsidRDefault="00223047">
      <w:pPr>
        <w:pStyle w:val="BodyText"/>
        <w:spacing w:before="68" w:line="259" w:lineRule="auto"/>
        <w:ind w:right="234"/>
        <w:jc w:val="both"/>
      </w:pPr>
      <w:r>
        <w:t>or</w:t>
      </w:r>
      <w:r>
        <w:rPr>
          <w:spacing w:val="-4"/>
        </w:rPr>
        <w:t xml:space="preserve"> </w:t>
      </w:r>
      <w:r>
        <w:t>other</w:t>
      </w:r>
      <w:r>
        <w:rPr>
          <w:spacing w:val="-4"/>
        </w:rPr>
        <w:t xml:space="preserve"> </w:t>
      </w:r>
      <w:r>
        <w:t>possible</w:t>
      </w:r>
      <w:r>
        <w:rPr>
          <w:spacing w:val="-4"/>
        </w:rPr>
        <w:t xml:space="preserve"> </w:t>
      </w:r>
      <w:r>
        <w:t>cost</w:t>
      </w:r>
      <w:r>
        <w:rPr>
          <w:spacing w:val="-3"/>
        </w:rPr>
        <w:t xml:space="preserve"> </w:t>
      </w:r>
      <w:r>
        <w:t>increases</w:t>
      </w:r>
      <w:r>
        <w:rPr>
          <w:spacing w:val="-3"/>
        </w:rPr>
        <w:t xml:space="preserve"> </w:t>
      </w:r>
      <w:r>
        <w:t>in</w:t>
      </w:r>
      <w:r>
        <w:rPr>
          <w:spacing w:val="-3"/>
        </w:rPr>
        <w:t xml:space="preserve"> </w:t>
      </w:r>
      <w:r>
        <w:t>areas</w:t>
      </w:r>
      <w:r>
        <w:rPr>
          <w:spacing w:val="-3"/>
        </w:rPr>
        <w:t xml:space="preserve"> </w:t>
      </w:r>
      <w:r>
        <w:t>such</w:t>
      </w:r>
      <w:r>
        <w:rPr>
          <w:spacing w:val="-3"/>
        </w:rPr>
        <w:t xml:space="preserve"> </w:t>
      </w:r>
      <w:r>
        <w:t>as</w:t>
      </w:r>
      <w:r>
        <w:rPr>
          <w:spacing w:val="-3"/>
        </w:rPr>
        <w:t xml:space="preserve"> </w:t>
      </w:r>
      <w:r>
        <w:t>health</w:t>
      </w:r>
      <w:r>
        <w:rPr>
          <w:spacing w:val="-3"/>
        </w:rPr>
        <w:t xml:space="preserve"> </w:t>
      </w:r>
      <w:r>
        <w:t>insurance,</w:t>
      </w:r>
      <w:r>
        <w:rPr>
          <w:spacing w:val="-3"/>
        </w:rPr>
        <w:t xml:space="preserve"> </w:t>
      </w:r>
      <w:r>
        <w:t>salary,</w:t>
      </w:r>
      <w:r>
        <w:rPr>
          <w:spacing w:val="-3"/>
        </w:rPr>
        <w:t xml:space="preserve"> </w:t>
      </w:r>
      <w:r>
        <w:t>etc.</w:t>
      </w:r>
      <w:r>
        <w:rPr>
          <w:spacing w:val="-3"/>
        </w:rPr>
        <w:t xml:space="preserve"> </w:t>
      </w:r>
      <w:r>
        <w:t>Funders</w:t>
      </w:r>
      <w:r>
        <w:rPr>
          <w:spacing w:val="-3"/>
        </w:rPr>
        <w:t xml:space="preserve"> </w:t>
      </w:r>
      <w:r>
        <w:t>often</w:t>
      </w:r>
      <w:r>
        <w:rPr>
          <w:spacing w:val="-3"/>
        </w:rPr>
        <w:t xml:space="preserve"> </w:t>
      </w:r>
      <w:r>
        <w:t>want</w:t>
      </w:r>
      <w:r>
        <w:rPr>
          <w:spacing w:val="-3"/>
        </w:rPr>
        <w:t xml:space="preserve"> </w:t>
      </w:r>
      <w:r>
        <w:t>to see that you are able to support a program beyond the first year.</w:t>
      </w:r>
    </w:p>
    <w:p w14:paraId="296ABC37" w14:textId="77777777" w:rsidR="00D60D02" w:rsidRDefault="00223047">
      <w:pPr>
        <w:pStyle w:val="BodyText"/>
        <w:spacing w:before="120" w:line="259" w:lineRule="auto"/>
        <w:ind w:right="305"/>
        <w:jc w:val="both"/>
      </w:pPr>
      <w:r>
        <w:t>Once</w:t>
      </w:r>
      <w:r>
        <w:rPr>
          <w:spacing w:val="-1"/>
        </w:rPr>
        <w:t xml:space="preserve"> </w:t>
      </w:r>
      <w:r>
        <w:t>the</w:t>
      </w:r>
      <w:r>
        <w:rPr>
          <w:spacing w:val="-1"/>
        </w:rPr>
        <w:t xml:space="preserve"> </w:t>
      </w:r>
      <w:r>
        <w:t>budget is developed, you ask the</w:t>
      </w:r>
      <w:r>
        <w:rPr>
          <w:spacing w:val="-1"/>
        </w:rPr>
        <w:t xml:space="preserve"> </w:t>
      </w:r>
      <w:r>
        <w:t>Million Dollar</w:t>
      </w:r>
      <w:r>
        <w:rPr>
          <w:spacing w:val="-1"/>
        </w:rPr>
        <w:t xml:space="preserve"> </w:t>
      </w:r>
      <w:r>
        <w:t>Question:</w:t>
      </w:r>
      <w:r>
        <w:rPr>
          <w:spacing w:val="40"/>
        </w:rPr>
        <w:t xml:space="preserve"> </w:t>
      </w:r>
      <w:r>
        <w:rPr>
          <w:i/>
        </w:rPr>
        <w:t>Can we</w:t>
      </w:r>
      <w:r>
        <w:rPr>
          <w:i/>
          <w:spacing w:val="-1"/>
        </w:rPr>
        <w:t xml:space="preserve"> </w:t>
      </w:r>
      <w:r>
        <w:rPr>
          <w:i/>
        </w:rPr>
        <w:t>find the</w:t>
      </w:r>
      <w:r>
        <w:rPr>
          <w:i/>
          <w:spacing w:val="-1"/>
        </w:rPr>
        <w:t xml:space="preserve"> </w:t>
      </w:r>
      <w:r>
        <w:rPr>
          <w:i/>
        </w:rPr>
        <w:t>resources to support</w:t>
      </w:r>
      <w:r>
        <w:rPr>
          <w:i/>
          <w:spacing w:val="-3"/>
        </w:rPr>
        <w:t xml:space="preserve"> </w:t>
      </w:r>
      <w:r>
        <w:rPr>
          <w:i/>
        </w:rPr>
        <w:t>this</w:t>
      </w:r>
      <w:r>
        <w:rPr>
          <w:i/>
          <w:spacing w:val="-3"/>
        </w:rPr>
        <w:t xml:space="preserve"> </w:t>
      </w:r>
      <w:r>
        <w:rPr>
          <w:i/>
        </w:rPr>
        <w:t>program?</w:t>
      </w:r>
      <w:r>
        <w:rPr>
          <w:i/>
          <w:spacing w:val="40"/>
        </w:rPr>
        <w:t xml:space="preserve"> </w:t>
      </w:r>
      <w:r>
        <w:t>Initially,</w:t>
      </w:r>
      <w:r>
        <w:rPr>
          <w:spacing w:val="-3"/>
        </w:rPr>
        <w:t xml:space="preserve"> </w:t>
      </w:r>
      <w:r>
        <w:t>depending</w:t>
      </w:r>
      <w:r>
        <w:rPr>
          <w:spacing w:val="-6"/>
        </w:rPr>
        <w:t xml:space="preserve"> </w:t>
      </w:r>
      <w:r>
        <w:t>solely</w:t>
      </w:r>
      <w:r>
        <w:rPr>
          <w:spacing w:val="-6"/>
        </w:rPr>
        <w:t xml:space="preserve"> </w:t>
      </w:r>
      <w:r>
        <w:t>on</w:t>
      </w:r>
      <w:r>
        <w:rPr>
          <w:spacing w:val="-3"/>
        </w:rPr>
        <w:t xml:space="preserve"> </w:t>
      </w:r>
      <w:r>
        <w:t>donations</w:t>
      </w:r>
      <w:r>
        <w:rPr>
          <w:spacing w:val="-3"/>
        </w:rPr>
        <w:t xml:space="preserve"> </w:t>
      </w:r>
      <w:r>
        <w:t>is</w:t>
      </w:r>
      <w:r>
        <w:rPr>
          <w:spacing w:val="-3"/>
        </w:rPr>
        <w:t xml:space="preserve"> </w:t>
      </w:r>
      <w:r>
        <w:t>not</w:t>
      </w:r>
      <w:r>
        <w:rPr>
          <w:spacing w:val="-3"/>
        </w:rPr>
        <w:t xml:space="preserve"> </w:t>
      </w:r>
      <w:r>
        <w:t>sound</w:t>
      </w:r>
      <w:r>
        <w:rPr>
          <w:spacing w:val="-3"/>
        </w:rPr>
        <w:t xml:space="preserve"> </w:t>
      </w:r>
      <w:r>
        <w:t>fiscal</w:t>
      </w:r>
      <w:r>
        <w:rPr>
          <w:spacing w:val="-3"/>
        </w:rPr>
        <w:t xml:space="preserve"> </w:t>
      </w:r>
      <w:r>
        <w:t>planning.</w:t>
      </w:r>
      <w:r>
        <w:rPr>
          <w:spacing w:val="-3"/>
        </w:rPr>
        <w:t xml:space="preserve"> </w:t>
      </w:r>
      <w:r>
        <w:t>Once you have experienced some program success and a track record, this may be the answer.</w:t>
      </w:r>
    </w:p>
    <w:p w14:paraId="296ABC38" w14:textId="77777777" w:rsidR="00D60D02" w:rsidRDefault="00223047">
      <w:pPr>
        <w:pStyle w:val="BodyText"/>
        <w:spacing w:before="112"/>
        <w:ind w:left="0"/>
        <w:rPr>
          <w:sz w:val="20"/>
        </w:rPr>
      </w:pPr>
      <w:r>
        <w:rPr>
          <w:noProof/>
          <w:sz w:val="20"/>
        </w:rPr>
        <mc:AlternateContent>
          <mc:Choice Requires="wps">
            <w:drawing>
              <wp:anchor distT="0" distB="0" distL="0" distR="0" simplePos="0" relativeHeight="487605248" behindDoc="1" locked="0" layoutInCell="1" allowOverlap="1" wp14:anchorId="296ABFBA" wp14:editId="296ABFBB">
                <wp:simplePos x="0" y="0"/>
                <wp:positionH relativeFrom="page">
                  <wp:posOffset>896111</wp:posOffset>
                </wp:positionH>
                <wp:positionV relativeFrom="paragraph">
                  <wp:posOffset>232744</wp:posOffset>
                </wp:positionV>
                <wp:extent cx="6071870" cy="20320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870" cy="203200"/>
                        </a:xfrm>
                        <a:prstGeom prst="rect">
                          <a:avLst/>
                        </a:prstGeom>
                        <a:solidFill>
                          <a:srgbClr val="B8CCE4"/>
                        </a:solidFill>
                      </wps:spPr>
                      <wps:txbx>
                        <w:txbxContent>
                          <w:p w14:paraId="296AC008" w14:textId="77777777" w:rsidR="00D60D02" w:rsidRDefault="00223047">
                            <w:pPr>
                              <w:spacing w:line="317" w:lineRule="exact"/>
                              <w:ind w:left="28"/>
                              <w:rPr>
                                <w:color w:val="000000"/>
                                <w:position w:val="7"/>
                                <w:sz w:val="13"/>
                              </w:rPr>
                            </w:pPr>
                            <w:bookmarkStart w:id="156" w:name="Fee-for-Service_Funding37F"/>
                            <w:bookmarkEnd w:id="156"/>
                            <w:r>
                              <w:rPr>
                                <w:b/>
                                <w:color w:val="000000"/>
                                <w:sz w:val="28"/>
                              </w:rPr>
                              <w:t>Fee-for-Service</w:t>
                            </w:r>
                            <w:r>
                              <w:rPr>
                                <w:b/>
                                <w:color w:val="000000"/>
                                <w:spacing w:val="-9"/>
                                <w:sz w:val="28"/>
                              </w:rPr>
                              <w:t xml:space="preserve"> </w:t>
                            </w:r>
                            <w:r>
                              <w:rPr>
                                <w:b/>
                                <w:color w:val="000000"/>
                                <w:spacing w:val="-2"/>
                                <w:sz w:val="28"/>
                              </w:rPr>
                              <w:t>Funding</w:t>
                            </w:r>
                            <w:hyperlink w:anchor="_bookmark48" w:history="1">
                              <w:r>
                                <w:rPr>
                                  <w:color w:val="000000"/>
                                  <w:spacing w:val="-2"/>
                                  <w:position w:val="7"/>
                                  <w:sz w:val="13"/>
                                </w:rPr>
                                <w:t>38</w:t>
                              </w:r>
                            </w:hyperlink>
                          </w:p>
                        </w:txbxContent>
                      </wps:txbx>
                      <wps:bodyPr wrap="square" lIns="0" tIns="0" rIns="0" bIns="0" rtlCol="0">
                        <a:noAutofit/>
                      </wps:bodyPr>
                    </wps:wsp>
                  </a:graphicData>
                </a:graphic>
              </wp:anchor>
            </w:drawing>
          </mc:Choice>
          <mc:Fallback>
            <w:pict>
              <v:shape w14:anchorId="296ABFBA" id="Textbox 38" o:spid="_x0000_s1039" type="#_x0000_t202" style="position:absolute;margin-left:70.55pt;margin-top:18.35pt;width:478.1pt;height:1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" fillcolor="#b8cce4" stroked="f">
                <v:textbox inset="0,0,0,0">
                  <w:txbxContent>
                    <w:p w14:paraId="296AC008" w14:textId="77777777" w:rsidR="00D60D02" w:rsidRDefault="00223047">
                      <w:pPr>
                        <w:spacing w:line="317" w:lineRule="exact"/>
                        <w:ind w:left="28"/>
                        <w:rPr>
                          <w:color w:val="000000"/>
                          <w:position w:val="7"/>
                          <w:sz w:val="13"/>
                        </w:rPr>
                      </w:pPr>
                      <w:bookmarkStart w:id="157" w:name="Fee-for-Service_Funding37F"/>
                      <w:bookmarkEnd w:id="157"/>
                      <w:r>
                        <w:rPr>
                          <w:b/>
                          <w:color w:val="000000"/>
                          <w:sz w:val="28"/>
                        </w:rPr>
                        <w:t>Fee-for-Service</w:t>
                      </w:r>
                      <w:r>
                        <w:rPr>
                          <w:b/>
                          <w:color w:val="000000"/>
                          <w:spacing w:val="-9"/>
                          <w:sz w:val="28"/>
                        </w:rPr>
                        <w:t xml:space="preserve"> </w:t>
                      </w:r>
                      <w:r>
                        <w:rPr>
                          <w:b/>
                          <w:color w:val="000000"/>
                          <w:spacing w:val="-2"/>
                          <w:sz w:val="28"/>
                        </w:rPr>
                        <w:t>Funding</w:t>
                      </w:r>
                      <w:hyperlink w:anchor="_bookmark48" w:history="1">
                        <w:r>
                          <w:rPr>
                            <w:color w:val="000000"/>
                            <w:spacing w:val="-2"/>
                            <w:position w:val="7"/>
                            <w:sz w:val="13"/>
                          </w:rPr>
                          <w:t>38</w:t>
                        </w:r>
                      </w:hyperlink>
                    </w:p>
                  </w:txbxContent>
                </v:textbox>
                <w10:wrap type="topAndBottom" anchorx="page"/>
              </v:shape>
            </w:pict>
          </mc:Fallback>
        </mc:AlternateContent>
      </w:r>
    </w:p>
    <w:p w14:paraId="296ABC39" w14:textId="77777777" w:rsidR="00D60D02" w:rsidRDefault="00223047">
      <w:pPr>
        <w:pStyle w:val="BodyText"/>
        <w:spacing w:before="155" w:line="261" w:lineRule="auto"/>
      </w:pPr>
      <w:r>
        <w:t>If you</w:t>
      </w:r>
      <w:r>
        <w:rPr>
          <w:spacing w:val="-3"/>
        </w:rPr>
        <w:t xml:space="preserve"> </w:t>
      </w:r>
      <w:r>
        <w:t>are</w:t>
      </w:r>
      <w:r>
        <w:rPr>
          <w:spacing w:val="-2"/>
        </w:rPr>
        <w:t xml:space="preserve"> </w:t>
      </w:r>
      <w:r>
        <w:t>going</w:t>
      </w:r>
      <w:r>
        <w:rPr>
          <w:spacing w:val="-6"/>
        </w:rPr>
        <w:t xml:space="preserve"> </w:t>
      </w:r>
      <w:r>
        <w:t>to</w:t>
      </w:r>
      <w:r>
        <w:rPr>
          <w:spacing w:val="-3"/>
        </w:rPr>
        <w:t xml:space="preserve"> </w:t>
      </w:r>
      <w:r>
        <w:t>fund</w:t>
      </w:r>
      <w:r>
        <w:rPr>
          <w:spacing w:val="-3"/>
        </w:rPr>
        <w:t xml:space="preserve"> </w:t>
      </w:r>
      <w:r>
        <w:t>the</w:t>
      </w:r>
      <w:r>
        <w:rPr>
          <w:spacing w:val="-4"/>
        </w:rPr>
        <w:t xml:space="preserve"> </w:t>
      </w:r>
      <w:r>
        <w:t>program</w:t>
      </w:r>
      <w:r>
        <w:rPr>
          <w:spacing w:val="-3"/>
        </w:rPr>
        <w:t xml:space="preserve"> </w:t>
      </w:r>
      <w:r>
        <w:t>using</w:t>
      </w:r>
      <w:r>
        <w:rPr>
          <w:spacing w:val="-6"/>
        </w:rPr>
        <w:t xml:space="preserve"> </w:t>
      </w:r>
      <w:r>
        <w:t>consumer/customer</w:t>
      </w:r>
      <w:r>
        <w:rPr>
          <w:spacing w:val="-4"/>
        </w:rPr>
        <w:t xml:space="preserve"> </w:t>
      </w:r>
      <w:r>
        <w:t>fees you</w:t>
      </w:r>
      <w:r>
        <w:rPr>
          <w:spacing w:val="-3"/>
        </w:rPr>
        <w:t xml:space="preserve"> </w:t>
      </w:r>
      <w:r>
        <w:t>need</w:t>
      </w:r>
      <w:r>
        <w:rPr>
          <w:spacing w:val="-3"/>
        </w:rPr>
        <w:t xml:space="preserve"> </w:t>
      </w:r>
      <w:r>
        <w:t>to</w:t>
      </w:r>
      <w:r>
        <w:rPr>
          <w:spacing w:val="-3"/>
        </w:rPr>
        <w:t xml:space="preserve"> </w:t>
      </w:r>
      <w:r>
        <w:t>consider</w:t>
      </w:r>
      <w:r>
        <w:rPr>
          <w:spacing w:val="-4"/>
        </w:rPr>
        <w:t xml:space="preserve"> </w:t>
      </w:r>
      <w:r>
        <w:t xml:space="preserve">the </w:t>
      </w:r>
      <w:r>
        <w:rPr>
          <w:spacing w:val="-2"/>
        </w:rPr>
        <w:t>following:</w:t>
      </w:r>
    </w:p>
    <w:p w14:paraId="296ABC3A" w14:textId="77777777" w:rsidR="00D60D02" w:rsidRDefault="00223047">
      <w:pPr>
        <w:pStyle w:val="ListParagraph"/>
        <w:numPr>
          <w:ilvl w:val="1"/>
          <w:numId w:val="11"/>
        </w:numPr>
        <w:tabs>
          <w:tab w:val="left" w:pos="1079"/>
        </w:tabs>
        <w:spacing w:before="115"/>
        <w:ind w:left="1079" w:hanging="359"/>
        <w:rPr>
          <w:sz w:val="24"/>
        </w:rPr>
      </w:pPr>
      <w:r>
        <w:rPr>
          <w:sz w:val="24"/>
        </w:rPr>
        <w:t>Is</w:t>
      </w:r>
      <w:r>
        <w:rPr>
          <w:spacing w:val="-2"/>
          <w:sz w:val="24"/>
        </w:rPr>
        <w:t xml:space="preserve"> </w:t>
      </w:r>
      <w:r>
        <w:rPr>
          <w:sz w:val="24"/>
        </w:rPr>
        <w:t>the</w:t>
      </w:r>
      <w:r>
        <w:rPr>
          <w:spacing w:val="-2"/>
          <w:sz w:val="24"/>
        </w:rPr>
        <w:t xml:space="preserve"> </w:t>
      </w:r>
      <w:r>
        <w:rPr>
          <w:sz w:val="24"/>
        </w:rPr>
        <w:t>price competitive</w:t>
      </w:r>
      <w:r>
        <w:rPr>
          <w:spacing w:val="-2"/>
          <w:sz w:val="24"/>
        </w:rPr>
        <w:t xml:space="preserve"> </w:t>
      </w:r>
      <w:r>
        <w:rPr>
          <w:sz w:val="24"/>
        </w:rPr>
        <w:t>or</w:t>
      </w:r>
      <w:r>
        <w:rPr>
          <w:spacing w:val="-2"/>
          <w:sz w:val="24"/>
        </w:rPr>
        <w:t xml:space="preserve"> realistic?</w:t>
      </w:r>
    </w:p>
    <w:p w14:paraId="296ABC3B" w14:textId="77777777" w:rsidR="00D60D02" w:rsidRDefault="00223047">
      <w:pPr>
        <w:pStyle w:val="ListParagraph"/>
        <w:numPr>
          <w:ilvl w:val="1"/>
          <w:numId w:val="11"/>
        </w:numPr>
        <w:tabs>
          <w:tab w:val="left" w:pos="1079"/>
        </w:tabs>
        <w:ind w:left="1079" w:hanging="359"/>
        <w:rPr>
          <w:sz w:val="24"/>
        </w:rPr>
      </w:pPr>
      <w:r>
        <w:rPr>
          <w:sz w:val="24"/>
        </w:rPr>
        <w:t>Do you</w:t>
      </w:r>
      <w:r>
        <w:rPr>
          <w:spacing w:val="-1"/>
          <w:sz w:val="24"/>
        </w:rPr>
        <w:t xml:space="preserve"> </w:t>
      </w:r>
      <w:r>
        <w:rPr>
          <w:sz w:val="24"/>
        </w:rPr>
        <w:t>turn</w:t>
      </w:r>
      <w:r>
        <w:rPr>
          <w:spacing w:val="1"/>
          <w:sz w:val="24"/>
        </w:rPr>
        <w:t xml:space="preserve"> </w:t>
      </w:r>
      <w:r>
        <w:rPr>
          <w:sz w:val="24"/>
        </w:rPr>
        <w:t>away</w:t>
      </w:r>
      <w:r>
        <w:rPr>
          <w:spacing w:val="-6"/>
          <w:sz w:val="24"/>
        </w:rPr>
        <w:t xml:space="preserve"> </w:t>
      </w:r>
      <w:r>
        <w:rPr>
          <w:sz w:val="24"/>
        </w:rPr>
        <w:t>people who</w:t>
      </w:r>
      <w:r>
        <w:rPr>
          <w:spacing w:val="-1"/>
          <w:sz w:val="24"/>
        </w:rPr>
        <w:t xml:space="preserve"> </w:t>
      </w:r>
      <w:r>
        <w:rPr>
          <w:sz w:val="24"/>
        </w:rPr>
        <w:t>cannot</w:t>
      </w:r>
      <w:r>
        <w:rPr>
          <w:spacing w:val="-1"/>
          <w:sz w:val="24"/>
        </w:rPr>
        <w:t xml:space="preserve"> </w:t>
      </w:r>
      <w:r>
        <w:rPr>
          <w:spacing w:val="-4"/>
          <w:sz w:val="24"/>
        </w:rPr>
        <w:t>pay?</w:t>
      </w:r>
    </w:p>
    <w:p w14:paraId="296ABC3C" w14:textId="77777777" w:rsidR="00D60D02" w:rsidRDefault="00223047">
      <w:pPr>
        <w:pStyle w:val="ListParagraph"/>
        <w:numPr>
          <w:ilvl w:val="1"/>
          <w:numId w:val="11"/>
        </w:numPr>
        <w:tabs>
          <w:tab w:val="left" w:pos="1079"/>
        </w:tabs>
        <w:spacing w:before="81"/>
        <w:ind w:left="1079"/>
        <w:rPr>
          <w:sz w:val="24"/>
        </w:rPr>
      </w:pPr>
      <w:r>
        <w:rPr>
          <w:sz w:val="24"/>
        </w:rPr>
        <w:t>Do you</w:t>
      </w:r>
      <w:r>
        <w:rPr>
          <w:spacing w:val="-2"/>
          <w:sz w:val="24"/>
        </w:rPr>
        <w:t xml:space="preserve"> </w:t>
      </w:r>
      <w:r>
        <w:rPr>
          <w:sz w:val="24"/>
        </w:rPr>
        <w:t>develop</w:t>
      </w:r>
      <w:r>
        <w:rPr>
          <w:spacing w:val="-1"/>
          <w:sz w:val="24"/>
        </w:rPr>
        <w:t xml:space="preserve"> </w:t>
      </w:r>
      <w:r>
        <w:rPr>
          <w:sz w:val="24"/>
        </w:rPr>
        <w:t>a</w:t>
      </w:r>
      <w:r>
        <w:rPr>
          <w:spacing w:val="-1"/>
          <w:sz w:val="24"/>
        </w:rPr>
        <w:t xml:space="preserve"> </w:t>
      </w:r>
      <w:r>
        <w:rPr>
          <w:sz w:val="24"/>
        </w:rPr>
        <w:t>“scholarship</w:t>
      </w:r>
      <w:r>
        <w:rPr>
          <w:spacing w:val="-1"/>
          <w:sz w:val="24"/>
        </w:rPr>
        <w:t xml:space="preserve"> </w:t>
      </w:r>
      <w:r>
        <w:rPr>
          <w:spacing w:val="-2"/>
          <w:sz w:val="24"/>
        </w:rPr>
        <w:t>fund”?</w:t>
      </w:r>
    </w:p>
    <w:p w14:paraId="296ABC3D" w14:textId="77777777" w:rsidR="00D60D02" w:rsidRDefault="00223047">
      <w:pPr>
        <w:pStyle w:val="ListParagraph"/>
        <w:numPr>
          <w:ilvl w:val="1"/>
          <w:numId w:val="11"/>
        </w:numPr>
        <w:tabs>
          <w:tab w:val="left" w:pos="1079"/>
        </w:tabs>
        <w:ind w:left="1079"/>
        <w:rPr>
          <w:sz w:val="24"/>
        </w:rPr>
      </w:pPr>
      <w:r>
        <w:rPr>
          <w:sz w:val="24"/>
        </w:rPr>
        <w:t>Do</w:t>
      </w:r>
      <w:r>
        <w:rPr>
          <w:spacing w:val="1"/>
          <w:sz w:val="24"/>
        </w:rPr>
        <w:t xml:space="preserve"> </w:t>
      </w:r>
      <w:r>
        <w:rPr>
          <w:sz w:val="24"/>
        </w:rPr>
        <w:t>you</w:t>
      </w:r>
      <w:r>
        <w:rPr>
          <w:spacing w:val="-1"/>
          <w:sz w:val="24"/>
        </w:rPr>
        <w:t xml:space="preserve"> </w:t>
      </w:r>
      <w:r>
        <w:rPr>
          <w:sz w:val="24"/>
        </w:rPr>
        <w:t>know what</w:t>
      </w:r>
      <w:r>
        <w:rPr>
          <w:spacing w:val="-1"/>
          <w:sz w:val="24"/>
        </w:rPr>
        <w:t xml:space="preserve"> </w:t>
      </w:r>
      <w:r>
        <w:rPr>
          <w:sz w:val="24"/>
        </w:rPr>
        <w:t>it</w:t>
      </w:r>
      <w:r>
        <w:rPr>
          <w:spacing w:val="-1"/>
          <w:sz w:val="24"/>
        </w:rPr>
        <w:t xml:space="preserve"> </w:t>
      </w:r>
      <w:r>
        <w:rPr>
          <w:sz w:val="24"/>
        </w:rPr>
        <w:t>costs to</w:t>
      </w:r>
      <w:r>
        <w:rPr>
          <w:spacing w:val="-1"/>
          <w:sz w:val="24"/>
        </w:rPr>
        <w:t xml:space="preserve"> </w:t>
      </w:r>
      <w:r>
        <w:rPr>
          <w:sz w:val="24"/>
        </w:rPr>
        <w:t>deliver</w:t>
      </w:r>
      <w:r>
        <w:rPr>
          <w:spacing w:val="-2"/>
          <w:sz w:val="24"/>
        </w:rPr>
        <w:t xml:space="preserve"> </w:t>
      </w:r>
      <w:r>
        <w:rPr>
          <w:sz w:val="24"/>
        </w:rPr>
        <w:t>a</w:t>
      </w:r>
      <w:r>
        <w:rPr>
          <w:spacing w:val="-2"/>
          <w:sz w:val="24"/>
        </w:rPr>
        <w:t xml:space="preserve"> </w:t>
      </w:r>
      <w:r>
        <w:rPr>
          <w:sz w:val="24"/>
        </w:rPr>
        <w:t>unit</w:t>
      </w:r>
      <w:r>
        <w:rPr>
          <w:spacing w:val="-1"/>
          <w:sz w:val="24"/>
        </w:rPr>
        <w:t xml:space="preserve"> </w:t>
      </w:r>
      <w:r>
        <w:rPr>
          <w:sz w:val="24"/>
        </w:rPr>
        <w:t>of</w:t>
      </w:r>
      <w:r>
        <w:rPr>
          <w:spacing w:val="-1"/>
          <w:sz w:val="24"/>
        </w:rPr>
        <w:t xml:space="preserve"> </w:t>
      </w:r>
      <w:r>
        <w:rPr>
          <w:spacing w:val="-2"/>
          <w:sz w:val="24"/>
        </w:rPr>
        <w:t>service?</w:t>
      </w:r>
    </w:p>
    <w:p w14:paraId="296ABC3E" w14:textId="77777777" w:rsidR="00D60D02" w:rsidRDefault="00223047">
      <w:pPr>
        <w:pStyle w:val="ListParagraph"/>
        <w:numPr>
          <w:ilvl w:val="1"/>
          <w:numId w:val="11"/>
        </w:numPr>
        <w:tabs>
          <w:tab w:val="left" w:pos="1079"/>
        </w:tabs>
        <w:spacing w:before="80"/>
        <w:ind w:left="1079"/>
        <w:rPr>
          <w:sz w:val="24"/>
        </w:rPr>
      </w:pPr>
      <w:r>
        <w:rPr>
          <w:sz w:val="24"/>
        </w:rPr>
        <w:t>Can</w:t>
      </w:r>
      <w:r>
        <w:rPr>
          <w:spacing w:val="-1"/>
          <w:sz w:val="24"/>
        </w:rPr>
        <w:t xml:space="preserve"> </w:t>
      </w:r>
      <w:r>
        <w:rPr>
          <w:sz w:val="24"/>
        </w:rPr>
        <w:t>you</w:t>
      </w:r>
      <w:r>
        <w:rPr>
          <w:spacing w:val="-2"/>
          <w:sz w:val="24"/>
        </w:rPr>
        <w:t xml:space="preserve"> </w:t>
      </w:r>
      <w:r>
        <w:rPr>
          <w:sz w:val="24"/>
        </w:rPr>
        <w:t>defend</w:t>
      </w:r>
      <w:r>
        <w:rPr>
          <w:spacing w:val="1"/>
          <w:sz w:val="24"/>
        </w:rPr>
        <w:t xml:space="preserve"> </w:t>
      </w:r>
      <w:r>
        <w:rPr>
          <w:sz w:val="24"/>
        </w:rPr>
        <w:t>your</w:t>
      </w:r>
      <w:r>
        <w:rPr>
          <w:spacing w:val="-3"/>
          <w:sz w:val="24"/>
        </w:rPr>
        <w:t xml:space="preserve"> </w:t>
      </w:r>
      <w:r>
        <w:rPr>
          <w:spacing w:val="-2"/>
          <w:sz w:val="24"/>
        </w:rPr>
        <w:t>costs?</w:t>
      </w:r>
    </w:p>
    <w:p w14:paraId="296ABC3F" w14:textId="77777777" w:rsidR="00D60D02" w:rsidRDefault="00D60D02">
      <w:pPr>
        <w:pStyle w:val="BodyText"/>
        <w:ind w:left="0"/>
        <w:rPr>
          <w:sz w:val="20"/>
        </w:rPr>
      </w:pPr>
    </w:p>
    <w:p w14:paraId="296ABC40" w14:textId="77777777" w:rsidR="00D60D02" w:rsidRDefault="00D60D02">
      <w:pPr>
        <w:pStyle w:val="BodyText"/>
        <w:ind w:left="0"/>
        <w:rPr>
          <w:sz w:val="20"/>
        </w:rPr>
      </w:pPr>
    </w:p>
    <w:p w14:paraId="296ABC41" w14:textId="77777777" w:rsidR="00D60D02" w:rsidRDefault="00D60D02">
      <w:pPr>
        <w:pStyle w:val="BodyText"/>
        <w:ind w:left="0"/>
        <w:rPr>
          <w:sz w:val="20"/>
        </w:rPr>
      </w:pPr>
    </w:p>
    <w:p w14:paraId="296ABC42" w14:textId="77777777" w:rsidR="00D60D02" w:rsidRDefault="00D60D02">
      <w:pPr>
        <w:pStyle w:val="BodyText"/>
        <w:ind w:left="0"/>
        <w:rPr>
          <w:sz w:val="20"/>
        </w:rPr>
      </w:pPr>
    </w:p>
    <w:p w14:paraId="296ABC43" w14:textId="77777777" w:rsidR="00D60D02" w:rsidRDefault="00D60D02">
      <w:pPr>
        <w:pStyle w:val="BodyText"/>
        <w:ind w:left="0"/>
        <w:rPr>
          <w:sz w:val="20"/>
        </w:rPr>
      </w:pPr>
    </w:p>
    <w:p w14:paraId="296ABC44" w14:textId="77777777" w:rsidR="00D60D02" w:rsidRDefault="00D60D02">
      <w:pPr>
        <w:pStyle w:val="BodyText"/>
        <w:ind w:left="0"/>
        <w:rPr>
          <w:sz w:val="20"/>
        </w:rPr>
      </w:pPr>
    </w:p>
    <w:p w14:paraId="296ABC45" w14:textId="77777777" w:rsidR="00D60D02" w:rsidRDefault="00D60D02">
      <w:pPr>
        <w:pStyle w:val="BodyText"/>
        <w:ind w:left="0"/>
        <w:rPr>
          <w:sz w:val="20"/>
        </w:rPr>
      </w:pPr>
    </w:p>
    <w:p w14:paraId="296ABC46" w14:textId="77777777" w:rsidR="00D60D02" w:rsidRDefault="00D60D02">
      <w:pPr>
        <w:pStyle w:val="BodyText"/>
        <w:ind w:left="0"/>
        <w:rPr>
          <w:sz w:val="20"/>
        </w:rPr>
      </w:pPr>
    </w:p>
    <w:p w14:paraId="296ABC47" w14:textId="77777777" w:rsidR="00D60D02" w:rsidRDefault="00D60D02">
      <w:pPr>
        <w:pStyle w:val="BodyText"/>
        <w:ind w:left="0"/>
        <w:rPr>
          <w:sz w:val="20"/>
        </w:rPr>
      </w:pPr>
    </w:p>
    <w:p w14:paraId="296ABC48" w14:textId="77777777" w:rsidR="00D60D02" w:rsidRDefault="00D60D02">
      <w:pPr>
        <w:pStyle w:val="BodyText"/>
        <w:ind w:left="0"/>
        <w:rPr>
          <w:sz w:val="20"/>
        </w:rPr>
      </w:pPr>
    </w:p>
    <w:p w14:paraId="296ABC49" w14:textId="77777777" w:rsidR="00D60D02" w:rsidRDefault="00D60D02">
      <w:pPr>
        <w:pStyle w:val="BodyText"/>
        <w:ind w:left="0"/>
        <w:rPr>
          <w:sz w:val="20"/>
        </w:rPr>
      </w:pPr>
    </w:p>
    <w:p w14:paraId="296ABC4A" w14:textId="77777777" w:rsidR="00D60D02" w:rsidRDefault="00D60D02">
      <w:pPr>
        <w:pStyle w:val="BodyText"/>
        <w:ind w:left="0"/>
        <w:rPr>
          <w:sz w:val="20"/>
        </w:rPr>
      </w:pPr>
    </w:p>
    <w:p w14:paraId="296ABC4B" w14:textId="77777777" w:rsidR="00D60D02" w:rsidRDefault="00D60D02">
      <w:pPr>
        <w:pStyle w:val="BodyText"/>
        <w:ind w:left="0"/>
        <w:rPr>
          <w:sz w:val="20"/>
        </w:rPr>
      </w:pPr>
    </w:p>
    <w:p w14:paraId="296ABC4C" w14:textId="77777777" w:rsidR="00D60D02" w:rsidRDefault="00D60D02">
      <w:pPr>
        <w:pStyle w:val="BodyText"/>
        <w:ind w:left="0"/>
        <w:rPr>
          <w:sz w:val="20"/>
        </w:rPr>
      </w:pPr>
    </w:p>
    <w:p w14:paraId="296ABC4D" w14:textId="77777777" w:rsidR="00D60D02" w:rsidRDefault="00D60D02">
      <w:pPr>
        <w:pStyle w:val="BodyText"/>
        <w:ind w:left="0"/>
        <w:rPr>
          <w:sz w:val="20"/>
        </w:rPr>
      </w:pPr>
    </w:p>
    <w:p w14:paraId="296ABC4E" w14:textId="77777777" w:rsidR="00D60D02" w:rsidRDefault="00D60D02">
      <w:pPr>
        <w:pStyle w:val="BodyText"/>
        <w:ind w:left="0"/>
        <w:rPr>
          <w:sz w:val="20"/>
        </w:rPr>
      </w:pPr>
    </w:p>
    <w:p w14:paraId="296ABC4F" w14:textId="77777777" w:rsidR="00D60D02" w:rsidRDefault="00D60D02">
      <w:pPr>
        <w:pStyle w:val="BodyText"/>
        <w:ind w:left="0"/>
        <w:rPr>
          <w:sz w:val="20"/>
        </w:rPr>
      </w:pPr>
    </w:p>
    <w:p w14:paraId="296ABC50" w14:textId="77777777" w:rsidR="00D60D02" w:rsidRDefault="00D60D02">
      <w:pPr>
        <w:pStyle w:val="BodyText"/>
        <w:ind w:left="0"/>
        <w:rPr>
          <w:sz w:val="20"/>
        </w:rPr>
      </w:pPr>
    </w:p>
    <w:p w14:paraId="296ABC51" w14:textId="77777777" w:rsidR="00D60D02" w:rsidRDefault="00D60D02">
      <w:pPr>
        <w:pStyle w:val="BodyText"/>
        <w:ind w:left="0"/>
        <w:rPr>
          <w:sz w:val="20"/>
        </w:rPr>
      </w:pPr>
    </w:p>
    <w:p w14:paraId="296ABC52" w14:textId="77777777" w:rsidR="00D60D02" w:rsidRDefault="00D60D02">
      <w:pPr>
        <w:pStyle w:val="BodyText"/>
        <w:ind w:left="0"/>
        <w:rPr>
          <w:sz w:val="20"/>
        </w:rPr>
      </w:pPr>
    </w:p>
    <w:p w14:paraId="296ABC53" w14:textId="77777777" w:rsidR="00D60D02" w:rsidRDefault="00D60D02">
      <w:pPr>
        <w:pStyle w:val="BodyText"/>
        <w:ind w:left="0"/>
        <w:rPr>
          <w:sz w:val="20"/>
        </w:rPr>
      </w:pPr>
    </w:p>
    <w:p w14:paraId="296ABC54" w14:textId="77777777" w:rsidR="00D60D02" w:rsidRDefault="00D60D02">
      <w:pPr>
        <w:pStyle w:val="BodyText"/>
        <w:ind w:left="0"/>
        <w:rPr>
          <w:sz w:val="20"/>
        </w:rPr>
      </w:pPr>
    </w:p>
    <w:p w14:paraId="296ABC55" w14:textId="77777777" w:rsidR="00D60D02" w:rsidRDefault="00D60D02">
      <w:pPr>
        <w:pStyle w:val="BodyText"/>
        <w:ind w:left="0"/>
        <w:rPr>
          <w:sz w:val="20"/>
        </w:rPr>
      </w:pPr>
    </w:p>
    <w:p w14:paraId="296ABC56" w14:textId="77777777" w:rsidR="00D60D02" w:rsidRDefault="00D60D02">
      <w:pPr>
        <w:pStyle w:val="BodyText"/>
        <w:ind w:left="0"/>
        <w:rPr>
          <w:sz w:val="20"/>
        </w:rPr>
      </w:pPr>
    </w:p>
    <w:p w14:paraId="296ABC57" w14:textId="77777777" w:rsidR="00D60D02" w:rsidRDefault="00D60D02">
      <w:pPr>
        <w:pStyle w:val="BodyText"/>
        <w:ind w:left="0"/>
        <w:rPr>
          <w:sz w:val="20"/>
        </w:rPr>
      </w:pPr>
    </w:p>
    <w:p w14:paraId="296ABC58" w14:textId="77777777" w:rsidR="00D60D02" w:rsidRDefault="00D60D02">
      <w:pPr>
        <w:pStyle w:val="BodyText"/>
        <w:ind w:left="0"/>
        <w:rPr>
          <w:sz w:val="20"/>
        </w:rPr>
      </w:pPr>
    </w:p>
    <w:p w14:paraId="296ABC59" w14:textId="77777777" w:rsidR="00D60D02" w:rsidRDefault="00D60D02">
      <w:pPr>
        <w:pStyle w:val="BodyText"/>
        <w:ind w:left="0"/>
        <w:rPr>
          <w:sz w:val="20"/>
        </w:rPr>
      </w:pPr>
    </w:p>
    <w:p w14:paraId="296ABC5A" w14:textId="77777777" w:rsidR="00D60D02" w:rsidRDefault="00D60D02">
      <w:pPr>
        <w:pStyle w:val="BodyText"/>
        <w:ind w:left="0"/>
        <w:rPr>
          <w:sz w:val="20"/>
        </w:rPr>
      </w:pPr>
    </w:p>
    <w:p w14:paraId="296ABC5B" w14:textId="77777777" w:rsidR="00D60D02" w:rsidRDefault="00D60D02">
      <w:pPr>
        <w:pStyle w:val="BodyText"/>
        <w:ind w:left="0"/>
        <w:rPr>
          <w:sz w:val="20"/>
        </w:rPr>
      </w:pPr>
    </w:p>
    <w:p w14:paraId="296ABC5C" w14:textId="77777777" w:rsidR="00D60D02" w:rsidRDefault="00223047">
      <w:pPr>
        <w:pStyle w:val="BodyText"/>
        <w:spacing w:before="25"/>
        <w:ind w:left="0"/>
        <w:rPr>
          <w:sz w:val="20"/>
        </w:rPr>
      </w:pPr>
      <w:r>
        <w:rPr>
          <w:noProof/>
          <w:sz w:val="20"/>
        </w:rPr>
        <mc:AlternateContent>
          <mc:Choice Requires="wps">
            <w:drawing>
              <wp:anchor distT="0" distB="0" distL="0" distR="0" simplePos="0" relativeHeight="487605760" behindDoc="1" locked="0" layoutInCell="1" allowOverlap="1" wp14:anchorId="296ABFBC" wp14:editId="296ABFBD">
                <wp:simplePos x="0" y="0"/>
                <wp:positionH relativeFrom="page">
                  <wp:posOffset>914400</wp:posOffset>
                </wp:positionH>
                <wp:positionV relativeFrom="paragraph">
                  <wp:posOffset>177177</wp:posOffset>
                </wp:positionV>
                <wp:extent cx="182880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3D42F" id="Graphic 39" o:spid="_x0000_s1026" style="position:absolute;margin-left:1in;margin-top:13.95pt;width:2in;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" path="m1828800,l,,,6096r1828800,l1828800,xe" fillcolor="black" stroked="f">
                <v:path arrowok="t"/>
                <w10:wrap type="topAndBottom" anchorx="page"/>
              </v:shape>
            </w:pict>
          </mc:Fallback>
        </mc:AlternateContent>
      </w:r>
    </w:p>
    <w:p w14:paraId="296ABC5D" w14:textId="77777777" w:rsidR="00D60D02" w:rsidRDefault="00223047">
      <w:pPr>
        <w:spacing w:before="84" w:line="256" w:lineRule="auto"/>
        <w:ind w:left="359" w:right="1713"/>
        <w:rPr>
          <w:sz w:val="20"/>
        </w:rPr>
      </w:pPr>
      <w:bookmarkStart w:id="158" w:name="_bookmark48"/>
      <w:bookmarkEnd w:id="158"/>
      <w:r>
        <w:rPr>
          <w:sz w:val="20"/>
          <w:vertAlign w:val="superscript"/>
        </w:rPr>
        <w:t>38</w:t>
      </w:r>
      <w:r>
        <w:rPr>
          <w:spacing w:val="-4"/>
          <w:sz w:val="20"/>
        </w:rPr>
        <w:t xml:space="preserve"> </w:t>
      </w:r>
      <w:r>
        <w:rPr>
          <w:sz w:val="20"/>
        </w:rPr>
        <w:t>IL-NET</w:t>
      </w:r>
      <w:r>
        <w:rPr>
          <w:spacing w:val="-2"/>
          <w:sz w:val="20"/>
        </w:rPr>
        <w:t xml:space="preserve"> </w:t>
      </w:r>
      <w:r>
        <w:rPr>
          <w:sz w:val="20"/>
        </w:rPr>
        <w:t>on-demand</w:t>
      </w:r>
      <w:r>
        <w:rPr>
          <w:spacing w:val="-4"/>
          <w:sz w:val="20"/>
        </w:rPr>
        <w:t xml:space="preserve"> </w:t>
      </w:r>
      <w:r>
        <w:rPr>
          <w:sz w:val="20"/>
        </w:rPr>
        <w:t>trainings</w:t>
      </w:r>
      <w:r>
        <w:rPr>
          <w:spacing w:val="-3"/>
          <w:sz w:val="20"/>
        </w:rPr>
        <w:t xml:space="preserve"> </w:t>
      </w:r>
      <w:r>
        <w:rPr>
          <w:sz w:val="20"/>
        </w:rPr>
        <w:t>related</w:t>
      </w:r>
      <w:r>
        <w:rPr>
          <w:spacing w:val="-4"/>
          <w:sz w:val="20"/>
        </w:rPr>
        <w:t xml:space="preserve"> </w:t>
      </w:r>
      <w:r>
        <w:rPr>
          <w:sz w:val="20"/>
        </w:rPr>
        <w:t>to</w:t>
      </w:r>
      <w:r>
        <w:rPr>
          <w:spacing w:val="-4"/>
          <w:sz w:val="20"/>
        </w:rPr>
        <w:t xml:space="preserve"> </w:t>
      </w:r>
      <w:r>
        <w:rPr>
          <w:sz w:val="20"/>
        </w:rPr>
        <w:t>developing</w:t>
      </w:r>
      <w:r>
        <w:rPr>
          <w:spacing w:val="-5"/>
          <w:sz w:val="20"/>
        </w:rPr>
        <w:t xml:space="preserve"> </w:t>
      </w:r>
      <w:r>
        <w:rPr>
          <w:sz w:val="20"/>
        </w:rPr>
        <w:t>and</w:t>
      </w:r>
      <w:r>
        <w:rPr>
          <w:spacing w:val="-1"/>
          <w:sz w:val="20"/>
        </w:rPr>
        <w:t xml:space="preserve"> </w:t>
      </w:r>
      <w:r>
        <w:rPr>
          <w:sz w:val="20"/>
        </w:rPr>
        <w:t>managing</w:t>
      </w:r>
      <w:r>
        <w:rPr>
          <w:spacing w:val="-4"/>
          <w:sz w:val="20"/>
        </w:rPr>
        <w:t xml:space="preserve"> </w:t>
      </w:r>
      <w:r>
        <w:rPr>
          <w:sz w:val="20"/>
        </w:rPr>
        <w:t>fees-for-service</w:t>
      </w:r>
      <w:r>
        <w:rPr>
          <w:spacing w:val="-4"/>
          <w:sz w:val="20"/>
        </w:rPr>
        <w:t xml:space="preserve"> </w:t>
      </w:r>
      <w:r>
        <w:rPr>
          <w:sz w:val="20"/>
        </w:rPr>
        <w:t>are</w:t>
      </w:r>
      <w:r>
        <w:rPr>
          <w:spacing w:val="-4"/>
          <w:sz w:val="20"/>
        </w:rPr>
        <w:t xml:space="preserve"> </w:t>
      </w:r>
      <w:r>
        <w:rPr>
          <w:sz w:val="20"/>
        </w:rPr>
        <w:t>available</w:t>
      </w:r>
      <w:r>
        <w:rPr>
          <w:spacing w:val="-4"/>
          <w:sz w:val="20"/>
        </w:rPr>
        <w:t xml:space="preserve"> </w:t>
      </w:r>
      <w:r>
        <w:rPr>
          <w:sz w:val="20"/>
        </w:rPr>
        <w:t xml:space="preserve">at </w:t>
      </w:r>
      <w:hyperlink r:id="rId25">
        <w:r>
          <w:rPr>
            <w:color w:val="0000FF"/>
            <w:sz w:val="20"/>
            <w:u w:val="single" w:color="0000FF"/>
          </w:rPr>
          <w:t>http://www.ilru.org/training-on-demand</w:t>
        </w:r>
      </w:hyperlink>
      <w:r>
        <w:rPr>
          <w:color w:val="0000FF"/>
          <w:sz w:val="20"/>
        </w:rPr>
        <w:t xml:space="preserve"> </w:t>
      </w:r>
      <w:r>
        <w:rPr>
          <w:sz w:val="20"/>
        </w:rPr>
        <w:t>or enter “fees-for-service” in the search box.</w:t>
      </w:r>
    </w:p>
    <w:p w14:paraId="296ABC5E" w14:textId="77777777" w:rsidR="00D60D02" w:rsidRDefault="00D60D02">
      <w:pPr>
        <w:spacing w:line="256" w:lineRule="auto"/>
        <w:rPr>
          <w:sz w:val="20"/>
        </w:rPr>
        <w:sectPr w:rsidR="00D60D02">
          <w:pgSz w:w="12240" w:h="15840"/>
          <w:pgMar w:top="1680" w:right="1080" w:bottom="1300" w:left="1080" w:header="0" w:footer="1106" w:gutter="0"/>
          <w:cols w:space="720"/>
        </w:sectPr>
      </w:pPr>
    </w:p>
    <w:p w14:paraId="296ABC5F" w14:textId="77777777" w:rsidR="00D60D02" w:rsidRDefault="00223047">
      <w:pPr>
        <w:pStyle w:val="BodyText"/>
        <w:ind w:left="242"/>
        <w:rPr>
          <w:sz w:val="20"/>
        </w:rPr>
      </w:pPr>
      <w:r>
        <w:rPr>
          <w:noProof/>
          <w:sz w:val="20"/>
        </w:rPr>
        <mc:AlternateContent>
          <mc:Choice Requires="wps">
            <w:drawing>
              <wp:inline distT="0" distB="0" distL="0" distR="0" wp14:anchorId="296ABFBE" wp14:editId="296ABFBF">
                <wp:extent cx="6178550" cy="500380"/>
                <wp:effectExtent l="9525" t="0" r="0" b="4445"/>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500380"/>
                        </a:xfrm>
                        <a:prstGeom prst="rect">
                          <a:avLst/>
                        </a:prstGeom>
                        <a:ln w="6096">
                          <a:solidFill>
                            <a:srgbClr val="000000"/>
                          </a:solidFill>
                          <a:prstDash val="solid"/>
                        </a:ln>
                      </wps:spPr>
                      <wps:txbx>
                        <w:txbxContent>
                          <w:p w14:paraId="296AC009" w14:textId="77777777" w:rsidR="00D60D02" w:rsidRDefault="00223047">
                            <w:pPr>
                              <w:spacing w:before="18"/>
                              <w:ind w:left="3391" w:hanging="3216"/>
                              <w:rPr>
                                <w:b/>
                                <w:sz w:val="32"/>
                              </w:rPr>
                            </w:pPr>
                            <w:bookmarkStart w:id="159" w:name="Chapter_Ten:_Special_Considerations_for_"/>
                            <w:bookmarkStart w:id="160" w:name="_bookmark49"/>
                            <w:bookmarkEnd w:id="159"/>
                            <w:bookmarkEnd w:id="160"/>
                            <w:r>
                              <w:rPr>
                                <w:b/>
                                <w:spacing w:val="16"/>
                                <w:sz w:val="32"/>
                              </w:rPr>
                              <w:t xml:space="preserve">Chapter </w:t>
                            </w:r>
                            <w:r>
                              <w:rPr>
                                <w:b/>
                                <w:spacing w:val="15"/>
                                <w:sz w:val="32"/>
                              </w:rPr>
                              <w:t xml:space="preserve">Ten: </w:t>
                            </w:r>
                            <w:r>
                              <w:rPr>
                                <w:b/>
                                <w:spacing w:val="17"/>
                                <w:sz w:val="32"/>
                              </w:rPr>
                              <w:t xml:space="preserve">Special </w:t>
                            </w:r>
                            <w:r>
                              <w:rPr>
                                <w:b/>
                                <w:spacing w:val="18"/>
                                <w:sz w:val="32"/>
                              </w:rPr>
                              <w:t xml:space="preserve">Considerations </w:t>
                            </w:r>
                            <w:r>
                              <w:rPr>
                                <w:b/>
                                <w:spacing w:val="13"/>
                                <w:sz w:val="32"/>
                              </w:rPr>
                              <w:t xml:space="preserve">for </w:t>
                            </w:r>
                            <w:r>
                              <w:rPr>
                                <w:b/>
                                <w:spacing w:val="16"/>
                                <w:sz w:val="32"/>
                              </w:rPr>
                              <w:t xml:space="preserve">Budgets </w:t>
                            </w:r>
                            <w:r>
                              <w:rPr>
                                <w:b/>
                                <w:spacing w:val="17"/>
                                <w:sz w:val="32"/>
                              </w:rPr>
                              <w:t xml:space="preserve">Developed </w:t>
                            </w:r>
                            <w:r>
                              <w:rPr>
                                <w:b/>
                                <w:spacing w:val="12"/>
                                <w:sz w:val="32"/>
                              </w:rPr>
                              <w:t xml:space="preserve">for </w:t>
                            </w:r>
                            <w:r>
                              <w:rPr>
                                <w:b/>
                                <w:spacing w:val="16"/>
                                <w:sz w:val="32"/>
                              </w:rPr>
                              <w:t>Federal Grants</w:t>
                            </w:r>
                          </w:p>
                        </w:txbxContent>
                      </wps:txbx>
                      <wps:bodyPr wrap="square" lIns="0" tIns="0" rIns="0" bIns="0" rtlCol="0">
                        <a:noAutofit/>
                      </wps:bodyPr>
                    </wps:wsp>
                  </a:graphicData>
                </a:graphic>
              </wp:inline>
            </w:drawing>
          </mc:Choice>
          <mc:Fallback>
            <w:pict>
              <v:shape w14:anchorId="296ABFBE" id="Textbox 40" o:spid="_x0000_s1040" type="#_x0000_t202" style="width:486.5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" filled="f" strokeweight=".48pt">
                <v:path arrowok="t"/>
                <v:textbox inset="0,0,0,0">
                  <w:txbxContent>
                    <w:p w14:paraId="296AC009" w14:textId="77777777" w:rsidR="00D60D02" w:rsidRDefault="00223047">
                      <w:pPr>
                        <w:spacing w:before="18"/>
                        <w:ind w:left="3391" w:hanging="3216"/>
                        <w:rPr>
                          <w:b/>
                          <w:sz w:val="32"/>
                        </w:rPr>
                      </w:pPr>
                      <w:bookmarkStart w:id="161" w:name="Chapter_Ten:_Special_Considerations_for_"/>
                      <w:bookmarkStart w:id="162" w:name="_bookmark49"/>
                      <w:bookmarkEnd w:id="161"/>
                      <w:bookmarkEnd w:id="162"/>
                      <w:r>
                        <w:rPr>
                          <w:b/>
                          <w:spacing w:val="16"/>
                          <w:sz w:val="32"/>
                        </w:rPr>
                        <w:t xml:space="preserve">Chapter </w:t>
                      </w:r>
                      <w:r>
                        <w:rPr>
                          <w:b/>
                          <w:spacing w:val="15"/>
                          <w:sz w:val="32"/>
                        </w:rPr>
                        <w:t xml:space="preserve">Ten: </w:t>
                      </w:r>
                      <w:r>
                        <w:rPr>
                          <w:b/>
                          <w:spacing w:val="17"/>
                          <w:sz w:val="32"/>
                        </w:rPr>
                        <w:t xml:space="preserve">Special </w:t>
                      </w:r>
                      <w:r>
                        <w:rPr>
                          <w:b/>
                          <w:spacing w:val="18"/>
                          <w:sz w:val="32"/>
                        </w:rPr>
                        <w:t xml:space="preserve">Considerations </w:t>
                      </w:r>
                      <w:r>
                        <w:rPr>
                          <w:b/>
                          <w:spacing w:val="13"/>
                          <w:sz w:val="32"/>
                        </w:rPr>
                        <w:t xml:space="preserve">for </w:t>
                      </w:r>
                      <w:r>
                        <w:rPr>
                          <w:b/>
                          <w:spacing w:val="16"/>
                          <w:sz w:val="32"/>
                        </w:rPr>
                        <w:t xml:space="preserve">Budgets </w:t>
                      </w:r>
                      <w:r>
                        <w:rPr>
                          <w:b/>
                          <w:spacing w:val="17"/>
                          <w:sz w:val="32"/>
                        </w:rPr>
                        <w:t xml:space="preserve">Developed </w:t>
                      </w:r>
                      <w:r>
                        <w:rPr>
                          <w:b/>
                          <w:spacing w:val="12"/>
                          <w:sz w:val="32"/>
                        </w:rPr>
                        <w:t xml:space="preserve">for </w:t>
                      </w:r>
                      <w:r>
                        <w:rPr>
                          <w:b/>
                          <w:spacing w:val="16"/>
                          <w:sz w:val="32"/>
                        </w:rPr>
                        <w:t>Federal Grants</w:t>
                      </w:r>
                    </w:p>
                  </w:txbxContent>
                </v:textbox>
                <w10:anchorlock/>
              </v:shape>
            </w:pict>
          </mc:Fallback>
        </mc:AlternateContent>
      </w:r>
    </w:p>
    <w:p w14:paraId="296ABC60" w14:textId="77777777" w:rsidR="00D60D02" w:rsidRDefault="00D60D02">
      <w:pPr>
        <w:pStyle w:val="BodyText"/>
        <w:spacing w:before="34"/>
        <w:ind w:left="0"/>
      </w:pPr>
    </w:p>
    <w:p w14:paraId="296ABC61" w14:textId="77777777" w:rsidR="00D60D02" w:rsidRDefault="00223047">
      <w:pPr>
        <w:pStyle w:val="BodyText"/>
        <w:spacing w:line="259" w:lineRule="auto"/>
        <w:ind w:right="221"/>
      </w:pPr>
      <w:r>
        <w:t>The UAR require recipients and subrecipients of federal funds to maintain budget control at all times.</w:t>
      </w:r>
      <w:hyperlink w:anchor="_bookmark50" w:history="1">
        <w:r>
          <w:rPr>
            <w:position w:val="7"/>
            <w:sz w:val="13"/>
          </w:rPr>
          <w:t>39</w:t>
        </w:r>
      </w:hyperlink>
      <w:r>
        <w:rPr>
          <w:spacing w:val="80"/>
          <w:position w:val="7"/>
          <w:sz w:val="13"/>
        </w:rPr>
        <w:t xml:space="preserve"> </w:t>
      </w:r>
      <w:r>
        <w:t>The</w:t>
      </w:r>
      <w:r>
        <w:rPr>
          <w:spacing w:val="-3"/>
        </w:rPr>
        <w:t xml:space="preserve"> </w:t>
      </w:r>
      <w:r>
        <w:t>approved</w:t>
      </w:r>
      <w:r>
        <w:rPr>
          <w:spacing w:val="-2"/>
        </w:rPr>
        <w:t xml:space="preserve"> </w:t>
      </w:r>
      <w:r>
        <w:t>budget</w:t>
      </w:r>
      <w:r>
        <w:rPr>
          <w:spacing w:val="-2"/>
        </w:rPr>
        <w:t xml:space="preserve"> </w:t>
      </w:r>
      <w:r>
        <w:t>for</w:t>
      </w:r>
      <w:r>
        <w:rPr>
          <w:spacing w:val="-3"/>
        </w:rPr>
        <w:t xml:space="preserve"> </w:t>
      </w:r>
      <w:r>
        <w:t>the</w:t>
      </w:r>
      <w:r>
        <w:rPr>
          <w:spacing w:val="-3"/>
        </w:rPr>
        <w:t xml:space="preserve"> </w:t>
      </w:r>
      <w:r>
        <w:t>federal</w:t>
      </w:r>
      <w:r>
        <w:rPr>
          <w:spacing w:val="-2"/>
        </w:rPr>
        <w:t xml:space="preserve"> </w:t>
      </w:r>
      <w:r>
        <w:t>award</w:t>
      </w:r>
      <w:r>
        <w:rPr>
          <w:spacing w:val="-2"/>
        </w:rPr>
        <w:t xml:space="preserve"> </w:t>
      </w:r>
      <w:r>
        <w:t>summarizes</w:t>
      </w:r>
      <w:r>
        <w:rPr>
          <w:spacing w:val="-2"/>
        </w:rPr>
        <w:t xml:space="preserve"> </w:t>
      </w:r>
      <w:r>
        <w:t>the</w:t>
      </w:r>
      <w:r>
        <w:rPr>
          <w:spacing w:val="-3"/>
        </w:rPr>
        <w:t xml:space="preserve"> </w:t>
      </w:r>
      <w:r>
        <w:t>financial</w:t>
      </w:r>
      <w:r>
        <w:rPr>
          <w:spacing w:val="-2"/>
        </w:rPr>
        <w:t xml:space="preserve"> </w:t>
      </w:r>
      <w:r>
        <w:t>aspects</w:t>
      </w:r>
      <w:r>
        <w:rPr>
          <w:spacing w:val="-2"/>
        </w:rPr>
        <w:t xml:space="preserve"> </w:t>
      </w:r>
      <w:r>
        <w:t>of</w:t>
      </w:r>
      <w:r>
        <w:rPr>
          <w:spacing w:val="-3"/>
        </w:rPr>
        <w:t xml:space="preserve"> </w:t>
      </w:r>
      <w:r>
        <w:t>the</w:t>
      </w:r>
      <w:r>
        <w:rPr>
          <w:spacing w:val="-3"/>
        </w:rPr>
        <w:t xml:space="preserve"> </w:t>
      </w:r>
      <w:r>
        <w:t>project or program as approved during the federal award process. The CIL must monitor its financial performance by comparing and analyzing actual results with budgeted results and request prior approval from the federal awarding agency in order to:</w:t>
      </w:r>
    </w:p>
    <w:p w14:paraId="296ABC62" w14:textId="77777777" w:rsidR="00D60D02" w:rsidRDefault="00223047">
      <w:pPr>
        <w:pStyle w:val="ListParagraph"/>
        <w:numPr>
          <w:ilvl w:val="0"/>
          <w:numId w:val="10"/>
        </w:numPr>
        <w:tabs>
          <w:tab w:val="left" w:pos="720"/>
        </w:tabs>
        <w:spacing w:before="118"/>
        <w:rPr>
          <w:sz w:val="24"/>
        </w:rPr>
      </w:pPr>
      <w:r>
        <w:rPr>
          <w:sz w:val="24"/>
        </w:rPr>
        <w:t>Change</w:t>
      </w:r>
      <w:r>
        <w:rPr>
          <w:spacing w:val="-2"/>
          <w:sz w:val="24"/>
        </w:rPr>
        <w:t xml:space="preserve"> </w:t>
      </w:r>
      <w:r>
        <w:rPr>
          <w:sz w:val="24"/>
        </w:rPr>
        <w:t>the</w:t>
      </w:r>
      <w:r>
        <w:rPr>
          <w:spacing w:val="-1"/>
          <w:sz w:val="24"/>
        </w:rPr>
        <w:t xml:space="preserve"> </w:t>
      </w:r>
      <w:r>
        <w:rPr>
          <w:sz w:val="24"/>
        </w:rPr>
        <w:t>scope</w:t>
      </w:r>
      <w:r>
        <w:rPr>
          <w:spacing w:val="-1"/>
          <w:sz w:val="24"/>
        </w:rPr>
        <w:t xml:space="preserve"> </w:t>
      </w:r>
      <w:r>
        <w:rPr>
          <w:sz w:val="24"/>
        </w:rPr>
        <w:t>or</w:t>
      </w:r>
      <w:r>
        <w:rPr>
          <w:spacing w:val="-1"/>
          <w:sz w:val="24"/>
        </w:rPr>
        <w:t xml:space="preserve"> </w:t>
      </w:r>
      <w:r>
        <w:rPr>
          <w:sz w:val="24"/>
        </w:rPr>
        <w:t>objective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project.</w:t>
      </w:r>
    </w:p>
    <w:p w14:paraId="296ABC63" w14:textId="77777777" w:rsidR="00D60D02" w:rsidRDefault="00223047">
      <w:pPr>
        <w:pStyle w:val="ListParagraph"/>
        <w:numPr>
          <w:ilvl w:val="0"/>
          <w:numId w:val="10"/>
        </w:numPr>
        <w:tabs>
          <w:tab w:val="left" w:pos="720"/>
        </w:tabs>
        <w:spacing w:before="223"/>
        <w:rPr>
          <w:sz w:val="24"/>
        </w:rPr>
      </w:pPr>
      <w:r>
        <w:rPr>
          <w:sz w:val="24"/>
        </w:rPr>
        <w:t>Change</w:t>
      </w:r>
      <w:r>
        <w:rPr>
          <w:spacing w:val="-2"/>
          <w:sz w:val="24"/>
        </w:rPr>
        <w:t xml:space="preserve"> </w:t>
      </w:r>
      <w:r>
        <w:rPr>
          <w:sz w:val="24"/>
        </w:rPr>
        <w:t>a</w:t>
      </w:r>
      <w:r>
        <w:rPr>
          <w:spacing w:val="-2"/>
          <w:sz w:val="24"/>
        </w:rPr>
        <w:t xml:space="preserve"> </w:t>
      </w:r>
      <w:r>
        <w:rPr>
          <w:sz w:val="24"/>
        </w:rPr>
        <w:t>key</w:t>
      </w:r>
      <w:r>
        <w:rPr>
          <w:spacing w:val="-5"/>
          <w:sz w:val="24"/>
        </w:rPr>
        <w:t xml:space="preserve"> </w:t>
      </w:r>
      <w:r>
        <w:rPr>
          <w:sz w:val="24"/>
        </w:rPr>
        <w:t>person</w:t>
      </w:r>
      <w:r>
        <w:rPr>
          <w:spacing w:val="-1"/>
          <w:sz w:val="24"/>
        </w:rPr>
        <w:t xml:space="preserve"> </w:t>
      </w:r>
      <w:r>
        <w:rPr>
          <w:sz w:val="24"/>
        </w:rPr>
        <w:t>specified</w:t>
      </w:r>
      <w:r>
        <w:rPr>
          <w:spacing w:val="-1"/>
          <w:sz w:val="24"/>
        </w:rPr>
        <w:t xml:space="preserve"> </w:t>
      </w:r>
      <w:r>
        <w:rPr>
          <w:sz w:val="24"/>
        </w:rPr>
        <w:t>in the</w:t>
      </w:r>
      <w:r>
        <w:rPr>
          <w:spacing w:val="-2"/>
          <w:sz w:val="24"/>
        </w:rPr>
        <w:t xml:space="preserve"> </w:t>
      </w:r>
      <w:r>
        <w:rPr>
          <w:sz w:val="24"/>
        </w:rPr>
        <w:t>application</w:t>
      </w:r>
      <w:r>
        <w:rPr>
          <w:spacing w:val="-1"/>
          <w:sz w:val="24"/>
        </w:rPr>
        <w:t xml:space="preserve"> </w:t>
      </w:r>
      <w:r>
        <w:rPr>
          <w:sz w:val="24"/>
        </w:rPr>
        <w:t>or</w:t>
      </w:r>
      <w:r>
        <w:rPr>
          <w:spacing w:val="-1"/>
          <w:sz w:val="24"/>
        </w:rPr>
        <w:t xml:space="preserve"> </w:t>
      </w:r>
      <w:r>
        <w:rPr>
          <w:sz w:val="24"/>
        </w:rPr>
        <w:t>the</w:t>
      </w:r>
      <w:r>
        <w:rPr>
          <w:spacing w:val="-2"/>
          <w:sz w:val="24"/>
        </w:rPr>
        <w:t xml:space="preserve"> </w:t>
      </w:r>
      <w:r>
        <w:rPr>
          <w:sz w:val="24"/>
        </w:rPr>
        <w:t xml:space="preserve">federal </w:t>
      </w:r>
      <w:r>
        <w:rPr>
          <w:spacing w:val="-2"/>
          <w:sz w:val="24"/>
        </w:rPr>
        <w:t>award.</w:t>
      </w:r>
    </w:p>
    <w:p w14:paraId="296ABC64" w14:textId="77777777" w:rsidR="00D60D02" w:rsidRDefault="00223047">
      <w:pPr>
        <w:pStyle w:val="ListParagraph"/>
        <w:numPr>
          <w:ilvl w:val="0"/>
          <w:numId w:val="10"/>
        </w:numPr>
        <w:tabs>
          <w:tab w:val="left" w:pos="720"/>
        </w:tabs>
        <w:spacing w:before="221" w:line="259" w:lineRule="auto"/>
        <w:ind w:right="790"/>
        <w:rPr>
          <w:sz w:val="24"/>
        </w:rPr>
      </w:pPr>
      <w:r>
        <w:rPr>
          <w:sz w:val="24"/>
        </w:rPr>
        <w:t>Disengage</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project</w:t>
      </w:r>
      <w:r>
        <w:rPr>
          <w:spacing w:val="-3"/>
          <w:sz w:val="24"/>
        </w:rPr>
        <w:t xml:space="preserve"> </w:t>
      </w:r>
      <w:r>
        <w:rPr>
          <w:sz w:val="24"/>
        </w:rPr>
        <w:t>for</w:t>
      </w:r>
      <w:r>
        <w:rPr>
          <w:spacing w:val="-4"/>
          <w:sz w:val="24"/>
        </w:rPr>
        <w:t xml:space="preserve"> </w:t>
      </w:r>
      <w:r>
        <w:rPr>
          <w:sz w:val="24"/>
        </w:rPr>
        <w:t>more</w:t>
      </w:r>
      <w:r>
        <w:rPr>
          <w:spacing w:val="-4"/>
          <w:sz w:val="24"/>
        </w:rPr>
        <w:t xml:space="preserve"> </w:t>
      </w:r>
      <w:r>
        <w:rPr>
          <w:sz w:val="24"/>
        </w:rPr>
        <w:t>than</w:t>
      </w:r>
      <w:r>
        <w:rPr>
          <w:spacing w:val="-3"/>
          <w:sz w:val="24"/>
        </w:rPr>
        <w:t xml:space="preserve"> </w:t>
      </w:r>
      <w:r>
        <w:rPr>
          <w:sz w:val="24"/>
        </w:rPr>
        <w:t>three</w:t>
      </w:r>
      <w:r>
        <w:rPr>
          <w:spacing w:val="-4"/>
          <w:sz w:val="24"/>
        </w:rPr>
        <w:t xml:space="preserve"> </w:t>
      </w:r>
      <w:r>
        <w:rPr>
          <w:sz w:val="24"/>
        </w:rPr>
        <w:t>months,</w:t>
      </w:r>
      <w:r>
        <w:rPr>
          <w:spacing w:val="-3"/>
          <w:sz w:val="24"/>
        </w:rPr>
        <w:t xml:space="preserve"> </w:t>
      </w:r>
      <w:r>
        <w:rPr>
          <w:sz w:val="24"/>
        </w:rPr>
        <w:t>or</w:t>
      </w:r>
      <w:r>
        <w:rPr>
          <w:spacing w:val="-4"/>
          <w:sz w:val="24"/>
        </w:rPr>
        <w:t xml:space="preserve"> </w:t>
      </w:r>
      <w:r>
        <w:rPr>
          <w:sz w:val="24"/>
        </w:rPr>
        <w:t>reduce</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devoted</w:t>
      </w:r>
      <w:r>
        <w:rPr>
          <w:spacing w:val="-3"/>
          <w:sz w:val="24"/>
        </w:rPr>
        <w:t xml:space="preserve"> </w:t>
      </w:r>
      <w:r>
        <w:rPr>
          <w:sz w:val="24"/>
        </w:rPr>
        <w:t>to</w:t>
      </w:r>
      <w:r>
        <w:rPr>
          <w:spacing w:val="-3"/>
          <w:sz w:val="24"/>
        </w:rPr>
        <w:t xml:space="preserve"> </w:t>
      </w:r>
      <w:r>
        <w:rPr>
          <w:sz w:val="24"/>
        </w:rPr>
        <w:t>the project by the approved project director or principal investigator by 25 percent.</w:t>
      </w:r>
    </w:p>
    <w:p w14:paraId="296ABC65" w14:textId="77777777" w:rsidR="00D60D02" w:rsidRDefault="00223047">
      <w:pPr>
        <w:pStyle w:val="ListParagraph"/>
        <w:numPr>
          <w:ilvl w:val="0"/>
          <w:numId w:val="10"/>
        </w:numPr>
        <w:tabs>
          <w:tab w:val="left" w:pos="720"/>
        </w:tabs>
        <w:spacing w:before="200"/>
        <w:rPr>
          <w:sz w:val="24"/>
        </w:rPr>
      </w:pPr>
      <w:r>
        <w:rPr>
          <w:sz w:val="24"/>
        </w:rPr>
        <w:t>Include</w:t>
      </w:r>
      <w:r>
        <w:rPr>
          <w:spacing w:val="-4"/>
          <w:sz w:val="24"/>
        </w:rPr>
        <w:t xml:space="preserve"> </w:t>
      </w:r>
      <w:r>
        <w:rPr>
          <w:sz w:val="24"/>
        </w:rPr>
        <w:t>costs</w:t>
      </w:r>
      <w:r>
        <w:rPr>
          <w:spacing w:val="-1"/>
          <w:sz w:val="24"/>
        </w:rPr>
        <w:t xml:space="preserve"> </w:t>
      </w:r>
      <w:r>
        <w:rPr>
          <w:sz w:val="24"/>
        </w:rPr>
        <w:t>that</w:t>
      </w:r>
      <w:r>
        <w:rPr>
          <w:spacing w:val="-2"/>
          <w:sz w:val="24"/>
        </w:rPr>
        <w:t xml:space="preserve"> </w:t>
      </w:r>
      <w:r>
        <w:rPr>
          <w:sz w:val="24"/>
        </w:rPr>
        <w:t>require prior</w:t>
      </w:r>
      <w:r>
        <w:rPr>
          <w:spacing w:val="-2"/>
          <w:sz w:val="24"/>
        </w:rPr>
        <w:t xml:space="preserve"> </w:t>
      </w:r>
      <w:r>
        <w:rPr>
          <w:sz w:val="24"/>
        </w:rPr>
        <w:t>approval</w:t>
      </w:r>
      <w:r>
        <w:rPr>
          <w:spacing w:val="-1"/>
          <w:sz w:val="24"/>
        </w:rPr>
        <w:t xml:space="preserve"> </w:t>
      </w:r>
      <w:r>
        <w:rPr>
          <w:sz w:val="24"/>
        </w:rPr>
        <w:t>by</w:t>
      </w:r>
      <w:r>
        <w:rPr>
          <w:spacing w:val="-5"/>
          <w:sz w:val="24"/>
        </w:rPr>
        <w:t xml:space="preserve"> </w:t>
      </w:r>
      <w:r>
        <w:rPr>
          <w:sz w:val="24"/>
        </w:rPr>
        <w:t>the federal</w:t>
      </w:r>
      <w:r>
        <w:rPr>
          <w:spacing w:val="-1"/>
          <w:sz w:val="24"/>
        </w:rPr>
        <w:t xml:space="preserve"> </w:t>
      </w:r>
      <w:r>
        <w:rPr>
          <w:spacing w:val="-2"/>
          <w:sz w:val="24"/>
        </w:rPr>
        <w:t>agency.</w:t>
      </w:r>
    </w:p>
    <w:p w14:paraId="296ABC66" w14:textId="77777777" w:rsidR="00D60D02" w:rsidRDefault="00223047">
      <w:pPr>
        <w:pStyle w:val="ListParagraph"/>
        <w:numPr>
          <w:ilvl w:val="0"/>
          <w:numId w:val="10"/>
        </w:numPr>
        <w:tabs>
          <w:tab w:val="left" w:pos="720"/>
        </w:tabs>
        <w:spacing w:before="221" w:line="259" w:lineRule="auto"/>
        <w:ind w:right="644"/>
        <w:rPr>
          <w:sz w:val="24"/>
        </w:rPr>
      </w:pPr>
      <w:r>
        <w:rPr>
          <w:sz w:val="24"/>
        </w:rPr>
        <w:t>Transfer</w:t>
      </w:r>
      <w:r>
        <w:rPr>
          <w:spacing w:val="-4"/>
          <w:sz w:val="24"/>
        </w:rPr>
        <w:t xml:space="preserve"> </w:t>
      </w:r>
      <w:r>
        <w:rPr>
          <w:sz w:val="24"/>
        </w:rPr>
        <w:t>funds</w:t>
      </w:r>
      <w:r>
        <w:rPr>
          <w:spacing w:val="-3"/>
          <w:sz w:val="24"/>
        </w:rPr>
        <w:t xml:space="preserve"> </w:t>
      </w:r>
      <w:r>
        <w:rPr>
          <w:sz w:val="24"/>
        </w:rPr>
        <w:t>budgeted</w:t>
      </w:r>
      <w:r>
        <w:rPr>
          <w:spacing w:val="-1"/>
          <w:sz w:val="24"/>
        </w:rPr>
        <w:t xml:space="preserve"> </w:t>
      </w:r>
      <w:r>
        <w:rPr>
          <w:sz w:val="24"/>
        </w:rPr>
        <w:t>for</w:t>
      </w:r>
      <w:r>
        <w:rPr>
          <w:spacing w:val="-4"/>
          <w:sz w:val="24"/>
        </w:rPr>
        <w:t xml:space="preserve"> </w:t>
      </w:r>
      <w:r>
        <w:rPr>
          <w:sz w:val="24"/>
        </w:rPr>
        <w:t>participant</w:t>
      </w:r>
      <w:r>
        <w:rPr>
          <w:spacing w:val="-3"/>
          <w:sz w:val="24"/>
        </w:rPr>
        <w:t xml:space="preserve"> </w:t>
      </w:r>
      <w:r>
        <w:rPr>
          <w:sz w:val="24"/>
        </w:rPr>
        <w:t>support</w:t>
      </w:r>
      <w:r>
        <w:rPr>
          <w:spacing w:val="-1"/>
          <w:sz w:val="24"/>
        </w:rPr>
        <w:t xml:space="preserve"> </w:t>
      </w:r>
      <w:r>
        <w:rPr>
          <w:sz w:val="24"/>
        </w:rPr>
        <w:t>costs</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2</w:t>
      </w:r>
      <w:r>
        <w:rPr>
          <w:spacing w:val="-3"/>
          <w:sz w:val="24"/>
        </w:rPr>
        <w:t xml:space="preserve"> </w:t>
      </w:r>
      <w:r>
        <w:rPr>
          <w:sz w:val="24"/>
        </w:rPr>
        <w:t>CFR</w:t>
      </w:r>
      <w:r>
        <w:rPr>
          <w:spacing w:val="-2"/>
          <w:sz w:val="24"/>
        </w:rPr>
        <w:t xml:space="preserve"> </w:t>
      </w:r>
      <w:r>
        <w:rPr>
          <w:sz w:val="24"/>
        </w:rPr>
        <w:t>§200.75</w:t>
      </w:r>
      <w:r>
        <w:rPr>
          <w:spacing w:val="-3"/>
          <w:sz w:val="24"/>
        </w:rPr>
        <w:t xml:space="preserve"> </w:t>
      </w:r>
      <w:r>
        <w:rPr>
          <w:sz w:val="24"/>
        </w:rPr>
        <w:t>to</w:t>
      </w:r>
      <w:r>
        <w:rPr>
          <w:spacing w:val="-3"/>
          <w:sz w:val="24"/>
        </w:rPr>
        <w:t xml:space="preserve"> </w:t>
      </w:r>
      <w:r>
        <w:rPr>
          <w:sz w:val="24"/>
        </w:rPr>
        <w:t>other categories of expenses.</w:t>
      </w:r>
    </w:p>
    <w:p w14:paraId="296ABC67" w14:textId="77777777" w:rsidR="00D60D02" w:rsidRDefault="00223047">
      <w:pPr>
        <w:pStyle w:val="ListParagraph"/>
        <w:numPr>
          <w:ilvl w:val="0"/>
          <w:numId w:val="10"/>
        </w:numPr>
        <w:tabs>
          <w:tab w:val="left" w:pos="720"/>
        </w:tabs>
        <w:spacing w:before="201" w:line="259" w:lineRule="auto"/>
        <w:ind w:right="415"/>
        <w:rPr>
          <w:sz w:val="24"/>
        </w:rPr>
      </w:pPr>
      <w:r>
        <w:rPr>
          <w:sz w:val="24"/>
        </w:rPr>
        <w:t>Subaward,</w:t>
      </w:r>
      <w:r>
        <w:rPr>
          <w:spacing w:val="-3"/>
          <w:sz w:val="24"/>
        </w:rPr>
        <w:t xml:space="preserve"> </w:t>
      </w:r>
      <w:r>
        <w:rPr>
          <w:sz w:val="24"/>
        </w:rPr>
        <w:t>transfer,</w:t>
      </w:r>
      <w:r>
        <w:rPr>
          <w:spacing w:val="-3"/>
          <w:sz w:val="24"/>
        </w:rPr>
        <w:t xml:space="preserve"> </w:t>
      </w:r>
      <w:r>
        <w:rPr>
          <w:sz w:val="24"/>
        </w:rPr>
        <w:t>or</w:t>
      </w:r>
      <w:r>
        <w:rPr>
          <w:spacing w:val="-4"/>
          <w:sz w:val="24"/>
        </w:rPr>
        <w:t xml:space="preserve"> </w:t>
      </w:r>
      <w:r>
        <w:rPr>
          <w:sz w:val="24"/>
        </w:rPr>
        <w:t>contract</w:t>
      </w:r>
      <w:r>
        <w:rPr>
          <w:spacing w:val="-3"/>
          <w:sz w:val="24"/>
        </w:rPr>
        <w:t xml:space="preserve"> </w:t>
      </w:r>
      <w:r>
        <w:rPr>
          <w:sz w:val="24"/>
        </w:rPr>
        <w:t>out</w:t>
      </w:r>
      <w:r>
        <w:rPr>
          <w:spacing w:val="-3"/>
          <w:sz w:val="24"/>
        </w:rPr>
        <w:t xml:space="preserve"> </w:t>
      </w:r>
      <w:r>
        <w:rPr>
          <w:sz w:val="24"/>
        </w:rPr>
        <w:t>any</w:t>
      </w:r>
      <w:r>
        <w:rPr>
          <w:spacing w:val="-8"/>
          <w:sz w:val="24"/>
        </w:rPr>
        <w:t xml:space="preserve"> </w:t>
      </w:r>
      <w:r>
        <w:rPr>
          <w:sz w:val="24"/>
        </w:rPr>
        <w:t>work</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federal</w:t>
      </w:r>
      <w:r>
        <w:rPr>
          <w:spacing w:val="-3"/>
          <w:sz w:val="24"/>
        </w:rPr>
        <w:t xml:space="preserve"> </w:t>
      </w:r>
      <w:r>
        <w:rPr>
          <w:sz w:val="24"/>
        </w:rPr>
        <w:t>award</w:t>
      </w:r>
      <w:r>
        <w:rPr>
          <w:spacing w:val="-1"/>
          <w:sz w:val="24"/>
        </w:rPr>
        <w:t xml:space="preserve"> </w:t>
      </w:r>
      <w:r>
        <w:rPr>
          <w:sz w:val="24"/>
        </w:rPr>
        <w:t>(unless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the application and approved in the federal award).</w:t>
      </w:r>
    </w:p>
    <w:p w14:paraId="296ABC68" w14:textId="77777777" w:rsidR="00D60D02" w:rsidRDefault="00223047">
      <w:pPr>
        <w:pStyle w:val="ListParagraph"/>
        <w:numPr>
          <w:ilvl w:val="0"/>
          <w:numId w:val="10"/>
        </w:numPr>
        <w:tabs>
          <w:tab w:val="left" w:pos="720"/>
        </w:tabs>
        <w:spacing w:before="198"/>
        <w:rPr>
          <w:sz w:val="24"/>
        </w:rPr>
      </w:pPr>
      <w:r>
        <w:rPr>
          <w:sz w:val="24"/>
        </w:rPr>
        <w:t>Change any</w:t>
      </w:r>
      <w:r>
        <w:rPr>
          <w:spacing w:val="-5"/>
          <w:sz w:val="24"/>
        </w:rPr>
        <w:t xml:space="preserve"> </w:t>
      </w:r>
      <w:r>
        <w:rPr>
          <w:sz w:val="24"/>
        </w:rPr>
        <w:t>approved</w:t>
      </w:r>
      <w:r>
        <w:rPr>
          <w:spacing w:val="-1"/>
          <w:sz w:val="24"/>
        </w:rPr>
        <w:t xml:space="preserve"> </w:t>
      </w:r>
      <w:r>
        <w:rPr>
          <w:sz w:val="24"/>
        </w:rPr>
        <w:t>cost-sharing</w:t>
      </w:r>
      <w:r>
        <w:rPr>
          <w:spacing w:val="-3"/>
          <w:sz w:val="24"/>
        </w:rPr>
        <w:t xml:space="preserve"> </w:t>
      </w:r>
      <w:r>
        <w:rPr>
          <w:sz w:val="24"/>
        </w:rPr>
        <w:t>or</w:t>
      </w:r>
      <w:r>
        <w:rPr>
          <w:spacing w:val="-1"/>
          <w:sz w:val="24"/>
        </w:rPr>
        <w:t xml:space="preserve"> </w:t>
      </w:r>
      <w:r>
        <w:rPr>
          <w:spacing w:val="-2"/>
          <w:sz w:val="24"/>
        </w:rPr>
        <w:t>matching.</w:t>
      </w:r>
    </w:p>
    <w:p w14:paraId="296ABC69" w14:textId="77777777" w:rsidR="00D60D02" w:rsidRDefault="00223047">
      <w:pPr>
        <w:pStyle w:val="ListParagraph"/>
        <w:numPr>
          <w:ilvl w:val="0"/>
          <w:numId w:val="10"/>
        </w:numPr>
        <w:tabs>
          <w:tab w:val="left" w:pos="720"/>
        </w:tabs>
        <w:spacing w:before="223"/>
        <w:rPr>
          <w:sz w:val="24"/>
        </w:rPr>
      </w:pPr>
      <w:r>
        <w:rPr>
          <w:sz w:val="24"/>
        </w:rPr>
        <w:t>Request</w:t>
      </w:r>
      <w:r>
        <w:rPr>
          <w:spacing w:val="-1"/>
          <w:sz w:val="24"/>
        </w:rPr>
        <w:t xml:space="preserve"> </w:t>
      </w:r>
      <w:r>
        <w:rPr>
          <w:sz w:val="24"/>
        </w:rPr>
        <w:t>any</w:t>
      </w:r>
      <w:r>
        <w:rPr>
          <w:spacing w:val="-6"/>
          <w:sz w:val="24"/>
        </w:rPr>
        <w:t xml:space="preserve"> </w:t>
      </w:r>
      <w:r>
        <w:rPr>
          <w:sz w:val="24"/>
        </w:rPr>
        <w:t>additional federal</w:t>
      </w:r>
      <w:r>
        <w:rPr>
          <w:spacing w:val="-1"/>
          <w:sz w:val="24"/>
        </w:rPr>
        <w:t xml:space="preserve"> </w:t>
      </w:r>
      <w:r>
        <w:rPr>
          <w:sz w:val="24"/>
        </w:rPr>
        <w:t>funds</w:t>
      </w:r>
      <w:r>
        <w:rPr>
          <w:spacing w:val="-1"/>
          <w:sz w:val="24"/>
        </w:rPr>
        <w:t xml:space="preserve"> </w:t>
      </w:r>
      <w:r>
        <w:rPr>
          <w:sz w:val="24"/>
        </w:rPr>
        <w:t>to complete</w:t>
      </w:r>
      <w:r>
        <w:rPr>
          <w:spacing w:val="-2"/>
          <w:sz w:val="24"/>
        </w:rPr>
        <w:t xml:space="preserve"> </w:t>
      </w:r>
      <w:r>
        <w:rPr>
          <w:sz w:val="24"/>
        </w:rPr>
        <w:t>the</w:t>
      </w:r>
      <w:r>
        <w:rPr>
          <w:spacing w:val="-1"/>
          <w:sz w:val="24"/>
        </w:rPr>
        <w:t xml:space="preserve"> </w:t>
      </w:r>
      <w:r>
        <w:rPr>
          <w:spacing w:val="-2"/>
          <w:sz w:val="24"/>
        </w:rPr>
        <w:t>project.</w:t>
      </w:r>
    </w:p>
    <w:p w14:paraId="296ABC6A" w14:textId="77777777" w:rsidR="00D60D02" w:rsidRDefault="00223047">
      <w:pPr>
        <w:pStyle w:val="BodyText"/>
        <w:spacing w:before="221" w:line="259" w:lineRule="auto"/>
      </w:pPr>
      <w:r>
        <w:t>Further, all expenditures must be aligned with approved budgeted items. When drafting, it is important for the CIL to review the proposed cost to determine whether it is an allowable use of federal</w:t>
      </w:r>
      <w:r>
        <w:rPr>
          <w:spacing w:val="-1"/>
        </w:rPr>
        <w:t xml:space="preserve"> </w:t>
      </w:r>
      <w:r>
        <w:t>grant</w:t>
      </w:r>
      <w:r>
        <w:rPr>
          <w:spacing w:val="-3"/>
        </w:rPr>
        <w:t xml:space="preserve"> </w:t>
      </w:r>
      <w:r>
        <w:t>funds</w:t>
      </w:r>
      <w:r>
        <w:rPr>
          <w:spacing w:val="-3"/>
        </w:rPr>
        <w:t xml:space="preserve"> </w:t>
      </w:r>
      <w:r>
        <w:rPr>
          <w:i/>
        </w:rPr>
        <w:t>before</w:t>
      </w:r>
      <w:r>
        <w:rPr>
          <w:i/>
          <w:spacing w:val="-4"/>
        </w:rPr>
        <w:t xml:space="preserve"> </w:t>
      </w:r>
      <w:r>
        <w:t>obligating</w:t>
      </w:r>
      <w:r>
        <w:rPr>
          <w:spacing w:val="-6"/>
        </w:rPr>
        <w:t xml:space="preserve"> </w:t>
      </w:r>
      <w:r>
        <w:t>and</w:t>
      </w:r>
      <w:r>
        <w:rPr>
          <w:spacing w:val="-3"/>
        </w:rPr>
        <w:t xml:space="preserve"> </w:t>
      </w:r>
      <w:r>
        <w:t>spending</w:t>
      </w:r>
      <w:r>
        <w:rPr>
          <w:spacing w:val="-6"/>
        </w:rPr>
        <w:t xml:space="preserve"> </w:t>
      </w:r>
      <w:r>
        <w:t>those</w:t>
      </w:r>
      <w:r>
        <w:rPr>
          <w:spacing w:val="-4"/>
        </w:rPr>
        <w:t xml:space="preserve"> </w:t>
      </w:r>
      <w:r>
        <w:t>funds</w:t>
      </w:r>
      <w:r>
        <w:rPr>
          <w:spacing w:val="-3"/>
        </w:rPr>
        <w:t xml:space="preserve"> </w:t>
      </w:r>
      <w:r>
        <w:t>on</w:t>
      </w:r>
      <w:r>
        <w:rPr>
          <w:spacing w:val="-3"/>
        </w:rPr>
        <w:t xml:space="preserve"> </w:t>
      </w:r>
      <w:r>
        <w:t>the</w:t>
      </w:r>
      <w:r>
        <w:rPr>
          <w:spacing w:val="-4"/>
        </w:rPr>
        <w:t xml:space="preserve"> </w:t>
      </w:r>
      <w:r>
        <w:t>proposed</w:t>
      </w:r>
      <w:r>
        <w:rPr>
          <w:spacing w:val="-3"/>
        </w:rPr>
        <w:t xml:space="preserve"> </w:t>
      </w:r>
      <w:r>
        <w:t>goods</w:t>
      </w:r>
      <w:r>
        <w:rPr>
          <w:spacing w:val="-3"/>
        </w:rPr>
        <w:t xml:space="preserve"> </w:t>
      </w:r>
      <w:r>
        <w:t>or</w:t>
      </w:r>
      <w:r>
        <w:rPr>
          <w:spacing w:val="-4"/>
        </w:rPr>
        <w:t xml:space="preserve"> </w:t>
      </w:r>
      <w:r>
        <w:t>service.</w:t>
      </w:r>
    </w:p>
    <w:p w14:paraId="296ABC6B" w14:textId="77777777" w:rsidR="00D60D02" w:rsidRDefault="00223047">
      <w:pPr>
        <w:pStyle w:val="Heading4"/>
        <w:spacing w:line="259" w:lineRule="auto"/>
        <w:ind w:right="238"/>
      </w:pPr>
      <w:r>
        <w:t>All</w:t>
      </w:r>
      <w:r>
        <w:rPr>
          <w:spacing w:val="-3"/>
        </w:rPr>
        <w:t xml:space="preserve"> </w:t>
      </w:r>
      <w:r>
        <w:t>costs</w:t>
      </w:r>
      <w:r>
        <w:rPr>
          <w:spacing w:val="-3"/>
        </w:rPr>
        <w:t xml:space="preserve"> </w:t>
      </w:r>
      <w:r>
        <w:t>supported</w:t>
      </w:r>
      <w:r>
        <w:rPr>
          <w:spacing w:val="-3"/>
        </w:rPr>
        <w:t xml:space="preserve"> </w:t>
      </w:r>
      <w:r>
        <w:t>by</w:t>
      </w:r>
      <w:r>
        <w:rPr>
          <w:spacing w:val="-3"/>
        </w:rPr>
        <w:t xml:space="preserve"> </w:t>
      </w:r>
      <w:r>
        <w:t>federal</w:t>
      </w:r>
      <w:r>
        <w:rPr>
          <w:spacing w:val="-3"/>
        </w:rPr>
        <w:t xml:space="preserve"> </w:t>
      </w:r>
      <w:r>
        <w:t>HHS</w:t>
      </w:r>
      <w:r>
        <w:rPr>
          <w:spacing w:val="-3"/>
        </w:rPr>
        <w:t xml:space="preserve"> </w:t>
      </w:r>
      <w:r>
        <w:t>funds</w:t>
      </w:r>
      <w:r>
        <w:rPr>
          <w:spacing w:val="-3"/>
        </w:rPr>
        <w:t xml:space="preserve"> </w:t>
      </w:r>
      <w:r>
        <w:t>must</w:t>
      </w:r>
      <w:r>
        <w:rPr>
          <w:spacing w:val="-4"/>
        </w:rPr>
        <w:t xml:space="preserve"> </w:t>
      </w:r>
      <w:r>
        <w:t>meet</w:t>
      </w:r>
      <w:r>
        <w:rPr>
          <w:spacing w:val="-2"/>
        </w:rPr>
        <w:t xml:space="preserve"> </w:t>
      </w:r>
      <w:r>
        <w:t>the</w:t>
      </w:r>
      <w:r>
        <w:rPr>
          <w:spacing w:val="-4"/>
        </w:rPr>
        <w:t xml:space="preserve"> </w:t>
      </w:r>
      <w:r>
        <w:t>standards</w:t>
      </w:r>
      <w:r>
        <w:rPr>
          <w:spacing w:val="-3"/>
        </w:rPr>
        <w:t xml:space="preserve"> </w:t>
      </w:r>
      <w:r>
        <w:t>outlined</w:t>
      </w:r>
      <w:r>
        <w:rPr>
          <w:spacing w:val="-3"/>
        </w:rPr>
        <w:t xml:space="preserve"> </w:t>
      </w:r>
      <w:r>
        <w:t>in</w:t>
      </w:r>
      <w:r>
        <w:rPr>
          <w:spacing w:val="-3"/>
        </w:rPr>
        <w:t xml:space="preserve"> </w:t>
      </w:r>
      <w:r>
        <w:t>45</w:t>
      </w:r>
      <w:r>
        <w:rPr>
          <w:spacing w:val="-3"/>
        </w:rPr>
        <w:t xml:space="preserve"> </w:t>
      </w:r>
      <w:r>
        <w:t>CFR</w:t>
      </w:r>
      <w:r>
        <w:rPr>
          <w:spacing w:val="-4"/>
        </w:rPr>
        <w:t xml:space="preserve"> </w:t>
      </w:r>
      <w:r>
        <w:t>Part 75, Subpart E-Cost Principles, which are provided in the bulleted list below.</w:t>
      </w:r>
    </w:p>
    <w:p w14:paraId="296ABC6C" w14:textId="77777777" w:rsidR="00D60D02" w:rsidRDefault="00223047">
      <w:pPr>
        <w:pStyle w:val="ListParagraph"/>
        <w:numPr>
          <w:ilvl w:val="1"/>
          <w:numId w:val="10"/>
        </w:numPr>
        <w:tabs>
          <w:tab w:val="left" w:pos="1080"/>
        </w:tabs>
        <w:spacing w:before="113"/>
        <w:ind w:right="305"/>
        <w:rPr>
          <w:sz w:val="24"/>
        </w:rPr>
      </w:pPr>
      <w:r>
        <w:rPr>
          <w:b/>
          <w:sz w:val="24"/>
        </w:rPr>
        <w:t xml:space="preserve">Necessary and Reasonable for the performance of the federal award. </w:t>
      </w:r>
      <w:r>
        <w:rPr>
          <w:sz w:val="24"/>
        </w:rPr>
        <w:t>The CIL must consider these elements when determining the reasonableness of a cost. A cost is reasonable</w:t>
      </w:r>
      <w:r>
        <w:rPr>
          <w:spacing w:val="-4"/>
          <w:sz w:val="24"/>
        </w:rPr>
        <w:t xml:space="preserve"> </w:t>
      </w:r>
      <w:r>
        <w:rPr>
          <w:sz w:val="24"/>
        </w:rPr>
        <w:t>if,</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nature</w:t>
      </w:r>
      <w:r>
        <w:rPr>
          <w:spacing w:val="-4"/>
          <w:sz w:val="24"/>
        </w:rPr>
        <w:t xml:space="preserve"> </w:t>
      </w:r>
      <w:r>
        <w:rPr>
          <w:sz w:val="24"/>
        </w:rPr>
        <w:t>and</w:t>
      </w:r>
      <w:r>
        <w:rPr>
          <w:spacing w:val="-3"/>
          <w:sz w:val="24"/>
        </w:rPr>
        <w:t xml:space="preserve"> </w:t>
      </w:r>
      <w:r>
        <w:rPr>
          <w:sz w:val="24"/>
        </w:rPr>
        <w:t>amount,</w:t>
      </w:r>
      <w:r>
        <w:rPr>
          <w:spacing w:val="-3"/>
          <w:sz w:val="24"/>
        </w:rPr>
        <w:t xml:space="preserve"> </w:t>
      </w:r>
      <w:r>
        <w:rPr>
          <w:sz w:val="24"/>
        </w:rPr>
        <w:t>it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exceed</w:t>
      </w:r>
      <w:r>
        <w:rPr>
          <w:spacing w:val="-3"/>
          <w:sz w:val="24"/>
        </w:rPr>
        <w:t xml:space="preserve"> </w:t>
      </w:r>
      <w:r>
        <w:rPr>
          <w:sz w:val="24"/>
        </w:rPr>
        <w:t>that</w:t>
      </w:r>
      <w:r>
        <w:rPr>
          <w:spacing w:val="-3"/>
          <w:sz w:val="24"/>
        </w:rPr>
        <w:t xml:space="preserve"> </w:t>
      </w:r>
      <w:r>
        <w:rPr>
          <w:sz w:val="24"/>
        </w:rPr>
        <w:t>which</w:t>
      </w:r>
      <w:r>
        <w:rPr>
          <w:spacing w:val="-3"/>
          <w:sz w:val="24"/>
        </w:rPr>
        <w:t xml:space="preserve"> </w:t>
      </w:r>
      <w:r>
        <w:rPr>
          <w:sz w:val="24"/>
        </w:rPr>
        <w:t>would</w:t>
      </w:r>
      <w:r>
        <w:rPr>
          <w:spacing w:val="-1"/>
          <w:sz w:val="24"/>
        </w:rPr>
        <w:t xml:space="preserve"> </w:t>
      </w:r>
      <w:r>
        <w:rPr>
          <w:sz w:val="24"/>
        </w:rPr>
        <w:t>be</w:t>
      </w:r>
      <w:r>
        <w:rPr>
          <w:spacing w:val="-4"/>
          <w:sz w:val="24"/>
        </w:rPr>
        <w:t xml:space="preserve"> </w:t>
      </w:r>
      <w:r>
        <w:rPr>
          <w:sz w:val="24"/>
        </w:rPr>
        <w:t>incurred</w:t>
      </w:r>
      <w:r>
        <w:rPr>
          <w:spacing w:val="-3"/>
          <w:sz w:val="24"/>
        </w:rPr>
        <w:t xml:space="preserve"> </w:t>
      </w:r>
      <w:r>
        <w:rPr>
          <w:sz w:val="24"/>
        </w:rPr>
        <w:t>by a prudent person under the circumstances prevailing at the time the decision to incur the cost was made. For example, reasonable means that sound business practices were followed, and purchases were comparable to market prices.</w:t>
      </w:r>
    </w:p>
    <w:p w14:paraId="296ABC6D" w14:textId="77777777" w:rsidR="00D60D02" w:rsidRDefault="00223047">
      <w:pPr>
        <w:pStyle w:val="BodyText"/>
        <w:spacing w:before="122"/>
        <w:ind w:left="1080"/>
      </w:pPr>
      <w:r>
        <w:t>When</w:t>
      </w:r>
      <w:r>
        <w:rPr>
          <w:spacing w:val="-2"/>
        </w:rPr>
        <w:t xml:space="preserve"> </w:t>
      </w:r>
      <w:r>
        <w:t>determining</w:t>
      </w:r>
      <w:r>
        <w:rPr>
          <w:spacing w:val="-4"/>
        </w:rPr>
        <w:t xml:space="preserve"> </w:t>
      </w:r>
      <w:r>
        <w:t>reasonableness</w:t>
      </w:r>
      <w:r>
        <w:rPr>
          <w:spacing w:val="-1"/>
        </w:rPr>
        <w:t xml:space="preserve"> </w:t>
      </w:r>
      <w:r>
        <w:t>of</w:t>
      </w:r>
      <w:r>
        <w:rPr>
          <w:spacing w:val="-2"/>
        </w:rPr>
        <w:t xml:space="preserve"> </w:t>
      </w:r>
      <w:r>
        <w:t>a cost,</w:t>
      </w:r>
      <w:r>
        <w:rPr>
          <w:spacing w:val="-2"/>
        </w:rPr>
        <w:t xml:space="preserve"> </w:t>
      </w:r>
      <w:r>
        <w:t>consideration</w:t>
      </w:r>
      <w:r>
        <w:rPr>
          <w:spacing w:val="-1"/>
        </w:rPr>
        <w:t xml:space="preserve"> </w:t>
      </w:r>
      <w:r>
        <w:t>must</w:t>
      </w:r>
      <w:r>
        <w:rPr>
          <w:spacing w:val="-1"/>
        </w:rPr>
        <w:t xml:space="preserve"> </w:t>
      </w:r>
      <w:r>
        <w:t>be given</w:t>
      </w:r>
      <w:r>
        <w:rPr>
          <w:spacing w:val="-1"/>
        </w:rPr>
        <w:t xml:space="preserve"> </w:t>
      </w:r>
      <w:r>
        <w:rPr>
          <w:spacing w:val="-5"/>
        </w:rPr>
        <w:t>to:</w:t>
      </w:r>
    </w:p>
    <w:p w14:paraId="296ABC6E" w14:textId="77777777" w:rsidR="00D60D02" w:rsidRDefault="00223047">
      <w:pPr>
        <w:pStyle w:val="BodyText"/>
        <w:spacing w:before="47"/>
        <w:ind w:left="0"/>
        <w:rPr>
          <w:sz w:val="20"/>
        </w:rPr>
      </w:pPr>
      <w:r>
        <w:rPr>
          <w:noProof/>
          <w:sz w:val="20"/>
        </w:rPr>
        <mc:AlternateContent>
          <mc:Choice Requires="wps">
            <w:drawing>
              <wp:anchor distT="0" distB="0" distL="0" distR="0" simplePos="0" relativeHeight="487606784" behindDoc="1" locked="0" layoutInCell="1" allowOverlap="1" wp14:anchorId="296ABFC0" wp14:editId="296ABFC1">
                <wp:simplePos x="0" y="0"/>
                <wp:positionH relativeFrom="page">
                  <wp:posOffset>914400</wp:posOffset>
                </wp:positionH>
                <wp:positionV relativeFrom="paragraph">
                  <wp:posOffset>191378</wp:posOffset>
                </wp:positionV>
                <wp:extent cx="182880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8467C9" id="Graphic 41" o:spid="_x0000_s1026" style="position:absolute;margin-left:1in;margin-top:15.05pt;width:2in;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" path="m1828800,l,,,6096r1828800,l1828800,xe" fillcolor="black" stroked="f">
                <v:path arrowok="t"/>
                <w10:wrap type="topAndBottom" anchorx="page"/>
              </v:shape>
            </w:pict>
          </mc:Fallback>
        </mc:AlternateContent>
      </w:r>
    </w:p>
    <w:p w14:paraId="296ABC6F" w14:textId="77777777" w:rsidR="00D60D02" w:rsidRDefault="00223047">
      <w:pPr>
        <w:spacing w:before="84"/>
        <w:ind w:left="360"/>
        <w:rPr>
          <w:sz w:val="20"/>
        </w:rPr>
      </w:pPr>
      <w:bookmarkStart w:id="163" w:name="_bookmark50"/>
      <w:bookmarkEnd w:id="163"/>
      <w:r>
        <w:rPr>
          <w:sz w:val="20"/>
          <w:vertAlign w:val="superscript"/>
        </w:rPr>
        <w:t>39</w:t>
      </w:r>
      <w:r>
        <w:rPr>
          <w:spacing w:val="-4"/>
          <w:sz w:val="20"/>
        </w:rPr>
        <w:t xml:space="preserve"> </w:t>
      </w:r>
      <w:r>
        <w:rPr>
          <w:sz w:val="20"/>
        </w:rPr>
        <w:t>See</w:t>
      </w:r>
      <w:r>
        <w:rPr>
          <w:spacing w:val="-4"/>
          <w:sz w:val="20"/>
        </w:rPr>
        <w:t xml:space="preserve"> </w:t>
      </w:r>
      <w:r>
        <w:rPr>
          <w:sz w:val="20"/>
        </w:rPr>
        <w:t>45</w:t>
      </w:r>
      <w:r>
        <w:rPr>
          <w:spacing w:val="-4"/>
          <w:sz w:val="20"/>
        </w:rPr>
        <w:t xml:space="preserve"> </w:t>
      </w:r>
      <w:r>
        <w:rPr>
          <w:sz w:val="20"/>
        </w:rPr>
        <w:t>CFR</w:t>
      </w:r>
      <w:r>
        <w:rPr>
          <w:spacing w:val="-5"/>
          <w:sz w:val="20"/>
        </w:rPr>
        <w:t xml:space="preserve"> </w:t>
      </w:r>
      <w:r>
        <w:rPr>
          <w:sz w:val="20"/>
        </w:rPr>
        <w:t>§§75.302</w:t>
      </w:r>
      <w:r>
        <w:rPr>
          <w:spacing w:val="-3"/>
          <w:sz w:val="20"/>
        </w:rPr>
        <w:t xml:space="preserve"> </w:t>
      </w:r>
      <w:r>
        <w:rPr>
          <w:sz w:val="20"/>
        </w:rPr>
        <w:t>(b)(5)</w:t>
      </w:r>
      <w:r>
        <w:rPr>
          <w:spacing w:val="-5"/>
          <w:sz w:val="20"/>
        </w:rPr>
        <w:t xml:space="preserve"> </w:t>
      </w:r>
      <w:r>
        <w:rPr>
          <w:sz w:val="20"/>
        </w:rPr>
        <w:t>and</w:t>
      </w:r>
      <w:r>
        <w:rPr>
          <w:spacing w:val="-4"/>
          <w:sz w:val="20"/>
        </w:rPr>
        <w:t xml:space="preserve"> </w:t>
      </w:r>
      <w:r>
        <w:rPr>
          <w:spacing w:val="-2"/>
          <w:sz w:val="20"/>
        </w:rPr>
        <w:t>75.308.</w:t>
      </w:r>
    </w:p>
    <w:p w14:paraId="296ABC70" w14:textId="77777777" w:rsidR="00D60D02" w:rsidRDefault="00D60D02">
      <w:pPr>
        <w:rPr>
          <w:sz w:val="20"/>
        </w:rPr>
        <w:sectPr w:rsidR="00D60D02">
          <w:pgSz w:w="12240" w:h="15840"/>
          <w:pgMar w:top="1760" w:right="1080" w:bottom="1300" w:left="1080" w:header="0" w:footer="1106" w:gutter="0"/>
          <w:cols w:space="720"/>
        </w:sectPr>
      </w:pPr>
    </w:p>
    <w:p w14:paraId="296ABC71" w14:textId="77777777" w:rsidR="00D60D02" w:rsidRDefault="00223047">
      <w:pPr>
        <w:pStyle w:val="ListParagraph"/>
        <w:numPr>
          <w:ilvl w:val="2"/>
          <w:numId w:val="10"/>
        </w:numPr>
        <w:tabs>
          <w:tab w:val="left" w:pos="1296"/>
        </w:tabs>
        <w:spacing w:before="66"/>
        <w:ind w:right="937"/>
        <w:jc w:val="both"/>
        <w:rPr>
          <w:sz w:val="24"/>
        </w:rPr>
      </w:pPr>
      <w:r>
        <w:rPr>
          <w:sz w:val="24"/>
        </w:rPr>
        <w:t>Whether the cost is a type generally recognized as ordinary</w:t>
      </w:r>
      <w:r>
        <w:rPr>
          <w:spacing w:val="-2"/>
          <w:sz w:val="24"/>
        </w:rPr>
        <w:t xml:space="preserve"> </w:t>
      </w:r>
      <w:r>
        <w:rPr>
          <w:sz w:val="24"/>
        </w:rPr>
        <w:t>and necessary</w:t>
      </w:r>
      <w:r>
        <w:rPr>
          <w:spacing w:val="-2"/>
          <w:sz w:val="24"/>
        </w:rPr>
        <w:t xml:space="preserve"> </w:t>
      </w:r>
      <w:r>
        <w:rPr>
          <w:sz w:val="24"/>
        </w:rPr>
        <w:t>for the operation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CIL</w:t>
      </w:r>
      <w:r>
        <w:rPr>
          <w:spacing w:val="-6"/>
          <w:sz w:val="24"/>
        </w:rPr>
        <w:t xml:space="preserve"> </w:t>
      </w:r>
      <w:r>
        <w:rPr>
          <w:sz w:val="24"/>
        </w:rPr>
        <w:t>or</w:t>
      </w:r>
      <w:r>
        <w:rPr>
          <w:spacing w:val="-4"/>
          <w:sz w:val="24"/>
        </w:rPr>
        <w:t xml:space="preserve"> </w:t>
      </w:r>
      <w:r>
        <w:rPr>
          <w:sz w:val="24"/>
        </w:rPr>
        <w:t>the</w:t>
      </w:r>
      <w:r>
        <w:rPr>
          <w:spacing w:val="-4"/>
          <w:sz w:val="24"/>
        </w:rPr>
        <w:t xml:space="preserve"> </w:t>
      </w:r>
      <w:r>
        <w:rPr>
          <w:sz w:val="24"/>
        </w:rPr>
        <w:t>proper</w:t>
      </w:r>
      <w:r>
        <w:rPr>
          <w:spacing w:val="-2"/>
          <w:sz w:val="24"/>
        </w:rPr>
        <w:t xml:space="preserve"> </w:t>
      </w:r>
      <w:r>
        <w:rPr>
          <w:sz w:val="24"/>
        </w:rPr>
        <w:t>and</w:t>
      </w:r>
      <w:r>
        <w:rPr>
          <w:spacing w:val="-3"/>
          <w:sz w:val="24"/>
        </w:rPr>
        <w:t xml:space="preserve"> </w:t>
      </w:r>
      <w:r>
        <w:rPr>
          <w:sz w:val="24"/>
        </w:rPr>
        <w:t>efficient</w:t>
      </w:r>
      <w:r>
        <w:rPr>
          <w:spacing w:val="-3"/>
          <w:sz w:val="24"/>
        </w:rPr>
        <w:t xml:space="preserve"> </w:t>
      </w:r>
      <w:r>
        <w:rPr>
          <w:sz w:val="24"/>
        </w:rPr>
        <w:t>performance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federal</w:t>
      </w:r>
      <w:r>
        <w:rPr>
          <w:spacing w:val="-3"/>
          <w:sz w:val="24"/>
        </w:rPr>
        <w:t xml:space="preserve"> </w:t>
      </w:r>
      <w:r>
        <w:rPr>
          <w:sz w:val="24"/>
        </w:rPr>
        <w:t>award.</w:t>
      </w:r>
    </w:p>
    <w:p w14:paraId="296ABC72" w14:textId="77777777" w:rsidR="00D60D02" w:rsidRDefault="00223047">
      <w:pPr>
        <w:pStyle w:val="ListParagraph"/>
        <w:numPr>
          <w:ilvl w:val="2"/>
          <w:numId w:val="10"/>
        </w:numPr>
        <w:tabs>
          <w:tab w:val="left" w:pos="1296"/>
        </w:tabs>
        <w:spacing w:before="120"/>
        <w:ind w:right="579"/>
        <w:jc w:val="both"/>
        <w:rPr>
          <w:sz w:val="24"/>
        </w:rPr>
      </w:pPr>
      <w:r>
        <w:rPr>
          <w:sz w:val="24"/>
        </w:rPr>
        <w:t>The</w:t>
      </w:r>
      <w:r>
        <w:rPr>
          <w:spacing w:val="-4"/>
          <w:sz w:val="24"/>
        </w:rPr>
        <w:t xml:space="preserve"> </w:t>
      </w:r>
      <w:r>
        <w:rPr>
          <w:sz w:val="24"/>
        </w:rPr>
        <w:t>restraints</w:t>
      </w:r>
      <w:r>
        <w:rPr>
          <w:spacing w:val="-3"/>
          <w:sz w:val="24"/>
        </w:rPr>
        <w:t xml:space="preserve"> </w:t>
      </w:r>
      <w:r>
        <w:rPr>
          <w:sz w:val="24"/>
        </w:rPr>
        <w:t>or</w:t>
      </w:r>
      <w:r>
        <w:rPr>
          <w:spacing w:val="-4"/>
          <w:sz w:val="24"/>
        </w:rPr>
        <w:t xml:space="preserve"> </w:t>
      </w:r>
      <w:r>
        <w:rPr>
          <w:sz w:val="24"/>
        </w:rPr>
        <w:t>requirements</w:t>
      </w:r>
      <w:r>
        <w:rPr>
          <w:spacing w:val="-3"/>
          <w:sz w:val="24"/>
        </w:rPr>
        <w:t xml:space="preserve"> </w:t>
      </w:r>
      <w:r>
        <w:rPr>
          <w:sz w:val="24"/>
        </w:rPr>
        <w:t>imposed</w:t>
      </w:r>
      <w:r>
        <w:rPr>
          <w:spacing w:val="-3"/>
          <w:sz w:val="24"/>
        </w:rPr>
        <w:t xml:space="preserve"> </w:t>
      </w:r>
      <w:r>
        <w:rPr>
          <w:sz w:val="24"/>
        </w:rPr>
        <w:t>by</w:t>
      </w:r>
      <w:r>
        <w:rPr>
          <w:spacing w:val="-8"/>
          <w:sz w:val="24"/>
        </w:rPr>
        <w:t xml:space="preserve"> </w:t>
      </w:r>
      <w:r>
        <w:rPr>
          <w:sz w:val="24"/>
        </w:rPr>
        <w:t>factors,</w:t>
      </w:r>
      <w:r>
        <w:rPr>
          <w:spacing w:val="-3"/>
          <w:sz w:val="24"/>
        </w:rPr>
        <w:t xml:space="preserve"> </w:t>
      </w:r>
      <w:r>
        <w:rPr>
          <w:sz w:val="24"/>
        </w:rPr>
        <w:t>such</w:t>
      </w:r>
      <w:r>
        <w:rPr>
          <w:spacing w:val="-3"/>
          <w:sz w:val="24"/>
        </w:rPr>
        <w:t xml:space="preserve"> </w:t>
      </w:r>
      <w:r>
        <w:rPr>
          <w:sz w:val="24"/>
        </w:rPr>
        <w:t>as:</w:t>
      </w:r>
      <w:r>
        <w:rPr>
          <w:spacing w:val="40"/>
          <w:sz w:val="24"/>
        </w:rPr>
        <w:t xml:space="preserve"> </w:t>
      </w:r>
      <w:r>
        <w:rPr>
          <w:sz w:val="24"/>
        </w:rPr>
        <w:t>sound</w:t>
      </w:r>
      <w:r>
        <w:rPr>
          <w:spacing w:val="-3"/>
          <w:sz w:val="24"/>
        </w:rPr>
        <w:t xml:space="preserve"> </w:t>
      </w:r>
      <w:r>
        <w:rPr>
          <w:sz w:val="24"/>
        </w:rPr>
        <w:t>business</w:t>
      </w:r>
      <w:r>
        <w:rPr>
          <w:spacing w:val="-3"/>
          <w:sz w:val="24"/>
        </w:rPr>
        <w:t xml:space="preserve"> </w:t>
      </w:r>
      <w:r>
        <w:rPr>
          <w:sz w:val="24"/>
        </w:rPr>
        <w:t>practices; arm’s-length</w:t>
      </w:r>
      <w:r>
        <w:rPr>
          <w:spacing w:val="-3"/>
          <w:sz w:val="24"/>
        </w:rPr>
        <w:t xml:space="preserve"> </w:t>
      </w:r>
      <w:r>
        <w:rPr>
          <w:sz w:val="24"/>
        </w:rPr>
        <w:t>bargaining;</w:t>
      </w:r>
      <w:r>
        <w:rPr>
          <w:spacing w:val="-3"/>
          <w:sz w:val="24"/>
        </w:rPr>
        <w:t xml:space="preserve"> </w:t>
      </w:r>
      <w:r>
        <w:rPr>
          <w:sz w:val="24"/>
        </w:rPr>
        <w:t>federal,</w:t>
      </w:r>
      <w:r>
        <w:rPr>
          <w:spacing w:val="-3"/>
          <w:sz w:val="24"/>
        </w:rPr>
        <w:t xml:space="preserve"> </w:t>
      </w:r>
      <w:r>
        <w:rPr>
          <w:sz w:val="24"/>
        </w:rPr>
        <w:t>state,</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laws</w:t>
      </w:r>
      <w:r>
        <w:rPr>
          <w:spacing w:val="-3"/>
          <w:sz w:val="24"/>
        </w:rPr>
        <w:t xml:space="preserve"> </w:t>
      </w:r>
      <w:r>
        <w:rPr>
          <w:sz w:val="24"/>
        </w:rPr>
        <w:t>and</w:t>
      </w:r>
      <w:r>
        <w:rPr>
          <w:spacing w:val="-3"/>
          <w:sz w:val="24"/>
        </w:rPr>
        <w:t xml:space="preserve"> </w:t>
      </w:r>
      <w:r>
        <w:rPr>
          <w:sz w:val="24"/>
        </w:rPr>
        <w:t>regulations;</w:t>
      </w:r>
      <w:r>
        <w:rPr>
          <w:spacing w:val="-3"/>
          <w:sz w:val="24"/>
        </w:rPr>
        <w:t xml:space="preserve"> </w:t>
      </w:r>
      <w:r>
        <w:rPr>
          <w:sz w:val="24"/>
        </w:rPr>
        <w:t>and</w:t>
      </w:r>
      <w:r>
        <w:rPr>
          <w:spacing w:val="-3"/>
          <w:sz w:val="24"/>
        </w:rPr>
        <w:t xml:space="preserve"> </w:t>
      </w:r>
      <w:r>
        <w:rPr>
          <w:sz w:val="24"/>
        </w:rPr>
        <w:t>terms</w:t>
      </w:r>
      <w:r>
        <w:rPr>
          <w:spacing w:val="-3"/>
          <w:sz w:val="24"/>
        </w:rPr>
        <w:t xml:space="preserve"> </w:t>
      </w:r>
      <w:r>
        <w:rPr>
          <w:sz w:val="24"/>
        </w:rPr>
        <w:t>and conditions of the federal award.</w:t>
      </w:r>
    </w:p>
    <w:p w14:paraId="296ABC73" w14:textId="77777777" w:rsidR="00D60D02" w:rsidRDefault="00223047">
      <w:pPr>
        <w:pStyle w:val="ListParagraph"/>
        <w:numPr>
          <w:ilvl w:val="2"/>
          <w:numId w:val="10"/>
        </w:numPr>
        <w:tabs>
          <w:tab w:val="left" w:pos="1295"/>
        </w:tabs>
        <w:spacing w:before="120"/>
        <w:ind w:left="1295" w:hanging="359"/>
        <w:jc w:val="both"/>
        <w:rPr>
          <w:sz w:val="24"/>
        </w:rPr>
      </w:pPr>
      <w:r>
        <w:rPr>
          <w:sz w:val="24"/>
        </w:rPr>
        <w:t>Market</w:t>
      </w:r>
      <w:r>
        <w:rPr>
          <w:spacing w:val="-4"/>
          <w:sz w:val="24"/>
        </w:rPr>
        <w:t xml:space="preserve"> </w:t>
      </w:r>
      <w:r>
        <w:rPr>
          <w:sz w:val="24"/>
        </w:rPr>
        <w:t>prices</w:t>
      </w:r>
      <w:r>
        <w:rPr>
          <w:spacing w:val="-1"/>
          <w:sz w:val="24"/>
        </w:rPr>
        <w:t xml:space="preserve"> </w:t>
      </w:r>
      <w:r>
        <w:rPr>
          <w:sz w:val="24"/>
        </w:rPr>
        <w:t>for comparable</w:t>
      </w:r>
      <w:r>
        <w:rPr>
          <w:spacing w:val="-1"/>
          <w:sz w:val="24"/>
        </w:rPr>
        <w:t xml:space="preserve"> </w:t>
      </w:r>
      <w:r>
        <w:rPr>
          <w:sz w:val="24"/>
        </w:rPr>
        <w:t>goods</w:t>
      </w:r>
      <w:r>
        <w:rPr>
          <w:spacing w:val="-1"/>
          <w:sz w:val="24"/>
        </w:rPr>
        <w:t xml:space="preserve"> </w:t>
      </w:r>
      <w:r>
        <w:rPr>
          <w:sz w:val="24"/>
        </w:rPr>
        <w:t>or</w:t>
      </w:r>
      <w:r>
        <w:rPr>
          <w:spacing w:val="-2"/>
          <w:sz w:val="24"/>
        </w:rPr>
        <w:t xml:space="preserve"> </w:t>
      </w:r>
      <w:r>
        <w:rPr>
          <w:sz w:val="24"/>
        </w:rPr>
        <w:t>services</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geographic</w:t>
      </w:r>
      <w:r>
        <w:rPr>
          <w:spacing w:val="-2"/>
          <w:sz w:val="24"/>
        </w:rPr>
        <w:t xml:space="preserve"> area.</w:t>
      </w:r>
    </w:p>
    <w:p w14:paraId="296ABC74" w14:textId="77777777" w:rsidR="00D60D02" w:rsidRDefault="00223047">
      <w:pPr>
        <w:pStyle w:val="ListParagraph"/>
        <w:numPr>
          <w:ilvl w:val="2"/>
          <w:numId w:val="10"/>
        </w:numPr>
        <w:tabs>
          <w:tab w:val="left" w:pos="1296"/>
        </w:tabs>
        <w:spacing w:before="120"/>
        <w:ind w:right="434"/>
        <w:rPr>
          <w:sz w:val="24"/>
        </w:rPr>
      </w:pPr>
      <w:r>
        <w:rPr>
          <w:sz w:val="24"/>
        </w:rPr>
        <w:t>Whether the individuals concerned acted with prudence in the circumstances, considering</w:t>
      </w:r>
      <w:r>
        <w:rPr>
          <w:spacing w:val="-6"/>
          <w:sz w:val="24"/>
        </w:rPr>
        <w:t xml:space="preserve"> </w:t>
      </w:r>
      <w:r>
        <w:rPr>
          <w:sz w:val="24"/>
        </w:rPr>
        <w:t>their</w:t>
      </w:r>
      <w:r>
        <w:rPr>
          <w:spacing w:val="-4"/>
          <w:sz w:val="24"/>
        </w:rPr>
        <w:t xml:space="preserve"> </w:t>
      </w:r>
      <w:r>
        <w:rPr>
          <w:sz w:val="24"/>
        </w:rPr>
        <w:t>responsibilities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CIL,</w:t>
      </w:r>
      <w:r>
        <w:rPr>
          <w:spacing w:val="-3"/>
          <w:sz w:val="24"/>
        </w:rPr>
        <w:t xml:space="preserve"> </w:t>
      </w:r>
      <w:r>
        <w:rPr>
          <w:sz w:val="24"/>
        </w:rPr>
        <w:t>its</w:t>
      </w:r>
      <w:r>
        <w:rPr>
          <w:spacing w:val="-3"/>
          <w:sz w:val="24"/>
        </w:rPr>
        <w:t xml:space="preserve"> </w:t>
      </w:r>
      <w:r>
        <w:rPr>
          <w:sz w:val="24"/>
        </w:rPr>
        <w:t>employees,</w:t>
      </w:r>
      <w:r>
        <w:rPr>
          <w:spacing w:val="-3"/>
          <w:sz w:val="24"/>
        </w:rPr>
        <w:t xml:space="preserve"> </w:t>
      </w:r>
      <w:r>
        <w:rPr>
          <w:sz w:val="24"/>
        </w:rPr>
        <w:t>its</w:t>
      </w:r>
      <w:r>
        <w:rPr>
          <w:spacing w:val="-3"/>
          <w:sz w:val="24"/>
        </w:rPr>
        <w:t xml:space="preserve"> </w:t>
      </w:r>
      <w:r>
        <w:rPr>
          <w:sz w:val="24"/>
        </w:rPr>
        <w:t>consumers,</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at large, and the federal government.</w:t>
      </w:r>
    </w:p>
    <w:p w14:paraId="296ABC75" w14:textId="77777777" w:rsidR="00D60D02" w:rsidRDefault="00223047">
      <w:pPr>
        <w:pStyle w:val="ListParagraph"/>
        <w:numPr>
          <w:ilvl w:val="2"/>
          <w:numId w:val="10"/>
        </w:numPr>
        <w:tabs>
          <w:tab w:val="left" w:pos="1296"/>
        </w:tabs>
        <w:spacing w:before="120"/>
        <w:ind w:right="710"/>
        <w:rPr>
          <w:position w:val="7"/>
          <w:sz w:val="13"/>
        </w:rPr>
      </w:pPr>
      <w:r>
        <w:rPr>
          <w:sz w:val="24"/>
        </w:rPr>
        <w:t>Whether the CIL significantly deviates from its established practices and policies regarding</w:t>
      </w:r>
      <w:r>
        <w:rPr>
          <w:spacing w:val="-5"/>
          <w:sz w:val="24"/>
        </w:rPr>
        <w:t xml:space="preserve"> </w:t>
      </w:r>
      <w:r>
        <w:rPr>
          <w:sz w:val="24"/>
        </w:rPr>
        <w:t>the</w:t>
      </w:r>
      <w:r>
        <w:rPr>
          <w:spacing w:val="-3"/>
          <w:sz w:val="24"/>
        </w:rPr>
        <w:t xml:space="preserve"> </w:t>
      </w:r>
      <w:r>
        <w:rPr>
          <w:sz w:val="24"/>
        </w:rPr>
        <w:t>incurrence</w:t>
      </w:r>
      <w:r>
        <w:rPr>
          <w:spacing w:val="-1"/>
          <w:sz w:val="24"/>
        </w:rPr>
        <w:t xml:space="preserve"> </w:t>
      </w:r>
      <w:r>
        <w:rPr>
          <w:sz w:val="24"/>
        </w:rPr>
        <w:t>of</w:t>
      </w:r>
      <w:r>
        <w:rPr>
          <w:spacing w:val="-3"/>
          <w:sz w:val="24"/>
        </w:rPr>
        <w:t xml:space="preserve"> </w:t>
      </w:r>
      <w:r>
        <w:rPr>
          <w:sz w:val="24"/>
        </w:rPr>
        <w:t>costs,</w:t>
      </w:r>
      <w:r>
        <w:rPr>
          <w:spacing w:val="-2"/>
          <w:sz w:val="24"/>
        </w:rPr>
        <w:t xml:space="preserve"> </w:t>
      </w:r>
      <w:r>
        <w:rPr>
          <w:sz w:val="24"/>
        </w:rPr>
        <w:t>unjustifiably</w:t>
      </w:r>
      <w:r>
        <w:rPr>
          <w:spacing w:val="-7"/>
          <w:sz w:val="24"/>
        </w:rPr>
        <w:t xml:space="preserve"> </w:t>
      </w:r>
      <w:r>
        <w:rPr>
          <w:sz w:val="24"/>
        </w:rPr>
        <w:t>increasing</w:t>
      </w:r>
      <w:r>
        <w:rPr>
          <w:spacing w:val="-5"/>
          <w:sz w:val="24"/>
        </w:rPr>
        <w:t xml:space="preserve"> </w:t>
      </w:r>
      <w:r>
        <w:rPr>
          <w:sz w:val="24"/>
        </w:rPr>
        <w:t>the</w:t>
      </w:r>
      <w:r>
        <w:rPr>
          <w:spacing w:val="-3"/>
          <w:sz w:val="24"/>
        </w:rPr>
        <w:t xml:space="preserve"> </w:t>
      </w:r>
      <w:r>
        <w:rPr>
          <w:sz w:val="24"/>
        </w:rPr>
        <w:t>federal</w:t>
      </w:r>
      <w:r>
        <w:rPr>
          <w:spacing w:val="-2"/>
          <w:sz w:val="24"/>
        </w:rPr>
        <w:t xml:space="preserve"> </w:t>
      </w:r>
      <w:r>
        <w:rPr>
          <w:sz w:val="24"/>
        </w:rPr>
        <w:t>award’s</w:t>
      </w:r>
      <w:r>
        <w:rPr>
          <w:spacing w:val="-2"/>
          <w:sz w:val="24"/>
        </w:rPr>
        <w:t xml:space="preserve"> </w:t>
      </w:r>
      <w:r>
        <w:rPr>
          <w:sz w:val="24"/>
        </w:rPr>
        <w:t>cost.</w:t>
      </w:r>
      <w:hyperlink w:anchor="_bookmark51" w:history="1">
        <w:r>
          <w:rPr>
            <w:position w:val="7"/>
            <w:sz w:val="13"/>
          </w:rPr>
          <w:t>40</w:t>
        </w:r>
      </w:hyperlink>
    </w:p>
    <w:p w14:paraId="296ABC76" w14:textId="77777777" w:rsidR="00D60D02" w:rsidRDefault="00223047">
      <w:pPr>
        <w:pStyle w:val="BodyText"/>
        <w:spacing w:before="123" w:line="259" w:lineRule="auto"/>
        <w:ind w:left="1079" w:right="270"/>
      </w:pPr>
      <w:r>
        <w:t>While 45 CFR §75.404 does not provide specific descriptions of what satisfies the “necessary” element beyond its inclusion in the reasonableness analysis above, “necessary”</w:t>
      </w:r>
      <w:r>
        <w:rPr>
          <w:spacing w:val="-4"/>
        </w:rPr>
        <w:t xml:space="preserve"> </w:t>
      </w:r>
      <w:r>
        <w:t>is</w:t>
      </w:r>
      <w:r>
        <w:rPr>
          <w:spacing w:val="-3"/>
        </w:rPr>
        <w:t xml:space="preserve"> </w:t>
      </w:r>
      <w:r>
        <w:t>determined</w:t>
      </w:r>
      <w:r>
        <w:rPr>
          <w:spacing w:val="-3"/>
        </w:rPr>
        <w:t xml:space="preserve"> </w:t>
      </w:r>
      <w:r>
        <w:t>based</w:t>
      </w:r>
      <w:r>
        <w:rPr>
          <w:spacing w:val="-3"/>
        </w:rPr>
        <w:t xml:space="preserve"> </w:t>
      </w:r>
      <w:r>
        <w:t>on</w:t>
      </w:r>
      <w:r>
        <w:rPr>
          <w:spacing w:val="-3"/>
        </w:rPr>
        <w:t xml:space="preserve"> </w:t>
      </w:r>
      <w:r>
        <w:t>the</w:t>
      </w:r>
      <w:r>
        <w:rPr>
          <w:spacing w:val="-4"/>
        </w:rPr>
        <w:t xml:space="preserve"> </w:t>
      </w:r>
      <w:r>
        <w:t>needs</w:t>
      </w:r>
      <w:r>
        <w:rPr>
          <w:spacing w:val="-3"/>
        </w:rPr>
        <w:t xml:space="preserve"> </w:t>
      </w:r>
      <w:r>
        <w:t>of</w:t>
      </w:r>
      <w:r>
        <w:rPr>
          <w:spacing w:val="-4"/>
        </w:rPr>
        <w:t xml:space="preserve"> </w:t>
      </w:r>
      <w:r>
        <w:t>the</w:t>
      </w:r>
      <w:r>
        <w:rPr>
          <w:spacing w:val="-4"/>
        </w:rPr>
        <w:t xml:space="preserve"> </w:t>
      </w:r>
      <w:r>
        <w:t>program.</w:t>
      </w:r>
      <w:r>
        <w:rPr>
          <w:spacing w:val="-3"/>
        </w:rPr>
        <w:t xml:space="preserve"> </w:t>
      </w:r>
      <w:r>
        <w:t>Specifically,</w:t>
      </w:r>
      <w:r>
        <w:rPr>
          <w:spacing w:val="-1"/>
        </w:rPr>
        <w:t xml:space="preserve"> </w:t>
      </w:r>
      <w:r>
        <w:t>the</w:t>
      </w:r>
      <w:r>
        <w:rPr>
          <w:spacing w:val="-4"/>
        </w:rPr>
        <w:t xml:space="preserve"> </w:t>
      </w:r>
      <w:r>
        <w:t>expenditure must be</w:t>
      </w:r>
      <w:r>
        <w:rPr>
          <w:spacing w:val="-1"/>
        </w:rPr>
        <w:t xml:space="preserve"> </w:t>
      </w:r>
      <w:r>
        <w:t>necessary</w:t>
      </w:r>
      <w:r>
        <w:rPr>
          <w:spacing w:val="-5"/>
        </w:rPr>
        <w:t xml:space="preserve"> </w:t>
      </w:r>
      <w:r>
        <w:t>to achieve</w:t>
      </w:r>
      <w:r>
        <w:rPr>
          <w:spacing w:val="-1"/>
        </w:rPr>
        <w:t xml:space="preserve"> </w:t>
      </w:r>
      <w:r>
        <w:t>an important program objective. A</w:t>
      </w:r>
      <w:r>
        <w:rPr>
          <w:spacing w:val="-1"/>
        </w:rPr>
        <w:t xml:space="preserve"> </w:t>
      </w:r>
      <w:r>
        <w:t>key</w:t>
      </w:r>
      <w:r>
        <w:rPr>
          <w:spacing w:val="-5"/>
        </w:rPr>
        <w:t xml:space="preserve"> </w:t>
      </w:r>
      <w:r>
        <w:t>aspect in determining whether a cost is necessary is whether the CIL can demonstrate that the cost addresses an existing need, and can prove it.</w:t>
      </w:r>
    </w:p>
    <w:p w14:paraId="296ABC77" w14:textId="77777777" w:rsidR="00D60D02" w:rsidRDefault="00223047">
      <w:pPr>
        <w:pStyle w:val="BodyText"/>
        <w:spacing w:before="119"/>
        <w:ind w:left="1080"/>
      </w:pPr>
      <w:r>
        <w:t>When</w:t>
      </w:r>
      <w:r>
        <w:rPr>
          <w:spacing w:val="-1"/>
        </w:rPr>
        <w:t xml:space="preserve"> </w:t>
      </w:r>
      <w:r>
        <w:t>determining</w:t>
      </w:r>
      <w:r>
        <w:rPr>
          <w:spacing w:val="-4"/>
        </w:rPr>
        <w:t xml:space="preserve"> </w:t>
      </w:r>
      <w:r>
        <w:t>whether</w:t>
      </w:r>
      <w:r>
        <w:rPr>
          <w:spacing w:val="-2"/>
        </w:rPr>
        <w:t xml:space="preserve"> </w:t>
      </w:r>
      <w:r>
        <w:t>a</w:t>
      </w:r>
      <w:r>
        <w:rPr>
          <w:spacing w:val="-2"/>
        </w:rPr>
        <w:t xml:space="preserve"> </w:t>
      </w:r>
      <w:r>
        <w:t>cost</w:t>
      </w:r>
      <w:r>
        <w:rPr>
          <w:spacing w:val="-1"/>
        </w:rPr>
        <w:t xml:space="preserve"> </w:t>
      </w:r>
      <w:r>
        <w:t>is necessary,</w:t>
      </w:r>
      <w:r>
        <w:rPr>
          <w:spacing w:val="-1"/>
        </w:rPr>
        <w:t xml:space="preserve"> </w:t>
      </w:r>
      <w:r>
        <w:t>consideration</w:t>
      </w:r>
      <w:r>
        <w:rPr>
          <w:spacing w:val="-1"/>
        </w:rPr>
        <w:t xml:space="preserve"> </w:t>
      </w:r>
      <w:r>
        <w:t>may</w:t>
      </w:r>
      <w:r>
        <w:rPr>
          <w:spacing w:val="-6"/>
        </w:rPr>
        <w:t xml:space="preserve"> </w:t>
      </w:r>
      <w:r>
        <w:t>be given</w:t>
      </w:r>
      <w:r>
        <w:rPr>
          <w:spacing w:val="2"/>
        </w:rPr>
        <w:t xml:space="preserve"> </w:t>
      </w:r>
      <w:r>
        <w:rPr>
          <w:spacing w:val="-5"/>
        </w:rPr>
        <w:t>to:</w:t>
      </w:r>
    </w:p>
    <w:p w14:paraId="296ABC78" w14:textId="77777777" w:rsidR="00D60D02" w:rsidRDefault="00223047">
      <w:pPr>
        <w:pStyle w:val="ListParagraph"/>
        <w:numPr>
          <w:ilvl w:val="2"/>
          <w:numId w:val="10"/>
        </w:numPr>
        <w:tabs>
          <w:tab w:val="left" w:pos="1296"/>
        </w:tabs>
        <w:spacing w:before="140"/>
        <w:ind w:right="1115"/>
        <w:rPr>
          <w:sz w:val="24"/>
        </w:rPr>
      </w:pPr>
      <w:r>
        <w:rPr>
          <w:sz w:val="24"/>
        </w:rPr>
        <w:t>Whether</w:t>
      </w:r>
      <w:r>
        <w:rPr>
          <w:spacing w:val="-4"/>
          <w:sz w:val="24"/>
        </w:rPr>
        <w:t xml:space="preserve"> </w:t>
      </w:r>
      <w:r>
        <w:rPr>
          <w:sz w:val="24"/>
        </w:rPr>
        <w:t>the</w:t>
      </w:r>
      <w:r>
        <w:rPr>
          <w:spacing w:val="-4"/>
          <w:sz w:val="24"/>
        </w:rPr>
        <w:t xml:space="preserve"> </w:t>
      </w:r>
      <w:r>
        <w:rPr>
          <w:sz w:val="24"/>
        </w:rPr>
        <w:t>cost</w:t>
      </w:r>
      <w:r>
        <w:rPr>
          <w:spacing w:val="-3"/>
          <w:sz w:val="24"/>
        </w:rPr>
        <w:t xml:space="preserve"> </w:t>
      </w:r>
      <w:r>
        <w:rPr>
          <w:sz w:val="24"/>
        </w:rPr>
        <w:t>is</w:t>
      </w:r>
      <w:r>
        <w:rPr>
          <w:spacing w:val="-3"/>
          <w:sz w:val="24"/>
        </w:rPr>
        <w:t xml:space="preserve"> </w:t>
      </w:r>
      <w:r>
        <w:rPr>
          <w:sz w:val="24"/>
        </w:rPr>
        <w:t>needed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proper</w:t>
      </w:r>
      <w:r>
        <w:rPr>
          <w:spacing w:val="-2"/>
          <w:sz w:val="24"/>
        </w:rPr>
        <w:t xml:space="preserve"> </w:t>
      </w:r>
      <w:r>
        <w:rPr>
          <w:sz w:val="24"/>
        </w:rPr>
        <w:t>and</w:t>
      </w:r>
      <w:r>
        <w:rPr>
          <w:spacing w:val="-3"/>
          <w:sz w:val="24"/>
        </w:rPr>
        <w:t xml:space="preserve"> </w:t>
      </w:r>
      <w:r>
        <w:rPr>
          <w:sz w:val="24"/>
        </w:rPr>
        <w:t>efficient</w:t>
      </w:r>
      <w:r>
        <w:rPr>
          <w:spacing w:val="-3"/>
          <w:sz w:val="24"/>
        </w:rPr>
        <w:t xml:space="preserve"> </w:t>
      </w:r>
      <w:r>
        <w:rPr>
          <w:sz w:val="24"/>
        </w:rPr>
        <w:t>performance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grant </w:t>
      </w:r>
      <w:r>
        <w:rPr>
          <w:spacing w:val="-2"/>
          <w:sz w:val="24"/>
        </w:rPr>
        <w:t>program.</w:t>
      </w:r>
    </w:p>
    <w:p w14:paraId="296ABC79" w14:textId="77777777" w:rsidR="00D60D02" w:rsidRDefault="00223047">
      <w:pPr>
        <w:pStyle w:val="ListParagraph"/>
        <w:numPr>
          <w:ilvl w:val="2"/>
          <w:numId w:val="10"/>
        </w:numPr>
        <w:tabs>
          <w:tab w:val="left" w:pos="1295"/>
        </w:tabs>
        <w:spacing w:before="120"/>
        <w:ind w:left="1295" w:hanging="359"/>
        <w:rPr>
          <w:sz w:val="24"/>
        </w:rPr>
      </w:pPr>
      <w:r>
        <w:rPr>
          <w:sz w:val="24"/>
        </w:rPr>
        <w:t>Whether</w:t>
      </w:r>
      <w:r>
        <w:rPr>
          <w:spacing w:val="-4"/>
          <w:sz w:val="24"/>
        </w:rPr>
        <w:t xml:space="preserve"> </w:t>
      </w:r>
      <w:r>
        <w:rPr>
          <w:sz w:val="24"/>
        </w:rPr>
        <w:t>the</w:t>
      </w:r>
      <w:r>
        <w:rPr>
          <w:spacing w:val="-2"/>
          <w:sz w:val="24"/>
        </w:rPr>
        <w:t xml:space="preserve"> </w:t>
      </w:r>
      <w:r>
        <w:rPr>
          <w:sz w:val="24"/>
        </w:rPr>
        <w:t>cost</w:t>
      </w:r>
      <w:r>
        <w:rPr>
          <w:spacing w:val="-1"/>
          <w:sz w:val="24"/>
        </w:rPr>
        <w:t xml:space="preserve"> </w:t>
      </w:r>
      <w:r>
        <w:rPr>
          <w:sz w:val="24"/>
        </w:rPr>
        <w:t>is</w:t>
      </w:r>
      <w:r>
        <w:rPr>
          <w:spacing w:val="-1"/>
          <w:sz w:val="24"/>
        </w:rPr>
        <w:t xml:space="preserve"> </w:t>
      </w:r>
      <w:r>
        <w:rPr>
          <w:sz w:val="24"/>
        </w:rPr>
        <w:t>identified in</w:t>
      </w:r>
      <w:r>
        <w:rPr>
          <w:spacing w:val="-1"/>
          <w:sz w:val="24"/>
        </w:rPr>
        <w:t xml:space="preserve"> </w:t>
      </w:r>
      <w:r>
        <w:rPr>
          <w:sz w:val="24"/>
        </w:rPr>
        <w:t>the</w:t>
      </w:r>
      <w:r>
        <w:rPr>
          <w:spacing w:val="-2"/>
          <w:sz w:val="24"/>
        </w:rPr>
        <w:t xml:space="preserve"> </w:t>
      </w:r>
      <w:r>
        <w:rPr>
          <w:sz w:val="24"/>
        </w:rPr>
        <w:t>approved</w:t>
      </w:r>
      <w:r>
        <w:rPr>
          <w:spacing w:val="-1"/>
          <w:sz w:val="24"/>
        </w:rPr>
        <w:t xml:space="preserve"> </w:t>
      </w:r>
      <w:r>
        <w:rPr>
          <w:sz w:val="24"/>
        </w:rPr>
        <w:t>budget</w:t>
      </w:r>
      <w:r>
        <w:rPr>
          <w:spacing w:val="-1"/>
          <w:sz w:val="24"/>
        </w:rPr>
        <w:t xml:space="preserve"> </w:t>
      </w:r>
      <w:r>
        <w:rPr>
          <w:sz w:val="24"/>
        </w:rPr>
        <w:t>or</w:t>
      </w:r>
      <w:r>
        <w:rPr>
          <w:spacing w:val="1"/>
          <w:sz w:val="24"/>
        </w:rPr>
        <w:t xml:space="preserve"> </w:t>
      </w:r>
      <w:r>
        <w:rPr>
          <w:spacing w:val="-2"/>
          <w:sz w:val="24"/>
        </w:rPr>
        <w:t>application.</w:t>
      </w:r>
    </w:p>
    <w:p w14:paraId="296ABC7A" w14:textId="77777777" w:rsidR="00D60D02" w:rsidRDefault="00223047">
      <w:pPr>
        <w:pStyle w:val="ListParagraph"/>
        <w:numPr>
          <w:ilvl w:val="2"/>
          <w:numId w:val="10"/>
        </w:numPr>
        <w:tabs>
          <w:tab w:val="left" w:pos="1296"/>
        </w:tabs>
        <w:spacing w:before="120"/>
        <w:ind w:right="308"/>
        <w:rPr>
          <w:sz w:val="24"/>
        </w:rPr>
      </w:pPr>
      <w:r>
        <w:rPr>
          <w:sz w:val="24"/>
        </w:rPr>
        <w:t>Whether</w:t>
      </w:r>
      <w:r>
        <w:rPr>
          <w:spacing w:val="-4"/>
          <w:sz w:val="24"/>
        </w:rPr>
        <w:t xml:space="preserve"> </w:t>
      </w:r>
      <w:r>
        <w:rPr>
          <w:sz w:val="24"/>
        </w:rPr>
        <w:t>the</w:t>
      </w:r>
      <w:r>
        <w:rPr>
          <w:spacing w:val="-4"/>
          <w:sz w:val="24"/>
        </w:rPr>
        <w:t xml:space="preserve"> </w:t>
      </w:r>
      <w:r>
        <w:rPr>
          <w:sz w:val="24"/>
        </w:rPr>
        <w:t>cost</w:t>
      </w:r>
      <w:r>
        <w:rPr>
          <w:spacing w:val="-3"/>
          <w:sz w:val="24"/>
        </w:rPr>
        <w:t xml:space="preserve"> </w:t>
      </w:r>
      <w:r>
        <w:rPr>
          <w:sz w:val="24"/>
        </w:rPr>
        <w:t>aligns</w:t>
      </w:r>
      <w:r>
        <w:rPr>
          <w:spacing w:val="-3"/>
          <w:sz w:val="24"/>
        </w:rPr>
        <w:t xml:space="preserve"> </w:t>
      </w:r>
      <w:r>
        <w:rPr>
          <w:sz w:val="24"/>
        </w:rPr>
        <w:t>with</w:t>
      </w:r>
      <w:r>
        <w:rPr>
          <w:spacing w:val="-3"/>
          <w:sz w:val="24"/>
        </w:rPr>
        <w:t xml:space="preserve"> </w:t>
      </w:r>
      <w:r>
        <w:rPr>
          <w:sz w:val="24"/>
        </w:rPr>
        <w:t>identified</w:t>
      </w:r>
      <w:r>
        <w:rPr>
          <w:spacing w:val="-3"/>
          <w:sz w:val="24"/>
        </w:rPr>
        <w:t xml:space="preserve"> </w:t>
      </w:r>
      <w:r>
        <w:rPr>
          <w:sz w:val="24"/>
        </w:rPr>
        <w:t>needs</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results</w:t>
      </w:r>
      <w:r>
        <w:rPr>
          <w:spacing w:val="-3"/>
          <w:sz w:val="24"/>
        </w:rPr>
        <w:t xml:space="preserve"> </w:t>
      </w:r>
      <w:r>
        <w:rPr>
          <w:sz w:val="24"/>
        </w:rPr>
        <w:t>and</w:t>
      </w:r>
      <w:r>
        <w:rPr>
          <w:spacing w:val="-3"/>
          <w:sz w:val="24"/>
        </w:rPr>
        <w:t xml:space="preserve"> </w:t>
      </w:r>
      <w:r>
        <w:rPr>
          <w:sz w:val="24"/>
        </w:rPr>
        <w:t>findings</w:t>
      </w:r>
      <w:r>
        <w:rPr>
          <w:spacing w:val="-3"/>
          <w:sz w:val="24"/>
        </w:rPr>
        <w:t xml:space="preserve"> </w:t>
      </w:r>
      <w:r>
        <w:rPr>
          <w:sz w:val="24"/>
        </w:rPr>
        <w:t>from</w:t>
      </w:r>
      <w:r>
        <w:rPr>
          <w:spacing w:val="-3"/>
          <w:sz w:val="24"/>
        </w:rPr>
        <w:t xml:space="preserve"> </w:t>
      </w:r>
      <w:r>
        <w:rPr>
          <w:sz w:val="24"/>
        </w:rPr>
        <w:t>a</w:t>
      </w:r>
      <w:r>
        <w:rPr>
          <w:spacing w:val="-4"/>
          <w:sz w:val="24"/>
        </w:rPr>
        <w:t xml:space="preserve"> </w:t>
      </w:r>
      <w:r>
        <w:rPr>
          <w:sz w:val="24"/>
        </w:rPr>
        <w:t xml:space="preserve">needs </w:t>
      </w:r>
      <w:r>
        <w:rPr>
          <w:spacing w:val="-2"/>
          <w:sz w:val="24"/>
        </w:rPr>
        <w:t>assessment.</w:t>
      </w:r>
    </w:p>
    <w:p w14:paraId="296ABC7B" w14:textId="77777777" w:rsidR="00D60D02" w:rsidRDefault="00223047">
      <w:pPr>
        <w:pStyle w:val="ListParagraph"/>
        <w:numPr>
          <w:ilvl w:val="2"/>
          <w:numId w:val="10"/>
        </w:numPr>
        <w:tabs>
          <w:tab w:val="left" w:pos="1295"/>
        </w:tabs>
        <w:spacing w:before="120"/>
        <w:ind w:left="1295" w:hanging="359"/>
        <w:rPr>
          <w:sz w:val="24"/>
        </w:rPr>
      </w:pPr>
      <w:r>
        <w:rPr>
          <w:sz w:val="24"/>
        </w:rPr>
        <w:t>Whether</w:t>
      </w:r>
      <w:r>
        <w:rPr>
          <w:spacing w:val="-5"/>
          <w:sz w:val="24"/>
        </w:rPr>
        <w:t xml:space="preserve"> </w:t>
      </w:r>
      <w:r>
        <w:rPr>
          <w:sz w:val="24"/>
        </w:rPr>
        <w:t>the</w:t>
      </w:r>
      <w:r>
        <w:rPr>
          <w:spacing w:val="-2"/>
          <w:sz w:val="24"/>
        </w:rPr>
        <w:t xml:space="preserve"> </w:t>
      </w:r>
      <w:r>
        <w:rPr>
          <w:sz w:val="24"/>
        </w:rPr>
        <w:t>cost</w:t>
      </w:r>
      <w:r>
        <w:rPr>
          <w:spacing w:val="-2"/>
          <w:sz w:val="24"/>
        </w:rPr>
        <w:t xml:space="preserve"> </w:t>
      </w:r>
      <w:r>
        <w:rPr>
          <w:sz w:val="24"/>
        </w:rPr>
        <w:t>addresses</w:t>
      </w:r>
      <w:r>
        <w:rPr>
          <w:spacing w:val="-1"/>
          <w:sz w:val="24"/>
        </w:rPr>
        <w:t xml:space="preserve"> </w:t>
      </w:r>
      <w:r>
        <w:rPr>
          <w:sz w:val="24"/>
        </w:rPr>
        <w:t>program</w:t>
      </w:r>
      <w:r>
        <w:rPr>
          <w:spacing w:val="1"/>
          <w:sz w:val="24"/>
        </w:rPr>
        <w:t xml:space="preserve"> </w:t>
      </w:r>
      <w:r>
        <w:rPr>
          <w:sz w:val="24"/>
        </w:rPr>
        <w:t>goals</w:t>
      </w:r>
      <w:r>
        <w:rPr>
          <w:spacing w:val="-2"/>
          <w:sz w:val="24"/>
        </w:rPr>
        <w:t xml:space="preserve"> </w:t>
      </w:r>
      <w:r>
        <w:rPr>
          <w:sz w:val="24"/>
        </w:rPr>
        <w:t>and</w:t>
      </w:r>
      <w:r>
        <w:rPr>
          <w:spacing w:val="-1"/>
          <w:sz w:val="24"/>
        </w:rPr>
        <w:t xml:space="preserve"> </w:t>
      </w:r>
      <w:r>
        <w:rPr>
          <w:sz w:val="24"/>
        </w:rPr>
        <w:t>objectives</w:t>
      </w:r>
      <w:r>
        <w:rPr>
          <w:spacing w:val="-2"/>
          <w:sz w:val="24"/>
        </w:rPr>
        <w:t xml:space="preserve"> </w:t>
      </w:r>
      <w:r>
        <w:rPr>
          <w:sz w:val="24"/>
        </w:rPr>
        <w:t>and</w:t>
      </w:r>
      <w:r>
        <w:rPr>
          <w:spacing w:val="-1"/>
          <w:sz w:val="24"/>
        </w:rPr>
        <w:t xml:space="preserve"> </w:t>
      </w:r>
      <w:r>
        <w:rPr>
          <w:sz w:val="24"/>
        </w:rPr>
        <w:t>is</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program</w:t>
      </w:r>
      <w:r>
        <w:rPr>
          <w:spacing w:val="-1"/>
          <w:sz w:val="24"/>
        </w:rPr>
        <w:t xml:space="preserve"> </w:t>
      </w:r>
      <w:r>
        <w:rPr>
          <w:spacing w:val="-2"/>
          <w:sz w:val="24"/>
        </w:rPr>
        <w:t>data.</w:t>
      </w:r>
    </w:p>
    <w:p w14:paraId="296ABC7C" w14:textId="77777777" w:rsidR="00D60D02" w:rsidRDefault="00223047">
      <w:pPr>
        <w:pStyle w:val="ListParagraph"/>
        <w:numPr>
          <w:ilvl w:val="1"/>
          <w:numId w:val="10"/>
        </w:numPr>
        <w:tabs>
          <w:tab w:val="left" w:pos="1080"/>
        </w:tabs>
        <w:spacing w:before="122"/>
        <w:ind w:right="355"/>
        <w:rPr>
          <w:position w:val="7"/>
          <w:sz w:val="13"/>
        </w:rPr>
      </w:pPr>
      <w:r>
        <w:rPr>
          <w:b/>
          <w:sz w:val="24"/>
        </w:rPr>
        <w:t>Allocable to the federal award.</w:t>
      </w:r>
      <w:r>
        <w:rPr>
          <w:b/>
          <w:spacing w:val="40"/>
          <w:sz w:val="24"/>
        </w:rPr>
        <w:t xml:space="preserve"> </w:t>
      </w:r>
      <w:r>
        <w:rPr>
          <w:sz w:val="24"/>
        </w:rPr>
        <w:t>A cost is allocable to the federal award if the goods or services</w:t>
      </w:r>
      <w:r>
        <w:rPr>
          <w:spacing w:val="-3"/>
          <w:sz w:val="24"/>
        </w:rPr>
        <w:t xml:space="preserve"> </w:t>
      </w:r>
      <w:r>
        <w:rPr>
          <w:sz w:val="24"/>
        </w:rPr>
        <w:t>involved</w:t>
      </w:r>
      <w:r>
        <w:rPr>
          <w:spacing w:val="-3"/>
          <w:sz w:val="24"/>
        </w:rPr>
        <w:t xml:space="preserve"> </w:t>
      </w:r>
      <w:r>
        <w:rPr>
          <w:sz w:val="24"/>
        </w:rPr>
        <w:t>are</w:t>
      </w:r>
      <w:r>
        <w:rPr>
          <w:spacing w:val="-2"/>
          <w:sz w:val="24"/>
        </w:rPr>
        <w:t xml:space="preserve"> </w:t>
      </w:r>
      <w:r>
        <w:rPr>
          <w:sz w:val="24"/>
        </w:rPr>
        <w:t>chargeable</w:t>
      </w:r>
      <w:r>
        <w:rPr>
          <w:spacing w:val="-4"/>
          <w:sz w:val="24"/>
        </w:rPr>
        <w:t xml:space="preserve"> </w:t>
      </w:r>
      <w:r>
        <w:rPr>
          <w:sz w:val="24"/>
        </w:rPr>
        <w:t>or</w:t>
      </w:r>
      <w:r>
        <w:rPr>
          <w:spacing w:val="-4"/>
          <w:sz w:val="24"/>
        </w:rPr>
        <w:t xml:space="preserve"> </w:t>
      </w:r>
      <w:r>
        <w:rPr>
          <w:sz w:val="24"/>
        </w:rPr>
        <w:t>assignable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federal</w:t>
      </w:r>
      <w:r>
        <w:rPr>
          <w:spacing w:val="-3"/>
          <w:sz w:val="24"/>
        </w:rPr>
        <w:t xml:space="preserve"> </w:t>
      </w:r>
      <w:r>
        <w:rPr>
          <w:sz w:val="24"/>
        </w:rPr>
        <w:t>award</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 relative benefit received. This means that the federal grant program derived a benefit in proportion to the funds charged to the program.</w:t>
      </w:r>
      <w:hyperlink w:anchor="_bookmark52" w:history="1">
        <w:r>
          <w:rPr>
            <w:position w:val="7"/>
            <w:sz w:val="13"/>
          </w:rPr>
          <w:t>41</w:t>
        </w:r>
      </w:hyperlink>
    </w:p>
    <w:p w14:paraId="296ABC7D" w14:textId="77777777" w:rsidR="00D60D02" w:rsidRDefault="00223047">
      <w:pPr>
        <w:pStyle w:val="Heading4"/>
        <w:numPr>
          <w:ilvl w:val="1"/>
          <w:numId w:val="10"/>
        </w:numPr>
        <w:tabs>
          <w:tab w:val="left" w:pos="1080"/>
        </w:tabs>
        <w:spacing w:before="126" w:line="237" w:lineRule="auto"/>
        <w:ind w:right="981"/>
      </w:pPr>
      <w:r>
        <w:t>Consistent</w:t>
      </w:r>
      <w:r>
        <w:rPr>
          <w:spacing w:val="-5"/>
        </w:rPr>
        <w:t xml:space="preserve"> </w:t>
      </w:r>
      <w:r>
        <w:t>with</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that</w:t>
      </w:r>
      <w:r>
        <w:rPr>
          <w:spacing w:val="-5"/>
        </w:rPr>
        <w:t xml:space="preserve"> </w:t>
      </w:r>
      <w:r>
        <w:t>apply</w:t>
      </w:r>
      <w:r>
        <w:rPr>
          <w:spacing w:val="-4"/>
        </w:rPr>
        <w:t xml:space="preserve"> </w:t>
      </w:r>
      <w:r>
        <w:t>uniformly</w:t>
      </w:r>
      <w:r>
        <w:rPr>
          <w:spacing w:val="-4"/>
        </w:rPr>
        <w:t xml:space="preserve"> </w:t>
      </w:r>
      <w:r>
        <w:t>to</w:t>
      </w:r>
      <w:r>
        <w:rPr>
          <w:spacing w:val="-4"/>
        </w:rPr>
        <w:t xml:space="preserve"> </w:t>
      </w:r>
      <w:r>
        <w:t>both</w:t>
      </w:r>
      <w:r>
        <w:rPr>
          <w:spacing w:val="-4"/>
        </w:rPr>
        <w:t xml:space="preserve"> </w:t>
      </w:r>
      <w:r>
        <w:t>federally financed and other activities of the CIL.</w:t>
      </w:r>
    </w:p>
    <w:p w14:paraId="296ABC7E" w14:textId="77777777" w:rsidR="00D60D02" w:rsidRDefault="00223047">
      <w:pPr>
        <w:pStyle w:val="ListParagraph"/>
        <w:numPr>
          <w:ilvl w:val="1"/>
          <w:numId w:val="10"/>
        </w:numPr>
        <w:tabs>
          <w:tab w:val="left" w:pos="1080"/>
        </w:tabs>
        <w:spacing w:before="124" w:line="237" w:lineRule="auto"/>
        <w:ind w:right="479"/>
        <w:rPr>
          <w:b/>
          <w:sz w:val="24"/>
        </w:rPr>
      </w:pPr>
      <w:r>
        <w:rPr>
          <w:b/>
          <w:sz w:val="24"/>
        </w:rPr>
        <w:t>Conform</w:t>
      </w:r>
      <w:r>
        <w:rPr>
          <w:b/>
          <w:spacing w:val="-7"/>
          <w:sz w:val="24"/>
        </w:rPr>
        <w:t xml:space="preserve"> </w:t>
      </w:r>
      <w:r>
        <w:rPr>
          <w:b/>
          <w:sz w:val="24"/>
        </w:rPr>
        <w:t>to</w:t>
      </w:r>
      <w:r>
        <w:rPr>
          <w:b/>
          <w:spacing w:val="-3"/>
          <w:sz w:val="24"/>
        </w:rPr>
        <w:t xml:space="preserve"> </w:t>
      </w:r>
      <w:r>
        <w:rPr>
          <w:b/>
          <w:sz w:val="24"/>
        </w:rPr>
        <w:t>any</w:t>
      </w:r>
      <w:r>
        <w:rPr>
          <w:b/>
          <w:spacing w:val="-3"/>
          <w:sz w:val="24"/>
        </w:rPr>
        <w:t xml:space="preserve"> </w:t>
      </w:r>
      <w:r>
        <w:rPr>
          <w:b/>
          <w:sz w:val="24"/>
        </w:rPr>
        <w:t>limitations</w:t>
      </w:r>
      <w:r>
        <w:rPr>
          <w:b/>
          <w:spacing w:val="-3"/>
          <w:sz w:val="24"/>
        </w:rPr>
        <w:t xml:space="preserve"> </w:t>
      </w:r>
      <w:r>
        <w:rPr>
          <w:b/>
          <w:sz w:val="24"/>
        </w:rPr>
        <w:t>or</w:t>
      </w:r>
      <w:r>
        <w:rPr>
          <w:b/>
          <w:spacing w:val="-4"/>
          <w:sz w:val="24"/>
        </w:rPr>
        <w:t xml:space="preserve"> </w:t>
      </w:r>
      <w:r>
        <w:rPr>
          <w:b/>
          <w:sz w:val="24"/>
        </w:rPr>
        <w:t>exclusions</w:t>
      </w:r>
      <w:r>
        <w:rPr>
          <w:b/>
          <w:spacing w:val="-3"/>
          <w:sz w:val="24"/>
        </w:rPr>
        <w:t xml:space="preserve"> </w:t>
      </w:r>
      <w:r>
        <w:rPr>
          <w:b/>
          <w:sz w:val="24"/>
        </w:rPr>
        <w:t>set</w:t>
      </w:r>
      <w:r>
        <w:rPr>
          <w:b/>
          <w:spacing w:val="-4"/>
          <w:sz w:val="24"/>
        </w:rPr>
        <w:t xml:space="preserve"> </w:t>
      </w:r>
      <w:r>
        <w:rPr>
          <w:b/>
          <w:sz w:val="24"/>
        </w:rPr>
        <w:t>forth</w:t>
      </w:r>
      <w:r>
        <w:rPr>
          <w:b/>
          <w:spacing w:val="-3"/>
          <w:sz w:val="24"/>
        </w:rPr>
        <w:t xml:space="preserve"> </w:t>
      </w:r>
      <w:r>
        <w:rPr>
          <w:b/>
          <w:sz w:val="24"/>
        </w:rPr>
        <w:t>as</w:t>
      </w:r>
      <w:r>
        <w:rPr>
          <w:b/>
          <w:spacing w:val="-3"/>
          <w:sz w:val="24"/>
        </w:rPr>
        <w:t xml:space="preserve"> </w:t>
      </w:r>
      <w:r>
        <w:rPr>
          <w:b/>
          <w:sz w:val="24"/>
        </w:rPr>
        <w:t>cost</w:t>
      </w:r>
      <w:r>
        <w:rPr>
          <w:b/>
          <w:spacing w:val="-4"/>
          <w:sz w:val="24"/>
        </w:rPr>
        <w:t xml:space="preserve"> </w:t>
      </w:r>
      <w:r>
        <w:rPr>
          <w:b/>
          <w:sz w:val="24"/>
        </w:rPr>
        <w:t>principles</w:t>
      </w:r>
      <w:r>
        <w:rPr>
          <w:b/>
          <w:spacing w:val="-3"/>
          <w:sz w:val="24"/>
        </w:rPr>
        <w:t xml:space="preserve"> </w:t>
      </w:r>
      <w:r>
        <w:rPr>
          <w:b/>
          <w:sz w:val="24"/>
        </w:rPr>
        <w:t>in</w:t>
      </w:r>
      <w:r>
        <w:rPr>
          <w:b/>
          <w:spacing w:val="-5"/>
          <w:sz w:val="24"/>
        </w:rPr>
        <w:t xml:space="preserve"> </w:t>
      </w:r>
      <w:r>
        <w:rPr>
          <w:b/>
          <w:sz w:val="24"/>
        </w:rPr>
        <w:t>45</w:t>
      </w:r>
      <w:r>
        <w:rPr>
          <w:b/>
          <w:spacing w:val="-3"/>
          <w:sz w:val="24"/>
        </w:rPr>
        <w:t xml:space="preserve"> </w:t>
      </w:r>
      <w:r>
        <w:rPr>
          <w:b/>
          <w:sz w:val="24"/>
        </w:rPr>
        <w:t>CFR</w:t>
      </w:r>
      <w:r>
        <w:rPr>
          <w:b/>
          <w:spacing w:val="-2"/>
          <w:sz w:val="24"/>
        </w:rPr>
        <w:t xml:space="preserve"> </w:t>
      </w:r>
      <w:r>
        <w:rPr>
          <w:b/>
          <w:sz w:val="24"/>
        </w:rPr>
        <w:t>Part 75 including the Appendices, or in the terms and conditions of the federal award.</w:t>
      </w:r>
    </w:p>
    <w:p w14:paraId="296ABC7F" w14:textId="77777777" w:rsidR="00D60D02" w:rsidRDefault="00223047">
      <w:pPr>
        <w:pStyle w:val="ListParagraph"/>
        <w:numPr>
          <w:ilvl w:val="1"/>
          <w:numId w:val="10"/>
        </w:numPr>
        <w:tabs>
          <w:tab w:val="left" w:pos="1080"/>
        </w:tabs>
        <w:spacing w:before="120" w:line="237" w:lineRule="auto"/>
        <w:ind w:right="291"/>
        <w:rPr>
          <w:sz w:val="24"/>
        </w:rPr>
      </w:pPr>
      <w:r>
        <w:rPr>
          <w:b/>
          <w:sz w:val="24"/>
        </w:rPr>
        <w:t>Consistent</w:t>
      </w:r>
      <w:r>
        <w:rPr>
          <w:b/>
          <w:spacing w:val="-4"/>
          <w:sz w:val="24"/>
        </w:rPr>
        <w:t xml:space="preserve"> </w:t>
      </w:r>
      <w:r>
        <w:rPr>
          <w:b/>
          <w:sz w:val="24"/>
        </w:rPr>
        <w:t>treatment.</w:t>
      </w:r>
      <w:r>
        <w:rPr>
          <w:b/>
          <w:spacing w:val="40"/>
          <w:sz w:val="24"/>
        </w:rPr>
        <w:t xml:space="preserve"> </w:t>
      </w:r>
      <w:r>
        <w:rPr>
          <w:sz w:val="24"/>
        </w:rPr>
        <w:t>A</w:t>
      </w:r>
      <w:r>
        <w:rPr>
          <w:spacing w:val="-4"/>
          <w:sz w:val="24"/>
        </w:rPr>
        <w:t xml:space="preserve"> </w:t>
      </w:r>
      <w:r>
        <w:rPr>
          <w:sz w:val="24"/>
        </w:rPr>
        <w:t>cost</w:t>
      </w:r>
      <w:r>
        <w:rPr>
          <w:spacing w:val="-3"/>
          <w:sz w:val="24"/>
        </w:rPr>
        <w:t xml:space="preserve"> </w:t>
      </w:r>
      <w:r>
        <w:rPr>
          <w:sz w:val="24"/>
        </w:rPr>
        <w:t>cannot</w:t>
      </w:r>
      <w:r>
        <w:rPr>
          <w:spacing w:val="-3"/>
          <w:sz w:val="24"/>
        </w:rPr>
        <w:t xml:space="preserve"> </w:t>
      </w:r>
      <w:r>
        <w:rPr>
          <w:sz w:val="24"/>
        </w:rPr>
        <w:t>be</w:t>
      </w:r>
      <w:r>
        <w:rPr>
          <w:spacing w:val="-2"/>
          <w:sz w:val="24"/>
        </w:rPr>
        <w:t xml:space="preserve"> </w:t>
      </w:r>
      <w:r>
        <w:rPr>
          <w:sz w:val="24"/>
        </w:rPr>
        <w:t>assigned</w:t>
      </w:r>
      <w:r>
        <w:rPr>
          <w:spacing w:val="-3"/>
          <w:sz w:val="24"/>
        </w:rPr>
        <w:t xml:space="preserve"> </w:t>
      </w:r>
      <w:r>
        <w:rPr>
          <w:sz w:val="24"/>
        </w:rPr>
        <w:t>to</w:t>
      </w:r>
      <w:r>
        <w:rPr>
          <w:spacing w:val="-4"/>
          <w:sz w:val="24"/>
        </w:rPr>
        <w:t xml:space="preserve"> </w:t>
      </w:r>
      <w:r>
        <w:rPr>
          <w:sz w:val="24"/>
        </w:rPr>
        <w:t>a</w:t>
      </w:r>
      <w:r>
        <w:rPr>
          <w:spacing w:val="-4"/>
          <w:sz w:val="24"/>
        </w:rPr>
        <w:t xml:space="preserve"> </w:t>
      </w:r>
      <w:r>
        <w:rPr>
          <w:sz w:val="24"/>
        </w:rPr>
        <w:t>federal</w:t>
      </w:r>
      <w:r>
        <w:rPr>
          <w:spacing w:val="-3"/>
          <w:sz w:val="24"/>
        </w:rPr>
        <w:t xml:space="preserve"> </w:t>
      </w:r>
      <w:r>
        <w:rPr>
          <w:sz w:val="24"/>
        </w:rPr>
        <w:t>award</w:t>
      </w:r>
      <w:r>
        <w:rPr>
          <w:spacing w:val="-3"/>
          <w:sz w:val="24"/>
        </w:rPr>
        <w:t xml:space="preserve"> </w:t>
      </w:r>
      <w:r>
        <w:rPr>
          <w:sz w:val="24"/>
        </w:rPr>
        <w:t>as</w:t>
      </w:r>
      <w:r>
        <w:rPr>
          <w:spacing w:val="-1"/>
          <w:sz w:val="24"/>
        </w:rPr>
        <w:t xml:space="preserve"> </w:t>
      </w:r>
      <w:r>
        <w:rPr>
          <w:sz w:val="24"/>
        </w:rPr>
        <w:t>a</w:t>
      </w:r>
      <w:r>
        <w:rPr>
          <w:spacing w:val="-2"/>
          <w:sz w:val="24"/>
        </w:rPr>
        <w:t xml:space="preserve"> </w:t>
      </w:r>
      <w:r>
        <w:rPr>
          <w:sz w:val="24"/>
        </w:rPr>
        <w:t>direct</w:t>
      </w:r>
      <w:r>
        <w:rPr>
          <w:spacing w:val="-3"/>
          <w:sz w:val="24"/>
        </w:rPr>
        <w:t xml:space="preserve"> </w:t>
      </w:r>
      <w:r>
        <w:rPr>
          <w:sz w:val="24"/>
        </w:rPr>
        <w:t>cost</w:t>
      </w:r>
      <w:r>
        <w:rPr>
          <w:spacing w:val="-3"/>
          <w:sz w:val="24"/>
        </w:rPr>
        <w:t xml:space="preserve"> </w:t>
      </w:r>
      <w:r>
        <w:rPr>
          <w:sz w:val="24"/>
        </w:rPr>
        <w:t>if</w:t>
      </w:r>
      <w:r>
        <w:rPr>
          <w:spacing w:val="-4"/>
          <w:sz w:val="24"/>
        </w:rPr>
        <w:t xml:space="preserve"> </w:t>
      </w:r>
      <w:r>
        <w:rPr>
          <w:sz w:val="24"/>
        </w:rPr>
        <w:t>any other cost incurred for the same purpose in like circumstances has been assigned as an indirect cost under another award.</w:t>
      </w:r>
    </w:p>
    <w:p w14:paraId="296ABC80" w14:textId="77777777" w:rsidR="00D60D02" w:rsidRDefault="00D60D02">
      <w:pPr>
        <w:pStyle w:val="BodyText"/>
        <w:ind w:left="0"/>
        <w:rPr>
          <w:sz w:val="20"/>
        </w:rPr>
      </w:pPr>
    </w:p>
    <w:p w14:paraId="296ABC81" w14:textId="77777777" w:rsidR="00D60D02" w:rsidRDefault="00223047">
      <w:pPr>
        <w:pStyle w:val="BodyText"/>
        <w:spacing w:before="60"/>
        <w:ind w:left="0"/>
        <w:rPr>
          <w:sz w:val="20"/>
        </w:rPr>
      </w:pPr>
      <w:r>
        <w:rPr>
          <w:noProof/>
          <w:sz w:val="20"/>
        </w:rPr>
        <mc:AlternateContent>
          <mc:Choice Requires="wps">
            <w:drawing>
              <wp:anchor distT="0" distB="0" distL="0" distR="0" simplePos="0" relativeHeight="487607296" behindDoc="1" locked="0" layoutInCell="1" allowOverlap="1" wp14:anchorId="296ABFC2" wp14:editId="296ABFC3">
                <wp:simplePos x="0" y="0"/>
                <wp:positionH relativeFrom="page">
                  <wp:posOffset>914400</wp:posOffset>
                </wp:positionH>
                <wp:positionV relativeFrom="paragraph">
                  <wp:posOffset>199404</wp:posOffset>
                </wp:positionV>
                <wp:extent cx="1828800"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AB0FB" id="Graphic 42" o:spid="_x0000_s1026" style="position:absolute;margin-left:1in;margin-top:15.7pt;width:2in;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" path="m1828800,l,,,6108r1828800,l1828800,xe" fillcolor="black" stroked="f">
                <v:path arrowok="t"/>
                <w10:wrap type="topAndBottom" anchorx="page"/>
              </v:shape>
            </w:pict>
          </mc:Fallback>
        </mc:AlternateContent>
      </w:r>
    </w:p>
    <w:p w14:paraId="296ABC82" w14:textId="77777777" w:rsidR="00D60D02" w:rsidRDefault="00223047">
      <w:pPr>
        <w:spacing w:before="84" w:line="229" w:lineRule="exact"/>
        <w:ind w:left="360"/>
        <w:rPr>
          <w:sz w:val="20"/>
        </w:rPr>
      </w:pPr>
      <w:bookmarkStart w:id="164" w:name="_bookmark51"/>
      <w:bookmarkEnd w:id="164"/>
      <w:r>
        <w:rPr>
          <w:sz w:val="20"/>
          <w:vertAlign w:val="superscript"/>
        </w:rPr>
        <w:t>40</w:t>
      </w:r>
      <w:r>
        <w:rPr>
          <w:spacing w:val="-3"/>
          <w:sz w:val="20"/>
        </w:rPr>
        <w:t xml:space="preserve"> </w:t>
      </w:r>
      <w:r>
        <w:rPr>
          <w:sz w:val="20"/>
        </w:rPr>
        <w:t>45</w:t>
      </w:r>
      <w:r>
        <w:rPr>
          <w:spacing w:val="-2"/>
          <w:sz w:val="20"/>
        </w:rPr>
        <w:t xml:space="preserve"> </w:t>
      </w:r>
      <w:r>
        <w:rPr>
          <w:sz w:val="20"/>
        </w:rPr>
        <w:t>CFR</w:t>
      </w:r>
      <w:r>
        <w:rPr>
          <w:spacing w:val="-4"/>
          <w:sz w:val="20"/>
        </w:rPr>
        <w:t xml:space="preserve"> </w:t>
      </w:r>
      <w:r>
        <w:rPr>
          <w:spacing w:val="-2"/>
          <w:sz w:val="20"/>
        </w:rPr>
        <w:t>§75.404.</w:t>
      </w:r>
    </w:p>
    <w:p w14:paraId="296ABC83" w14:textId="77777777" w:rsidR="00D60D02" w:rsidRDefault="00223047">
      <w:pPr>
        <w:spacing w:line="229" w:lineRule="exact"/>
        <w:ind w:left="360"/>
        <w:rPr>
          <w:sz w:val="20"/>
        </w:rPr>
      </w:pPr>
      <w:bookmarkStart w:id="165" w:name="_bookmark52"/>
      <w:bookmarkEnd w:id="165"/>
      <w:r>
        <w:rPr>
          <w:sz w:val="20"/>
          <w:vertAlign w:val="superscript"/>
        </w:rPr>
        <w:t>41</w:t>
      </w:r>
      <w:r>
        <w:rPr>
          <w:spacing w:val="-3"/>
          <w:sz w:val="20"/>
        </w:rPr>
        <w:t xml:space="preserve"> </w:t>
      </w:r>
      <w:r>
        <w:rPr>
          <w:sz w:val="20"/>
        </w:rPr>
        <w:t>45</w:t>
      </w:r>
      <w:r>
        <w:rPr>
          <w:spacing w:val="-2"/>
          <w:sz w:val="20"/>
        </w:rPr>
        <w:t xml:space="preserve"> </w:t>
      </w:r>
      <w:r>
        <w:rPr>
          <w:sz w:val="20"/>
        </w:rPr>
        <w:t>CFR</w:t>
      </w:r>
      <w:r>
        <w:rPr>
          <w:spacing w:val="-4"/>
          <w:sz w:val="20"/>
        </w:rPr>
        <w:t xml:space="preserve"> </w:t>
      </w:r>
      <w:r>
        <w:rPr>
          <w:spacing w:val="-2"/>
          <w:sz w:val="20"/>
        </w:rPr>
        <w:t>§75.405.</w:t>
      </w:r>
    </w:p>
    <w:p w14:paraId="296ABC84" w14:textId="77777777" w:rsidR="00D60D02" w:rsidRDefault="00D60D02">
      <w:pPr>
        <w:spacing w:line="229" w:lineRule="exact"/>
        <w:rPr>
          <w:sz w:val="20"/>
        </w:rPr>
        <w:sectPr w:rsidR="00D60D02">
          <w:pgSz w:w="12240" w:h="15840"/>
          <w:pgMar w:top="1680" w:right="1080" w:bottom="1300" w:left="1080" w:header="0" w:footer="1106" w:gutter="0"/>
          <w:cols w:space="720"/>
        </w:sectPr>
      </w:pPr>
    </w:p>
    <w:p w14:paraId="296ABC85" w14:textId="77777777" w:rsidR="00D60D02" w:rsidRDefault="00223047">
      <w:pPr>
        <w:pStyle w:val="ListParagraph"/>
        <w:numPr>
          <w:ilvl w:val="1"/>
          <w:numId w:val="10"/>
        </w:numPr>
        <w:tabs>
          <w:tab w:val="left" w:pos="1079"/>
        </w:tabs>
        <w:spacing w:before="88"/>
        <w:ind w:left="1079" w:hanging="359"/>
        <w:rPr>
          <w:sz w:val="24"/>
        </w:rPr>
      </w:pPr>
      <w:r>
        <w:rPr>
          <w:b/>
          <w:sz w:val="24"/>
        </w:rPr>
        <w:t>Adequately</w:t>
      </w:r>
      <w:r>
        <w:rPr>
          <w:b/>
          <w:spacing w:val="-4"/>
          <w:sz w:val="24"/>
        </w:rPr>
        <w:t xml:space="preserve"> </w:t>
      </w:r>
      <w:r>
        <w:rPr>
          <w:b/>
          <w:sz w:val="24"/>
        </w:rPr>
        <w:t>documented.</w:t>
      </w:r>
      <w:r>
        <w:rPr>
          <w:b/>
          <w:spacing w:val="57"/>
          <w:sz w:val="24"/>
        </w:rPr>
        <w:t xml:space="preserve"> </w:t>
      </w:r>
      <w:r>
        <w:rPr>
          <w:sz w:val="24"/>
        </w:rPr>
        <w:t>All</w:t>
      </w:r>
      <w:r>
        <w:rPr>
          <w:spacing w:val="-1"/>
          <w:sz w:val="24"/>
        </w:rPr>
        <w:t xml:space="preserve"> </w:t>
      </w:r>
      <w:r>
        <w:rPr>
          <w:sz w:val="24"/>
        </w:rPr>
        <w:t>expenditures</w:t>
      </w:r>
      <w:r>
        <w:rPr>
          <w:spacing w:val="-1"/>
          <w:sz w:val="24"/>
        </w:rPr>
        <w:t xml:space="preserve"> </w:t>
      </w:r>
      <w:r>
        <w:rPr>
          <w:sz w:val="24"/>
        </w:rPr>
        <w:t>must</w:t>
      </w:r>
      <w:r>
        <w:rPr>
          <w:spacing w:val="-3"/>
          <w:sz w:val="24"/>
        </w:rPr>
        <w:t xml:space="preserve"> </w:t>
      </w:r>
      <w:r>
        <w:rPr>
          <w:sz w:val="24"/>
        </w:rPr>
        <w:t>be</w:t>
      </w:r>
      <w:r>
        <w:rPr>
          <w:spacing w:val="-2"/>
          <w:sz w:val="24"/>
        </w:rPr>
        <w:t xml:space="preserve"> </w:t>
      </w:r>
      <w:r>
        <w:rPr>
          <w:sz w:val="24"/>
        </w:rPr>
        <w:t>properly</w:t>
      </w:r>
      <w:r>
        <w:rPr>
          <w:spacing w:val="-6"/>
          <w:sz w:val="24"/>
        </w:rPr>
        <w:t xml:space="preserve"> </w:t>
      </w:r>
      <w:r>
        <w:rPr>
          <w:spacing w:val="-2"/>
          <w:sz w:val="24"/>
        </w:rPr>
        <w:t>documented.</w:t>
      </w:r>
    </w:p>
    <w:p w14:paraId="296ABC86" w14:textId="77777777" w:rsidR="00D60D02" w:rsidRDefault="00223047">
      <w:pPr>
        <w:pStyle w:val="Heading4"/>
        <w:numPr>
          <w:ilvl w:val="1"/>
          <w:numId w:val="10"/>
        </w:numPr>
        <w:tabs>
          <w:tab w:val="left" w:pos="1079"/>
        </w:tabs>
        <w:ind w:left="1079" w:hanging="359"/>
      </w:pPr>
      <w:r>
        <w:t>Be</w:t>
      </w:r>
      <w:r>
        <w:rPr>
          <w:spacing w:val="-6"/>
        </w:rPr>
        <w:t xml:space="preserve"> </w:t>
      </w:r>
      <w:r>
        <w:t>determined</w:t>
      </w:r>
      <w:r>
        <w:rPr>
          <w:spacing w:val="-2"/>
        </w:rPr>
        <w:t xml:space="preserve"> </w:t>
      </w:r>
      <w:r>
        <w:t>in</w:t>
      </w:r>
      <w:r>
        <w:rPr>
          <w:spacing w:val="-2"/>
        </w:rPr>
        <w:t xml:space="preserve"> </w:t>
      </w:r>
      <w:r>
        <w:t>accordance</w:t>
      </w:r>
      <w:r>
        <w:rPr>
          <w:spacing w:val="-4"/>
        </w:rPr>
        <w:t xml:space="preserve"> </w:t>
      </w:r>
      <w:r>
        <w:t>with</w:t>
      </w:r>
      <w:r>
        <w:rPr>
          <w:spacing w:val="-2"/>
        </w:rPr>
        <w:t xml:space="preserve"> </w:t>
      </w:r>
      <w:r>
        <w:t>GAAP,</w:t>
      </w:r>
      <w:r>
        <w:rPr>
          <w:spacing w:val="-2"/>
        </w:rPr>
        <w:t xml:space="preserve"> </w:t>
      </w:r>
      <w:r>
        <w:t>unless</w:t>
      </w:r>
      <w:r>
        <w:rPr>
          <w:spacing w:val="-2"/>
        </w:rPr>
        <w:t xml:space="preserve"> </w:t>
      </w:r>
      <w:r>
        <w:t>provided</w:t>
      </w:r>
      <w:r>
        <w:rPr>
          <w:spacing w:val="-3"/>
        </w:rPr>
        <w:t xml:space="preserve"> </w:t>
      </w:r>
      <w:r>
        <w:t>otherwise</w:t>
      </w:r>
      <w:r>
        <w:rPr>
          <w:spacing w:val="-3"/>
        </w:rPr>
        <w:t xml:space="preserve"> </w:t>
      </w:r>
      <w:r>
        <w:t>in</w:t>
      </w:r>
      <w:r>
        <w:rPr>
          <w:spacing w:val="-2"/>
        </w:rPr>
        <w:t xml:space="preserve"> </w:t>
      </w:r>
      <w:r>
        <w:t>Part</w:t>
      </w:r>
      <w:r>
        <w:rPr>
          <w:spacing w:val="-3"/>
        </w:rPr>
        <w:t xml:space="preserve"> </w:t>
      </w:r>
      <w:r>
        <w:rPr>
          <w:spacing w:val="-4"/>
        </w:rPr>
        <w:t>200.</w:t>
      </w:r>
    </w:p>
    <w:p w14:paraId="296ABC87" w14:textId="77777777" w:rsidR="00D60D02" w:rsidRDefault="00223047">
      <w:pPr>
        <w:pStyle w:val="ListParagraph"/>
        <w:numPr>
          <w:ilvl w:val="1"/>
          <w:numId w:val="10"/>
        </w:numPr>
        <w:tabs>
          <w:tab w:val="left" w:pos="1079"/>
        </w:tabs>
        <w:spacing w:before="123" w:line="237" w:lineRule="auto"/>
        <w:ind w:left="1079" w:right="330"/>
        <w:rPr>
          <w:b/>
          <w:sz w:val="24"/>
        </w:rPr>
      </w:pPr>
      <w:r>
        <w:rPr>
          <w:b/>
          <w:sz w:val="24"/>
        </w:rPr>
        <w:t>Not</w:t>
      </w:r>
      <w:r>
        <w:rPr>
          <w:b/>
          <w:spacing w:val="-4"/>
          <w:sz w:val="24"/>
        </w:rPr>
        <w:t xml:space="preserve"> </w:t>
      </w:r>
      <w:r>
        <w:rPr>
          <w:b/>
          <w:sz w:val="24"/>
        </w:rPr>
        <w:t>included</w:t>
      </w:r>
      <w:r>
        <w:rPr>
          <w:b/>
          <w:spacing w:val="-3"/>
          <w:sz w:val="24"/>
        </w:rPr>
        <w:t xml:space="preserve"> </w:t>
      </w:r>
      <w:r>
        <w:rPr>
          <w:b/>
          <w:sz w:val="24"/>
        </w:rPr>
        <w:t>as</w:t>
      </w:r>
      <w:r>
        <w:rPr>
          <w:b/>
          <w:spacing w:val="-3"/>
          <w:sz w:val="24"/>
        </w:rPr>
        <w:t xml:space="preserve"> </w:t>
      </w:r>
      <w:r>
        <w:rPr>
          <w:b/>
          <w:sz w:val="24"/>
        </w:rPr>
        <w:t>a</w:t>
      </w:r>
      <w:r>
        <w:rPr>
          <w:b/>
          <w:spacing w:val="-3"/>
          <w:sz w:val="24"/>
        </w:rPr>
        <w:t xml:space="preserve"> </w:t>
      </w:r>
      <w:r>
        <w:rPr>
          <w:b/>
          <w:sz w:val="24"/>
        </w:rPr>
        <w:t>match</w:t>
      </w:r>
      <w:r>
        <w:rPr>
          <w:b/>
          <w:spacing w:val="-3"/>
          <w:sz w:val="24"/>
        </w:rPr>
        <w:t xml:space="preserve"> </w:t>
      </w:r>
      <w:r>
        <w:rPr>
          <w:b/>
          <w:sz w:val="24"/>
        </w:rPr>
        <w:t>or</w:t>
      </w:r>
      <w:r>
        <w:rPr>
          <w:b/>
          <w:spacing w:val="-4"/>
          <w:sz w:val="24"/>
        </w:rPr>
        <w:t xml:space="preserve"> </w:t>
      </w:r>
      <w:r>
        <w:rPr>
          <w:b/>
          <w:sz w:val="24"/>
        </w:rPr>
        <w:t>cost-share,</w:t>
      </w:r>
      <w:r>
        <w:rPr>
          <w:b/>
          <w:spacing w:val="-3"/>
          <w:sz w:val="24"/>
        </w:rPr>
        <w:t xml:space="preserve"> </w:t>
      </w:r>
      <w:r>
        <w:rPr>
          <w:b/>
          <w:sz w:val="24"/>
        </w:rPr>
        <w:t>unless</w:t>
      </w:r>
      <w:r>
        <w:rPr>
          <w:b/>
          <w:spacing w:val="-3"/>
          <w:sz w:val="24"/>
        </w:rPr>
        <w:t xml:space="preserve"> </w:t>
      </w:r>
      <w:r>
        <w:rPr>
          <w:b/>
          <w:sz w:val="24"/>
        </w:rPr>
        <w:t>the</w:t>
      </w:r>
      <w:r>
        <w:rPr>
          <w:b/>
          <w:spacing w:val="-4"/>
          <w:sz w:val="24"/>
        </w:rPr>
        <w:t xml:space="preserve"> </w:t>
      </w:r>
      <w:r>
        <w:rPr>
          <w:b/>
          <w:sz w:val="24"/>
        </w:rPr>
        <w:t>specific</w:t>
      </w:r>
      <w:r>
        <w:rPr>
          <w:b/>
          <w:spacing w:val="-4"/>
          <w:sz w:val="24"/>
        </w:rPr>
        <w:t xml:space="preserve"> </w:t>
      </w:r>
      <w:r>
        <w:rPr>
          <w:b/>
          <w:sz w:val="24"/>
        </w:rPr>
        <w:t>federal</w:t>
      </w:r>
      <w:r>
        <w:rPr>
          <w:b/>
          <w:spacing w:val="-3"/>
          <w:sz w:val="24"/>
        </w:rPr>
        <w:t xml:space="preserve"> </w:t>
      </w:r>
      <w:r>
        <w:rPr>
          <w:b/>
          <w:sz w:val="24"/>
        </w:rPr>
        <w:t>program</w:t>
      </w:r>
      <w:r>
        <w:rPr>
          <w:b/>
          <w:spacing w:val="-7"/>
          <w:sz w:val="24"/>
        </w:rPr>
        <w:t xml:space="preserve"> </w:t>
      </w:r>
      <w:r>
        <w:rPr>
          <w:b/>
          <w:sz w:val="24"/>
        </w:rPr>
        <w:t>authorizes federal costs to be treated as such.</w:t>
      </w:r>
    </w:p>
    <w:p w14:paraId="296ABC88" w14:textId="77777777" w:rsidR="00D60D02" w:rsidRDefault="00223047">
      <w:pPr>
        <w:pStyle w:val="ListParagraph"/>
        <w:numPr>
          <w:ilvl w:val="1"/>
          <w:numId w:val="10"/>
        </w:numPr>
        <w:tabs>
          <w:tab w:val="left" w:pos="1080"/>
        </w:tabs>
        <w:spacing w:before="117"/>
        <w:ind w:right="294"/>
        <w:rPr>
          <w:position w:val="7"/>
          <w:sz w:val="13"/>
        </w:rPr>
      </w:pPr>
      <w:r>
        <w:rPr>
          <w:b/>
          <w:sz w:val="24"/>
        </w:rPr>
        <w:t>Be</w:t>
      </w:r>
      <w:r>
        <w:rPr>
          <w:b/>
          <w:spacing w:val="-4"/>
          <w:sz w:val="24"/>
        </w:rPr>
        <w:t xml:space="preserve"> </w:t>
      </w:r>
      <w:r>
        <w:rPr>
          <w:b/>
          <w:sz w:val="24"/>
        </w:rPr>
        <w:t>the</w:t>
      </w:r>
      <w:r>
        <w:rPr>
          <w:b/>
          <w:spacing w:val="-4"/>
          <w:sz w:val="24"/>
        </w:rPr>
        <w:t xml:space="preserve"> </w:t>
      </w:r>
      <w:r>
        <w:rPr>
          <w:b/>
          <w:sz w:val="24"/>
        </w:rPr>
        <w:t>net</w:t>
      </w:r>
      <w:r>
        <w:rPr>
          <w:b/>
          <w:spacing w:val="-4"/>
          <w:sz w:val="24"/>
        </w:rPr>
        <w:t xml:space="preserve"> </w:t>
      </w:r>
      <w:r>
        <w:rPr>
          <w:b/>
          <w:sz w:val="24"/>
        </w:rPr>
        <w:t>of</w:t>
      </w:r>
      <w:r>
        <w:rPr>
          <w:b/>
          <w:spacing w:val="-2"/>
          <w:sz w:val="24"/>
        </w:rPr>
        <w:t xml:space="preserve"> </w:t>
      </w:r>
      <w:r>
        <w:rPr>
          <w:b/>
          <w:sz w:val="24"/>
        </w:rPr>
        <w:t>all</w:t>
      </w:r>
      <w:r>
        <w:rPr>
          <w:b/>
          <w:spacing w:val="-3"/>
          <w:sz w:val="24"/>
        </w:rPr>
        <w:t xml:space="preserve"> </w:t>
      </w:r>
      <w:r>
        <w:rPr>
          <w:b/>
          <w:sz w:val="24"/>
        </w:rPr>
        <w:t>applicable</w:t>
      </w:r>
      <w:r>
        <w:rPr>
          <w:b/>
          <w:spacing w:val="-4"/>
          <w:sz w:val="24"/>
        </w:rPr>
        <w:t xml:space="preserve"> </w:t>
      </w:r>
      <w:r>
        <w:rPr>
          <w:b/>
          <w:sz w:val="24"/>
        </w:rPr>
        <w:t>credits.</w:t>
      </w:r>
      <w:r>
        <w:rPr>
          <w:b/>
          <w:spacing w:val="40"/>
          <w:sz w:val="24"/>
        </w:rPr>
        <w:t xml:space="preserve"> </w:t>
      </w:r>
      <w:r>
        <w:rPr>
          <w:sz w:val="24"/>
        </w:rPr>
        <w:t>The</w:t>
      </w:r>
      <w:r>
        <w:rPr>
          <w:spacing w:val="-4"/>
          <w:sz w:val="24"/>
        </w:rPr>
        <w:t xml:space="preserve"> </w:t>
      </w:r>
      <w:r>
        <w:rPr>
          <w:sz w:val="24"/>
        </w:rPr>
        <w:t>term</w:t>
      </w:r>
      <w:r>
        <w:rPr>
          <w:spacing w:val="-3"/>
          <w:sz w:val="24"/>
        </w:rPr>
        <w:t xml:space="preserve"> </w:t>
      </w:r>
      <w:r>
        <w:rPr>
          <w:sz w:val="24"/>
        </w:rPr>
        <w:t>“applicable</w:t>
      </w:r>
      <w:r>
        <w:rPr>
          <w:spacing w:val="-4"/>
          <w:sz w:val="24"/>
        </w:rPr>
        <w:t xml:space="preserve"> </w:t>
      </w:r>
      <w:r>
        <w:rPr>
          <w:sz w:val="24"/>
        </w:rPr>
        <w:t>credits”</w:t>
      </w:r>
      <w:r>
        <w:rPr>
          <w:spacing w:val="-4"/>
          <w:sz w:val="24"/>
        </w:rPr>
        <w:t xml:space="preserve"> </w:t>
      </w:r>
      <w:r>
        <w:rPr>
          <w:sz w:val="24"/>
        </w:rPr>
        <w:t>refers</w:t>
      </w:r>
      <w:r>
        <w:rPr>
          <w:spacing w:val="-3"/>
          <w:sz w:val="24"/>
        </w:rPr>
        <w:t xml:space="preserve"> </w:t>
      </w:r>
      <w:r>
        <w:rPr>
          <w:sz w:val="24"/>
        </w:rPr>
        <w:t>to</w:t>
      </w:r>
      <w:r>
        <w:rPr>
          <w:spacing w:val="-3"/>
          <w:sz w:val="24"/>
        </w:rPr>
        <w:t xml:space="preserve"> </w:t>
      </w:r>
      <w:r>
        <w:rPr>
          <w:sz w:val="24"/>
        </w:rPr>
        <w:t>those</w:t>
      </w:r>
      <w:r>
        <w:rPr>
          <w:spacing w:val="-4"/>
          <w:sz w:val="24"/>
        </w:rPr>
        <w:t xml:space="preserve"> </w:t>
      </w:r>
      <w:r>
        <w:rPr>
          <w:sz w:val="24"/>
        </w:rPr>
        <w:t>receipts or reduction of expenditures that operate to offset or reduce expense items allocable to the federal award. Typical examples of such transactions are:</w:t>
      </w:r>
      <w:r>
        <w:rPr>
          <w:spacing w:val="40"/>
          <w:sz w:val="24"/>
        </w:rPr>
        <w:t xml:space="preserve"> </w:t>
      </w:r>
      <w:r>
        <w:rPr>
          <w:sz w:val="24"/>
        </w:rPr>
        <w:t>purchase discounts; rebates or allowances; recoveries or indemnities on losses; and adjustments of overpayments or erroneous</w:t>
      </w:r>
      <w:r>
        <w:rPr>
          <w:spacing w:val="-1"/>
          <w:sz w:val="24"/>
        </w:rPr>
        <w:t xml:space="preserve"> </w:t>
      </w:r>
      <w:r>
        <w:rPr>
          <w:sz w:val="24"/>
        </w:rPr>
        <w:t>charges.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that</w:t>
      </w:r>
      <w:r>
        <w:rPr>
          <w:spacing w:val="-3"/>
          <w:sz w:val="24"/>
        </w:rPr>
        <w:t xml:space="preserve"> </w:t>
      </w:r>
      <w:r>
        <w:rPr>
          <w:sz w:val="24"/>
        </w:rPr>
        <w:t>such</w:t>
      </w:r>
      <w:r>
        <w:rPr>
          <w:spacing w:val="-3"/>
          <w:sz w:val="24"/>
        </w:rPr>
        <w:t xml:space="preserve"> </w:t>
      </w:r>
      <w:r>
        <w:rPr>
          <w:sz w:val="24"/>
        </w:rPr>
        <w:t>credits</w:t>
      </w:r>
      <w:r>
        <w:rPr>
          <w:spacing w:val="-1"/>
          <w:sz w:val="24"/>
        </w:rPr>
        <w:t xml:space="preserve"> </w:t>
      </w:r>
      <w:r>
        <w:rPr>
          <w:sz w:val="24"/>
        </w:rPr>
        <w:t>accruing</w:t>
      </w:r>
      <w:r>
        <w:rPr>
          <w:spacing w:val="-6"/>
          <w:sz w:val="24"/>
        </w:rPr>
        <w:t xml:space="preserve"> </w:t>
      </w:r>
      <w:r>
        <w:rPr>
          <w:sz w:val="24"/>
        </w:rPr>
        <w:t>to</w:t>
      </w:r>
      <w:r>
        <w:rPr>
          <w:spacing w:val="-3"/>
          <w:sz w:val="24"/>
        </w:rPr>
        <w:t xml:space="preserve"> </w:t>
      </w:r>
      <w:r>
        <w:rPr>
          <w:sz w:val="24"/>
        </w:rPr>
        <w:t>or</w:t>
      </w:r>
      <w:r>
        <w:rPr>
          <w:spacing w:val="-2"/>
          <w:sz w:val="24"/>
        </w:rPr>
        <w:t xml:space="preserve"> </w:t>
      </w:r>
      <w:r>
        <w:rPr>
          <w:sz w:val="24"/>
        </w:rPr>
        <w:t>received</w:t>
      </w:r>
      <w:r>
        <w:rPr>
          <w:spacing w:val="-3"/>
          <w:sz w:val="24"/>
        </w:rPr>
        <w:t xml:space="preserve"> </w:t>
      </w:r>
      <w:r>
        <w:rPr>
          <w:sz w:val="24"/>
        </w:rPr>
        <w:t>by</w:t>
      </w:r>
      <w:r>
        <w:rPr>
          <w:spacing w:val="-6"/>
          <w:sz w:val="24"/>
        </w:rPr>
        <w:t xml:space="preserve"> </w:t>
      </w:r>
      <w:r>
        <w:rPr>
          <w:sz w:val="24"/>
        </w:rPr>
        <w:t>the</w:t>
      </w:r>
      <w:r>
        <w:rPr>
          <w:spacing w:val="-4"/>
          <w:sz w:val="24"/>
        </w:rPr>
        <w:t xml:space="preserve"> </w:t>
      </w:r>
      <w:r>
        <w:rPr>
          <w:sz w:val="24"/>
        </w:rPr>
        <w:t>CIL</w:t>
      </w:r>
      <w:r>
        <w:rPr>
          <w:spacing w:val="-4"/>
          <w:sz w:val="24"/>
        </w:rPr>
        <w:t xml:space="preserve"> </w:t>
      </w:r>
      <w:r>
        <w:rPr>
          <w:sz w:val="24"/>
        </w:rPr>
        <w:t>relate to the federal award, they shall be credited to the federal award, either as a cost reduction or a cash refund, as appropriate.</w:t>
      </w:r>
      <w:hyperlink w:anchor="_bookmark53" w:history="1">
        <w:r>
          <w:rPr>
            <w:position w:val="7"/>
            <w:sz w:val="13"/>
          </w:rPr>
          <w:t>42</w:t>
        </w:r>
      </w:hyperlink>
    </w:p>
    <w:p w14:paraId="296ABC89" w14:textId="77777777" w:rsidR="00D60D02" w:rsidRDefault="00223047">
      <w:pPr>
        <w:pStyle w:val="BodyText"/>
        <w:spacing w:before="120" w:line="259" w:lineRule="auto"/>
        <w:ind w:right="229"/>
      </w:pPr>
      <w:r>
        <w:t>UAR</w:t>
      </w:r>
      <w:r>
        <w:rPr>
          <w:spacing w:val="-3"/>
        </w:rPr>
        <w:t xml:space="preserve"> </w:t>
      </w:r>
      <w:r>
        <w:t>45</w:t>
      </w:r>
      <w:r>
        <w:rPr>
          <w:spacing w:val="-3"/>
        </w:rPr>
        <w:t xml:space="preserve"> </w:t>
      </w:r>
      <w:r>
        <w:t>CFR</w:t>
      </w:r>
      <w:r>
        <w:rPr>
          <w:spacing w:val="-3"/>
        </w:rPr>
        <w:t xml:space="preserve"> </w:t>
      </w:r>
      <w:r>
        <w:t>Part</w:t>
      </w:r>
      <w:r>
        <w:rPr>
          <w:spacing w:val="-3"/>
        </w:rPr>
        <w:t xml:space="preserve"> </w:t>
      </w:r>
      <w:r>
        <w:t>75’s</w:t>
      </w:r>
      <w:r>
        <w:rPr>
          <w:spacing w:val="-3"/>
        </w:rPr>
        <w:t xml:space="preserve"> </w:t>
      </w:r>
      <w:r>
        <w:t>cost</w:t>
      </w:r>
      <w:r>
        <w:rPr>
          <w:spacing w:val="-3"/>
        </w:rPr>
        <w:t xml:space="preserve"> </w:t>
      </w:r>
      <w:r>
        <w:t>guidelines</w:t>
      </w:r>
      <w:r>
        <w:rPr>
          <w:spacing w:val="-3"/>
        </w:rPr>
        <w:t xml:space="preserve"> </w:t>
      </w:r>
      <w:r>
        <w:t>must</w:t>
      </w:r>
      <w:r>
        <w:rPr>
          <w:spacing w:val="-3"/>
        </w:rPr>
        <w:t xml:space="preserve"> </w:t>
      </w:r>
      <w:r>
        <w:t>be</w:t>
      </w:r>
      <w:r>
        <w:rPr>
          <w:spacing w:val="-4"/>
        </w:rPr>
        <w:t xml:space="preserve"> </w:t>
      </w:r>
      <w:r>
        <w:t>considered</w:t>
      </w:r>
      <w:r>
        <w:rPr>
          <w:spacing w:val="-3"/>
        </w:rPr>
        <w:t xml:space="preserve"> </w:t>
      </w:r>
      <w:r>
        <w:t>when</w:t>
      </w:r>
      <w:r>
        <w:rPr>
          <w:spacing w:val="-2"/>
        </w:rPr>
        <w:t xml:space="preserve"> </w:t>
      </w:r>
      <w:r>
        <w:t>federal</w:t>
      </w:r>
      <w:r>
        <w:rPr>
          <w:spacing w:val="-2"/>
        </w:rPr>
        <w:t xml:space="preserve"> </w:t>
      </w:r>
      <w:r>
        <w:t>grant</w:t>
      </w:r>
      <w:r>
        <w:rPr>
          <w:spacing w:val="-3"/>
        </w:rPr>
        <w:t xml:space="preserve"> </w:t>
      </w:r>
      <w:r>
        <w:t>funds</w:t>
      </w:r>
      <w:r>
        <w:rPr>
          <w:spacing w:val="-3"/>
        </w:rPr>
        <w:t xml:space="preserve"> </w:t>
      </w:r>
      <w:r>
        <w:t>are</w:t>
      </w:r>
      <w:r>
        <w:rPr>
          <w:spacing w:val="-2"/>
        </w:rPr>
        <w:t xml:space="preserve"> </w:t>
      </w:r>
      <w:r>
        <w:t>expended. As provided above, federal rules require state requirements and CIL policies regarding expenditures to be followed as well. For example, state and/or CIL policies relating to travel or equipment may be narrower than the federal rules, and the stricter state and/or CIL policies must be followed. Further, certain types of incentives are allowable under federal law, but may not be allowable under state law.</w:t>
      </w:r>
    </w:p>
    <w:p w14:paraId="296ABC8A" w14:textId="77777777" w:rsidR="00D60D02" w:rsidRDefault="00223047">
      <w:pPr>
        <w:pStyle w:val="Heading3"/>
        <w:spacing w:before="242"/>
        <w:rPr>
          <w:u w:val="none"/>
        </w:rPr>
      </w:pPr>
      <w:bookmarkStart w:id="166" w:name="Selected_Items_of_Cost"/>
      <w:bookmarkEnd w:id="166"/>
      <w:r>
        <w:t>Selected</w:t>
      </w:r>
      <w:r>
        <w:rPr>
          <w:spacing w:val="-7"/>
        </w:rPr>
        <w:t xml:space="preserve"> </w:t>
      </w:r>
      <w:r>
        <w:t>Items</w:t>
      </w:r>
      <w:r>
        <w:rPr>
          <w:spacing w:val="-6"/>
        </w:rPr>
        <w:t xml:space="preserve"> </w:t>
      </w:r>
      <w:r>
        <w:t>of</w:t>
      </w:r>
      <w:r>
        <w:rPr>
          <w:spacing w:val="-3"/>
        </w:rPr>
        <w:t xml:space="preserve"> </w:t>
      </w:r>
      <w:r>
        <w:rPr>
          <w:spacing w:val="-4"/>
        </w:rPr>
        <w:t>Cost</w:t>
      </w:r>
    </w:p>
    <w:p w14:paraId="296ABC8B" w14:textId="77777777" w:rsidR="00D60D02" w:rsidRDefault="00223047">
      <w:pPr>
        <w:pStyle w:val="BodyText"/>
        <w:spacing w:before="116" w:line="259" w:lineRule="auto"/>
        <w:ind w:left="359" w:right="292"/>
      </w:pPr>
      <w:r>
        <w:t xml:space="preserve">45 CFR Part 75 examines the </w:t>
      </w:r>
      <w:r>
        <w:rPr>
          <w:b/>
        </w:rPr>
        <w:t xml:space="preserve">allowability </w:t>
      </w:r>
      <w:r>
        <w:t>of 55 specific cost items (commonly referred to as Selected</w:t>
      </w:r>
      <w:r>
        <w:rPr>
          <w:spacing w:val="-1"/>
        </w:rPr>
        <w:t xml:space="preserve"> </w:t>
      </w:r>
      <w:r>
        <w:t>Items</w:t>
      </w:r>
      <w:r>
        <w:rPr>
          <w:spacing w:val="-3"/>
        </w:rPr>
        <w:t xml:space="preserve"> </w:t>
      </w:r>
      <w:r>
        <w:t>of</w:t>
      </w:r>
      <w:r>
        <w:rPr>
          <w:spacing w:val="-4"/>
        </w:rPr>
        <w:t xml:space="preserve"> </w:t>
      </w:r>
      <w:r>
        <w:t>Cost)</w:t>
      </w:r>
      <w:r>
        <w:rPr>
          <w:spacing w:val="-4"/>
        </w:rPr>
        <w:t xml:space="preserve"> </w:t>
      </w:r>
      <w:r>
        <w:t>at</w:t>
      </w:r>
      <w:r>
        <w:rPr>
          <w:spacing w:val="-3"/>
        </w:rPr>
        <w:t xml:space="preserve"> </w:t>
      </w:r>
      <w:r>
        <w:t>45</w:t>
      </w:r>
      <w:r>
        <w:rPr>
          <w:spacing w:val="-3"/>
        </w:rPr>
        <w:t xml:space="preserve"> </w:t>
      </w:r>
      <w:r>
        <w:t>CFR</w:t>
      </w:r>
      <w:r>
        <w:rPr>
          <w:spacing w:val="-2"/>
        </w:rPr>
        <w:t xml:space="preserve"> </w:t>
      </w:r>
      <w:r>
        <w:t>§§75.420-75.475.</w:t>
      </w:r>
      <w:r>
        <w:rPr>
          <w:spacing w:val="-3"/>
        </w:rPr>
        <w:t xml:space="preserve"> </w:t>
      </w:r>
      <w:r>
        <w:t>These</w:t>
      </w:r>
      <w:r>
        <w:rPr>
          <w:spacing w:val="-4"/>
        </w:rPr>
        <w:t xml:space="preserve"> </w:t>
      </w:r>
      <w:r>
        <w:t>cost</w:t>
      </w:r>
      <w:r>
        <w:rPr>
          <w:spacing w:val="-3"/>
        </w:rPr>
        <w:t xml:space="preserve"> </w:t>
      </w:r>
      <w:r>
        <w:t>items</w:t>
      </w:r>
      <w:r>
        <w:rPr>
          <w:spacing w:val="-3"/>
        </w:rPr>
        <w:t xml:space="preserve"> </w:t>
      </w:r>
      <w:r>
        <w:t>are</w:t>
      </w:r>
      <w:r>
        <w:rPr>
          <w:spacing w:val="-4"/>
        </w:rPr>
        <w:t xml:space="preserve"> </w:t>
      </w:r>
      <w:r>
        <w:t>listed</w:t>
      </w:r>
      <w:r>
        <w:rPr>
          <w:spacing w:val="-3"/>
        </w:rPr>
        <w:t xml:space="preserve"> </w:t>
      </w:r>
      <w:r>
        <w:t>in</w:t>
      </w:r>
      <w:r>
        <w:rPr>
          <w:spacing w:val="-3"/>
        </w:rPr>
        <w:t xml:space="preserve"> </w:t>
      </w:r>
      <w:r>
        <w:t>the</w:t>
      </w:r>
      <w:r>
        <w:rPr>
          <w:spacing w:val="-4"/>
        </w:rPr>
        <w:t xml:space="preserve"> </w:t>
      </w:r>
      <w:r>
        <w:t>chart</w:t>
      </w:r>
      <w:r>
        <w:rPr>
          <w:spacing w:val="-3"/>
        </w:rPr>
        <w:t xml:space="preserve"> </w:t>
      </w:r>
      <w:r>
        <w:t>below along with the citation where it is discussed whether the item is allowable. Please do not assume that</w:t>
      </w:r>
      <w:r>
        <w:rPr>
          <w:spacing w:val="-1"/>
        </w:rPr>
        <w:t xml:space="preserve"> </w:t>
      </w:r>
      <w:r>
        <w:t>an</w:t>
      </w:r>
      <w:r>
        <w:rPr>
          <w:spacing w:val="-1"/>
        </w:rPr>
        <w:t xml:space="preserve"> </w:t>
      </w:r>
      <w:r>
        <w:t>item</w:t>
      </w:r>
      <w:r>
        <w:rPr>
          <w:spacing w:val="-1"/>
        </w:rPr>
        <w:t xml:space="preserve"> </w:t>
      </w:r>
      <w:r>
        <w:t>is</w:t>
      </w:r>
      <w:r>
        <w:rPr>
          <w:spacing w:val="-1"/>
        </w:rPr>
        <w:t xml:space="preserve"> </w:t>
      </w:r>
      <w:r>
        <w:t>allowable because</w:t>
      </w:r>
      <w:r>
        <w:rPr>
          <w:spacing w:val="-2"/>
        </w:rPr>
        <w:t xml:space="preserve"> </w:t>
      </w:r>
      <w:r>
        <w:t>it</w:t>
      </w:r>
      <w:r>
        <w:rPr>
          <w:spacing w:val="-1"/>
        </w:rPr>
        <w:t xml:space="preserve"> </w:t>
      </w:r>
      <w:r>
        <w:t>is</w:t>
      </w:r>
      <w:r>
        <w:rPr>
          <w:spacing w:val="-1"/>
        </w:rPr>
        <w:t xml:space="preserve"> </w:t>
      </w:r>
      <w:r>
        <w:t>specifically</w:t>
      </w:r>
      <w:r>
        <w:rPr>
          <w:spacing w:val="-4"/>
        </w:rPr>
        <w:t xml:space="preserve"> </w:t>
      </w:r>
      <w:r>
        <w:t>listed</w:t>
      </w:r>
      <w:r>
        <w:rPr>
          <w:spacing w:val="-1"/>
        </w:rPr>
        <w:t xml:space="preserve"> </w:t>
      </w:r>
      <w:r>
        <w:t>in</w:t>
      </w:r>
      <w:r>
        <w:rPr>
          <w:spacing w:val="-1"/>
        </w:rPr>
        <w:t xml:space="preserve"> </w:t>
      </w:r>
      <w:r>
        <w:t>the</w:t>
      </w:r>
      <w:r>
        <w:rPr>
          <w:spacing w:val="-2"/>
        </w:rPr>
        <w:t xml:space="preserve"> </w:t>
      </w:r>
      <w:r>
        <w:t>regulation</w:t>
      </w:r>
      <w:r>
        <w:rPr>
          <w:spacing w:val="-1"/>
        </w:rPr>
        <w:t xml:space="preserve"> </w:t>
      </w:r>
      <w:r>
        <w:t>as</w:t>
      </w:r>
      <w:r>
        <w:rPr>
          <w:spacing w:val="-1"/>
        </w:rPr>
        <w:t xml:space="preserve"> </w:t>
      </w:r>
      <w:r>
        <w:t>it</w:t>
      </w:r>
      <w:r>
        <w:rPr>
          <w:spacing w:val="-1"/>
        </w:rPr>
        <w:t xml:space="preserve"> </w:t>
      </w:r>
      <w:r>
        <w:t>may</w:t>
      </w:r>
      <w:r>
        <w:rPr>
          <w:spacing w:val="-6"/>
        </w:rPr>
        <w:t xml:space="preserve"> </w:t>
      </w:r>
      <w:r>
        <w:t>be</w:t>
      </w:r>
      <w:r>
        <w:rPr>
          <w:spacing w:val="-2"/>
        </w:rPr>
        <w:t xml:space="preserve"> </w:t>
      </w:r>
      <w:r>
        <w:t>unallowable despite</w:t>
      </w:r>
      <w:r>
        <w:rPr>
          <w:spacing w:val="-1"/>
        </w:rPr>
        <w:t xml:space="preserve"> </w:t>
      </w:r>
      <w:r>
        <w:t>its inclusion in the</w:t>
      </w:r>
      <w:r>
        <w:rPr>
          <w:spacing w:val="-1"/>
        </w:rPr>
        <w:t xml:space="preserve"> </w:t>
      </w:r>
      <w:r>
        <w:t>selected items of cost section. The</w:t>
      </w:r>
      <w:r>
        <w:rPr>
          <w:spacing w:val="-1"/>
        </w:rPr>
        <w:t xml:space="preserve"> </w:t>
      </w:r>
      <w:r>
        <w:t>expenditure may</w:t>
      </w:r>
      <w:r>
        <w:rPr>
          <w:spacing w:val="-5"/>
        </w:rPr>
        <w:t xml:space="preserve"> </w:t>
      </w:r>
      <w:r>
        <w:t>be</w:t>
      </w:r>
      <w:r>
        <w:rPr>
          <w:spacing w:val="-1"/>
        </w:rPr>
        <w:t xml:space="preserve"> </w:t>
      </w:r>
      <w:r>
        <w:t>unallowable for a number of reasons, including: the express language of the regulation states the item is unallowable; the terms and conditions of the grant deem the item unallowable; or state/local restrictions</w:t>
      </w:r>
      <w:r>
        <w:rPr>
          <w:spacing w:val="-1"/>
        </w:rPr>
        <w:t xml:space="preserve"> </w:t>
      </w:r>
      <w:r>
        <w:t>dictate</w:t>
      </w:r>
      <w:r>
        <w:rPr>
          <w:spacing w:val="-2"/>
        </w:rPr>
        <w:t xml:space="preserve"> </w:t>
      </w:r>
      <w:r>
        <w:t>that</w:t>
      </w:r>
      <w:r>
        <w:rPr>
          <w:spacing w:val="-1"/>
        </w:rPr>
        <w:t xml:space="preserve"> </w:t>
      </w:r>
      <w:r>
        <w:t>the</w:t>
      </w:r>
      <w:r>
        <w:rPr>
          <w:spacing w:val="-2"/>
        </w:rPr>
        <w:t xml:space="preserve"> </w:t>
      </w:r>
      <w:r>
        <w:t>item</w:t>
      </w:r>
      <w:r>
        <w:rPr>
          <w:spacing w:val="-1"/>
        </w:rPr>
        <w:t xml:space="preserve"> </w:t>
      </w:r>
      <w:r>
        <w:t>is</w:t>
      </w:r>
      <w:r>
        <w:rPr>
          <w:spacing w:val="-1"/>
        </w:rPr>
        <w:t xml:space="preserve"> </w:t>
      </w:r>
      <w:r>
        <w:t>unallowable.</w:t>
      </w:r>
      <w:r>
        <w:rPr>
          <w:spacing w:val="-2"/>
        </w:rPr>
        <w:t xml:space="preserve"> </w:t>
      </w:r>
      <w:r>
        <w:t>The</w:t>
      </w:r>
      <w:r>
        <w:rPr>
          <w:spacing w:val="-2"/>
        </w:rPr>
        <w:t xml:space="preserve"> </w:t>
      </w:r>
      <w:r>
        <w:t>item</w:t>
      </w:r>
      <w:r>
        <w:rPr>
          <w:spacing w:val="-1"/>
        </w:rPr>
        <w:t xml:space="preserve"> </w:t>
      </w:r>
      <w:r>
        <w:t>may</w:t>
      </w:r>
      <w:r>
        <w:rPr>
          <w:spacing w:val="-4"/>
        </w:rPr>
        <w:t xml:space="preserve"> </w:t>
      </w:r>
      <w:r>
        <w:t>also</w:t>
      </w:r>
      <w:r>
        <w:rPr>
          <w:spacing w:val="-1"/>
        </w:rPr>
        <w:t xml:space="preserve"> </w:t>
      </w:r>
      <w:r>
        <w:t>be</w:t>
      </w:r>
      <w:r>
        <w:rPr>
          <w:spacing w:val="-2"/>
        </w:rPr>
        <w:t xml:space="preserve"> </w:t>
      </w:r>
      <w:r>
        <w:t>unallowable</w:t>
      </w:r>
      <w:r>
        <w:rPr>
          <w:spacing w:val="-2"/>
        </w:rPr>
        <w:t xml:space="preserve"> </w:t>
      </w:r>
      <w:r>
        <w:t>because</w:t>
      </w:r>
      <w:r>
        <w:rPr>
          <w:spacing w:val="-2"/>
        </w:rPr>
        <w:t xml:space="preserve"> </w:t>
      </w:r>
      <w:r>
        <w:t>it</w:t>
      </w:r>
      <w:r>
        <w:rPr>
          <w:spacing w:val="-1"/>
        </w:rPr>
        <w:t xml:space="preserve"> </w:t>
      </w:r>
      <w:r>
        <w:t>does not meet one of the cost principles, such as being reasonable because it is considered too expensive.</w:t>
      </w:r>
      <w:r>
        <w:rPr>
          <w:spacing w:val="-2"/>
        </w:rPr>
        <w:t xml:space="preserve"> </w:t>
      </w:r>
      <w:r>
        <w:t>Some</w:t>
      </w:r>
      <w:r>
        <w:rPr>
          <w:spacing w:val="-3"/>
        </w:rPr>
        <w:t xml:space="preserve"> </w:t>
      </w:r>
      <w:r>
        <w:t>items</w:t>
      </w:r>
      <w:r>
        <w:rPr>
          <w:spacing w:val="-2"/>
        </w:rPr>
        <w:t xml:space="preserve"> </w:t>
      </w:r>
      <w:r>
        <w:t>may</w:t>
      </w:r>
      <w:r>
        <w:rPr>
          <w:spacing w:val="-7"/>
        </w:rPr>
        <w:t xml:space="preserve"> </w:t>
      </w:r>
      <w:r>
        <w:t>be</w:t>
      </w:r>
      <w:r>
        <w:rPr>
          <w:spacing w:val="-3"/>
        </w:rPr>
        <w:t xml:space="preserve"> </w:t>
      </w:r>
      <w:r>
        <w:t>allowable,</w:t>
      </w:r>
      <w:r>
        <w:rPr>
          <w:spacing w:val="-2"/>
        </w:rPr>
        <w:t xml:space="preserve"> </w:t>
      </w:r>
      <w:r>
        <w:t>but</w:t>
      </w:r>
      <w:r>
        <w:rPr>
          <w:spacing w:val="-2"/>
        </w:rPr>
        <w:t xml:space="preserve"> </w:t>
      </w:r>
      <w:r>
        <w:t>only</w:t>
      </w:r>
      <w:r>
        <w:rPr>
          <w:spacing w:val="-5"/>
        </w:rPr>
        <w:t xml:space="preserve"> </w:t>
      </w:r>
      <w:r>
        <w:t>if</w:t>
      </w:r>
      <w:r>
        <w:rPr>
          <w:spacing w:val="-3"/>
        </w:rPr>
        <w:t xml:space="preserve"> </w:t>
      </w:r>
      <w:r>
        <w:t>the</w:t>
      </w:r>
      <w:r>
        <w:rPr>
          <w:spacing w:val="-3"/>
        </w:rPr>
        <w:t xml:space="preserve"> </w:t>
      </w:r>
      <w:r>
        <w:t>CIL</w:t>
      </w:r>
      <w:r>
        <w:rPr>
          <w:spacing w:val="-5"/>
        </w:rPr>
        <w:t xml:space="preserve"> </w:t>
      </w:r>
      <w:r>
        <w:t>has</w:t>
      </w:r>
      <w:r>
        <w:rPr>
          <w:spacing w:val="-2"/>
        </w:rPr>
        <w:t xml:space="preserve"> </w:t>
      </w:r>
      <w:r>
        <w:t>prior</w:t>
      </w:r>
      <w:r>
        <w:rPr>
          <w:spacing w:val="-3"/>
        </w:rPr>
        <w:t xml:space="preserve"> </w:t>
      </w:r>
      <w:r>
        <w:t>approval</w:t>
      </w:r>
      <w:r>
        <w:rPr>
          <w:spacing w:val="-2"/>
        </w:rPr>
        <w:t xml:space="preserve"> </w:t>
      </w:r>
      <w:r>
        <w:t>for</w:t>
      </w:r>
      <w:r>
        <w:rPr>
          <w:spacing w:val="-3"/>
        </w:rPr>
        <w:t xml:space="preserve"> </w:t>
      </w:r>
      <w:r>
        <w:t>the</w:t>
      </w:r>
      <w:r>
        <w:rPr>
          <w:spacing w:val="-3"/>
        </w:rPr>
        <w:t xml:space="preserve"> </w:t>
      </w:r>
      <w:r>
        <w:t>item. If</w:t>
      </w:r>
      <w:r>
        <w:rPr>
          <w:spacing w:val="-1"/>
        </w:rPr>
        <w:t xml:space="preserve"> </w:t>
      </w:r>
      <w:r>
        <w:t>an item is unallowable for any of these reasons, federal funds cannot be used to purchase it.</w:t>
      </w:r>
    </w:p>
    <w:p w14:paraId="296ABC8C" w14:textId="77777777" w:rsidR="00D60D02" w:rsidRDefault="00223047">
      <w:pPr>
        <w:pStyle w:val="BodyText"/>
        <w:spacing w:before="118" w:line="259" w:lineRule="auto"/>
        <w:ind w:left="359" w:right="238"/>
      </w:pPr>
      <w:r>
        <w:t>CIL</w:t>
      </w:r>
      <w:r>
        <w:rPr>
          <w:spacing w:val="-1"/>
        </w:rPr>
        <w:t xml:space="preserve"> </w:t>
      </w:r>
      <w:r>
        <w:t>personnel responsible for spending</w:t>
      </w:r>
      <w:r>
        <w:rPr>
          <w:spacing w:val="-1"/>
        </w:rPr>
        <w:t xml:space="preserve"> </w:t>
      </w:r>
      <w:r>
        <w:t>federal grant funds and for determining</w:t>
      </w:r>
      <w:r>
        <w:rPr>
          <w:spacing w:val="-1"/>
        </w:rPr>
        <w:t xml:space="preserve"> </w:t>
      </w:r>
      <w:r>
        <w:t>allowability</w:t>
      </w:r>
      <w:r>
        <w:rPr>
          <w:spacing w:val="-3"/>
        </w:rPr>
        <w:t xml:space="preserve"> </w:t>
      </w:r>
      <w:r>
        <w:t>must be</w:t>
      </w:r>
      <w:r>
        <w:rPr>
          <w:spacing w:val="-4"/>
        </w:rPr>
        <w:t xml:space="preserve"> </w:t>
      </w:r>
      <w:r>
        <w:t>familiar</w:t>
      </w:r>
      <w:r>
        <w:rPr>
          <w:spacing w:val="-4"/>
        </w:rPr>
        <w:t xml:space="preserve"> </w:t>
      </w:r>
      <w:r>
        <w:t>with</w:t>
      </w:r>
      <w:r>
        <w:rPr>
          <w:spacing w:val="-3"/>
        </w:rPr>
        <w:t xml:space="preserve"> </w:t>
      </w:r>
      <w:r>
        <w:t>the</w:t>
      </w:r>
      <w:r>
        <w:rPr>
          <w:spacing w:val="-4"/>
        </w:rPr>
        <w:t xml:space="preserve"> </w:t>
      </w:r>
      <w:r>
        <w:t>Part</w:t>
      </w:r>
      <w:r>
        <w:rPr>
          <w:spacing w:val="-1"/>
        </w:rPr>
        <w:t xml:space="preserve"> </w:t>
      </w:r>
      <w:r>
        <w:t>200</w:t>
      </w:r>
      <w:r>
        <w:rPr>
          <w:spacing w:val="-3"/>
        </w:rPr>
        <w:t xml:space="preserve"> </w:t>
      </w:r>
      <w:r>
        <w:t>selected</w:t>
      </w:r>
      <w:r>
        <w:rPr>
          <w:spacing w:val="-3"/>
        </w:rPr>
        <w:t xml:space="preserve"> </w:t>
      </w:r>
      <w:r>
        <w:t>items</w:t>
      </w:r>
      <w:r>
        <w:rPr>
          <w:spacing w:val="-3"/>
        </w:rPr>
        <w:t xml:space="preserve"> </w:t>
      </w:r>
      <w:r>
        <w:t>of</w:t>
      </w:r>
      <w:r>
        <w:rPr>
          <w:spacing w:val="-4"/>
        </w:rPr>
        <w:t xml:space="preserve"> </w:t>
      </w:r>
      <w:r>
        <w:t>cost</w:t>
      </w:r>
      <w:r>
        <w:rPr>
          <w:spacing w:val="-3"/>
        </w:rPr>
        <w:t xml:space="preserve"> </w:t>
      </w:r>
      <w:r>
        <w:t>section.</w:t>
      </w:r>
      <w:r>
        <w:rPr>
          <w:spacing w:val="-3"/>
        </w:rPr>
        <w:t xml:space="preserve"> </w:t>
      </w:r>
      <w:r>
        <w:t>The</w:t>
      </w:r>
      <w:r>
        <w:rPr>
          <w:spacing w:val="-4"/>
        </w:rPr>
        <w:t xml:space="preserve"> </w:t>
      </w:r>
      <w:r>
        <w:t>CIL</w:t>
      </w:r>
      <w:r>
        <w:rPr>
          <w:spacing w:val="-5"/>
        </w:rPr>
        <w:t xml:space="preserve"> </w:t>
      </w:r>
      <w:r>
        <w:t>must</w:t>
      </w:r>
      <w:r>
        <w:rPr>
          <w:spacing w:val="-3"/>
        </w:rPr>
        <w:t xml:space="preserve"> </w:t>
      </w:r>
      <w:r>
        <w:t>follow</w:t>
      </w:r>
      <w:r>
        <w:rPr>
          <w:spacing w:val="-4"/>
        </w:rPr>
        <w:t xml:space="preserve"> </w:t>
      </w:r>
      <w:r>
        <w:t>these</w:t>
      </w:r>
      <w:r>
        <w:rPr>
          <w:spacing w:val="-4"/>
        </w:rPr>
        <w:t xml:space="preserve"> </w:t>
      </w:r>
      <w:r>
        <w:t>rules</w:t>
      </w:r>
      <w:r>
        <w:rPr>
          <w:spacing w:val="-3"/>
        </w:rPr>
        <w:t xml:space="preserve"> </w:t>
      </w:r>
      <w:r>
        <w:t>when charging these specific expenditures to a federal grant. When applicable, CIL staff must check costs against the selected items of cost requirements to ensure the cost is allowable. In addition, state, CIL, and program-specific rules may deem a cost as unallowable and CIL personnel must follow those non-federal rules as well. When an item is allowable with prior approval, the CIL must request that approval from the funder.</w:t>
      </w:r>
    </w:p>
    <w:p w14:paraId="296ABC8D" w14:textId="77777777" w:rsidR="00D60D02" w:rsidRDefault="00223047">
      <w:pPr>
        <w:pStyle w:val="BodyText"/>
        <w:spacing w:before="119"/>
      </w:pPr>
      <w:r>
        <w:t>The</w:t>
      </w:r>
      <w:r>
        <w:rPr>
          <w:spacing w:val="-5"/>
        </w:rPr>
        <w:t xml:space="preserve"> </w:t>
      </w:r>
      <w:r>
        <w:t>selected</w:t>
      </w:r>
      <w:r>
        <w:rPr>
          <w:spacing w:val="-1"/>
        </w:rPr>
        <w:t xml:space="preserve"> </w:t>
      </w:r>
      <w:r>
        <w:t>item</w:t>
      </w:r>
      <w:r>
        <w:rPr>
          <w:spacing w:val="-1"/>
        </w:rPr>
        <w:t xml:space="preserve"> </w:t>
      </w:r>
      <w:r>
        <w:t>of</w:t>
      </w:r>
      <w:r>
        <w:rPr>
          <w:spacing w:val="-2"/>
        </w:rPr>
        <w:t xml:space="preserve"> </w:t>
      </w:r>
      <w:r>
        <w:t>cost</w:t>
      </w:r>
      <w:r>
        <w:rPr>
          <w:spacing w:val="1"/>
        </w:rPr>
        <w:t xml:space="preserve"> </w:t>
      </w:r>
      <w:r>
        <w:t>addressed</w:t>
      </w:r>
      <w:r>
        <w:rPr>
          <w:spacing w:val="-1"/>
        </w:rPr>
        <w:t xml:space="preserve"> </w:t>
      </w:r>
      <w:r>
        <w:t>in</w:t>
      </w:r>
      <w:r>
        <w:rPr>
          <w:spacing w:val="-1"/>
        </w:rPr>
        <w:t xml:space="preserve"> </w:t>
      </w:r>
      <w:r>
        <w:t>Part</w:t>
      </w:r>
      <w:r>
        <w:rPr>
          <w:spacing w:val="-1"/>
        </w:rPr>
        <w:t xml:space="preserve"> </w:t>
      </w:r>
      <w:r>
        <w:t>200</w:t>
      </w:r>
      <w:r>
        <w:rPr>
          <w:spacing w:val="-1"/>
        </w:rPr>
        <w:t xml:space="preserve"> </w:t>
      </w:r>
      <w:r>
        <w:t>includes</w:t>
      </w:r>
      <w:r>
        <w:rPr>
          <w:spacing w:val="-1"/>
        </w:rPr>
        <w:t xml:space="preserve"> </w:t>
      </w:r>
      <w:r>
        <w:t>the</w:t>
      </w:r>
      <w:r>
        <w:rPr>
          <w:spacing w:val="-2"/>
        </w:rPr>
        <w:t xml:space="preserve"> </w:t>
      </w:r>
      <w:r>
        <w:t>following</w:t>
      </w:r>
      <w:r>
        <w:rPr>
          <w:spacing w:val="-4"/>
        </w:rPr>
        <w:t xml:space="preserve"> </w:t>
      </w:r>
      <w:r>
        <w:t>(in</w:t>
      </w:r>
      <w:r>
        <w:rPr>
          <w:spacing w:val="-1"/>
        </w:rPr>
        <w:t xml:space="preserve"> </w:t>
      </w:r>
      <w:r>
        <w:t>alphabetical</w:t>
      </w:r>
      <w:r>
        <w:rPr>
          <w:spacing w:val="-1"/>
        </w:rPr>
        <w:t xml:space="preserve"> </w:t>
      </w:r>
      <w:r>
        <w:rPr>
          <w:spacing w:val="-2"/>
        </w:rPr>
        <w:t>order):</w:t>
      </w:r>
    </w:p>
    <w:p w14:paraId="296ABC8E" w14:textId="77777777" w:rsidR="00D60D02" w:rsidRDefault="00223047">
      <w:pPr>
        <w:pStyle w:val="BodyText"/>
        <w:spacing w:before="166"/>
        <w:ind w:left="0"/>
        <w:rPr>
          <w:sz w:val="20"/>
        </w:rPr>
      </w:pPr>
      <w:r>
        <w:rPr>
          <w:noProof/>
          <w:sz w:val="20"/>
        </w:rPr>
        <mc:AlternateContent>
          <mc:Choice Requires="wps">
            <w:drawing>
              <wp:anchor distT="0" distB="0" distL="0" distR="0" simplePos="0" relativeHeight="487607808" behindDoc="1" locked="0" layoutInCell="1" allowOverlap="1" wp14:anchorId="296ABFC4" wp14:editId="296ABFC5">
                <wp:simplePos x="0" y="0"/>
                <wp:positionH relativeFrom="page">
                  <wp:posOffset>914400</wp:posOffset>
                </wp:positionH>
                <wp:positionV relativeFrom="paragraph">
                  <wp:posOffset>267263</wp:posOffset>
                </wp:positionV>
                <wp:extent cx="1828800"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17510E" id="Graphic 43" o:spid="_x0000_s1026" style="position:absolute;margin-left:1in;margin-top:21.05pt;width:2in;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" path="m1828800,l,,,6108r1828800,l1828800,xe" fillcolor="black" stroked="f">
                <v:path arrowok="t"/>
                <w10:wrap type="topAndBottom" anchorx="page"/>
              </v:shape>
            </w:pict>
          </mc:Fallback>
        </mc:AlternateContent>
      </w:r>
    </w:p>
    <w:p w14:paraId="296ABC8F" w14:textId="77777777" w:rsidR="00D60D02" w:rsidRDefault="00223047">
      <w:pPr>
        <w:spacing w:before="82"/>
        <w:ind w:left="360"/>
        <w:rPr>
          <w:sz w:val="20"/>
        </w:rPr>
      </w:pPr>
      <w:bookmarkStart w:id="167" w:name="_bookmark53"/>
      <w:bookmarkEnd w:id="167"/>
      <w:r>
        <w:rPr>
          <w:sz w:val="20"/>
          <w:vertAlign w:val="superscript"/>
        </w:rPr>
        <w:t>42</w:t>
      </w:r>
      <w:r>
        <w:rPr>
          <w:spacing w:val="-3"/>
          <w:sz w:val="20"/>
        </w:rPr>
        <w:t xml:space="preserve"> </w:t>
      </w:r>
      <w:r>
        <w:rPr>
          <w:sz w:val="20"/>
        </w:rPr>
        <w:t>45</w:t>
      </w:r>
      <w:r>
        <w:rPr>
          <w:spacing w:val="-2"/>
          <w:sz w:val="20"/>
        </w:rPr>
        <w:t xml:space="preserve"> </w:t>
      </w:r>
      <w:r>
        <w:rPr>
          <w:sz w:val="20"/>
        </w:rPr>
        <w:t>CFR</w:t>
      </w:r>
      <w:r>
        <w:rPr>
          <w:spacing w:val="-4"/>
          <w:sz w:val="20"/>
        </w:rPr>
        <w:t xml:space="preserve"> </w:t>
      </w:r>
      <w:r>
        <w:rPr>
          <w:spacing w:val="-2"/>
          <w:sz w:val="20"/>
        </w:rPr>
        <w:t>§75.406.</w:t>
      </w:r>
    </w:p>
    <w:p w14:paraId="296ABC90" w14:textId="77777777" w:rsidR="00D60D02" w:rsidRDefault="00D60D02">
      <w:pPr>
        <w:rPr>
          <w:sz w:val="20"/>
        </w:rPr>
        <w:sectPr w:rsidR="00D60D02">
          <w:pgSz w:w="12240" w:h="15840"/>
          <w:pgMar w:top="1660" w:right="1080" w:bottom="1300" w:left="1080" w:header="0" w:footer="1106"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5"/>
        <w:gridCol w:w="3379"/>
      </w:tblGrid>
      <w:tr w:rsidR="00D60D02" w14:paraId="296ABC93" w14:textId="77777777">
        <w:trPr>
          <w:trHeight w:val="537"/>
        </w:trPr>
        <w:tc>
          <w:tcPr>
            <w:tcW w:w="6115" w:type="dxa"/>
          </w:tcPr>
          <w:p w14:paraId="296ABC91" w14:textId="77777777" w:rsidR="00D60D02" w:rsidRDefault="00223047">
            <w:pPr>
              <w:pStyle w:val="TableParagraph"/>
              <w:spacing w:before="119" w:line="240" w:lineRule="auto"/>
              <w:rPr>
                <w:b/>
                <w:sz w:val="24"/>
              </w:rPr>
            </w:pPr>
            <w:r>
              <w:rPr>
                <w:b/>
                <w:sz w:val="24"/>
              </w:rPr>
              <w:t>Item</w:t>
            </w:r>
            <w:r>
              <w:rPr>
                <w:b/>
                <w:spacing w:val="-6"/>
                <w:sz w:val="24"/>
              </w:rPr>
              <w:t xml:space="preserve"> </w:t>
            </w:r>
            <w:r>
              <w:rPr>
                <w:b/>
                <w:sz w:val="24"/>
              </w:rPr>
              <w:t>of</w:t>
            </w:r>
            <w:r>
              <w:rPr>
                <w:b/>
                <w:spacing w:val="1"/>
                <w:sz w:val="24"/>
              </w:rPr>
              <w:t xml:space="preserve"> </w:t>
            </w:r>
            <w:r>
              <w:rPr>
                <w:b/>
                <w:spacing w:val="-4"/>
                <w:sz w:val="24"/>
              </w:rPr>
              <w:t>Cost</w:t>
            </w:r>
          </w:p>
        </w:tc>
        <w:tc>
          <w:tcPr>
            <w:tcW w:w="3379" w:type="dxa"/>
          </w:tcPr>
          <w:p w14:paraId="296ABC92" w14:textId="77777777" w:rsidR="00D60D02" w:rsidRDefault="00223047">
            <w:pPr>
              <w:pStyle w:val="TableParagraph"/>
              <w:spacing w:before="119" w:line="240" w:lineRule="auto"/>
              <w:rPr>
                <w:b/>
                <w:sz w:val="24"/>
              </w:rPr>
            </w:pPr>
            <w:r>
              <w:rPr>
                <w:b/>
                <w:sz w:val="24"/>
              </w:rPr>
              <w:t>Citation</w:t>
            </w:r>
            <w:r>
              <w:rPr>
                <w:b/>
                <w:spacing w:val="-3"/>
                <w:sz w:val="24"/>
              </w:rPr>
              <w:t xml:space="preserve"> </w:t>
            </w:r>
            <w:r>
              <w:rPr>
                <w:b/>
                <w:sz w:val="24"/>
              </w:rPr>
              <w:t>of</w:t>
            </w:r>
            <w:r>
              <w:rPr>
                <w:b/>
                <w:spacing w:val="-3"/>
                <w:sz w:val="24"/>
              </w:rPr>
              <w:t xml:space="preserve"> </w:t>
            </w:r>
            <w:r>
              <w:rPr>
                <w:b/>
                <w:sz w:val="24"/>
              </w:rPr>
              <w:t>Allowability</w:t>
            </w:r>
            <w:r>
              <w:rPr>
                <w:b/>
                <w:spacing w:val="-2"/>
                <w:sz w:val="24"/>
              </w:rPr>
              <w:t xml:space="preserve"> </w:t>
            </w:r>
            <w:r>
              <w:rPr>
                <w:b/>
                <w:spacing w:val="-4"/>
                <w:sz w:val="24"/>
              </w:rPr>
              <w:t>Rule</w:t>
            </w:r>
          </w:p>
        </w:tc>
      </w:tr>
      <w:tr w:rsidR="00D60D02" w14:paraId="296ABC96" w14:textId="77777777">
        <w:trPr>
          <w:trHeight w:val="299"/>
        </w:trPr>
        <w:tc>
          <w:tcPr>
            <w:tcW w:w="6115" w:type="dxa"/>
          </w:tcPr>
          <w:p w14:paraId="296ABC94" w14:textId="77777777" w:rsidR="00D60D02" w:rsidRDefault="00223047">
            <w:pPr>
              <w:pStyle w:val="TableParagraph"/>
              <w:spacing w:line="273" w:lineRule="exact"/>
              <w:rPr>
                <w:sz w:val="24"/>
              </w:rPr>
            </w:pPr>
            <w:r>
              <w:rPr>
                <w:sz w:val="24"/>
              </w:rPr>
              <w:t>Advertising</w:t>
            </w:r>
            <w:r>
              <w:rPr>
                <w:spacing w:val="-2"/>
                <w:sz w:val="24"/>
              </w:rPr>
              <w:t xml:space="preserve"> </w:t>
            </w:r>
            <w:r>
              <w:rPr>
                <w:sz w:val="24"/>
              </w:rPr>
              <w:t>and</w:t>
            </w:r>
            <w:r>
              <w:rPr>
                <w:spacing w:val="-1"/>
                <w:sz w:val="24"/>
              </w:rPr>
              <w:t xml:space="preserve"> </w:t>
            </w:r>
            <w:r>
              <w:rPr>
                <w:sz w:val="24"/>
              </w:rPr>
              <w:t>public</w:t>
            </w:r>
            <w:r>
              <w:rPr>
                <w:spacing w:val="-2"/>
                <w:sz w:val="24"/>
              </w:rPr>
              <w:t xml:space="preserve"> </w:t>
            </w:r>
            <w:r>
              <w:rPr>
                <w:sz w:val="24"/>
              </w:rPr>
              <w:t>relations</w:t>
            </w:r>
            <w:r>
              <w:rPr>
                <w:spacing w:val="-1"/>
                <w:sz w:val="24"/>
              </w:rPr>
              <w:t xml:space="preserve"> </w:t>
            </w:r>
            <w:r>
              <w:rPr>
                <w:spacing w:val="-2"/>
                <w:sz w:val="24"/>
              </w:rPr>
              <w:t>costs</w:t>
            </w:r>
          </w:p>
        </w:tc>
        <w:tc>
          <w:tcPr>
            <w:tcW w:w="3379" w:type="dxa"/>
          </w:tcPr>
          <w:p w14:paraId="296ABC95" w14:textId="77777777" w:rsidR="00D60D02" w:rsidRDefault="00223047">
            <w:pPr>
              <w:pStyle w:val="TableParagraph"/>
              <w:spacing w:line="273" w:lineRule="exact"/>
              <w:rPr>
                <w:sz w:val="24"/>
              </w:rPr>
            </w:pPr>
            <w:r>
              <w:rPr>
                <w:sz w:val="24"/>
              </w:rPr>
              <w:t>45</w:t>
            </w:r>
            <w:r>
              <w:rPr>
                <w:spacing w:val="-3"/>
                <w:sz w:val="24"/>
              </w:rPr>
              <w:t xml:space="preserve"> </w:t>
            </w:r>
            <w:r>
              <w:rPr>
                <w:sz w:val="24"/>
              </w:rPr>
              <w:t>CFR</w:t>
            </w:r>
            <w:r>
              <w:rPr>
                <w:spacing w:val="-1"/>
                <w:sz w:val="24"/>
              </w:rPr>
              <w:t xml:space="preserve"> </w:t>
            </w:r>
            <w:r>
              <w:rPr>
                <w:spacing w:val="-2"/>
                <w:sz w:val="24"/>
              </w:rPr>
              <w:t>§75.421</w:t>
            </w:r>
          </w:p>
        </w:tc>
      </w:tr>
      <w:tr w:rsidR="00D60D02" w14:paraId="296ABC99" w14:textId="77777777">
        <w:trPr>
          <w:trHeight w:val="297"/>
        </w:trPr>
        <w:tc>
          <w:tcPr>
            <w:tcW w:w="6115" w:type="dxa"/>
          </w:tcPr>
          <w:p w14:paraId="296ABC97" w14:textId="77777777" w:rsidR="00D60D02" w:rsidRDefault="00223047">
            <w:pPr>
              <w:pStyle w:val="TableParagraph"/>
              <w:rPr>
                <w:sz w:val="24"/>
              </w:rPr>
            </w:pPr>
            <w:r>
              <w:rPr>
                <w:sz w:val="24"/>
              </w:rPr>
              <w:t>Advisory</w:t>
            </w:r>
            <w:r>
              <w:rPr>
                <w:spacing w:val="-3"/>
                <w:sz w:val="24"/>
              </w:rPr>
              <w:t xml:space="preserve"> </w:t>
            </w:r>
            <w:r>
              <w:rPr>
                <w:spacing w:val="-2"/>
                <w:sz w:val="24"/>
              </w:rPr>
              <w:t>councils</w:t>
            </w:r>
          </w:p>
        </w:tc>
        <w:tc>
          <w:tcPr>
            <w:tcW w:w="3379" w:type="dxa"/>
          </w:tcPr>
          <w:p w14:paraId="296ABC98"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§75.422</w:t>
            </w:r>
          </w:p>
        </w:tc>
      </w:tr>
      <w:tr w:rsidR="00D60D02" w14:paraId="296ABC9C" w14:textId="77777777">
        <w:trPr>
          <w:trHeight w:val="297"/>
        </w:trPr>
        <w:tc>
          <w:tcPr>
            <w:tcW w:w="6115" w:type="dxa"/>
          </w:tcPr>
          <w:p w14:paraId="296ABC9A" w14:textId="77777777" w:rsidR="00D60D02" w:rsidRDefault="00223047">
            <w:pPr>
              <w:pStyle w:val="TableParagraph"/>
              <w:rPr>
                <w:sz w:val="24"/>
              </w:rPr>
            </w:pPr>
            <w:r>
              <w:rPr>
                <w:sz w:val="24"/>
              </w:rPr>
              <w:t>Alcoholic</w:t>
            </w:r>
            <w:r>
              <w:rPr>
                <w:spacing w:val="-3"/>
                <w:sz w:val="24"/>
              </w:rPr>
              <w:t xml:space="preserve"> </w:t>
            </w:r>
            <w:r>
              <w:rPr>
                <w:spacing w:val="-2"/>
                <w:sz w:val="24"/>
              </w:rPr>
              <w:t>beverages</w:t>
            </w:r>
          </w:p>
        </w:tc>
        <w:tc>
          <w:tcPr>
            <w:tcW w:w="3379" w:type="dxa"/>
          </w:tcPr>
          <w:p w14:paraId="296ABC9B"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§75.423</w:t>
            </w:r>
          </w:p>
        </w:tc>
      </w:tr>
      <w:tr w:rsidR="00D60D02" w14:paraId="296ABC9F" w14:textId="77777777">
        <w:trPr>
          <w:trHeight w:val="297"/>
        </w:trPr>
        <w:tc>
          <w:tcPr>
            <w:tcW w:w="6115" w:type="dxa"/>
          </w:tcPr>
          <w:p w14:paraId="296ABC9D" w14:textId="77777777" w:rsidR="00D60D02" w:rsidRDefault="00223047">
            <w:pPr>
              <w:pStyle w:val="TableParagraph"/>
              <w:rPr>
                <w:sz w:val="24"/>
              </w:rPr>
            </w:pPr>
            <w:r>
              <w:rPr>
                <w:sz w:val="24"/>
              </w:rPr>
              <w:t>Alumni/ae</w:t>
            </w:r>
            <w:r>
              <w:rPr>
                <w:spacing w:val="-3"/>
                <w:sz w:val="24"/>
              </w:rPr>
              <w:t xml:space="preserve"> </w:t>
            </w:r>
            <w:r>
              <w:rPr>
                <w:spacing w:val="-2"/>
                <w:sz w:val="24"/>
              </w:rPr>
              <w:t>activities</w:t>
            </w:r>
          </w:p>
        </w:tc>
        <w:tc>
          <w:tcPr>
            <w:tcW w:w="3379" w:type="dxa"/>
          </w:tcPr>
          <w:p w14:paraId="296ABC9E"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§75.424</w:t>
            </w:r>
          </w:p>
        </w:tc>
      </w:tr>
      <w:tr w:rsidR="00D60D02" w14:paraId="296ABCA2" w14:textId="77777777">
        <w:trPr>
          <w:trHeight w:val="299"/>
        </w:trPr>
        <w:tc>
          <w:tcPr>
            <w:tcW w:w="6115" w:type="dxa"/>
          </w:tcPr>
          <w:p w14:paraId="296ABCA0" w14:textId="77777777" w:rsidR="00D60D02" w:rsidRDefault="00223047">
            <w:pPr>
              <w:pStyle w:val="TableParagraph"/>
              <w:spacing w:line="273" w:lineRule="exact"/>
              <w:rPr>
                <w:sz w:val="24"/>
              </w:rPr>
            </w:pPr>
            <w:r>
              <w:rPr>
                <w:sz w:val="24"/>
              </w:rPr>
              <w:t>Audit</w:t>
            </w:r>
            <w:r>
              <w:rPr>
                <w:spacing w:val="-1"/>
                <w:sz w:val="24"/>
              </w:rPr>
              <w:t xml:space="preserve"> </w:t>
            </w:r>
            <w:r>
              <w:rPr>
                <w:spacing w:val="-2"/>
                <w:sz w:val="24"/>
              </w:rPr>
              <w:t>services</w:t>
            </w:r>
          </w:p>
        </w:tc>
        <w:tc>
          <w:tcPr>
            <w:tcW w:w="3379" w:type="dxa"/>
          </w:tcPr>
          <w:p w14:paraId="296ABCA1" w14:textId="77777777" w:rsidR="00D60D02" w:rsidRDefault="00223047">
            <w:pPr>
              <w:pStyle w:val="TableParagraph"/>
              <w:spacing w:line="273" w:lineRule="exact"/>
              <w:rPr>
                <w:sz w:val="24"/>
              </w:rPr>
            </w:pPr>
            <w:r>
              <w:rPr>
                <w:sz w:val="24"/>
              </w:rPr>
              <w:t>45</w:t>
            </w:r>
            <w:r>
              <w:rPr>
                <w:spacing w:val="-3"/>
                <w:sz w:val="24"/>
              </w:rPr>
              <w:t xml:space="preserve"> </w:t>
            </w:r>
            <w:r>
              <w:rPr>
                <w:sz w:val="24"/>
              </w:rPr>
              <w:t>CFR</w:t>
            </w:r>
            <w:r>
              <w:rPr>
                <w:spacing w:val="-1"/>
                <w:sz w:val="24"/>
              </w:rPr>
              <w:t xml:space="preserve"> </w:t>
            </w:r>
            <w:r>
              <w:rPr>
                <w:spacing w:val="-2"/>
                <w:sz w:val="24"/>
              </w:rPr>
              <w:t>§75.425</w:t>
            </w:r>
          </w:p>
        </w:tc>
      </w:tr>
      <w:tr w:rsidR="00D60D02" w14:paraId="296ABCA5" w14:textId="77777777">
        <w:trPr>
          <w:trHeight w:val="297"/>
        </w:trPr>
        <w:tc>
          <w:tcPr>
            <w:tcW w:w="6115" w:type="dxa"/>
          </w:tcPr>
          <w:p w14:paraId="296ABCA3" w14:textId="77777777" w:rsidR="00D60D02" w:rsidRDefault="00223047">
            <w:pPr>
              <w:pStyle w:val="TableParagraph"/>
              <w:rPr>
                <w:sz w:val="24"/>
              </w:rPr>
            </w:pPr>
            <w:r>
              <w:rPr>
                <w:sz w:val="24"/>
              </w:rPr>
              <w:t>Bad</w:t>
            </w:r>
            <w:r>
              <w:rPr>
                <w:spacing w:val="-3"/>
                <w:sz w:val="24"/>
              </w:rPr>
              <w:t xml:space="preserve"> </w:t>
            </w:r>
            <w:r>
              <w:rPr>
                <w:spacing w:val="-2"/>
                <w:sz w:val="24"/>
              </w:rPr>
              <w:t>debts</w:t>
            </w:r>
          </w:p>
        </w:tc>
        <w:tc>
          <w:tcPr>
            <w:tcW w:w="3379" w:type="dxa"/>
          </w:tcPr>
          <w:p w14:paraId="296ABCA4"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§75.426</w:t>
            </w:r>
          </w:p>
        </w:tc>
      </w:tr>
      <w:tr w:rsidR="00D60D02" w14:paraId="296ABCA8" w14:textId="77777777">
        <w:trPr>
          <w:trHeight w:val="297"/>
        </w:trPr>
        <w:tc>
          <w:tcPr>
            <w:tcW w:w="6115" w:type="dxa"/>
          </w:tcPr>
          <w:p w14:paraId="296ABCA6" w14:textId="77777777" w:rsidR="00D60D02" w:rsidRDefault="00223047">
            <w:pPr>
              <w:pStyle w:val="TableParagraph"/>
              <w:rPr>
                <w:sz w:val="24"/>
              </w:rPr>
            </w:pPr>
            <w:r>
              <w:rPr>
                <w:sz w:val="24"/>
              </w:rPr>
              <w:t>Bonding</w:t>
            </w:r>
            <w:r>
              <w:rPr>
                <w:spacing w:val="-3"/>
                <w:sz w:val="24"/>
              </w:rPr>
              <w:t xml:space="preserve"> </w:t>
            </w:r>
            <w:r>
              <w:rPr>
                <w:spacing w:val="-2"/>
                <w:sz w:val="24"/>
              </w:rPr>
              <w:t>costs</w:t>
            </w:r>
          </w:p>
        </w:tc>
        <w:tc>
          <w:tcPr>
            <w:tcW w:w="3379" w:type="dxa"/>
          </w:tcPr>
          <w:p w14:paraId="296ABCA7"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§75.427</w:t>
            </w:r>
          </w:p>
        </w:tc>
      </w:tr>
      <w:tr w:rsidR="00D60D02" w14:paraId="296ABCAB" w14:textId="77777777">
        <w:trPr>
          <w:trHeight w:val="299"/>
        </w:trPr>
        <w:tc>
          <w:tcPr>
            <w:tcW w:w="6115" w:type="dxa"/>
          </w:tcPr>
          <w:p w14:paraId="296ABCA9" w14:textId="77777777" w:rsidR="00D60D02" w:rsidRDefault="00223047">
            <w:pPr>
              <w:pStyle w:val="TableParagraph"/>
              <w:rPr>
                <w:sz w:val="24"/>
              </w:rPr>
            </w:pPr>
            <w:r>
              <w:rPr>
                <w:sz w:val="24"/>
              </w:rPr>
              <w:t>Collection</w:t>
            </w:r>
            <w:r>
              <w:rPr>
                <w:spacing w:val="-2"/>
                <w:sz w:val="24"/>
              </w:rPr>
              <w:t xml:space="preserve"> </w:t>
            </w:r>
            <w:r>
              <w:rPr>
                <w:sz w:val="24"/>
              </w:rPr>
              <w:t>of</w:t>
            </w:r>
            <w:r>
              <w:rPr>
                <w:spacing w:val="-2"/>
                <w:sz w:val="24"/>
              </w:rPr>
              <w:t xml:space="preserve"> </w:t>
            </w:r>
            <w:r>
              <w:rPr>
                <w:sz w:val="24"/>
              </w:rPr>
              <w:t>improper</w:t>
            </w:r>
            <w:r>
              <w:rPr>
                <w:spacing w:val="-2"/>
                <w:sz w:val="24"/>
              </w:rPr>
              <w:t xml:space="preserve"> payments</w:t>
            </w:r>
          </w:p>
        </w:tc>
        <w:tc>
          <w:tcPr>
            <w:tcW w:w="3379" w:type="dxa"/>
          </w:tcPr>
          <w:p w14:paraId="296ABCAA"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§75.428</w:t>
            </w:r>
          </w:p>
        </w:tc>
      </w:tr>
      <w:tr w:rsidR="00D60D02" w14:paraId="296ABCAE" w14:textId="77777777">
        <w:trPr>
          <w:trHeight w:val="297"/>
        </w:trPr>
        <w:tc>
          <w:tcPr>
            <w:tcW w:w="6115" w:type="dxa"/>
          </w:tcPr>
          <w:p w14:paraId="296ABCAC" w14:textId="77777777" w:rsidR="00D60D02" w:rsidRDefault="00223047">
            <w:pPr>
              <w:pStyle w:val="TableParagraph"/>
              <w:rPr>
                <w:sz w:val="24"/>
              </w:rPr>
            </w:pPr>
            <w:r>
              <w:rPr>
                <w:sz w:val="24"/>
              </w:rPr>
              <w:t>Commencement</w:t>
            </w:r>
            <w:r>
              <w:rPr>
                <w:spacing w:val="-2"/>
                <w:sz w:val="24"/>
              </w:rPr>
              <w:t xml:space="preserve"> </w:t>
            </w:r>
            <w:r>
              <w:rPr>
                <w:sz w:val="24"/>
              </w:rPr>
              <w:t>and</w:t>
            </w:r>
            <w:r>
              <w:rPr>
                <w:spacing w:val="-2"/>
                <w:sz w:val="24"/>
              </w:rPr>
              <w:t xml:space="preserve"> </w:t>
            </w:r>
            <w:r>
              <w:rPr>
                <w:sz w:val="24"/>
              </w:rPr>
              <w:t>convocation</w:t>
            </w:r>
            <w:r>
              <w:rPr>
                <w:spacing w:val="-2"/>
                <w:sz w:val="24"/>
              </w:rPr>
              <w:t xml:space="preserve"> costs</w:t>
            </w:r>
          </w:p>
        </w:tc>
        <w:tc>
          <w:tcPr>
            <w:tcW w:w="3379" w:type="dxa"/>
          </w:tcPr>
          <w:p w14:paraId="296ABCAD"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§75.429</w:t>
            </w:r>
          </w:p>
        </w:tc>
      </w:tr>
      <w:tr w:rsidR="00D60D02" w14:paraId="296ABCB1" w14:textId="77777777">
        <w:trPr>
          <w:trHeight w:val="297"/>
        </w:trPr>
        <w:tc>
          <w:tcPr>
            <w:tcW w:w="6115" w:type="dxa"/>
          </w:tcPr>
          <w:p w14:paraId="296ABCAF" w14:textId="77777777" w:rsidR="00D60D02" w:rsidRDefault="00223047">
            <w:pPr>
              <w:pStyle w:val="TableParagraph"/>
              <w:rPr>
                <w:sz w:val="24"/>
              </w:rPr>
            </w:pPr>
            <w:r>
              <w:rPr>
                <w:sz w:val="24"/>
              </w:rPr>
              <w:t>Compensation</w:t>
            </w:r>
            <w:r>
              <w:rPr>
                <w:spacing w:val="-2"/>
                <w:sz w:val="24"/>
              </w:rPr>
              <w:t xml:space="preserve"> </w:t>
            </w:r>
            <w:r>
              <w:rPr>
                <w:sz w:val="24"/>
              </w:rPr>
              <w:t>–</w:t>
            </w:r>
            <w:r>
              <w:rPr>
                <w:spacing w:val="-2"/>
                <w:sz w:val="24"/>
              </w:rPr>
              <w:t xml:space="preserve"> </w:t>
            </w:r>
            <w:r>
              <w:rPr>
                <w:sz w:val="24"/>
              </w:rPr>
              <w:t>personal</w:t>
            </w:r>
            <w:r>
              <w:rPr>
                <w:spacing w:val="1"/>
                <w:sz w:val="24"/>
              </w:rPr>
              <w:t xml:space="preserve"> </w:t>
            </w:r>
            <w:r>
              <w:rPr>
                <w:spacing w:val="-2"/>
                <w:sz w:val="24"/>
              </w:rPr>
              <w:t>services</w:t>
            </w:r>
          </w:p>
        </w:tc>
        <w:tc>
          <w:tcPr>
            <w:tcW w:w="3379" w:type="dxa"/>
          </w:tcPr>
          <w:p w14:paraId="296ABCB0"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§75.430</w:t>
            </w:r>
          </w:p>
        </w:tc>
      </w:tr>
      <w:tr w:rsidR="00D60D02" w14:paraId="296ABCB4" w14:textId="77777777">
        <w:trPr>
          <w:trHeight w:val="297"/>
        </w:trPr>
        <w:tc>
          <w:tcPr>
            <w:tcW w:w="6115" w:type="dxa"/>
          </w:tcPr>
          <w:p w14:paraId="296ABCB2" w14:textId="77777777" w:rsidR="00D60D02" w:rsidRDefault="00223047">
            <w:pPr>
              <w:pStyle w:val="TableParagraph"/>
              <w:rPr>
                <w:sz w:val="24"/>
              </w:rPr>
            </w:pPr>
            <w:r>
              <w:rPr>
                <w:sz w:val="24"/>
              </w:rPr>
              <w:t>Compensation</w:t>
            </w:r>
            <w:r>
              <w:rPr>
                <w:spacing w:val="-2"/>
                <w:sz w:val="24"/>
              </w:rPr>
              <w:t xml:space="preserve"> </w:t>
            </w:r>
            <w:r>
              <w:rPr>
                <w:sz w:val="24"/>
              </w:rPr>
              <w:t>–</w:t>
            </w:r>
            <w:r>
              <w:rPr>
                <w:spacing w:val="-1"/>
                <w:sz w:val="24"/>
              </w:rPr>
              <w:t xml:space="preserve"> </w:t>
            </w:r>
            <w:r>
              <w:rPr>
                <w:sz w:val="24"/>
              </w:rPr>
              <w:t>fringe</w:t>
            </w:r>
            <w:r>
              <w:rPr>
                <w:spacing w:val="-2"/>
                <w:sz w:val="24"/>
              </w:rPr>
              <w:t xml:space="preserve"> benefits</w:t>
            </w:r>
          </w:p>
        </w:tc>
        <w:tc>
          <w:tcPr>
            <w:tcW w:w="3379" w:type="dxa"/>
          </w:tcPr>
          <w:p w14:paraId="296ABCB3"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§75.431</w:t>
            </w:r>
          </w:p>
        </w:tc>
      </w:tr>
      <w:tr w:rsidR="00D60D02" w14:paraId="296ABCB7" w14:textId="77777777">
        <w:trPr>
          <w:trHeight w:val="299"/>
        </w:trPr>
        <w:tc>
          <w:tcPr>
            <w:tcW w:w="6115" w:type="dxa"/>
          </w:tcPr>
          <w:p w14:paraId="296ABCB5" w14:textId="77777777" w:rsidR="00D60D02" w:rsidRDefault="00223047">
            <w:pPr>
              <w:pStyle w:val="TableParagraph"/>
              <w:rPr>
                <w:sz w:val="24"/>
              </w:rPr>
            </w:pPr>
            <w:r>
              <w:rPr>
                <w:spacing w:val="-2"/>
                <w:sz w:val="24"/>
              </w:rPr>
              <w:t>Conferences</w:t>
            </w:r>
          </w:p>
        </w:tc>
        <w:tc>
          <w:tcPr>
            <w:tcW w:w="3379" w:type="dxa"/>
          </w:tcPr>
          <w:p w14:paraId="296ABCB6"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§75.432</w:t>
            </w:r>
          </w:p>
        </w:tc>
      </w:tr>
      <w:tr w:rsidR="00D60D02" w14:paraId="296ABCBA" w14:textId="77777777">
        <w:trPr>
          <w:trHeight w:val="297"/>
        </w:trPr>
        <w:tc>
          <w:tcPr>
            <w:tcW w:w="6115" w:type="dxa"/>
          </w:tcPr>
          <w:p w14:paraId="296ABCB8" w14:textId="77777777" w:rsidR="00D60D02" w:rsidRDefault="00223047">
            <w:pPr>
              <w:pStyle w:val="TableParagraph"/>
              <w:rPr>
                <w:sz w:val="24"/>
              </w:rPr>
            </w:pPr>
            <w:r>
              <w:rPr>
                <w:sz w:val="24"/>
              </w:rPr>
              <w:t>Contingency</w:t>
            </w:r>
            <w:r>
              <w:rPr>
                <w:spacing w:val="-6"/>
                <w:sz w:val="24"/>
              </w:rPr>
              <w:t xml:space="preserve"> </w:t>
            </w:r>
            <w:r>
              <w:rPr>
                <w:spacing w:val="-2"/>
                <w:sz w:val="24"/>
              </w:rPr>
              <w:t>provisions</w:t>
            </w:r>
          </w:p>
        </w:tc>
        <w:tc>
          <w:tcPr>
            <w:tcW w:w="3379" w:type="dxa"/>
          </w:tcPr>
          <w:p w14:paraId="296ABCB9"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§75.433</w:t>
            </w:r>
          </w:p>
        </w:tc>
      </w:tr>
      <w:tr w:rsidR="00D60D02" w14:paraId="296ABCBD" w14:textId="77777777">
        <w:trPr>
          <w:trHeight w:val="297"/>
        </w:trPr>
        <w:tc>
          <w:tcPr>
            <w:tcW w:w="6115" w:type="dxa"/>
          </w:tcPr>
          <w:p w14:paraId="296ABCBB" w14:textId="77777777" w:rsidR="00D60D02" w:rsidRDefault="00223047">
            <w:pPr>
              <w:pStyle w:val="TableParagraph"/>
              <w:rPr>
                <w:sz w:val="24"/>
              </w:rPr>
            </w:pPr>
            <w:r>
              <w:rPr>
                <w:sz w:val="24"/>
              </w:rPr>
              <w:t>Contributions</w:t>
            </w:r>
            <w:r>
              <w:rPr>
                <w:spacing w:val="-1"/>
                <w:sz w:val="24"/>
              </w:rPr>
              <w:t xml:space="preserve"> </w:t>
            </w:r>
            <w:r>
              <w:rPr>
                <w:sz w:val="24"/>
              </w:rPr>
              <w:t>and</w:t>
            </w:r>
            <w:r>
              <w:rPr>
                <w:spacing w:val="-1"/>
                <w:sz w:val="24"/>
              </w:rPr>
              <w:t xml:space="preserve"> </w:t>
            </w:r>
            <w:r>
              <w:rPr>
                <w:spacing w:val="-2"/>
                <w:sz w:val="24"/>
              </w:rPr>
              <w:t>donations</w:t>
            </w:r>
          </w:p>
        </w:tc>
        <w:tc>
          <w:tcPr>
            <w:tcW w:w="3379" w:type="dxa"/>
          </w:tcPr>
          <w:p w14:paraId="296ABCBC"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§75.434</w:t>
            </w:r>
          </w:p>
        </w:tc>
      </w:tr>
      <w:tr w:rsidR="00D60D02" w14:paraId="296ABCC1" w14:textId="77777777">
        <w:trPr>
          <w:trHeight w:val="594"/>
        </w:trPr>
        <w:tc>
          <w:tcPr>
            <w:tcW w:w="6115" w:type="dxa"/>
          </w:tcPr>
          <w:p w14:paraId="296ABCBE" w14:textId="77777777" w:rsidR="00D60D02" w:rsidRDefault="00223047">
            <w:pPr>
              <w:pStyle w:val="TableParagraph"/>
              <w:rPr>
                <w:sz w:val="24"/>
              </w:rPr>
            </w:pPr>
            <w:r>
              <w:rPr>
                <w:sz w:val="24"/>
              </w:rPr>
              <w:t>Defense</w:t>
            </w:r>
            <w:r>
              <w:rPr>
                <w:spacing w:val="-3"/>
                <w:sz w:val="24"/>
              </w:rPr>
              <w:t xml:space="preserve"> </w:t>
            </w:r>
            <w:r>
              <w:rPr>
                <w:sz w:val="24"/>
              </w:rPr>
              <w:t>and</w:t>
            </w:r>
            <w:r>
              <w:rPr>
                <w:spacing w:val="-1"/>
                <w:sz w:val="24"/>
              </w:rPr>
              <w:t xml:space="preserve"> </w:t>
            </w:r>
            <w:r>
              <w:rPr>
                <w:sz w:val="24"/>
              </w:rPr>
              <w:t>prosecution</w:t>
            </w:r>
            <w:r>
              <w:rPr>
                <w:spacing w:val="1"/>
                <w:sz w:val="24"/>
              </w:rPr>
              <w:t xml:space="preserve"> </w:t>
            </w:r>
            <w:r>
              <w:rPr>
                <w:sz w:val="24"/>
              </w:rPr>
              <w:t>of</w:t>
            </w:r>
            <w:r>
              <w:rPr>
                <w:spacing w:val="-3"/>
                <w:sz w:val="24"/>
              </w:rPr>
              <w:t xml:space="preserve"> </w:t>
            </w:r>
            <w:r>
              <w:rPr>
                <w:sz w:val="24"/>
              </w:rPr>
              <w:t>criminal</w:t>
            </w:r>
            <w:r>
              <w:rPr>
                <w:spacing w:val="-1"/>
                <w:sz w:val="24"/>
              </w:rPr>
              <w:t xml:space="preserve"> </w:t>
            </w:r>
            <w:r>
              <w:rPr>
                <w:sz w:val="24"/>
              </w:rPr>
              <w:t>and</w:t>
            </w:r>
            <w:r>
              <w:rPr>
                <w:spacing w:val="-1"/>
                <w:sz w:val="24"/>
              </w:rPr>
              <w:t xml:space="preserve"> </w:t>
            </w:r>
            <w:r>
              <w:rPr>
                <w:sz w:val="24"/>
              </w:rPr>
              <w:t xml:space="preserve">civil </w:t>
            </w:r>
            <w:r>
              <w:rPr>
                <w:spacing w:val="-2"/>
                <w:sz w:val="24"/>
              </w:rPr>
              <w:t>proceedings,</w:t>
            </w:r>
          </w:p>
          <w:p w14:paraId="296ABCBF" w14:textId="77777777" w:rsidR="00D60D02" w:rsidRDefault="00223047">
            <w:pPr>
              <w:pStyle w:val="TableParagraph"/>
              <w:spacing w:before="21" w:line="240" w:lineRule="auto"/>
              <w:rPr>
                <w:sz w:val="24"/>
              </w:rPr>
            </w:pPr>
            <w:r>
              <w:rPr>
                <w:sz w:val="24"/>
              </w:rPr>
              <w:t>claims,</w:t>
            </w:r>
            <w:r>
              <w:rPr>
                <w:spacing w:val="-1"/>
                <w:sz w:val="24"/>
              </w:rPr>
              <w:t xml:space="preserve"> </w:t>
            </w:r>
            <w:r>
              <w:rPr>
                <w:sz w:val="24"/>
              </w:rPr>
              <w:t>appeals,</w:t>
            </w:r>
            <w:r>
              <w:rPr>
                <w:spacing w:val="-1"/>
                <w:sz w:val="24"/>
              </w:rPr>
              <w:t xml:space="preserve"> </w:t>
            </w:r>
            <w:r>
              <w:rPr>
                <w:sz w:val="24"/>
              </w:rPr>
              <w:t>and</w:t>
            </w:r>
            <w:r>
              <w:rPr>
                <w:spacing w:val="-1"/>
                <w:sz w:val="24"/>
              </w:rPr>
              <w:t xml:space="preserve"> </w:t>
            </w:r>
            <w:r>
              <w:rPr>
                <w:sz w:val="24"/>
              </w:rPr>
              <w:t>patent</w:t>
            </w:r>
            <w:r>
              <w:rPr>
                <w:spacing w:val="-1"/>
                <w:sz w:val="24"/>
              </w:rPr>
              <w:t xml:space="preserve"> </w:t>
            </w:r>
            <w:r>
              <w:rPr>
                <w:spacing w:val="-2"/>
                <w:sz w:val="24"/>
              </w:rPr>
              <w:t>infringements</w:t>
            </w:r>
          </w:p>
        </w:tc>
        <w:tc>
          <w:tcPr>
            <w:tcW w:w="3379" w:type="dxa"/>
          </w:tcPr>
          <w:p w14:paraId="296ABCC0" w14:textId="77777777" w:rsidR="00D60D02" w:rsidRDefault="00223047">
            <w:pPr>
              <w:pStyle w:val="TableParagraph"/>
              <w:spacing w:before="143" w:line="240" w:lineRule="auto"/>
              <w:rPr>
                <w:sz w:val="24"/>
              </w:rPr>
            </w:pPr>
            <w:r>
              <w:rPr>
                <w:sz w:val="24"/>
              </w:rPr>
              <w:t>45</w:t>
            </w:r>
            <w:r>
              <w:rPr>
                <w:spacing w:val="-3"/>
                <w:sz w:val="24"/>
              </w:rPr>
              <w:t xml:space="preserve"> </w:t>
            </w:r>
            <w:r>
              <w:rPr>
                <w:sz w:val="24"/>
              </w:rPr>
              <w:t>CFR</w:t>
            </w:r>
            <w:r>
              <w:rPr>
                <w:spacing w:val="-1"/>
                <w:sz w:val="24"/>
              </w:rPr>
              <w:t xml:space="preserve"> </w:t>
            </w:r>
            <w:r>
              <w:rPr>
                <w:spacing w:val="-2"/>
                <w:sz w:val="24"/>
              </w:rPr>
              <w:t>§75.435</w:t>
            </w:r>
          </w:p>
        </w:tc>
      </w:tr>
      <w:tr w:rsidR="00D60D02" w14:paraId="296ABCC4" w14:textId="77777777">
        <w:trPr>
          <w:trHeight w:val="299"/>
        </w:trPr>
        <w:tc>
          <w:tcPr>
            <w:tcW w:w="6115" w:type="dxa"/>
          </w:tcPr>
          <w:p w14:paraId="296ABCC2" w14:textId="77777777" w:rsidR="00D60D02" w:rsidRDefault="00223047">
            <w:pPr>
              <w:pStyle w:val="TableParagraph"/>
              <w:spacing w:line="273" w:lineRule="exact"/>
              <w:rPr>
                <w:sz w:val="24"/>
              </w:rPr>
            </w:pPr>
            <w:r>
              <w:rPr>
                <w:spacing w:val="-2"/>
                <w:sz w:val="24"/>
              </w:rPr>
              <w:t>Depreciation</w:t>
            </w:r>
          </w:p>
        </w:tc>
        <w:tc>
          <w:tcPr>
            <w:tcW w:w="3379" w:type="dxa"/>
          </w:tcPr>
          <w:p w14:paraId="296ABCC3" w14:textId="77777777" w:rsidR="00D60D02" w:rsidRDefault="00223047">
            <w:pPr>
              <w:pStyle w:val="TableParagraph"/>
              <w:spacing w:line="273" w:lineRule="exact"/>
              <w:rPr>
                <w:sz w:val="24"/>
              </w:rPr>
            </w:pPr>
            <w:r>
              <w:rPr>
                <w:sz w:val="24"/>
              </w:rPr>
              <w:t>45</w:t>
            </w:r>
            <w:r>
              <w:rPr>
                <w:spacing w:val="-3"/>
                <w:sz w:val="24"/>
              </w:rPr>
              <w:t xml:space="preserve"> </w:t>
            </w:r>
            <w:r>
              <w:rPr>
                <w:sz w:val="24"/>
              </w:rPr>
              <w:t>CFR</w:t>
            </w:r>
            <w:r>
              <w:rPr>
                <w:spacing w:val="-1"/>
                <w:sz w:val="24"/>
              </w:rPr>
              <w:t xml:space="preserve"> </w:t>
            </w:r>
            <w:r>
              <w:rPr>
                <w:spacing w:val="-2"/>
                <w:sz w:val="24"/>
              </w:rPr>
              <w:t>§75.436</w:t>
            </w:r>
          </w:p>
        </w:tc>
      </w:tr>
      <w:tr w:rsidR="00D60D02" w14:paraId="296ABCC7" w14:textId="77777777">
        <w:trPr>
          <w:trHeight w:val="297"/>
        </w:trPr>
        <w:tc>
          <w:tcPr>
            <w:tcW w:w="6115" w:type="dxa"/>
          </w:tcPr>
          <w:p w14:paraId="296ABCC5" w14:textId="77777777" w:rsidR="00D60D02" w:rsidRDefault="00223047">
            <w:pPr>
              <w:pStyle w:val="TableParagraph"/>
              <w:rPr>
                <w:sz w:val="24"/>
              </w:rPr>
            </w:pPr>
            <w:r>
              <w:rPr>
                <w:sz w:val="24"/>
              </w:rPr>
              <w:t>Employee</w:t>
            </w:r>
            <w:r>
              <w:rPr>
                <w:spacing w:val="-3"/>
                <w:sz w:val="24"/>
              </w:rPr>
              <w:t xml:space="preserve"> </w:t>
            </w:r>
            <w:r>
              <w:rPr>
                <w:sz w:val="24"/>
              </w:rPr>
              <w:t>health</w:t>
            </w:r>
            <w:r>
              <w:rPr>
                <w:spacing w:val="-2"/>
                <w:sz w:val="24"/>
              </w:rPr>
              <w:t xml:space="preserve"> </w:t>
            </w:r>
            <w:r>
              <w:rPr>
                <w:sz w:val="24"/>
              </w:rPr>
              <w:t>and</w:t>
            </w:r>
            <w:r>
              <w:rPr>
                <w:spacing w:val="-2"/>
                <w:sz w:val="24"/>
              </w:rPr>
              <w:t xml:space="preserve"> </w:t>
            </w:r>
            <w:r>
              <w:rPr>
                <w:sz w:val="24"/>
              </w:rPr>
              <w:t xml:space="preserve">welfare </w:t>
            </w:r>
            <w:r>
              <w:rPr>
                <w:spacing w:val="-2"/>
                <w:sz w:val="24"/>
              </w:rPr>
              <w:t>costs</w:t>
            </w:r>
          </w:p>
        </w:tc>
        <w:tc>
          <w:tcPr>
            <w:tcW w:w="3379" w:type="dxa"/>
          </w:tcPr>
          <w:p w14:paraId="296ABCC6"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§75.437</w:t>
            </w:r>
          </w:p>
        </w:tc>
      </w:tr>
      <w:tr w:rsidR="00D60D02" w14:paraId="296ABCCA" w14:textId="77777777">
        <w:trPr>
          <w:trHeight w:val="297"/>
        </w:trPr>
        <w:tc>
          <w:tcPr>
            <w:tcW w:w="6115" w:type="dxa"/>
          </w:tcPr>
          <w:p w14:paraId="296ABCC8" w14:textId="77777777" w:rsidR="00D60D02" w:rsidRDefault="00223047">
            <w:pPr>
              <w:pStyle w:val="TableParagraph"/>
              <w:rPr>
                <w:sz w:val="24"/>
              </w:rPr>
            </w:pPr>
            <w:r>
              <w:rPr>
                <w:sz w:val="24"/>
              </w:rPr>
              <w:t>Entertainment</w:t>
            </w:r>
            <w:r>
              <w:rPr>
                <w:spacing w:val="-5"/>
                <w:sz w:val="24"/>
              </w:rPr>
              <w:t xml:space="preserve"> </w:t>
            </w:r>
            <w:r>
              <w:rPr>
                <w:spacing w:val="-2"/>
                <w:sz w:val="24"/>
              </w:rPr>
              <w:t>costs</w:t>
            </w:r>
          </w:p>
        </w:tc>
        <w:tc>
          <w:tcPr>
            <w:tcW w:w="3379" w:type="dxa"/>
          </w:tcPr>
          <w:p w14:paraId="296ABCC9"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§75.438</w:t>
            </w:r>
          </w:p>
        </w:tc>
      </w:tr>
      <w:tr w:rsidR="00D60D02" w14:paraId="296ABCCD" w14:textId="77777777">
        <w:trPr>
          <w:trHeight w:val="299"/>
        </w:trPr>
        <w:tc>
          <w:tcPr>
            <w:tcW w:w="6115" w:type="dxa"/>
          </w:tcPr>
          <w:p w14:paraId="296ABCCB" w14:textId="77777777" w:rsidR="00D60D02" w:rsidRDefault="00223047">
            <w:pPr>
              <w:pStyle w:val="TableParagraph"/>
              <w:rPr>
                <w:sz w:val="24"/>
              </w:rPr>
            </w:pPr>
            <w:r>
              <w:rPr>
                <w:sz w:val="24"/>
              </w:rPr>
              <w:t>Equipment</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 xml:space="preserve">capital </w:t>
            </w:r>
            <w:r>
              <w:rPr>
                <w:spacing w:val="-2"/>
                <w:sz w:val="24"/>
              </w:rPr>
              <w:t>expenditures</w:t>
            </w:r>
          </w:p>
        </w:tc>
        <w:tc>
          <w:tcPr>
            <w:tcW w:w="3379" w:type="dxa"/>
          </w:tcPr>
          <w:p w14:paraId="296ABCCC"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§75.439</w:t>
            </w:r>
          </w:p>
        </w:tc>
      </w:tr>
      <w:tr w:rsidR="00D60D02" w14:paraId="296ABCD0" w14:textId="77777777">
        <w:trPr>
          <w:trHeight w:val="297"/>
        </w:trPr>
        <w:tc>
          <w:tcPr>
            <w:tcW w:w="6115" w:type="dxa"/>
          </w:tcPr>
          <w:p w14:paraId="296ABCCE" w14:textId="77777777" w:rsidR="00D60D02" w:rsidRDefault="00223047">
            <w:pPr>
              <w:pStyle w:val="TableParagraph"/>
              <w:rPr>
                <w:sz w:val="24"/>
              </w:rPr>
            </w:pPr>
            <w:r>
              <w:rPr>
                <w:sz w:val="24"/>
              </w:rPr>
              <w:t>Exchange</w:t>
            </w:r>
            <w:r>
              <w:rPr>
                <w:spacing w:val="-3"/>
                <w:sz w:val="24"/>
              </w:rPr>
              <w:t xml:space="preserve"> </w:t>
            </w:r>
            <w:r>
              <w:rPr>
                <w:spacing w:val="-2"/>
                <w:sz w:val="24"/>
              </w:rPr>
              <w:t>rates</w:t>
            </w:r>
          </w:p>
        </w:tc>
        <w:tc>
          <w:tcPr>
            <w:tcW w:w="3379" w:type="dxa"/>
          </w:tcPr>
          <w:p w14:paraId="296ABCCF"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§75.440</w:t>
            </w:r>
          </w:p>
        </w:tc>
      </w:tr>
      <w:tr w:rsidR="00D60D02" w14:paraId="296ABCD3" w14:textId="77777777">
        <w:trPr>
          <w:trHeight w:val="297"/>
        </w:trPr>
        <w:tc>
          <w:tcPr>
            <w:tcW w:w="6115" w:type="dxa"/>
          </w:tcPr>
          <w:p w14:paraId="296ABCD1" w14:textId="77777777" w:rsidR="00D60D02" w:rsidRDefault="00223047">
            <w:pPr>
              <w:pStyle w:val="TableParagraph"/>
              <w:rPr>
                <w:sz w:val="24"/>
              </w:rPr>
            </w:pPr>
            <w:r>
              <w:rPr>
                <w:sz w:val="24"/>
              </w:rPr>
              <w:t>Fines,</w:t>
            </w:r>
            <w:r>
              <w:rPr>
                <w:spacing w:val="-5"/>
                <w:sz w:val="24"/>
              </w:rPr>
              <w:t xml:space="preserve"> </w:t>
            </w:r>
            <w:r>
              <w:rPr>
                <w:sz w:val="24"/>
              </w:rPr>
              <w:t>penalties,</w:t>
            </w:r>
            <w:r>
              <w:rPr>
                <w:spacing w:val="-2"/>
                <w:sz w:val="24"/>
              </w:rPr>
              <w:t xml:space="preserve"> </w:t>
            </w:r>
            <w:r>
              <w:rPr>
                <w:sz w:val="24"/>
              </w:rPr>
              <w:t>damages and</w:t>
            </w:r>
            <w:r>
              <w:rPr>
                <w:spacing w:val="-2"/>
                <w:sz w:val="24"/>
              </w:rPr>
              <w:t xml:space="preserve"> </w:t>
            </w:r>
            <w:r>
              <w:rPr>
                <w:sz w:val="24"/>
              </w:rPr>
              <w:t>other</w:t>
            </w:r>
            <w:r>
              <w:rPr>
                <w:spacing w:val="-3"/>
                <w:sz w:val="24"/>
              </w:rPr>
              <w:t xml:space="preserve"> </w:t>
            </w:r>
            <w:r>
              <w:rPr>
                <w:spacing w:val="-2"/>
                <w:sz w:val="24"/>
              </w:rPr>
              <w:t>settlements</w:t>
            </w:r>
          </w:p>
        </w:tc>
        <w:tc>
          <w:tcPr>
            <w:tcW w:w="3379" w:type="dxa"/>
          </w:tcPr>
          <w:p w14:paraId="296ABCD2"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§75.441</w:t>
            </w:r>
          </w:p>
        </w:tc>
      </w:tr>
      <w:tr w:rsidR="00D60D02" w14:paraId="296ABCD6" w14:textId="77777777">
        <w:trPr>
          <w:trHeight w:val="297"/>
        </w:trPr>
        <w:tc>
          <w:tcPr>
            <w:tcW w:w="6115" w:type="dxa"/>
          </w:tcPr>
          <w:p w14:paraId="296ABCD4" w14:textId="77777777" w:rsidR="00D60D02" w:rsidRDefault="00223047">
            <w:pPr>
              <w:pStyle w:val="TableParagraph"/>
              <w:rPr>
                <w:sz w:val="24"/>
              </w:rPr>
            </w:pPr>
            <w:r>
              <w:rPr>
                <w:sz w:val="24"/>
              </w:rPr>
              <w:t>Fundraising</w:t>
            </w:r>
            <w:r>
              <w:rPr>
                <w:spacing w:val="-7"/>
                <w:sz w:val="24"/>
              </w:rPr>
              <w:t xml:space="preserve"> </w:t>
            </w:r>
            <w:r>
              <w:rPr>
                <w:sz w:val="24"/>
              </w:rPr>
              <w:t>and</w:t>
            </w:r>
            <w:r>
              <w:rPr>
                <w:spacing w:val="-2"/>
                <w:sz w:val="24"/>
              </w:rPr>
              <w:t xml:space="preserve"> </w:t>
            </w:r>
            <w:r>
              <w:rPr>
                <w:sz w:val="24"/>
              </w:rPr>
              <w:t>investment</w:t>
            </w:r>
            <w:r>
              <w:rPr>
                <w:spacing w:val="-2"/>
                <w:sz w:val="24"/>
              </w:rPr>
              <w:t xml:space="preserve"> </w:t>
            </w:r>
            <w:r>
              <w:rPr>
                <w:sz w:val="24"/>
              </w:rPr>
              <w:t>management</w:t>
            </w:r>
            <w:r>
              <w:rPr>
                <w:spacing w:val="-2"/>
                <w:sz w:val="24"/>
              </w:rPr>
              <w:t xml:space="preserve"> costs</w:t>
            </w:r>
          </w:p>
        </w:tc>
        <w:tc>
          <w:tcPr>
            <w:tcW w:w="3379" w:type="dxa"/>
          </w:tcPr>
          <w:p w14:paraId="296ABCD5"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§75.442</w:t>
            </w:r>
          </w:p>
        </w:tc>
      </w:tr>
      <w:tr w:rsidR="00D60D02" w14:paraId="296ABCD9" w14:textId="77777777">
        <w:trPr>
          <w:trHeight w:val="299"/>
        </w:trPr>
        <w:tc>
          <w:tcPr>
            <w:tcW w:w="6115" w:type="dxa"/>
          </w:tcPr>
          <w:p w14:paraId="296ABCD7" w14:textId="77777777" w:rsidR="00D60D02" w:rsidRDefault="00223047">
            <w:pPr>
              <w:pStyle w:val="TableParagraph"/>
              <w:rPr>
                <w:sz w:val="24"/>
              </w:rPr>
            </w:pPr>
            <w:r>
              <w:rPr>
                <w:sz w:val="24"/>
              </w:rPr>
              <w:t>Gains</w:t>
            </w:r>
            <w:r>
              <w:rPr>
                <w:spacing w:val="-2"/>
                <w:sz w:val="24"/>
              </w:rPr>
              <w:t xml:space="preserve"> </w:t>
            </w:r>
            <w:r>
              <w:rPr>
                <w:sz w:val="24"/>
              </w:rPr>
              <w:t>and</w:t>
            </w:r>
            <w:r>
              <w:rPr>
                <w:spacing w:val="-1"/>
                <w:sz w:val="24"/>
              </w:rPr>
              <w:t xml:space="preserve"> </w:t>
            </w:r>
            <w:r>
              <w:rPr>
                <w:sz w:val="24"/>
              </w:rPr>
              <w:t>losses</w:t>
            </w:r>
            <w:r>
              <w:rPr>
                <w:spacing w:val="-1"/>
                <w:sz w:val="24"/>
              </w:rPr>
              <w:t xml:space="preserve"> </w:t>
            </w:r>
            <w:r>
              <w:rPr>
                <w:sz w:val="24"/>
              </w:rPr>
              <w:t>on</w:t>
            </w:r>
            <w:r>
              <w:rPr>
                <w:spacing w:val="-2"/>
                <w:sz w:val="24"/>
              </w:rPr>
              <w:t xml:space="preserve"> </w:t>
            </w:r>
            <w:r>
              <w:rPr>
                <w:sz w:val="24"/>
              </w:rPr>
              <w:t>disposition</w:t>
            </w:r>
            <w:r>
              <w:rPr>
                <w:spacing w:val="-1"/>
                <w:sz w:val="24"/>
              </w:rPr>
              <w:t xml:space="preserve"> </w:t>
            </w:r>
            <w:r>
              <w:rPr>
                <w:sz w:val="24"/>
              </w:rPr>
              <w:t>of</w:t>
            </w:r>
            <w:r>
              <w:rPr>
                <w:spacing w:val="-2"/>
                <w:sz w:val="24"/>
              </w:rPr>
              <w:t xml:space="preserve"> </w:t>
            </w:r>
            <w:r>
              <w:rPr>
                <w:sz w:val="24"/>
              </w:rPr>
              <w:t xml:space="preserve">depreciable </w:t>
            </w:r>
            <w:r>
              <w:rPr>
                <w:spacing w:val="-2"/>
                <w:sz w:val="24"/>
              </w:rPr>
              <w:t>assets</w:t>
            </w:r>
          </w:p>
        </w:tc>
        <w:tc>
          <w:tcPr>
            <w:tcW w:w="3379" w:type="dxa"/>
          </w:tcPr>
          <w:p w14:paraId="296ABCD8"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§75.443</w:t>
            </w:r>
          </w:p>
        </w:tc>
      </w:tr>
      <w:tr w:rsidR="00D60D02" w14:paraId="296ABCDC" w14:textId="77777777">
        <w:trPr>
          <w:trHeight w:val="297"/>
        </w:trPr>
        <w:tc>
          <w:tcPr>
            <w:tcW w:w="6115" w:type="dxa"/>
          </w:tcPr>
          <w:p w14:paraId="296ABCDA" w14:textId="77777777" w:rsidR="00D60D02" w:rsidRDefault="00223047">
            <w:pPr>
              <w:pStyle w:val="TableParagraph"/>
              <w:rPr>
                <w:sz w:val="24"/>
              </w:rPr>
            </w:pPr>
            <w:r>
              <w:rPr>
                <w:sz w:val="24"/>
              </w:rPr>
              <w:t>General</w:t>
            </w:r>
            <w:r>
              <w:rPr>
                <w:spacing w:val="-2"/>
                <w:sz w:val="24"/>
              </w:rPr>
              <w:t xml:space="preserve"> </w:t>
            </w:r>
            <w:r>
              <w:rPr>
                <w:sz w:val="24"/>
              </w:rPr>
              <w:t>costs</w:t>
            </w:r>
            <w:r>
              <w:rPr>
                <w:spacing w:val="-1"/>
                <w:sz w:val="24"/>
              </w:rPr>
              <w:t xml:space="preserve"> </w:t>
            </w:r>
            <w:r>
              <w:rPr>
                <w:sz w:val="24"/>
              </w:rPr>
              <w:t xml:space="preserve">of </w:t>
            </w:r>
            <w:r>
              <w:rPr>
                <w:spacing w:val="-2"/>
                <w:sz w:val="24"/>
              </w:rPr>
              <w:t>government</w:t>
            </w:r>
          </w:p>
        </w:tc>
        <w:tc>
          <w:tcPr>
            <w:tcW w:w="3379" w:type="dxa"/>
          </w:tcPr>
          <w:p w14:paraId="296ABCDB"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§75.444</w:t>
            </w:r>
          </w:p>
        </w:tc>
      </w:tr>
      <w:tr w:rsidR="00D60D02" w14:paraId="296ABCDF" w14:textId="77777777">
        <w:trPr>
          <w:trHeight w:val="297"/>
        </w:trPr>
        <w:tc>
          <w:tcPr>
            <w:tcW w:w="6115" w:type="dxa"/>
          </w:tcPr>
          <w:p w14:paraId="296ABCDD" w14:textId="77777777" w:rsidR="00D60D02" w:rsidRDefault="00223047">
            <w:pPr>
              <w:pStyle w:val="TableParagraph"/>
              <w:rPr>
                <w:sz w:val="24"/>
              </w:rPr>
            </w:pPr>
            <w:r>
              <w:rPr>
                <w:sz w:val="24"/>
              </w:rPr>
              <w:t>Goods</w:t>
            </w:r>
            <w:r>
              <w:rPr>
                <w:spacing w:val="-2"/>
                <w:sz w:val="24"/>
              </w:rPr>
              <w:t xml:space="preserve"> </w:t>
            </w:r>
            <w:r>
              <w:rPr>
                <w:sz w:val="24"/>
              </w:rPr>
              <w:t>and</w:t>
            </w:r>
            <w:r>
              <w:rPr>
                <w:spacing w:val="-1"/>
                <w:sz w:val="24"/>
              </w:rPr>
              <w:t xml:space="preserve"> </w:t>
            </w:r>
            <w:r>
              <w:rPr>
                <w:sz w:val="24"/>
              </w:rPr>
              <w:t>services</w:t>
            </w:r>
            <w:r>
              <w:rPr>
                <w:spacing w:val="-1"/>
                <w:sz w:val="24"/>
              </w:rPr>
              <w:t xml:space="preserve"> </w:t>
            </w:r>
            <w:r>
              <w:rPr>
                <w:sz w:val="24"/>
              </w:rPr>
              <w:t>for</w:t>
            </w:r>
            <w:r>
              <w:rPr>
                <w:spacing w:val="-2"/>
                <w:sz w:val="24"/>
              </w:rPr>
              <w:t xml:space="preserve"> </w:t>
            </w:r>
            <w:r>
              <w:rPr>
                <w:sz w:val="24"/>
              </w:rPr>
              <w:t>personal</w:t>
            </w:r>
            <w:r>
              <w:rPr>
                <w:spacing w:val="-1"/>
                <w:sz w:val="24"/>
              </w:rPr>
              <w:t xml:space="preserve"> </w:t>
            </w:r>
            <w:r>
              <w:rPr>
                <w:spacing w:val="-5"/>
                <w:sz w:val="24"/>
              </w:rPr>
              <w:t>use</w:t>
            </w:r>
          </w:p>
        </w:tc>
        <w:tc>
          <w:tcPr>
            <w:tcW w:w="3379" w:type="dxa"/>
          </w:tcPr>
          <w:p w14:paraId="296ABCDE"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§75.445</w:t>
            </w:r>
          </w:p>
        </w:tc>
      </w:tr>
      <w:tr w:rsidR="00D60D02" w14:paraId="296ABCE2" w14:textId="77777777">
        <w:trPr>
          <w:trHeight w:val="297"/>
        </w:trPr>
        <w:tc>
          <w:tcPr>
            <w:tcW w:w="6115" w:type="dxa"/>
          </w:tcPr>
          <w:p w14:paraId="296ABCE0" w14:textId="77777777" w:rsidR="00D60D02" w:rsidRDefault="00223047">
            <w:pPr>
              <w:pStyle w:val="TableParagraph"/>
              <w:rPr>
                <w:sz w:val="24"/>
              </w:rPr>
            </w:pPr>
            <w:r>
              <w:rPr>
                <w:sz w:val="24"/>
              </w:rPr>
              <w:t>Idle</w:t>
            </w:r>
            <w:r>
              <w:rPr>
                <w:spacing w:val="-1"/>
                <w:sz w:val="24"/>
              </w:rPr>
              <w:t xml:space="preserve"> </w:t>
            </w:r>
            <w:r>
              <w:rPr>
                <w:sz w:val="24"/>
              </w:rPr>
              <w:t>facilities</w:t>
            </w:r>
            <w:r>
              <w:rPr>
                <w:spacing w:val="-2"/>
                <w:sz w:val="24"/>
              </w:rPr>
              <w:t xml:space="preserve"> </w:t>
            </w:r>
            <w:r>
              <w:rPr>
                <w:sz w:val="24"/>
              </w:rPr>
              <w:t>and</w:t>
            </w:r>
            <w:r>
              <w:rPr>
                <w:spacing w:val="-2"/>
                <w:sz w:val="24"/>
              </w:rPr>
              <w:t xml:space="preserve"> </w:t>
            </w:r>
            <w:r>
              <w:rPr>
                <w:sz w:val="24"/>
              </w:rPr>
              <w:t>idle</w:t>
            </w:r>
            <w:r>
              <w:rPr>
                <w:spacing w:val="-2"/>
                <w:sz w:val="24"/>
              </w:rPr>
              <w:t xml:space="preserve"> capacity</w:t>
            </w:r>
          </w:p>
        </w:tc>
        <w:tc>
          <w:tcPr>
            <w:tcW w:w="3379" w:type="dxa"/>
          </w:tcPr>
          <w:p w14:paraId="296ABCE1"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§75.446</w:t>
            </w:r>
          </w:p>
        </w:tc>
      </w:tr>
      <w:tr w:rsidR="00D60D02" w14:paraId="296ABCE5" w14:textId="77777777">
        <w:trPr>
          <w:trHeight w:val="299"/>
        </w:trPr>
        <w:tc>
          <w:tcPr>
            <w:tcW w:w="6115" w:type="dxa"/>
          </w:tcPr>
          <w:p w14:paraId="296ABCE3" w14:textId="77777777" w:rsidR="00D60D02" w:rsidRDefault="00223047">
            <w:pPr>
              <w:pStyle w:val="TableParagraph"/>
              <w:rPr>
                <w:sz w:val="24"/>
              </w:rPr>
            </w:pPr>
            <w:r>
              <w:rPr>
                <w:sz w:val="24"/>
              </w:rPr>
              <w:t>Insurance</w:t>
            </w:r>
            <w:r>
              <w:rPr>
                <w:spacing w:val="-3"/>
                <w:sz w:val="24"/>
              </w:rPr>
              <w:t xml:space="preserve"> </w:t>
            </w:r>
            <w:r>
              <w:rPr>
                <w:sz w:val="24"/>
              </w:rPr>
              <w:t>and</w:t>
            </w:r>
            <w:r>
              <w:rPr>
                <w:spacing w:val="-2"/>
                <w:sz w:val="24"/>
              </w:rPr>
              <w:t xml:space="preserve"> indemnification</w:t>
            </w:r>
          </w:p>
        </w:tc>
        <w:tc>
          <w:tcPr>
            <w:tcW w:w="3379" w:type="dxa"/>
          </w:tcPr>
          <w:p w14:paraId="296ABCE4"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§75.447</w:t>
            </w:r>
          </w:p>
        </w:tc>
      </w:tr>
      <w:tr w:rsidR="00D60D02" w14:paraId="296ABCE8" w14:textId="77777777">
        <w:trPr>
          <w:trHeight w:val="297"/>
        </w:trPr>
        <w:tc>
          <w:tcPr>
            <w:tcW w:w="6115" w:type="dxa"/>
          </w:tcPr>
          <w:p w14:paraId="296ABCE6" w14:textId="77777777" w:rsidR="00D60D02" w:rsidRDefault="00223047">
            <w:pPr>
              <w:pStyle w:val="TableParagraph"/>
              <w:rPr>
                <w:sz w:val="24"/>
              </w:rPr>
            </w:pPr>
            <w:r>
              <w:rPr>
                <w:sz w:val="24"/>
              </w:rPr>
              <w:t>Intellectual</w:t>
            </w:r>
            <w:r>
              <w:rPr>
                <w:spacing w:val="-6"/>
                <w:sz w:val="24"/>
              </w:rPr>
              <w:t xml:space="preserve"> </w:t>
            </w:r>
            <w:r>
              <w:rPr>
                <w:spacing w:val="-2"/>
                <w:sz w:val="24"/>
              </w:rPr>
              <w:t>property</w:t>
            </w:r>
          </w:p>
        </w:tc>
        <w:tc>
          <w:tcPr>
            <w:tcW w:w="3379" w:type="dxa"/>
          </w:tcPr>
          <w:p w14:paraId="296ABCE7"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§75.448</w:t>
            </w:r>
          </w:p>
        </w:tc>
      </w:tr>
      <w:tr w:rsidR="00D60D02" w14:paraId="296ABCEB" w14:textId="77777777">
        <w:trPr>
          <w:trHeight w:val="297"/>
        </w:trPr>
        <w:tc>
          <w:tcPr>
            <w:tcW w:w="6115" w:type="dxa"/>
          </w:tcPr>
          <w:p w14:paraId="296ABCE9" w14:textId="77777777" w:rsidR="00D60D02" w:rsidRDefault="00223047">
            <w:pPr>
              <w:pStyle w:val="TableParagraph"/>
              <w:rPr>
                <w:sz w:val="24"/>
              </w:rPr>
            </w:pPr>
            <w:r>
              <w:rPr>
                <w:spacing w:val="-2"/>
                <w:sz w:val="24"/>
              </w:rPr>
              <w:t>Interest</w:t>
            </w:r>
          </w:p>
        </w:tc>
        <w:tc>
          <w:tcPr>
            <w:tcW w:w="3379" w:type="dxa"/>
          </w:tcPr>
          <w:p w14:paraId="296ABCEA"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§75.449</w:t>
            </w:r>
          </w:p>
        </w:tc>
      </w:tr>
      <w:tr w:rsidR="00D60D02" w14:paraId="296ABCEE" w14:textId="77777777">
        <w:trPr>
          <w:trHeight w:val="297"/>
        </w:trPr>
        <w:tc>
          <w:tcPr>
            <w:tcW w:w="6115" w:type="dxa"/>
          </w:tcPr>
          <w:p w14:paraId="296ABCEC" w14:textId="77777777" w:rsidR="00D60D02" w:rsidRDefault="00223047">
            <w:pPr>
              <w:pStyle w:val="TableParagraph"/>
              <w:rPr>
                <w:sz w:val="24"/>
              </w:rPr>
            </w:pPr>
            <w:r>
              <w:rPr>
                <w:spacing w:val="-2"/>
                <w:sz w:val="24"/>
              </w:rPr>
              <w:t>Lobbying</w:t>
            </w:r>
          </w:p>
        </w:tc>
        <w:tc>
          <w:tcPr>
            <w:tcW w:w="3379" w:type="dxa"/>
          </w:tcPr>
          <w:p w14:paraId="296ABCED"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§75.450</w:t>
            </w:r>
          </w:p>
        </w:tc>
      </w:tr>
      <w:tr w:rsidR="00D60D02" w14:paraId="296ABCF1" w14:textId="77777777">
        <w:trPr>
          <w:trHeight w:val="299"/>
        </w:trPr>
        <w:tc>
          <w:tcPr>
            <w:tcW w:w="6115" w:type="dxa"/>
          </w:tcPr>
          <w:p w14:paraId="296ABCEF" w14:textId="77777777" w:rsidR="00D60D02" w:rsidRDefault="00223047">
            <w:pPr>
              <w:pStyle w:val="TableParagraph"/>
              <w:spacing w:line="273" w:lineRule="exact"/>
              <w:rPr>
                <w:sz w:val="24"/>
              </w:rPr>
            </w:pPr>
            <w:r>
              <w:rPr>
                <w:sz w:val="24"/>
              </w:rPr>
              <w:t>Losses</w:t>
            </w:r>
            <w:r>
              <w:rPr>
                <w:spacing w:val="-1"/>
                <w:sz w:val="24"/>
              </w:rPr>
              <w:t xml:space="preserve"> </w:t>
            </w:r>
            <w:r>
              <w:rPr>
                <w:sz w:val="24"/>
              </w:rPr>
              <w:t>on</w:t>
            </w:r>
            <w:r>
              <w:rPr>
                <w:spacing w:val="-2"/>
                <w:sz w:val="24"/>
              </w:rPr>
              <w:t xml:space="preserve"> </w:t>
            </w:r>
            <w:r>
              <w:rPr>
                <w:sz w:val="24"/>
              </w:rPr>
              <w:t>other</w:t>
            </w:r>
            <w:r>
              <w:rPr>
                <w:spacing w:val="-1"/>
                <w:sz w:val="24"/>
              </w:rPr>
              <w:t xml:space="preserve"> </w:t>
            </w:r>
            <w:r>
              <w:rPr>
                <w:sz w:val="24"/>
              </w:rPr>
              <w:t>awards</w:t>
            </w:r>
            <w:r>
              <w:rPr>
                <w:spacing w:val="-1"/>
                <w:sz w:val="24"/>
              </w:rPr>
              <w:t xml:space="preserve"> </w:t>
            </w:r>
            <w:r>
              <w:rPr>
                <w:sz w:val="24"/>
              </w:rPr>
              <w:t>or</w:t>
            </w:r>
            <w:r>
              <w:rPr>
                <w:spacing w:val="-1"/>
                <w:sz w:val="24"/>
              </w:rPr>
              <w:t xml:space="preserve"> </w:t>
            </w:r>
            <w:r>
              <w:rPr>
                <w:spacing w:val="-2"/>
                <w:sz w:val="24"/>
              </w:rPr>
              <w:t>contracts</w:t>
            </w:r>
          </w:p>
        </w:tc>
        <w:tc>
          <w:tcPr>
            <w:tcW w:w="3379" w:type="dxa"/>
          </w:tcPr>
          <w:p w14:paraId="296ABCF0" w14:textId="77777777" w:rsidR="00D60D02" w:rsidRDefault="00223047">
            <w:pPr>
              <w:pStyle w:val="TableParagraph"/>
              <w:spacing w:line="273" w:lineRule="exact"/>
              <w:rPr>
                <w:sz w:val="24"/>
              </w:rPr>
            </w:pPr>
            <w:r>
              <w:rPr>
                <w:sz w:val="24"/>
              </w:rPr>
              <w:t>45</w:t>
            </w:r>
            <w:r>
              <w:rPr>
                <w:spacing w:val="-3"/>
                <w:sz w:val="24"/>
              </w:rPr>
              <w:t xml:space="preserve"> </w:t>
            </w:r>
            <w:r>
              <w:rPr>
                <w:sz w:val="24"/>
              </w:rPr>
              <w:t>CFR</w:t>
            </w:r>
            <w:r>
              <w:rPr>
                <w:spacing w:val="-1"/>
                <w:sz w:val="24"/>
              </w:rPr>
              <w:t xml:space="preserve"> </w:t>
            </w:r>
            <w:r>
              <w:rPr>
                <w:spacing w:val="-2"/>
                <w:sz w:val="24"/>
              </w:rPr>
              <w:t>§75.451</w:t>
            </w:r>
          </w:p>
        </w:tc>
      </w:tr>
      <w:tr w:rsidR="00D60D02" w14:paraId="296ABCF4" w14:textId="77777777">
        <w:trPr>
          <w:trHeight w:val="297"/>
        </w:trPr>
        <w:tc>
          <w:tcPr>
            <w:tcW w:w="6115" w:type="dxa"/>
          </w:tcPr>
          <w:p w14:paraId="296ABCF2" w14:textId="77777777" w:rsidR="00D60D02" w:rsidRDefault="00223047">
            <w:pPr>
              <w:pStyle w:val="TableParagraph"/>
              <w:rPr>
                <w:sz w:val="24"/>
              </w:rPr>
            </w:pPr>
            <w:r>
              <w:rPr>
                <w:sz w:val="24"/>
              </w:rPr>
              <w:t>Maintenance</w:t>
            </w:r>
            <w:r>
              <w:rPr>
                <w:spacing w:val="-2"/>
                <w:sz w:val="24"/>
              </w:rPr>
              <w:t xml:space="preserve"> </w:t>
            </w:r>
            <w:r>
              <w:rPr>
                <w:sz w:val="24"/>
              </w:rPr>
              <w:t>and</w:t>
            </w:r>
            <w:r>
              <w:rPr>
                <w:spacing w:val="-2"/>
                <w:sz w:val="24"/>
              </w:rPr>
              <w:t xml:space="preserve"> </w:t>
            </w:r>
            <w:r>
              <w:rPr>
                <w:sz w:val="24"/>
              </w:rPr>
              <w:t>repair</w:t>
            </w:r>
            <w:r>
              <w:rPr>
                <w:spacing w:val="-2"/>
                <w:sz w:val="24"/>
              </w:rPr>
              <w:t xml:space="preserve"> costs</w:t>
            </w:r>
          </w:p>
        </w:tc>
        <w:tc>
          <w:tcPr>
            <w:tcW w:w="3379" w:type="dxa"/>
          </w:tcPr>
          <w:p w14:paraId="296ABCF3"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§75.452</w:t>
            </w:r>
          </w:p>
        </w:tc>
      </w:tr>
      <w:tr w:rsidR="00D60D02" w14:paraId="296ABCF8" w14:textId="77777777">
        <w:trPr>
          <w:trHeight w:val="594"/>
        </w:trPr>
        <w:tc>
          <w:tcPr>
            <w:tcW w:w="6115" w:type="dxa"/>
          </w:tcPr>
          <w:p w14:paraId="296ABCF5" w14:textId="77777777" w:rsidR="00D60D02" w:rsidRDefault="00223047">
            <w:pPr>
              <w:pStyle w:val="TableParagraph"/>
              <w:rPr>
                <w:sz w:val="24"/>
              </w:rPr>
            </w:pPr>
            <w:r>
              <w:rPr>
                <w:sz w:val="24"/>
              </w:rPr>
              <w:t>Materials</w:t>
            </w:r>
            <w:r>
              <w:rPr>
                <w:spacing w:val="-1"/>
                <w:sz w:val="24"/>
              </w:rPr>
              <w:t xml:space="preserve"> </w:t>
            </w:r>
            <w:r>
              <w:rPr>
                <w:sz w:val="24"/>
              </w:rPr>
              <w:t>and</w:t>
            </w:r>
            <w:r>
              <w:rPr>
                <w:spacing w:val="-2"/>
                <w:sz w:val="24"/>
              </w:rPr>
              <w:t xml:space="preserve"> </w:t>
            </w:r>
            <w:r>
              <w:rPr>
                <w:sz w:val="24"/>
              </w:rPr>
              <w:t>supplies</w:t>
            </w:r>
            <w:r>
              <w:rPr>
                <w:spacing w:val="-1"/>
                <w:sz w:val="24"/>
              </w:rPr>
              <w:t xml:space="preserve"> </w:t>
            </w:r>
            <w:r>
              <w:rPr>
                <w:sz w:val="24"/>
              </w:rPr>
              <w:t>costs,</w:t>
            </w:r>
            <w:r>
              <w:rPr>
                <w:spacing w:val="-1"/>
                <w:sz w:val="24"/>
              </w:rPr>
              <w:t xml:space="preserve"> </w:t>
            </w:r>
            <w:r>
              <w:rPr>
                <w:sz w:val="24"/>
              </w:rPr>
              <w:t>including</w:t>
            </w:r>
            <w:r>
              <w:rPr>
                <w:spacing w:val="-3"/>
                <w:sz w:val="24"/>
              </w:rPr>
              <w:t xml:space="preserve"> </w:t>
            </w:r>
            <w:r>
              <w:rPr>
                <w:sz w:val="24"/>
              </w:rPr>
              <w:t>costs</w:t>
            </w:r>
            <w:r>
              <w:rPr>
                <w:spacing w:val="-1"/>
                <w:sz w:val="24"/>
              </w:rPr>
              <w:t xml:space="preserve"> </w:t>
            </w:r>
            <w:r>
              <w:rPr>
                <w:sz w:val="24"/>
              </w:rPr>
              <w:t>of</w:t>
            </w:r>
            <w:r>
              <w:rPr>
                <w:spacing w:val="-2"/>
                <w:sz w:val="24"/>
              </w:rPr>
              <w:t xml:space="preserve"> computing</w:t>
            </w:r>
          </w:p>
          <w:p w14:paraId="296ABCF6" w14:textId="77777777" w:rsidR="00D60D02" w:rsidRDefault="00223047">
            <w:pPr>
              <w:pStyle w:val="TableParagraph"/>
              <w:spacing w:before="21" w:line="240" w:lineRule="auto"/>
              <w:rPr>
                <w:sz w:val="24"/>
              </w:rPr>
            </w:pPr>
            <w:r>
              <w:rPr>
                <w:spacing w:val="-2"/>
                <w:sz w:val="24"/>
              </w:rPr>
              <w:t>devices</w:t>
            </w:r>
          </w:p>
        </w:tc>
        <w:tc>
          <w:tcPr>
            <w:tcW w:w="3379" w:type="dxa"/>
          </w:tcPr>
          <w:p w14:paraId="296ABCF7" w14:textId="77777777" w:rsidR="00D60D02" w:rsidRDefault="00223047">
            <w:pPr>
              <w:pStyle w:val="TableParagraph"/>
              <w:spacing w:before="143" w:line="240" w:lineRule="auto"/>
              <w:rPr>
                <w:sz w:val="24"/>
              </w:rPr>
            </w:pPr>
            <w:r>
              <w:rPr>
                <w:sz w:val="24"/>
              </w:rPr>
              <w:t>45</w:t>
            </w:r>
            <w:r>
              <w:rPr>
                <w:spacing w:val="-3"/>
                <w:sz w:val="24"/>
              </w:rPr>
              <w:t xml:space="preserve"> </w:t>
            </w:r>
            <w:r>
              <w:rPr>
                <w:sz w:val="24"/>
              </w:rPr>
              <w:t>CFR</w:t>
            </w:r>
            <w:r>
              <w:rPr>
                <w:spacing w:val="-1"/>
                <w:sz w:val="24"/>
              </w:rPr>
              <w:t xml:space="preserve"> </w:t>
            </w:r>
            <w:r>
              <w:rPr>
                <w:spacing w:val="-2"/>
                <w:sz w:val="24"/>
              </w:rPr>
              <w:t>§75.453</w:t>
            </w:r>
          </w:p>
        </w:tc>
      </w:tr>
      <w:tr w:rsidR="00D60D02" w14:paraId="296ABCFB" w14:textId="77777777">
        <w:trPr>
          <w:trHeight w:val="299"/>
        </w:trPr>
        <w:tc>
          <w:tcPr>
            <w:tcW w:w="6115" w:type="dxa"/>
          </w:tcPr>
          <w:p w14:paraId="296ABCF9" w14:textId="77777777" w:rsidR="00D60D02" w:rsidRDefault="00223047">
            <w:pPr>
              <w:pStyle w:val="TableParagraph"/>
              <w:rPr>
                <w:sz w:val="24"/>
              </w:rPr>
            </w:pPr>
            <w:r>
              <w:rPr>
                <w:sz w:val="24"/>
              </w:rPr>
              <w:t>Memberships,</w:t>
            </w:r>
            <w:r>
              <w:rPr>
                <w:spacing w:val="-3"/>
                <w:sz w:val="24"/>
              </w:rPr>
              <w:t xml:space="preserve"> </w:t>
            </w:r>
            <w:r>
              <w:rPr>
                <w:sz w:val="24"/>
              </w:rPr>
              <w:t>subscriptions,</w:t>
            </w:r>
            <w:r>
              <w:rPr>
                <w:spacing w:val="-2"/>
                <w:sz w:val="24"/>
              </w:rPr>
              <w:t xml:space="preserve"> </w:t>
            </w:r>
            <w:r>
              <w:rPr>
                <w:sz w:val="24"/>
              </w:rPr>
              <w:t>and</w:t>
            </w:r>
            <w:r>
              <w:rPr>
                <w:spacing w:val="-2"/>
                <w:sz w:val="24"/>
              </w:rPr>
              <w:t xml:space="preserve"> </w:t>
            </w:r>
            <w:r>
              <w:rPr>
                <w:sz w:val="24"/>
              </w:rPr>
              <w:t>professional activity</w:t>
            </w:r>
            <w:r>
              <w:rPr>
                <w:spacing w:val="-6"/>
                <w:sz w:val="24"/>
              </w:rPr>
              <w:t xml:space="preserve"> </w:t>
            </w:r>
            <w:r>
              <w:rPr>
                <w:spacing w:val="-2"/>
                <w:sz w:val="24"/>
              </w:rPr>
              <w:t>costs</w:t>
            </w:r>
          </w:p>
        </w:tc>
        <w:tc>
          <w:tcPr>
            <w:tcW w:w="3379" w:type="dxa"/>
          </w:tcPr>
          <w:p w14:paraId="296ABCFA"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§75.454</w:t>
            </w:r>
          </w:p>
        </w:tc>
      </w:tr>
      <w:tr w:rsidR="00D60D02" w14:paraId="296ABCFE" w14:textId="77777777">
        <w:trPr>
          <w:trHeight w:val="297"/>
        </w:trPr>
        <w:tc>
          <w:tcPr>
            <w:tcW w:w="6115" w:type="dxa"/>
          </w:tcPr>
          <w:p w14:paraId="296ABCFC" w14:textId="77777777" w:rsidR="00D60D02" w:rsidRDefault="00223047">
            <w:pPr>
              <w:pStyle w:val="TableParagraph"/>
              <w:rPr>
                <w:sz w:val="24"/>
              </w:rPr>
            </w:pPr>
            <w:r>
              <w:rPr>
                <w:sz w:val="24"/>
              </w:rPr>
              <w:t>Organization</w:t>
            </w:r>
            <w:r>
              <w:rPr>
                <w:spacing w:val="-4"/>
                <w:sz w:val="24"/>
              </w:rPr>
              <w:t xml:space="preserve"> </w:t>
            </w:r>
            <w:r>
              <w:rPr>
                <w:spacing w:val="-2"/>
                <w:sz w:val="24"/>
              </w:rPr>
              <w:t>costs</w:t>
            </w:r>
          </w:p>
        </w:tc>
        <w:tc>
          <w:tcPr>
            <w:tcW w:w="3379" w:type="dxa"/>
          </w:tcPr>
          <w:p w14:paraId="296ABCFD"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§75.455</w:t>
            </w:r>
          </w:p>
        </w:tc>
      </w:tr>
      <w:tr w:rsidR="00D60D02" w14:paraId="296ABD01" w14:textId="77777777">
        <w:trPr>
          <w:trHeight w:val="297"/>
        </w:trPr>
        <w:tc>
          <w:tcPr>
            <w:tcW w:w="6115" w:type="dxa"/>
          </w:tcPr>
          <w:p w14:paraId="296ABCFF" w14:textId="77777777" w:rsidR="00D60D02" w:rsidRDefault="00223047">
            <w:pPr>
              <w:pStyle w:val="TableParagraph"/>
              <w:rPr>
                <w:sz w:val="24"/>
              </w:rPr>
            </w:pPr>
            <w:r>
              <w:rPr>
                <w:sz w:val="24"/>
              </w:rPr>
              <w:t>Participant</w:t>
            </w:r>
            <w:r>
              <w:rPr>
                <w:spacing w:val="-3"/>
                <w:sz w:val="24"/>
              </w:rPr>
              <w:t xml:space="preserve"> </w:t>
            </w:r>
            <w:r>
              <w:rPr>
                <w:sz w:val="24"/>
              </w:rPr>
              <w:t>support</w:t>
            </w:r>
            <w:r>
              <w:rPr>
                <w:spacing w:val="-2"/>
                <w:sz w:val="24"/>
              </w:rPr>
              <w:t xml:space="preserve"> costs</w:t>
            </w:r>
          </w:p>
        </w:tc>
        <w:tc>
          <w:tcPr>
            <w:tcW w:w="3379" w:type="dxa"/>
          </w:tcPr>
          <w:p w14:paraId="296ABD00"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§75.456</w:t>
            </w:r>
          </w:p>
        </w:tc>
      </w:tr>
      <w:tr w:rsidR="00D60D02" w14:paraId="296ABD04" w14:textId="77777777">
        <w:trPr>
          <w:trHeight w:val="297"/>
        </w:trPr>
        <w:tc>
          <w:tcPr>
            <w:tcW w:w="6115" w:type="dxa"/>
          </w:tcPr>
          <w:p w14:paraId="296ABD02" w14:textId="77777777" w:rsidR="00D60D02" w:rsidRDefault="00223047">
            <w:pPr>
              <w:pStyle w:val="TableParagraph"/>
              <w:rPr>
                <w:sz w:val="24"/>
              </w:rPr>
            </w:pPr>
            <w:r>
              <w:rPr>
                <w:sz w:val="24"/>
              </w:rPr>
              <w:t>Plant and security</w:t>
            </w:r>
            <w:r>
              <w:rPr>
                <w:spacing w:val="-5"/>
                <w:sz w:val="24"/>
              </w:rPr>
              <w:t xml:space="preserve"> </w:t>
            </w:r>
            <w:r>
              <w:rPr>
                <w:spacing w:val="-2"/>
                <w:sz w:val="24"/>
              </w:rPr>
              <w:t>costs</w:t>
            </w:r>
          </w:p>
        </w:tc>
        <w:tc>
          <w:tcPr>
            <w:tcW w:w="3379" w:type="dxa"/>
          </w:tcPr>
          <w:p w14:paraId="296ABD03"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§75.457</w:t>
            </w:r>
          </w:p>
        </w:tc>
      </w:tr>
    </w:tbl>
    <w:p w14:paraId="296ABD05" w14:textId="77777777" w:rsidR="00D60D02" w:rsidRDefault="00D60D02">
      <w:pPr>
        <w:pStyle w:val="TableParagraph"/>
        <w:rPr>
          <w:sz w:val="24"/>
        </w:rPr>
        <w:sectPr w:rsidR="00D60D02">
          <w:pgSz w:w="12240" w:h="15840"/>
          <w:pgMar w:top="1740" w:right="1080" w:bottom="1421" w:left="1080" w:header="0" w:footer="1106"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5"/>
        <w:gridCol w:w="3379"/>
      </w:tblGrid>
      <w:tr w:rsidR="00D60D02" w14:paraId="296ABD08" w14:textId="77777777">
        <w:trPr>
          <w:trHeight w:val="297"/>
        </w:trPr>
        <w:tc>
          <w:tcPr>
            <w:tcW w:w="6115" w:type="dxa"/>
          </w:tcPr>
          <w:p w14:paraId="296ABD06" w14:textId="77777777" w:rsidR="00D60D02" w:rsidRDefault="00223047">
            <w:pPr>
              <w:pStyle w:val="TableParagraph"/>
              <w:rPr>
                <w:sz w:val="24"/>
              </w:rPr>
            </w:pPr>
            <w:r>
              <w:rPr>
                <w:sz w:val="24"/>
              </w:rPr>
              <w:t>Pre-award</w:t>
            </w:r>
            <w:r>
              <w:rPr>
                <w:spacing w:val="-5"/>
                <w:sz w:val="24"/>
              </w:rPr>
              <w:t xml:space="preserve"> </w:t>
            </w:r>
            <w:r>
              <w:rPr>
                <w:spacing w:val="-2"/>
                <w:sz w:val="24"/>
              </w:rPr>
              <w:t>costs</w:t>
            </w:r>
          </w:p>
        </w:tc>
        <w:tc>
          <w:tcPr>
            <w:tcW w:w="3379" w:type="dxa"/>
          </w:tcPr>
          <w:p w14:paraId="296ABD07"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§75.458</w:t>
            </w:r>
          </w:p>
        </w:tc>
      </w:tr>
      <w:tr w:rsidR="00D60D02" w14:paraId="296ABD0B" w14:textId="77777777">
        <w:trPr>
          <w:trHeight w:val="299"/>
        </w:trPr>
        <w:tc>
          <w:tcPr>
            <w:tcW w:w="6115" w:type="dxa"/>
          </w:tcPr>
          <w:p w14:paraId="296ABD09" w14:textId="77777777" w:rsidR="00D60D02" w:rsidRDefault="00223047">
            <w:pPr>
              <w:pStyle w:val="TableParagraph"/>
              <w:spacing w:line="273" w:lineRule="exact"/>
              <w:rPr>
                <w:sz w:val="24"/>
              </w:rPr>
            </w:pPr>
            <w:r>
              <w:rPr>
                <w:sz w:val="24"/>
              </w:rPr>
              <w:t>Professional</w:t>
            </w:r>
            <w:r>
              <w:rPr>
                <w:spacing w:val="-3"/>
                <w:sz w:val="24"/>
              </w:rPr>
              <w:t xml:space="preserve"> </w:t>
            </w:r>
            <w:r>
              <w:rPr>
                <w:sz w:val="24"/>
              </w:rPr>
              <w:t>services</w:t>
            </w:r>
            <w:r>
              <w:rPr>
                <w:spacing w:val="-3"/>
                <w:sz w:val="24"/>
              </w:rPr>
              <w:t xml:space="preserve"> </w:t>
            </w:r>
            <w:r>
              <w:rPr>
                <w:spacing w:val="-2"/>
                <w:sz w:val="24"/>
              </w:rPr>
              <w:t>costs</w:t>
            </w:r>
          </w:p>
        </w:tc>
        <w:tc>
          <w:tcPr>
            <w:tcW w:w="3379" w:type="dxa"/>
          </w:tcPr>
          <w:p w14:paraId="296ABD0A" w14:textId="77777777" w:rsidR="00D60D02" w:rsidRDefault="00223047">
            <w:pPr>
              <w:pStyle w:val="TableParagraph"/>
              <w:spacing w:line="273" w:lineRule="exact"/>
              <w:rPr>
                <w:sz w:val="24"/>
              </w:rPr>
            </w:pPr>
            <w:r>
              <w:rPr>
                <w:sz w:val="24"/>
              </w:rPr>
              <w:t>45</w:t>
            </w:r>
            <w:r>
              <w:rPr>
                <w:spacing w:val="-3"/>
                <w:sz w:val="24"/>
              </w:rPr>
              <w:t xml:space="preserve"> </w:t>
            </w:r>
            <w:r>
              <w:rPr>
                <w:sz w:val="24"/>
              </w:rPr>
              <w:t>CFR</w:t>
            </w:r>
            <w:r>
              <w:rPr>
                <w:spacing w:val="-1"/>
                <w:sz w:val="24"/>
              </w:rPr>
              <w:t xml:space="preserve"> </w:t>
            </w:r>
            <w:r>
              <w:rPr>
                <w:spacing w:val="-2"/>
                <w:sz w:val="24"/>
              </w:rPr>
              <w:t>§75.459</w:t>
            </w:r>
          </w:p>
        </w:tc>
      </w:tr>
      <w:tr w:rsidR="00D60D02" w14:paraId="296ABD0E" w14:textId="77777777">
        <w:trPr>
          <w:trHeight w:val="297"/>
        </w:trPr>
        <w:tc>
          <w:tcPr>
            <w:tcW w:w="6115" w:type="dxa"/>
          </w:tcPr>
          <w:p w14:paraId="296ABD0C" w14:textId="77777777" w:rsidR="00D60D02" w:rsidRDefault="00223047">
            <w:pPr>
              <w:pStyle w:val="TableParagraph"/>
              <w:rPr>
                <w:sz w:val="24"/>
              </w:rPr>
            </w:pPr>
            <w:r>
              <w:rPr>
                <w:sz w:val="24"/>
              </w:rPr>
              <w:t>Proposal</w:t>
            </w:r>
            <w:r>
              <w:rPr>
                <w:spacing w:val="-2"/>
                <w:sz w:val="24"/>
              </w:rPr>
              <w:t xml:space="preserve"> costs</w:t>
            </w:r>
          </w:p>
        </w:tc>
        <w:tc>
          <w:tcPr>
            <w:tcW w:w="3379" w:type="dxa"/>
          </w:tcPr>
          <w:p w14:paraId="296ABD0D"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§75.460</w:t>
            </w:r>
          </w:p>
        </w:tc>
      </w:tr>
      <w:tr w:rsidR="00D60D02" w14:paraId="296ABD11" w14:textId="77777777">
        <w:trPr>
          <w:trHeight w:val="297"/>
        </w:trPr>
        <w:tc>
          <w:tcPr>
            <w:tcW w:w="6115" w:type="dxa"/>
          </w:tcPr>
          <w:p w14:paraId="296ABD0F" w14:textId="77777777" w:rsidR="00D60D02" w:rsidRDefault="00223047">
            <w:pPr>
              <w:pStyle w:val="TableParagraph"/>
              <w:rPr>
                <w:sz w:val="24"/>
              </w:rPr>
            </w:pPr>
            <w:r>
              <w:rPr>
                <w:sz w:val="24"/>
              </w:rPr>
              <w:t>Publication</w:t>
            </w:r>
            <w:r>
              <w:rPr>
                <w:spacing w:val="-2"/>
                <w:sz w:val="24"/>
              </w:rPr>
              <w:t xml:space="preserve"> </w:t>
            </w:r>
            <w:r>
              <w:rPr>
                <w:sz w:val="24"/>
              </w:rPr>
              <w:t>and</w:t>
            </w:r>
            <w:r>
              <w:rPr>
                <w:spacing w:val="-1"/>
                <w:sz w:val="24"/>
              </w:rPr>
              <w:t xml:space="preserve"> </w:t>
            </w:r>
            <w:r>
              <w:rPr>
                <w:sz w:val="24"/>
              </w:rPr>
              <w:t>printing</w:t>
            </w:r>
            <w:r>
              <w:rPr>
                <w:spacing w:val="-1"/>
                <w:sz w:val="24"/>
              </w:rPr>
              <w:t xml:space="preserve"> </w:t>
            </w:r>
            <w:r>
              <w:rPr>
                <w:spacing w:val="-2"/>
                <w:sz w:val="24"/>
              </w:rPr>
              <w:t>costs</w:t>
            </w:r>
          </w:p>
        </w:tc>
        <w:tc>
          <w:tcPr>
            <w:tcW w:w="3379" w:type="dxa"/>
          </w:tcPr>
          <w:p w14:paraId="296ABD10"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§75.461</w:t>
            </w:r>
          </w:p>
        </w:tc>
      </w:tr>
      <w:tr w:rsidR="00D60D02" w14:paraId="296ABD14" w14:textId="77777777">
        <w:trPr>
          <w:trHeight w:val="297"/>
        </w:trPr>
        <w:tc>
          <w:tcPr>
            <w:tcW w:w="6115" w:type="dxa"/>
          </w:tcPr>
          <w:p w14:paraId="296ABD12" w14:textId="77777777" w:rsidR="00D60D02" w:rsidRDefault="00223047">
            <w:pPr>
              <w:pStyle w:val="TableParagraph"/>
              <w:rPr>
                <w:sz w:val="24"/>
              </w:rPr>
            </w:pPr>
            <w:r>
              <w:rPr>
                <w:sz w:val="24"/>
              </w:rPr>
              <w:t>Rearrangement</w:t>
            </w:r>
            <w:r>
              <w:rPr>
                <w:spacing w:val="-4"/>
                <w:sz w:val="24"/>
              </w:rPr>
              <w:t xml:space="preserve"> </w:t>
            </w:r>
            <w:r>
              <w:rPr>
                <w:sz w:val="24"/>
              </w:rPr>
              <w:t>and</w:t>
            </w:r>
            <w:r>
              <w:rPr>
                <w:spacing w:val="-1"/>
                <w:sz w:val="24"/>
              </w:rPr>
              <w:t xml:space="preserve"> </w:t>
            </w:r>
            <w:r>
              <w:rPr>
                <w:sz w:val="24"/>
              </w:rPr>
              <w:t>reconversion</w:t>
            </w:r>
            <w:r>
              <w:rPr>
                <w:spacing w:val="-3"/>
                <w:sz w:val="24"/>
              </w:rPr>
              <w:t xml:space="preserve"> </w:t>
            </w:r>
            <w:r>
              <w:rPr>
                <w:spacing w:val="-2"/>
                <w:sz w:val="24"/>
              </w:rPr>
              <w:t>costs</w:t>
            </w:r>
          </w:p>
        </w:tc>
        <w:tc>
          <w:tcPr>
            <w:tcW w:w="3379" w:type="dxa"/>
          </w:tcPr>
          <w:p w14:paraId="296ABD13"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§75.462</w:t>
            </w:r>
          </w:p>
        </w:tc>
      </w:tr>
      <w:tr w:rsidR="00D60D02" w14:paraId="296ABD17" w14:textId="77777777">
        <w:trPr>
          <w:trHeight w:val="299"/>
        </w:trPr>
        <w:tc>
          <w:tcPr>
            <w:tcW w:w="6115" w:type="dxa"/>
          </w:tcPr>
          <w:p w14:paraId="296ABD15" w14:textId="77777777" w:rsidR="00D60D02" w:rsidRDefault="00223047">
            <w:pPr>
              <w:pStyle w:val="TableParagraph"/>
              <w:spacing w:line="273" w:lineRule="exact"/>
              <w:rPr>
                <w:sz w:val="24"/>
              </w:rPr>
            </w:pPr>
            <w:r>
              <w:rPr>
                <w:sz w:val="24"/>
              </w:rPr>
              <w:t>Recruiting</w:t>
            </w:r>
            <w:r>
              <w:rPr>
                <w:spacing w:val="-3"/>
                <w:sz w:val="24"/>
              </w:rPr>
              <w:t xml:space="preserve"> </w:t>
            </w:r>
            <w:r>
              <w:rPr>
                <w:spacing w:val="-2"/>
                <w:sz w:val="24"/>
              </w:rPr>
              <w:t>costs</w:t>
            </w:r>
          </w:p>
        </w:tc>
        <w:tc>
          <w:tcPr>
            <w:tcW w:w="3379" w:type="dxa"/>
          </w:tcPr>
          <w:p w14:paraId="296ABD16" w14:textId="77777777" w:rsidR="00D60D02" w:rsidRDefault="00223047">
            <w:pPr>
              <w:pStyle w:val="TableParagraph"/>
              <w:spacing w:line="273" w:lineRule="exact"/>
              <w:rPr>
                <w:sz w:val="24"/>
              </w:rPr>
            </w:pPr>
            <w:r>
              <w:rPr>
                <w:sz w:val="24"/>
              </w:rPr>
              <w:t>45</w:t>
            </w:r>
            <w:r>
              <w:rPr>
                <w:spacing w:val="-3"/>
                <w:sz w:val="24"/>
              </w:rPr>
              <w:t xml:space="preserve"> </w:t>
            </w:r>
            <w:r>
              <w:rPr>
                <w:sz w:val="24"/>
              </w:rPr>
              <w:t>CFR</w:t>
            </w:r>
            <w:r>
              <w:rPr>
                <w:spacing w:val="-1"/>
                <w:sz w:val="24"/>
              </w:rPr>
              <w:t xml:space="preserve"> </w:t>
            </w:r>
            <w:r>
              <w:rPr>
                <w:spacing w:val="-2"/>
                <w:sz w:val="24"/>
              </w:rPr>
              <w:t>§75.463</w:t>
            </w:r>
          </w:p>
        </w:tc>
      </w:tr>
      <w:tr w:rsidR="00D60D02" w14:paraId="296ABD1A" w14:textId="77777777">
        <w:trPr>
          <w:trHeight w:val="297"/>
        </w:trPr>
        <w:tc>
          <w:tcPr>
            <w:tcW w:w="6115" w:type="dxa"/>
          </w:tcPr>
          <w:p w14:paraId="296ABD18" w14:textId="77777777" w:rsidR="00D60D02" w:rsidRDefault="00223047">
            <w:pPr>
              <w:pStyle w:val="TableParagraph"/>
              <w:rPr>
                <w:sz w:val="24"/>
              </w:rPr>
            </w:pPr>
            <w:r>
              <w:rPr>
                <w:sz w:val="24"/>
              </w:rPr>
              <w:t>Relocation</w:t>
            </w:r>
            <w:r>
              <w:rPr>
                <w:spacing w:val="-2"/>
                <w:sz w:val="24"/>
              </w:rPr>
              <w:t xml:space="preserve"> </w:t>
            </w:r>
            <w:r>
              <w:rPr>
                <w:sz w:val="24"/>
              </w:rPr>
              <w:t>costs</w:t>
            </w:r>
            <w:r>
              <w:rPr>
                <w:spacing w:val="-1"/>
                <w:sz w:val="24"/>
              </w:rPr>
              <w:t xml:space="preserve"> </w:t>
            </w:r>
            <w:r>
              <w:rPr>
                <w:sz w:val="24"/>
              </w:rPr>
              <w:t>of</w:t>
            </w:r>
            <w:r>
              <w:rPr>
                <w:spacing w:val="-2"/>
                <w:sz w:val="24"/>
              </w:rPr>
              <w:t xml:space="preserve"> employees</w:t>
            </w:r>
          </w:p>
        </w:tc>
        <w:tc>
          <w:tcPr>
            <w:tcW w:w="3379" w:type="dxa"/>
          </w:tcPr>
          <w:p w14:paraId="296ABD19"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§75.464</w:t>
            </w:r>
          </w:p>
        </w:tc>
      </w:tr>
      <w:tr w:rsidR="00D60D02" w14:paraId="296ABD1D" w14:textId="77777777">
        <w:trPr>
          <w:trHeight w:val="297"/>
        </w:trPr>
        <w:tc>
          <w:tcPr>
            <w:tcW w:w="6115" w:type="dxa"/>
          </w:tcPr>
          <w:p w14:paraId="296ABD1B" w14:textId="77777777" w:rsidR="00D60D02" w:rsidRDefault="00223047">
            <w:pPr>
              <w:pStyle w:val="TableParagraph"/>
              <w:rPr>
                <w:sz w:val="24"/>
              </w:rPr>
            </w:pPr>
            <w:r>
              <w:rPr>
                <w:sz w:val="24"/>
              </w:rPr>
              <w:t>Rental</w:t>
            </w:r>
            <w:r>
              <w:rPr>
                <w:spacing w:val="-1"/>
                <w:sz w:val="24"/>
              </w:rPr>
              <w:t xml:space="preserve"> </w:t>
            </w:r>
            <w:r>
              <w:rPr>
                <w:sz w:val="24"/>
              </w:rPr>
              <w:t>costs</w:t>
            </w:r>
            <w:r>
              <w:rPr>
                <w:spacing w:val="-1"/>
                <w:sz w:val="24"/>
              </w:rPr>
              <w:t xml:space="preserve"> </w:t>
            </w:r>
            <w:r>
              <w:rPr>
                <w:sz w:val="24"/>
              </w:rPr>
              <w:t>of</w:t>
            </w:r>
            <w:r>
              <w:rPr>
                <w:spacing w:val="-2"/>
                <w:sz w:val="24"/>
              </w:rPr>
              <w:t xml:space="preserve"> </w:t>
            </w:r>
            <w:r>
              <w:rPr>
                <w:sz w:val="24"/>
              </w:rPr>
              <w:t>real property</w:t>
            </w:r>
            <w:r>
              <w:rPr>
                <w:spacing w:val="-6"/>
                <w:sz w:val="24"/>
              </w:rPr>
              <w:t xml:space="preserve"> </w:t>
            </w:r>
            <w:r>
              <w:rPr>
                <w:sz w:val="24"/>
              </w:rPr>
              <w:t>and</w:t>
            </w:r>
            <w:r>
              <w:rPr>
                <w:spacing w:val="2"/>
                <w:sz w:val="24"/>
              </w:rPr>
              <w:t xml:space="preserve"> </w:t>
            </w:r>
            <w:r>
              <w:rPr>
                <w:spacing w:val="-2"/>
                <w:sz w:val="24"/>
              </w:rPr>
              <w:t>equipment</w:t>
            </w:r>
          </w:p>
        </w:tc>
        <w:tc>
          <w:tcPr>
            <w:tcW w:w="3379" w:type="dxa"/>
          </w:tcPr>
          <w:p w14:paraId="296ABD1C"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§75.465</w:t>
            </w:r>
          </w:p>
        </w:tc>
      </w:tr>
      <w:tr w:rsidR="00D60D02" w14:paraId="296ABD20" w14:textId="77777777">
        <w:trPr>
          <w:trHeight w:val="299"/>
        </w:trPr>
        <w:tc>
          <w:tcPr>
            <w:tcW w:w="6115" w:type="dxa"/>
          </w:tcPr>
          <w:p w14:paraId="296ABD1E" w14:textId="77777777" w:rsidR="00D60D02" w:rsidRDefault="00223047">
            <w:pPr>
              <w:pStyle w:val="TableParagraph"/>
              <w:rPr>
                <w:sz w:val="24"/>
              </w:rPr>
            </w:pPr>
            <w:r>
              <w:rPr>
                <w:sz w:val="24"/>
              </w:rPr>
              <w:t>Scholarships</w:t>
            </w:r>
            <w:r>
              <w:rPr>
                <w:spacing w:val="-2"/>
                <w:sz w:val="24"/>
              </w:rPr>
              <w:t xml:space="preserve"> </w:t>
            </w:r>
            <w:r>
              <w:rPr>
                <w:sz w:val="24"/>
              </w:rPr>
              <w:t>and</w:t>
            </w:r>
            <w:r>
              <w:rPr>
                <w:spacing w:val="-1"/>
                <w:sz w:val="24"/>
              </w:rPr>
              <w:t xml:space="preserve"> </w:t>
            </w:r>
            <w:r>
              <w:rPr>
                <w:sz w:val="24"/>
              </w:rPr>
              <w:t>student</w:t>
            </w:r>
            <w:r>
              <w:rPr>
                <w:spacing w:val="-2"/>
                <w:sz w:val="24"/>
              </w:rPr>
              <w:t xml:space="preserve"> </w:t>
            </w:r>
            <w:r>
              <w:rPr>
                <w:sz w:val="24"/>
              </w:rPr>
              <w:t>aid</w:t>
            </w:r>
            <w:r>
              <w:rPr>
                <w:spacing w:val="-1"/>
                <w:sz w:val="24"/>
              </w:rPr>
              <w:t xml:space="preserve"> </w:t>
            </w:r>
            <w:r>
              <w:rPr>
                <w:spacing w:val="-2"/>
                <w:sz w:val="24"/>
              </w:rPr>
              <w:t>costs</w:t>
            </w:r>
          </w:p>
        </w:tc>
        <w:tc>
          <w:tcPr>
            <w:tcW w:w="3379" w:type="dxa"/>
          </w:tcPr>
          <w:p w14:paraId="296ABD1F"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§75.466</w:t>
            </w:r>
          </w:p>
        </w:tc>
      </w:tr>
      <w:tr w:rsidR="00D60D02" w14:paraId="296ABD23" w14:textId="77777777">
        <w:trPr>
          <w:trHeight w:val="297"/>
        </w:trPr>
        <w:tc>
          <w:tcPr>
            <w:tcW w:w="6115" w:type="dxa"/>
          </w:tcPr>
          <w:p w14:paraId="296ABD21" w14:textId="77777777" w:rsidR="00D60D02" w:rsidRDefault="00223047">
            <w:pPr>
              <w:pStyle w:val="TableParagraph"/>
              <w:rPr>
                <w:sz w:val="24"/>
              </w:rPr>
            </w:pPr>
            <w:r>
              <w:rPr>
                <w:sz w:val="24"/>
              </w:rPr>
              <w:t>Selling</w:t>
            </w:r>
            <w:r>
              <w:rPr>
                <w:spacing w:val="-4"/>
                <w:sz w:val="24"/>
              </w:rPr>
              <w:t xml:space="preserve"> </w:t>
            </w:r>
            <w:r>
              <w:rPr>
                <w:sz w:val="24"/>
              </w:rPr>
              <w:t>and</w:t>
            </w:r>
            <w:r>
              <w:rPr>
                <w:spacing w:val="-1"/>
                <w:sz w:val="24"/>
              </w:rPr>
              <w:t xml:space="preserve"> </w:t>
            </w:r>
            <w:r>
              <w:rPr>
                <w:sz w:val="24"/>
              </w:rPr>
              <w:t>marketing</w:t>
            </w:r>
            <w:r>
              <w:rPr>
                <w:spacing w:val="-1"/>
                <w:sz w:val="24"/>
              </w:rPr>
              <w:t xml:space="preserve"> </w:t>
            </w:r>
            <w:r>
              <w:rPr>
                <w:spacing w:val="-2"/>
                <w:sz w:val="24"/>
              </w:rPr>
              <w:t>costs</w:t>
            </w:r>
          </w:p>
        </w:tc>
        <w:tc>
          <w:tcPr>
            <w:tcW w:w="3379" w:type="dxa"/>
          </w:tcPr>
          <w:p w14:paraId="296ABD22"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§75.467</w:t>
            </w:r>
          </w:p>
        </w:tc>
      </w:tr>
      <w:tr w:rsidR="00D60D02" w14:paraId="296ABD26" w14:textId="77777777">
        <w:trPr>
          <w:trHeight w:val="297"/>
        </w:trPr>
        <w:tc>
          <w:tcPr>
            <w:tcW w:w="6115" w:type="dxa"/>
          </w:tcPr>
          <w:p w14:paraId="296ABD24" w14:textId="77777777" w:rsidR="00D60D02" w:rsidRDefault="00223047">
            <w:pPr>
              <w:pStyle w:val="TableParagraph"/>
              <w:rPr>
                <w:sz w:val="24"/>
              </w:rPr>
            </w:pPr>
            <w:r>
              <w:rPr>
                <w:sz w:val="24"/>
              </w:rPr>
              <w:t>Specialized</w:t>
            </w:r>
            <w:r>
              <w:rPr>
                <w:spacing w:val="-4"/>
                <w:sz w:val="24"/>
              </w:rPr>
              <w:t xml:space="preserve"> </w:t>
            </w:r>
            <w:r>
              <w:rPr>
                <w:sz w:val="24"/>
              </w:rPr>
              <w:t>service</w:t>
            </w:r>
            <w:r>
              <w:rPr>
                <w:spacing w:val="-3"/>
                <w:sz w:val="24"/>
              </w:rPr>
              <w:t xml:space="preserve"> </w:t>
            </w:r>
            <w:r>
              <w:rPr>
                <w:spacing w:val="-2"/>
                <w:sz w:val="24"/>
              </w:rPr>
              <w:t>facilities</w:t>
            </w:r>
          </w:p>
        </w:tc>
        <w:tc>
          <w:tcPr>
            <w:tcW w:w="3379" w:type="dxa"/>
          </w:tcPr>
          <w:p w14:paraId="296ABD25"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§75.468</w:t>
            </w:r>
          </w:p>
        </w:tc>
      </w:tr>
      <w:tr w:rsidR="00D60D02" w14:paraId="296ABD29" w14:textId="77777777">
        <w:trPr>
          <w:trHeight w:val="297"/>
        </w:trPr>
        <w:tc>
          <w:tcPr>
            <w:tcW w:w="6115" w:type="dxa"/>
          </w:tcPr>
          <w:p w14:paraId="296ABD27" w14:textId="77777777" w:rsidR="00D60D02" w:rsidRDefault="00223047">
            <w:pPr>
              <w:pStyle w:val="TableParagraph"/>
              <w:rPr>
                <w:sz w:val="24"/>
              </w:rPr>
            </w:pPr>
            <w:r>
              <w:rPr>
                <w:sz w:val="24"/>
              </w:rPr>
              <w:t>Student</w:t>
            </w:r>
            <w:r>
              <w:rPr>
                <w:spacing w:val="-3"/>
                <w:sz w:val="24"/>
              </w:rPr>
              <w:t xml:space="preserve"> </w:t>
            </w:r>
            <w:r>
              <w:rPr>
                <w:sz w:val="24"/>
              </w:rPr>
              <w:t>activity</w:t>
            </w:r>
            <w:r>
              <w:rPr>
                <w:spacing w:val="-5"/>
                <w:sz w:val="24"/>
              </w:rPr>
              <w:t xml:space="preserve"> </w:t>
            </w:r>
            <w:r>
              <w:rPr>
                <w:spacing w:val="-2"/>
                <w:sz w:val="24"/>
              </w:rPr>
              <w:t>costs</w:t>
            </w:r>
          </w:p>
        </w:tc>
        <w:tc>
          <w:tcPr>
            <w:tcW w:w="3379" w:type="dxa"/>
          </w:tcPr>
          <w:p w14:paraId="296ABD28"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§75.469</w:t>
            </w:r>
          </w:p>
        </w:tc>
      </w:tr>
      <w:tr w:rsidR="00D60D02" w14:paraId="296ABD2C" w14:textId="77777777">
        <w:trPr>
          <w:trHeight w:val="299"/>
        </w:trPr>
        <w:tc>
          <w:tcPr>
            <w:tcW w:w="6115" w:type="dxa"/>
          </w:tcPr>
          <w:p w14:paraId="296ABD2A" w14:textId="77777777" w:rsidR="00D60D02" w:rsidRDefault="00223047">
            <w:pPr>
              <w:pStyle w:val="TableParagraph"/>
              <w:rPr>
                <w:sz w:val="24"/>
              </w:rPr>
            </w:pPr>
            <w:r>
              <w:rPr>
                <w:sz w:val="24"/>
              </w:rPr>
              <w:t>Taxes</w:t>
            </w:r>
            <w:r>
              <w:rPr>
                <w:spacing w:val="-2"/>
                <w:sz w:val="24"/>
              </w:rPr>
              <w:t xml:space="preserve"> </w:t>
            </w:r>
            <w:r>
              <w:rPr>
                <w:sz w:val="24"/>
              </w:rPr>
              <w:t>(including</w:t>
            </w:r>
            <w:r>
              <w:rPr>
                <w:spacing w:val="-4"/>
                <w:sz w:val="24"/>
              </w:rPr>
              <w:t xml:space="preserve"> </w:t>
            </w:r>
            <w:r>
              <w:rPr>
                <w:sz w:val="24"/>
              </w:rPr>
              <w:t>Value Added</w:t>
            </w:r>
            <w:r>
              <w:rPr>
                <w:spacing w:val="-1"/>
                <w:sz w:val="24"/>
              </w:rPr>
              <w:t xml:space="preserve"> </w:t>
            </w:r>
            <w:r>
              <w:rPr>
                <w:spacing w:val="-4"/>
                <w:sz w:val="24"/>
              </w:rPr>
              <w:t>Tax)</w:t>
            </w:r>
          </w:p>
        </w:tc>
        <w:tc>
          <w:tcPr>
            <w:tcW w:w="3379" w:type="dxa"/>
          </w:tcPr>
          <w:p w14:paraId="296ABD2B"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§75.470</w:t>
            </w:r>
          </w:p>
        </w:tc>
      </w:tr>
      <w:tr w:rsidR="00D60D02" w14:paraId="296ABD2F" w14:textId="77777777">
        <w:trPr>
          <w:trHeight w:val="297"/>
        </w:trPr>
        <w:tc>
          <w:tcPr>
            <w:tcW w:w="6115" w:type="dxa"/>
          </w:tcPr>
          <w:p w14:paraId="296ABD2D" w14:textId="77777777" w:rsidR="00D60D02" w:rsidRDefault="00223047">
            <w:pPr>
              <w:pStyle w:val="TableParagraph"/>
              <w:rPr>
                <w:sz w:val="24"/>
              </w:rPr>
            </w:pPr>
            <w:r>
              <w:rPr>
                <w:sz w:val="24"/>
              </w:rPr>
              <w:t>Termination</w:t>
            </w:r>
            <w:r>
              <w:rPr>
                <w:spacing w:val="-4"/>
                <w:sz w:val="24"/>
              </w:rPr>
              <w:t xml:space="preserve"> </w:t>
            </w:r>
            <w:r>
              <w:rPr>
                <w:spacing w:val="-2"/>
                <w:sz w:val="24"/>
              </w:rPr>
              <w:t>costs</w:t>
            </w:r>
          </w:p>
        </w:tc>
        <w:tc>
          <w:tcPr>
            <w:tcW w:w="3379" w:type="dxa"/>
          </w:tcPr>
          <w:p w14:paraId="296ABD2E"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§75.471</w:t>
            </w:r>
          </w:p>
        </w:tc>
      </w:tr>
      <w:tr w:rsidR="00D60D02" w14:paraId="296ABD32" w14:textId="77777777">
        <w:trPr>
          <w:trHeight w:val="297"/>
        </w:trPr>
        <w:tc>
          <w:tcPr>
            <w:tcW w:w="6115" w:type="dxa"/>
          </w:tcPr>
          <w:p w14:paraId="296ABD30" w14:textId="77777777" w:rsidR="00D60D02" w:rsidRDefault="00223047">
            <w:pPr>
              <w:pStyle w:val="TableParagraph"/>
              <w:rPr>
                <w:sz w:val="24"/>
              </w:rPr>
            </w:pPr>
            <w:r>
              <w:rPr>
                <w:sz w:val="24"/>
              </w:rPr>
              <w:t>Training</w:t>
            </w:r>
            <w:r>
              <w:rPr>
                <w:spacing w:val="-2"/>
                <w:sz w:val="24"/>
              </w:rPr>
              <w:t xml:space="preserve"> </w:t>
            </w:r>
            <w:r>
              <w:rPr>
                <w:sz w:val="24"/>
              </w:rPr>
              <w:t>and</w:t>
            </w:r>
            <w:r>
              <w:rPr>
                <w:spacing w:val="-2"/>
                <w:sz w:val="24"/>
              </w:rPr>
              <w:t xml:space="preserve"> </w:t>
            </w:r>
            <w:r>
              <w:rPr>
                <w:sz w:val="24"/>
              </w:rPr>
              <w:t>education</w:t>
            </w:r>
            <w:r>
              <w:rPr>
                <w:spacing w:val="-1"/>
                <w:sz w:val="24"/>
              </w:rPr>
              <w:t xml:space="preserve"> </w:t>
            </w:r>
            <w:r>
              <w:rPr>
                <w:spacing w:val="-2"/>
                <w:sz w:val="24"/>
              </w:rPr>
              <w:t>costs</w:t>
            </w:r>
          </w:p>
        </w:tc>
        <w:tc>
          <w:tcPr>
            <w:tcW w:w="3379" w:type="dxa"/>
          </w:tcPr>
          <w:p w14:paraId="296ABD31"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§75.472</w:t>
            </w:r>
          </w:p>
        </w:tc>
      </w:tr>
      <w:tr w:rsidR="00D60D02" w14:paraId="296ABD35" w14:textId="77777777">
        <w:trPr>
          <w:trHeight w:val="297"/>
        </w:trPr>
        <w:tc>
          <w:tcPr>
            <w:tcW w:w="6115" w:type="dxa"/>
          </w:tcPr>
          <w:p w14:paraId="296ABD33" w14:textId="77777777" w:rsidR="00D60D02" w:rsidRDefault="00223047">
            <w:pPr>
              <w:pStyle w:val="TableParagraph"/>
              <w:rPr>
                <w:sz w:val="24"/>
              </w:rPr>
            </w:pPr>
            <w:r>
              <w:rPr>
                <w:sz w:val="24"/>
              </w:rPr>
              <w:t>Transportation</w:t>
            </w:r>
            <w:r>
              <w:rPr>
                <w:spacing w:val="-5"/>
                <w:sz w:val="24"/>
              </w:rPr>
              <w:t xml:space="preserve"> </w:t>
            </w:r>
            <w:r>
              <w:rPr>
                <w:spacing w:val="-2"/>
                <w:sz w:val="24"/>
              </w:rPr>
              <w:t>costs</w:t>
            </w:r>
          </w:p>
        </w:tc>
        <w:tc>
          <w:tcPr>
            <w:tcW w:w="3379" w:type="dxa"/>
          </w:tcPr>
          <w:p w14:paraId="296ABD34"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§75.473</w:t>
            </w:r>
          </w:p>
        </w:tc>
      </w:tr>
      <w:tr w:rsidR="00D60D02" w14:paraId="296ABD38" w14:textId="77777777">
        <w:trPr>
          <w:trHeight w:val="299"/>
        </w:trPr>
        <w:tc>
          <w:tcPr>
            <w:tcW w:w="6115" w:type="dxa"/>
          </w:tcPr>
          <w:p w14:paraId="296ABD36" w14:textId="77777777" w:rsidR="00D60D02" w:rsidRDefault="00223047">
            <w:pPr>
              <w:pStyle w:val="TableParagraph"/>
              <w:spacing w:line="273" w:lineRule="exact"/>
              <w:rPr>
                <w:sz w:val="24"/>
              </w:rPr>
            </w:pPr>
            <w:r>
              <w:rPr>
                <w:sz w:val="24"/>
              </w:rPr>
              <w:t>Travel</w:t>
            </w:r>
            <w:r>
              <w:rPr>
                <w:spacing w:val="-4"/>
                <w:sz w:val="24"/>
              </w:rPr>
              <w:t xml:space="preserve"> </w:t>
            </w:r>
            <w:r>
              <w:rPr>
                <w:spacing w:val="-2"/>
                <w:sz w:val="24"/>
              </w:rPr>
              <w:t>costs</w:t>
            </w:r>
          </w:p>
        </w:tc>
        <w:tc>
          <w:tcPr>
            <w:tcW w:w="3379" w:type="dxa"/>
          </w:tcPr>
          <w:p w14:paraId="296ABD37" w14:textId="77777777" w:rsidR="00D60D02" w:rsidRDefault="00223047">
            <w:pPr>
              <w:pStyle w:val="TableParagraph"/>
              <w:spacing w:line="273" w:lineRule="exact"/>
              <w:rPr>
                <w:sz w:val="24"/>
              </w:rPr>
            </w:pPr>
            <w:r>
              <w:rPr>
                <w:sz w:val="24"/>
              </w:rPr>
              <w:t>45</w:t>
            </w:r>
            <w:r>
              <w:rPr>
                <w:spacing w:val="-3"/>
                <w:sz w:val="24"/>
              </w:rPr>
              <w:t xml:space="preserve"> </w:t>
            </w:r>
            <w:r>
              <w:rPr>
                <w:sz w:val="24"/>
              </w:rPr>
              <w:t>CFR</w:t>
            </w:r>
            <w:r>
              <w:rPr>
                <w:spacing w:val="-1"/>
                <w:sz w:val="24"/>
              </w:rPr>
              <w:t xml:space="preserve"> </w:t>
            </w:r>
            <w:r>
              <w:rPr>
                <w:spacing w:val="-2"/>
                <w:sz w:val="24"/>
              </w:rPr>
              <w:t>§75.474</w:t>
            </w:r>
          </w:p>
        </w:tc>
      </w:tr>
      <w:tr w:rsidR="00D60D02" w14:paraId="296ABD3B" w14:textId="77777777">
        <w:trPr>
          <w:trHeight w:val="297"/>
        </w:trPr>
        <w:tc>
          <w:tcPr>
            <w:tcW w:w="6115" w:type="dxa"/>
          </w:tcPr>
          <w:p w14:paraId="296ABD39" w14:textId="77777777" w:rsidR="00D60D02" w:rsidRDefault="00223047">
            <w:pPr>
              <w:pStyle w:val="TableParagraph"/>
              <w:rPr>
                <w:sz w:val="24"/>
              </w:rPr>
            </w:pPr>
            <w:r>
              <w:rPr>
                <w:spacing w:val="-2"/>
                <w:sz w:val="24"/>
              </w:rPr>
              <w:t>Trustees</w:t>
            </w:r>
          </w:p>
        </w:tc>
        <w:tc>
          <w:tcPr>
            <w:tcW w:w="3379" w:type="dxa"/>
          </w:tcPr>
          <w:p w14:paraId="296ABD3A" w14:textId="77777777" w:rsidR="00D60D02" w:rsidRDefault="00223047">
            <w:pPr>
              <w:pStyle w:val="TableParagraph"/>
              <w:rPr>
                <w:sz w:val="24"/>
              </w:rPr>
            </w:pPr>
            <w:r>
              <w:rPr>
                <w:sz w:val="24"/>
              </w:rPr>
              <w:t>45</w:t>
            </w:r>
            <w:r>
              <w:rPr>
                <w:spacing w:val="-3"/>
                <w:sz w:val="24"/>
              </w:rPr>
              <w:t xml:space="preserve"> </w:t>
            </w:r>
            <w:r>
              <w:rPr>
                <w:sz w:val="24"/>
              </w:rPr>
              <w:t>CFR</w:t>
            </w:r>
            <w:r>
              <w:rPr>
                <w:spacing w:val="-1"/>
                <w:sz w:val="24"/>
              </w:rPr>
              <w:t xml:space="preserve"> </w:t>
            </w:r>
            <w:r>
              <w:rPr>
                <w:spacing w:val="-2"/>
                <w:sz w:val="24"/>
              </w:rPr>
              <w:t>§75.475</w:t>
            </w:r>
          </w:p>
        </w:tc>
      </w:tr>
    </w:tbl>
    <w:p w14:paraId="296ABD3C" w14:textId="77777777" w:rsidR="00D60D02" w:rsidRDefault="00223047">
      <w:pPr>
        <w:pStyle w:val="BodyText"/>
        <w:spacing w:before="134" w:line="259" w:lineRule="auto"/>
        <w:ind w:right="271"/>
      </w:pPr>
      <w:r>
        <w:t>It</w:t>
      </w:r>
      <w:r>
        <w:rPr>
          <w:spacing w:val="-2"/>
        </w:rPr>
        <w:t xml:space="preserve"> </w:t>
      </w:r>
      <w:r>
        <w:t>is</w:t>
      </w:r>
      <w:r>
        <w:rPr>
          <w:spacing w:val="-2"/>
        </w:rPr>
        <w:t xml:space="preserve"> </w:t>
      </w:r>
      <w:r>
        <w:t>possible</w:t>
      </w:r>
      <w:r>
        <w:rPr>
          <w:spacing w:val="-3"/>
        </w:rPr>
        <w:t xml:space="preserve"> </w:t>
      </w:r>
      <w:r>
        <w:t>for</w:t>
      </w:r>
      <w:r>
        <w:rPr>
          <w:spacing w:val="-3"/>
        </w:rPr>
        <w:t xml:space="preserve"> </w:t>
      </w:r>
      <w:r>
        <w:t>the</w:t>
      </w:r>
      <w:r>
        <w:rPr>
          <w:spacing w:val="-3"/>
        </w:rPr>
        <w:t xml:space="preserve"> </w:t>
      </w:r>
      <w:r>
        <w:t>state</w:t>
      </w:r>
      <w:r>
        <w:rPr>
          <w:spacing w:val="-1"/>
        </w:rPr>
        <w:t xml:space="preserve"> </w:t>
      </w:r>
      <w:r>
        <w:t>and/or</w:t>
      </w:r>
      <w:r>
        <w:rPr>
          <w:spacing w:val="-3"/>
        </w:rPr>
        <w:t xml:space="preserve"> </w:t>
      </w:r>
      <w:r>
        <w:t>CIL</w:t>
      </w:r>
      <w:r>
        <w:rPr>
          <w:spacing w:val="-5"/>
        </w:rPr>
        <w:t xml:space="preserve"> </w:t>
      </w:r>
      <w:r>
        <w:t>to</w:t>
      </w:r>
      <w:r>
        <w:rPr>
          <w:spacing w:val="-2"/>
        </w:rPr>
        <w:t xml:space="preserve"> </w:t>
      </w:r>
      <w:r>
        <w:t>put</w:t>
      </w:r>
      <w:r>
        <w:rPr>
          <w:spacing w:val="-2"/>
        </w:rPr>
        <w:t xml:space="preserve"> </w:t>
      </w:r>
      <w:r>
        <w:t>additional</w:t>
      </w:r>
      <w:r>
        <w:rPr>
          <w:spacing w:val="-2"/>
        </w:rPr>
        <w:t xml:space="preserve"> </w:t>
      </w:r>
      <w:r>
        <w:t>requirements</w:t>
      </w:r>
      <w:r>
        <w:rPr>
          <w:spacing w:val="-2"/>
        </w:rPr>
        <w:t xml:space="preserve"> </w:t>
      </w:r>
      <w:r>
        <w:t>on</w:t>
      </w:r>
      <w:r>
        <w:rPr>
          <w:spacing w:val="-2"/>
        </w:rPr>
        <w:t xml:space="preserve"> </w:t>
      </w:r>
      <w:r>
        <w:t>a</w:t>
      </w:r>
      <w:r>
        <w:rPr>
          <w:spacing w:val="-3"/>
        </w:rPr>
        <w:t xml:space="preserve"> </w:t>
      </w:r>
      <w:r>
        <w:t>specific</w:t>
      </w:r>
      <w:r>
        <w:rPr>
          <w:spacing w:val="-3"/>
        </w:rPr>
        <w:t xml:space="preserve"> </w:t>
      </w:r>
      <w:r>
        <w:t>item</w:t>
      </w:r>
      <w:r>
        <w:rPr>
          <w:spacing w:val="-2"/>
        </w:rPr>
        <w:t xml:space="preserve"> </w:t>
      </w:r>
      <w:r>
        <w:t>of</w:t>
      </w:r>
      <w:r>
        <w:rPr>
          <w:spacing w:val="-3"/>
        </w:rPr>
        <w:t xml:space="preserve"> </w:t>
      </w:r>
      <w:r>
        <w:t>cost.</w:t>
      </w:r>
      <w:r>
        <w:rPr>
          <w:spacing w:val="-2"/>
        </w:rPr>
        <w:t xml:space="preserve"> </w:t>
      </w:r>
      <w:r>
        <w:t>The stricter</w:t>
      </w:r>
      <w:r>
        <w:rPr>
          <w:spacing w:val="-4"/>
        </w:rPr>
        <w:t xml:space="preserve"> </w:t>
      </w:r>
      <w:r>
        <w:t>requirements</w:t>
      </w:r>
      <w:r>
        <w:rPr>
          <w:spacing w:val="-3"/>
        </w:rPr>
        <w:t xml:space="preserve"> </w:t>
      </w:r>
      <w:r>
        <w:t>must</w:t>
      </w:r>
      <w:r>
        <w:rPr>
          <w:spacing w:val="-3"/>
        </w:rPr>
        <w:t xml:space="preserve"> </w:t>
      </w:r>
      <w:r>
        <w:t>be</w:t>
      </w:r>
      <w:r>
        <w:rPr>
          <w:spacing w:val="-4"/>
        </w:rPr>
        <w:t xml:space="preserve"> </w:t>
      </w:r>
      <w:r>
        <w:t>met</w:t>
      </w:r>
      <w:r>
        <w:rPr>
          <w:spacing w:val="-3"/>
        </w:rPr>
        <w:t xml:space="preserve"> </w:t>
      </w:r>
      <w:r>
        <w:t>for</w:t>
      </w:r>
      <w:r>
        <w:rPr>
          <w:spacing w:val="-4"/>
        </w:rPr>
        <w:t xml:space="preserve"> </w:t>
      </w:r>
      <w:r>
        <w:t>a</w:t>
      </w:r>
      <w:r>
        <w:rPr>
          <w:spacing w:val="-2"/>
        </w:rPr>
        <w:t xml:space="preserve"> </w:t>
      </w:r>
      <w:r>
        <w:t>cost</w:t>
      </w:r>
      <w:r>
        <w:rPr>
          <w:spacing w:val="-3"/>
        </w:rPr>
        <w:t xml:space="preserve"> </w:t>
      </w:r>
      <w:r>
        <w:t>to</w:t>
      </w:r>
      <w:r>
        <w:rPr>
          <w:spacing w:val="-3"/>
        </w:rPr>
        <w:t xml:space="preserve"> </w:t>
      </w:r>
      <w:r>
        <w:t>be</w:t>
      </w:r>
      <w:r>
        <w:rPr>
          <w:spacing w:val="-4"/>
        </w:rPr>
        <w:t xml:space="preserve"> </w:t>
      </w:r>
      <w:r>
        <w:t>allowable.</w:t>
      </w:r>
      <w:r>
        <w:rPr>
          <w:spacing w:val="-3"/>
        </w:rPr>
        <w:t xml:space="preserve"> </w:t>
      </w:r>
      <w:r>
        <w:t>Accordingly,</w:t>
      </w:r>
      <w:r>
        <w:rPr>
          <w:spacing w:val="-1"/>
        </w:rPr>
        <w:t xml:space="preserve"> </w:t>
      </w:r>
      <w:r>
        <w:t>employees</w:t>
      </w:r>
      <w:r>
        <w:rPr>
          <w:spacing w:val="-3"/>
        </w:rPr>
        <w:t xml:space="preserve"> </w:t>
      </w:r>
      <w:r>
        <w:t>must</w:t>
      </w:r>
      <w:r>
        <w:rPr>
          <w:spacing w:val="-3"/>
        </w:rPr>
        <w:t xml:space="preserve"> </w:t>
      </w:r>
      <w:r>
        <w:t>consult federal, local, and CIL requirements when spending federal funds. To be allowable, the expenditure must also be allowable under the applicable program statute, along with accompanying program regulations, non-regulatory guidance, and grant award notifications.</w:t>
      </w:r>
    </w:p>
    <w:p w14:paraId="296ABD3D" w14:textId="77777777" w:rsidR="00D60D02" w:rsidRDefault="00223047">
      <w:pPr>
        <w:pStyle w:val="Heading3"/>
        <w:spacing w:before="245"/>
        <w:rPr>
          <w:u w:val="none"/>
        </w:rPr>
      </w:pPr>
      <w:bookmarkStart w:id="168" w:name="Travel_Costs"/>
      <w:bookmarkEnd w:id="168"/>
      <w:r>
        <w:t>Travel</w:t>
      </w:r>
      <w:r>
        <w:rPr>
          <w:spacing w:val="-9"/>
        </w:rPr>
        <w:t xml:space="preserve"> </w:t>
      </w:r>
      <w:r>
        <w:rPr>
          <w:spacing w:val="-2"/>
        </w:rPr>
        <w:t>Costs</w:t>
      </w:r>
    </w:p>
    <w:p w14:paraId="296ABD3E" w14:textId="77777777" w:rsidR="00D60D02" w:rsidRDefault="00223047">
      <w:pPr>
        <w:pStyle w:val="BodyText"/>
        <w:spacing w:before="113" w:line="259" w:lineRule="auto"/>
        <w:ind w:right="271"/>
        <w:rPr>
          <w:position w:val="7"/>
          <w:sz w:val="13"/>
        </w:rPr>
      </w:pPr>
      <w:r>
        <w:rPr>
          <w:b/>
        </w:rPr>
        <w:t>Travel:</w:t>
      </w:r>
      <w:r>
        <w:rPr>
          <w:b/>
          <w:spacing w:val="40"/>
        </w:rPr>
        <w:t xml:space="preserve"> </w:t>
      </w:r>
      <w:r>
        <w:t>Travel costs are the expenses for transportation, lodging, subsistence, and related items incurred by</w:t>
      </w:r>
      <w:r>
        <w:rPr>
          <w:spacing w:val="-2"/>
        </w:rPr>
        <w:t xml:space="preserve"> </w:t>
      </w:r>
      <w:r>
        <w:t>employees when traveling</w:t>
      </w:r>
      <w:r>
        <w:rPr>
          <w:spacing w:val="-2"/>
        </w:rPr>
        <w:t xml:space="preserve"> </w:t>
      </w:r>
      <w:r>
        <w:t>on official business of a grant recipient. Such costs may</w:t>
      </w:r>
      <w:r>
        <w:rPr>
          <w:spacing w:val="-4"/>
        </w:rPr>
        <w:t xml:space="preserve"> </w:t>
      </w:r>
      <w:r>
        <w:t>be charged on an actual cost basis, on a per diem or mileage basis in lieu of actual costs incurred, or on</w:t>
      </w:r>
      <w:r>
        <w:rPr>
          <w:spacing w:val="-2"/>
        </w:rPr>
        <w:t xml:space="preserve"> </w:t>
      </w:r>
      <w:r>
        <w:t>a</w:t>
      </w:r>
      <w:r>
        <w:rPr>
          <w:spacing w:val="-3"/>
        </w:rPr>
        <w:t xml:space="preserve"> </w:t>
      </w:r>
      <w:r>
        <w:t>combination</w:t>
      </w:r>
      <w:r>
        <w:rPr>
          <w:spacing w:val="-2"/>
        </w:rPr>
        <w:t xml:space="preserve"> </w:t>
      </w:r>
      <w:r>
        <w:t>of</w:t>
      </w:r>
      <w:r>
        <w:rPr>
          <w:spacing w:val="-3"/>
        </w:rPr>
        <w:t xml:space="preserve"> </w:t>
      </w:r>
      <w:r>
        <w:t>the</w:t>
      </w:r>
      <w:r>
        <w:rPr>
          <w:spacing w:val="-3"/>
        </w:rPr>
        <w:t xml:space="preserve"> </w:t>
      </w:r>
      <w:r>
        <w:t>two,</w:t>
      </w:r>
      <w:r>
        <w:rPr>
          <w:spacing w:val="-2"/>
        </w:rPr>
        <w:t xml:space="preserve"> </w:t>
      </w:r>
      <w:r>
        <w:t>provided</w:t>
      </w:r>
      <w:r>
        <w:rPr>
          <w:spacing w:val="-2"/>
        </w:rPr>
        <w:t xml:space="preserve"> </w:t>
      </w:r>
      <w:r>
        <w:t>the</w:t>
      </w:r>
      <w:r>
        <w:rPr>
          <w:spacing w:val="-3"/>
        </w:rPr>
        <w:t xml:space="preserve"> </w:t>
      </w:r>
      <w:r>
        <w:t>method</w:t>
      </w:r>
      <w:r>
        <w:rPr>
          <w:spacing w:val="-1"/>
        </w:rPr>
        <w:t xml:space="preserve"> </w:t>
      </w:r>
      <w:r>
        <w:t>used</w:t>
      </w:r>
      <w:r>
        <w:rPr>
          <w:spacing w:val="-2"/>
        </w:rPr>
        <w:t xml:space="preserve"> </w:t>
      </w:r>
      <w:r>
        <w:t>is</w:t>
      </w:r>
      <w:r>
        <w:rPr>
          <w:spacing w:val="-2"/>
        </w:rPr>
        <w:t xml:space="preserve"> </w:t>
      </w:r>
      <w:r>
        <w:t>applied</w:t>
      </w:r>
      <w:r>
        <w:rPr>
          <w:spacing w:val="-2"/>
        </w:rPr>
        <w:t xml:space="preserve"> </w:t>
      </w:r>
      <w:r>
        <w:t>to</w:t>
      </w:r>
      <w:r>
        <w:rPr>
          <w:spacing w:val="-2"/>
        </w:rPr>
        <w:t xml:space="preserve"> </w:t>
      </w:r>
      <w:r>
        <w:t>an</w:t>
      </w:r>
      <w:r>
        <w:rPr>
          <w:spacing w:val="-2"/>
        </w:rPr>
        <w:t xml:space="preserve"> </w:t>
      </w:r>
      <w:r>
        <w:t>entire</w:t>
      </w:r>
      <w:r>
        <w:rPr>
          <w:spacing w:val="-3"/>
        </w:rPr>
        <w:t xml:space="preserve"> </w:t>
      </w:r>
      <w:r>
        <w:t>trip</w:t>
      </w:r>
      <w:r>
        <w:rPr>
          <w:spacing w:val="-2"/>
        </w:rPr>
        <w:t xml:space="preserve"> </w:t>
      </w:r>
      <w:r>
        <w:t>and</w:t>
      </w:r>
      <w:r>
        <w:rPr>
          <w:spacing w:val="-2"/>
        </w:rPr>
        <w:t xml:space="preserve"> </w:t>
      </w:r>
      <w:r>
        <w:t>not</w:t>
      </w:r>
      <w:r>
        <w:rPr>
          <w:spacing w:val="-2"/>
        </w:rPr>
        <w:t xml:space="preserve"> </w:t>
      </w:r>
      <w:r>
        <w:t>selected days of the trip, and results in charges consistent with those normally allowed in like circumstances in the recipient’s non-federally funded activities and in accordance with the recipient’s written travel reimbursement policies.</w:t>
      </w:r>
      <w:hyperlink w:anchor="_bookmark54" w:history="1">
        <w:r>
          <w:rPr>
            <w:position w:val="7"/>
            <w:sz w:val="13"/>
          </w:rPr>
          <w:t>43</w:t>
        </w:r>
      </w:hyperlink>
    </w:p>
    <w:p w14:paraId="296ABD3F" w14:textId="77777777" w:rsidR="00D60D02" w:rsidRDefault="00223047">
      <w:pPr>
        <w:pStyle w:val="BodyText"/>
        <w:spacing w:before="120" w:line="259" w:lineRule="auto"/>
      </w:pPr>
      <w:r>
        <w:t>Costs incurred by</w:t>
      </w:r>
      <w:r>
        <w:rPr>
          <w:spacing w:val="-2"/>
        </w:rPr>
        <w:t xml:space="preserve"> </w:t>
      </w:r>
      <w:r>
        <w:t>employees and officers for travel, must be considered reasonable and otherwise allowable only to the extent such costs do not exceed charges normally allowed by the CIL in its regular operations as the result of its written travel policy. In addition, if these costs are charged directly</w:t>
      </w:r>
      <w:r>
        <w:rPr>
          <w:spacing w:val="-8"/>
        </w:rPr>
        <w:t xml:space="preserve"> </w:t>
      </w:r>
      <w:r>
        <w:t>to</w:t>
      </w:r>
      <w:r>
        <w:rPr>
          <w:spacing w:val="-3"/>
        </w:rPr>
        <w:t xml:space="preserve"> </w:t>
      </w:r>
      <w:r>
        <w:t>the</w:t>
      </w:r>
      <w:r>
        <w:rPr>
          <w:spacing w:val="-2"/>
        </w:rPr>
        <w:t xml:space="preserve"> </w:t>
      </w:r>
      <w:r>
        <w:t>federal</w:t>
      </w:r>
      <w:r>
        <w:rPr>
          <w:spacing w:val="-3"/>
        </w:rPr>
        <w:t xml:space="preserve"> </w:t>
      </w:r>
      <w:r>
        <w:t>award,</w:t>
      </w:r>
      <w:r>
        <w:rPr>
          <w:spacing w:val="-3"/>
        </w:rPr>
        <w:t xml:space="preserve"> </w:t>
      </w:r>
      <w:r>
        <w:t>documentation</w:t>
      </w:r>
      <w:r>
        <w:rPr>
          <w:spacing w:val="-3"/>
        </w:rPr>
        <w:t xml:space="preserve"> </w:t>
      </w:r>
      <w:r>
        <w:t>must</w:t>
      </w:r>
      <w:r>
        <w:rPr>
          <w:spacing w:val="-1"/>
        </w:rPr>
        <w:t xml:space="preserve"> </w:t>
      </w:r>
      <w:r>
        <w:t>be</w:t>
      </w:r>
      <w:r>
        <w:rPr>
          <w:spacing w:val="-4"/>
        </w:rPr>
        <w:t xml:space="preserve"> </w:t>
      </w:r>
      <w:r>
        <w:t>maintained</w:t>
      </w:r>
      <w:r>
        <w:rPr>
          <w:spacing w:val="-3"/>
        </w:rPr>
        <w:t xml:space="preserve"> </w:t>
      </w:r>
      <w:r>
        <w:t>that</w:t>
      </w:r>
      <w:r>
        <w:rPr>
          <w:spacing w:val="-3"/>
        </w:rPr>
        <w:t xml:space="preserve"> </w:t>
      </w:r>
      <w:r>
        <w:t>justifies</w:t>
      </w:r>
      <w:r>
        <w:rPr>
          <w:spacing w:val="-3"/>
        </w:rPr>
        <w:t xml:space="preserve"> </w:t>
      </w:r>
      <w:r>
        <w:t>that</w:t>
      </w:r>
      <w:r>
        <w:rPr>
          <w:spacing w:val="-3"/>
        </w:rPr>
        <w:t xml:space="preserve"> </w:t>
      </w:r>
      <w:r>
        <w:t>(1)</w:t>
      </w:r>
      <w:r>
        <w:rPr>
          <w:spacing w:val="-4"/>
        </w:rPr>
        <w:t xml:space="preserve"> </w:t>
      </w:r>
      <w:r>
        <w:t>participation</w:t>
      </w:r>
    </w:p>
    <w:p w14:paraId="296ABD40" w14:textId="77777777" w:rsidR="00D60D02" w:rsidRDefault="00D60D02">
      <w:pPr>
        <w:pStyle w:val="BodyText"/>
        <w:ind w:left="0"/>
        <w:rPr>
          <w:sz w:val="20"/>
        </w:rPr>
      </w:pPr>
    </w:p>
    <w:p w14:paraId="296ABD41" w14:textId="77777777" w:rsidR="00D60D02" w:rsidRDefault="00D60D02">
      <w:pPr>
        <w:pStyle w:val="BodyText"/>
        <w:ind w:left="0"/>
        <w:rPr>
          <w:sz w:val="20"/>
        </w:rPr>
      </w:pPr>
    </w:p>
    <w:p w14:paraId="296ABD42" w14:textId="77777777" w:rsidR="00D60D02" w:rsidRDefault="00D60D02">
      <w:pPr>
        <w:pStyle w:val="BodyText"/>
        <w:ind w:left="0"/>
        <w:rPr>
          <w:sz w:val="20"/>
        </w:rPr>
      </w:pPr>
    </w:p>
    <w:p w14:paraId="296ABD43" w14:textId="77777777" w:rsidR="00D60D02" w:rsidRDefault="00223047">
      <w:pPr>
        <w:pStyle w:val="BodyText"/>
        <w:spacing w:before="168"/>
        <w:ind w:left="0"/>
        <w:rPr>
          <w:sz w:val="20"/>
        </w:rPr>
      </w:pPr>
      <w:r>
        <w:rPr>
          <w:noProof/>
          <w:sz w:val="20"/>
        </w:rPr>
        <mc:AlternateContent>
          <mc:Choice Requires="wps">
            <w:drawing>
              <wp:anchor distT="0" distB="0" distL="0" distR="0" simplePos="0" relativeHeight="487608320" behindDoc="1" locked="0" layoutInCell="1" allowOverlap="1" wp14:anchorId="296ABFC6" wp14:editId="296ABFC7">
                <wp:simplePos x="0" y="0"/>
                <wp:positionH relativeFrom="page">
                  <wp:posOffset>914400</wp:posOffset>
                </wp:positionH>
                <wp:positionV relativeFrom="paragraph">
                  <wp:posOffset>268344</wp:posOffset>
                </wp:positionV>
                <wp:extent cx="182880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D0D72" id="Graphic 44" o:spid="_x0000_s1026" style="position:absolute;margin-left:1in;margin-top:21.15pt;width:2in;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" path="m1828800,l,,,6108r1828800,l1828800,xe" fillcolor="black" stroked="f">
                <v:path arrowok="t"/>
                <w10:wrap type="topAndBottom" anchorx="page"/>
              </v:shape>
            </w:pict>
          </mc:Fallback>
        </mc:AlternateContent>
      </w:r>
    </w:p>
    <w:p w14:paraId="296ABD44" w14:textId="77777777" w:rsidR="00D60D02" w:rsidRDefault="00223047">
      <w:pPr>
        <w:spacing w:before="82"/>
        <w:ind w:left="360"/>
        <w:rPr>
          <w:sz w:val="20"/>
        </w:rPr>
      </w:pPr>
      <w:bookmarkStart w:id="169" w:name="_bookmark54"/>
      <w:bookmarkEnd w:id="169"/>
      <w:r>
        <w:rPr>
          <w:sz w:val="20"/>
          <w:vertAlign w:val="superscript"/>
        </w:rPr>
        <w:t>43</w:t>
      </w:r>
      <w:r>
        <w:rPr>
          <w:spacing w:val="-3"/>
          <w:sz w:val="20"/>
        </w:rPr>
        <w:t xml:space="preserve"> </w:t>
      </w:r>
      <w:r>
        <w:rPr>
          <w:sz w:val="20"/>
        </w:rPr>
        <w:t>4</w:t>
      </w:r>
      <w:r>
        <w:rPr>
          <w:spacing w:val="-2"/>
          <w:sz w:val="20"/>
        </w:rPr>
        <w:t xml:space="preserve"> </w:t>
      </w:r>
      <w:r>
        <w:rPr>
          <w:sz w:val="20"/>
        </w:rPr>
        <w:t>CFR</w:t>
      </w:r>
      <w:r>
        <w:rPr>
          <w:spacing w:val="-4"/>
          <w:sz w:val="20"/>
        </w:rPr>
        <w:t xml:space="preserve"> </w:t>
      </w:r>
      <w:r>
        <w:rPr>
          <w:spacing w:val="-2"/>
          <w:sz w:val="20"/>
        </w:rPr>
        <w:t>§75.474(a).</w:t>
      </w:r>
    </w:p>
    <w:p w14:paraId="296ABD45" w14:textId="77777777" w:rsidR="00D60D02" w:rsidRDefault="00D60D02">
      <w:pPr>
        <w:rPr>
          <w:sz w:val="20"/>
        </w:rPr>
        <w:sectPr w:rsidR="00D60D02">
          <w:type w:val="continuous"/>
          <w:pgSz w:w="12240" w:h="15840"/>
          <w:pgMar w:top="1740" w:right="1080" w:bottom="1300" w:left="1080" w:header="0" w:footer="1106" w:gutter="0"/>
          <w:cols w:space="720"/>
        </w:sectPr>
      </w:pPr>
    </w:p>
    <w:p w14:paraId="296ABD46" w14:textId="77777777" w:rsidR="00D60D02" w:rsidRDefault="00223047">
      <w:pPr>
        <w:pStyle w:val="BodyText"/>
        <w:spacing w:before="68" w:line="259" w:lineRule="auto"/>
        <w:ind w:right="292"/>
        <w:rPr>
          <w:position w:val="7"/>
          <w:sz w:val="13"/>
        </w:rPr>
      </w:pPr>
      <w:r>
        <w:t>of</w:t>
      </w:r>
      <w:r>
        <w:rPr>
          <w:spacing w:val="-4"/>
        </w:rPr>
        <w:t xml:space="preserve"> </w:t>
      </w:r>
      <w:r>
        <w:t>the</w:t>
      </w:r>
      <w:r>
        <w:rPr>
          <w:spacing w:val="-4"/>
        </w:rPr>
        <w:t xml:space="preserve"> </w:t>
      </w:r>
      <w:r>
        <w:t>individual</w:t>
      </w:r>
      <w:r>
        <w:rPr>
          <w:spacing w:val="-3"/>
        </w:rPr>
        <w:t xml:space="preserve"> </w:t>
      </w:r>
      <w:r>
        <w:t>is</w:t>
      </w:r>
      <w:r>
        <w:rPr>
          <w:spacing w:val="-3"/>
        </w:rPr>
        <w:t xml:space="preserve"> </w:t>
      </w:r>
      <w:r>
        <w:t>necessary</w:t>
      </w:r>
      <w:r>
        <w:rPr>
          <w:spacing w:val="-8"/>
        </w:rPr>
        <w:t xml:space="preserve"> </w:t>
      </w:r>
      <w:r>
        <w:t>to</w:t>
      </w:r>
      <w:r>
        <w:rPr>
          <w:spacing w:val="-3"/>
        </w:rPr>
        <w:t xml:space="preserve"> </w:t>
      </w:r>
      <w:r>
        <w:t>the</w:t>
      </w:r>
      <w:r>
        <w:rPr>
          <w:spacing w:val="-4"/>
        </w:rPr>
        <w:t xml:space="preserve"> </w:t>
      </w:r>
      <w:r>
        <w:t>federal</w:t>
      </w:r>
      <w:r>
        <w:rPr>
          <w:spacing w:val="-1"/>
        </w:rPr>
        <w:t xml:space="preserve"> </w:t>
      </w:r>
      <w:r>
        <w:t>award,</w:t>
      </w:r>
      <w:r>
        <w:rPr>
          <w:spacing w:val="-1"/>
        </w:rPr>
        <w:t xml:space="preserve"> </w:t>
      </w:r>
      <w:r>
        <w:t>and</w:t>
      </w:r>
      <w:r>
        <w:rPr>
          <w:spacing w:val="-3"/>
        </w:rPr>
        <w:t xml:space="preserve"> </w:t>
      </w:r>
      <w:r>
        <w:t>(2)</w:t>
      </w:r>
      <w:r>
        <w:rPr>
          <w:spacing w:val="-4"/>
        </w:rPr>
        <w:t xml:space="preserve"> </w:t>
      </w:r>
      <w:r>
        <w:t>the</w:t>
      </w:r>
      <w:r>
        <w:rPr>
          <w:spacing w:val="-2"/>
        </w:rPr>
        <w:t xml:space="preserve"> </w:t>
      </w:r>
      <w:r>
        <w:t>costs</w:t>
      </w:r>
      <w:r>
        <w:rPr>
          <w:spacing w:val="-3"/>
        </w:rPr>
        <w:t xml:space="preserve"> </w:t>
      </w:r>
      <w:r>
        <w:t>are</w:t>
      </w:r>
      <w:r>
        <w:rPr>
          <w:spacing w:val="-2"/>
        </w:rPr>
        <w:t xml:space="preserve"> </w:t>
      </w:r>
      <w:r>
        <w:t>reasonable</w:t>
      </w:r>
      <w:r>
        <w:rPr>
          <w:spacing w:val="-4"/>
        </w:rPr>
        <w:t xml:space="preserve"> </w:t>
      </w:r>
      <w:r>
        <w:t>and</w:t>
      </w:r>
      <w:r>
        <w:rPr>
          <w:spacing w:val="-3"/>
        </w:rPr>
        <w:t xml:space="preserve"> </w:t>
      </w:r>
      <w:r>
        <w:t>consistent with the CIL’s established policy.</w:t>
      </w:r>
      <w:hyperlink w:anchor="_bookmark55" w:history="1">
        <w:r>
          <w:rPr>
            <w:position w:val="7"/>
            <w:sz w:val="13"/>
          </w:rPr>
          <w:t>44</w:t>
        </w:r>
      </w:hyperlink>
    </w:p>
    <w:p w14:paraId="296ABD47" w14:textId="77777777" w:rsidR="00D60D02" w:rsidRDefault="00223047">
      <w:pPr>
        <w:pStyle w:val="Heading3"/>
        <w:spacing w:before="245"/>
        <w:rPr>
          <w:u w:val="none"/>
        </w:rPr>
      </w:pPr>
      <w:bookmarkStart w:id="170" w:name="Helpful_Questions_for_Determining_Whethe"/>
      <w:bookmarkEnd w:id="170"/>
      <w:r>
        <w:t>Helpful</w:t>
      </w:r>
      <w:r>
        <w:rPr>
          <w:spacing w:val="-5"/>
        </w:rPr>
        <w:t xml:space="preserve"> </w:t>
      </w:r>
      <w:r>
        <w:t>Questions</w:t>
      </w:r>
      <w:r>
        <w:rPr>
          <w:spacing w:val="-7"/>
        </w:rPr>
        <w:t xml:space="preserve"> </w:t>
      </w:r>
      <w:r>
        <w:t>for</w:t>
      </w:r>
      <w:r>
        <w:rPr>
          <w:spacing w:val="-5"/>
        </w:rPr>
        <w:t xml:space="preserve"> </w:t>
      </w:r>
      <w:r>
        <w:t>Determining</w:t>
      </w:r>
      <w:r>
        <w:rPr>
          <w:spacing w:val="-7"/>
        </w:rPr>
        <w:t xml:space="preserve"> </w:t>
      </w:r>
      <w:r>
        <w:t>Whether</w:t>
      </w:r>
      <w:r>
        <w:rPr>
          <w:spacing w:val="-7"/>
        </w:rPr>
        <w:t xml:space="preserve"> </w:t>
      </w:r>
      <w:r>
        <w:t>a</w:t>
      </w:r>
      <w:r>
        <w:rPr>
          <w:spacing w:val="-7"/>
        </w:rPr>
        <w:t xml:space="preserve"> </w:t>
      </w:r>
      <w:r>
        <w:t>Cost</w:t>
      </w:r>
      <w:r>
        <w:rPr>
          <w:spacing w:val="-8"/>
        </w:rPr>
        <w:t xml:space="preserve"> </w:t>
      </w:r>
      <w:r>
        <w:t>is</w:t>
      </w:r>
      <w:r>
        <w:rPr>
          <w:spacing w:val="-4"/>
        </w:rPr>
        <w:t xml:space="preserve"> </w:t>
      </w:r>
      <w:r>
        <w:rPr>
          <w:spacing w:val="-2"/>
        </w:rPr>
        <w:t>Allowable</w:t>
      </w:r>
    </w:p>
    <w:p w14:paraId="296ABD48" w14:textId="77777777" w:rsidR="00D60D02" w:rsidRDefault="00223047">
      <w:pPr>
        <w:pStyle w:val="BodyText"/>
        <w:spacing w:before="116" w:line="259" w:lineRule="auto"/>
      </w:pPr>
      <w:r>
        <w:t>In addition to the above cost principles and standards, CILs can refer to this section for a useful framework</w:t>
      </w:r>
      <w:r>
        <w:rPr>
          <w:spacing w:val="-3"/>
        </w:rPr>
        <w:t xml:space="preserve"> </w:t>
      </w:r>
      <w:r>
        <w:t>when</w:t>
      </w:r>
      <w:r>
        <w:rPr>
          <w:spacing w:val="-3"/>
        </w:rPr>
        <w:t xml:space="preserve"> </w:t>
      </w:r>
      <w:r>
        <w:t>performing</w:t>
      </w:r>
      <w:r>
        <w:rPr>
          <w:spacing w:val="-6"/>
        </w:rPr>
        <w:t xml:space="preserve"> </w:t>
      </w:r>
      <w:r>
        <w:t>an</w:t>
      </w:r>
      <w:r>
        <w:rPr>
          <w:spacing w:val="-3"/>
        </w:rPr>
        <w:t xml:space="preserve"> </w:t>
      </w:r>
      <w:r>
        <w:t>allowability</w:t>
      </w:r>
      <w:r>
        <w:rPr>
          <w:spacing w:val="-8"/>
        </w:rPr>
        <w:t xml:space="preserve"> </w:t>
      </w:r>
      <w:r>
        <w:t>analysis.</w:t>
      </w:r>
      <w:r>
        <w:rPr>
          <w:spacing w:val="-1"/>
        </w:rPr>
        <w:t xml:space="preserve"> </w:t>
      </w:r>
      <w:r>
        <w:t>In</w:t>
      </w:r>
      <w:r>
        <w:rPr>
          <w:spacing w:val="-3"/>
        </w:rPr>
        <w:t xml:space="preserve"> </w:t>
      </w:r>
      <w:r>
        <w:t>order</w:t>
      </w:r>
      <w:r>
        <w:rPr>
          <w:spacing w:val="-4"/>
        </w:rPr>
        <w:t xml:space="preserve"> </w:t>
      </w:r>
      <w:r>
        <w:t>to</w:t>
      </w:r>
      <w:r>
        <w:rPr>
          <w:spacing w:val="-3"/>
        </w:rPr>
        <w:t xml:space="preserve"> </w:t>
      </w:r>
      <w:r>
        <w:t>determine</w:t>
      </w:r>
      <w:r>
        <w:rPr>
          <w:spacing w:val="-4"/>
        </w:rPr>
        <w:t xml:space="preserve"> </w:t>
      </w:r>
      <w:r>
        <w:t>whether</w:t>
      </w:r>
      <w:r>
        <w:rPr>
          <w:spacing w:val="-2"/>
        </w:rPr>
        <w:t xml:space="preserve"> </w:t>
      </w:r>
      <w:r>
        <w:t>federal</w:t>
      </w:r>
      <w:r>
        <w:rPr>
          <w:spacing w:val="-3"/>
        </w:rPr>
        <w:t xml:space="preserve"> </w:t>
      </w:r>
      <w:r>
        <w:t>funds may be used to incur a specific cost, it is helpful to ask the following questions:</w:t>
      </w:r>
    </w:p>
    <w:p w14:paraId="296ABD49" w14:textId="77777777" w:rsidR="00D60D02" w:rsidRDefault="00223047">
      <w:pPr>
        <w:pStyle w:val="ListParagraph"/>
        <w:numPr>
          <w:ilvl w:val="0"/>
          <w:numId w:val="9"/>
        </w:numPr>
        <w:tabs>
          <w:tab w:val="left" w:pos="1079"/>
        </w:tabs>
        <w:spacing w:before="118"/>
        <w:ind w:left="1079" w:hanging="359"/>
        <w:rPr>
          <w:sz w:val="24"/>
        </w:rPr>
      </w:pPr>
      <w:r>
        <w:rPr>
          <w:sz w:val="24"/>
        </w:rPr>
        <w:t>Is</w:t>
      </w:r>
      <w:r>
        <w:rPr>
          <w:spacing w:val="-4"/>
          <w:sz w:val="24"/>
        </w:rPr>
        <w:t xml:space="preserve"> </w:t>
      </w:r>
      <w:r>
        <w:rPr>
          <w:sz w:val="24"/>
        </w:rPr>
        <w:t>the</w:t>
      </w:r>
      <w:r>
        <w:rPr>
          <w:spacing w:val="-2"/>
          <w:sz w:val="24"/>
        </w:rPr>
        <w:t xml:space="preserve"> </w:t>
      </w:r>
      <w:r>
        <w:rPr>
          <w:sz w:val="24"/>
        </w:rPr>
        <w:t>proposed</w:t>
      </w:r>
      <w:r>
        <w:rPr>
          <w:spacing w:val="-1"/>
          <w:sz w:val="24"/>
        </w:rPr>
        <w:t xml:space="preserve"> </w:t>
      </w:r>
      <w:r>
        <w:rPr>
          <w:sz w:val="24"/>
        </w:rPr>
        <w:t>cost</w:t>
      </w:r>
      <w:r>
        <w:rPr>
          <w:spacing w:val="1"/>
          <w:sz w:val="24"/>
        </w:rPr>
        <w:t xml:space="preserve"> </w:t>
      </w:r>
      <w:r>
        <w:rPr>
          <w:sz w:val="24"/>
        </w:rPr>
        <w:t>allowable</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relevant</w:t>
      </w:r>
      <w:r>
        <w:rPr>
          <w:spacing w:val="1"/>
          <w:sz w:val="24"/>
        </w:rPr>
        <w:t xml:space="preserve"> </w:t>
      </w:r>
      <w:r>
        <w:rPr>
          <w:spacing w:val="-2"/>
          <w:sz w:val="24"/>
        </w:rPr>
        <w:t>program?</w:t>
      </w:r>
    </w:p>
    <w:p w14:paraId="296ABD4A" w14:textId="77777777" w:rsidR="00D60D02" w:rsidRDefault="00223047">
      <w:pPr>
        <w:pStyle w:val="ListParagraph"/>
        <w:numPr>
          <w:ilvl w:val="0"/>
          <w:numId w:val="9"/>
        </w:numPr>
        <w:tabs>
          <w:tab w:val="left" w:pos="1079"/>
        </w:tabs>
        <w:spacing w:before="80"/>
        <w:ind w:left="1079" w:hanging="359"/>
        <w:rPr>
          <w:sz w:val="24"/>
        </w:rPr>
      </w:pPr>
      <w:r>
        <w:rPr>
          <w:sz w:val="24"/>
        </w:rPr>
        <w:t>Is</w:t>
      </w:r>
      <w:r>
        <w:rPr>
          <w:spacing w:val="-4"/>
          <w:sz w:val="24"/>
        </w:rPr>
        <w:t xml:space="preserve"> </w:t>
      </w:r>
      <w:r>
        <w:rPr>
          <w:sz w:val="24"/>
        </w:rPr>
        <w:t>the</w:t>
      </w:r>
      <w:r>
        <w:rPr>
          <w:spacing w:val="-2"/>
          <w:sz w:val="24"/>
        </w:rPr>
        <w:t xml:space="preserve"> </w:t>
      </w:r>
      <w:r>
        <w:rPr>
          <w:sz w:val="24"/>
        </w:rPr>
        <w:t>proposed</w:t>
      </w:r>
      <w:r>
        <w:rPr>
          <w:spacing w:val="-2"/>
          <w:sz w:val="24"/>
        </w:rPr>
        <w:t xml:space="preserve"> </w:t>
      </w:r>
      <w:r>
        <w:rPr>
          <w:sz w:val="24"/>
        </w:rPr>
        <w:t>cost</w:t>
      </w:r>
      <w:r>
        <w:rPr>
          <w:spacing w:val="1"/>
          <w:sz w:val="24"/>
        </w:rPr>
        <w:t xml:space="preserve"> </w:t>
      </w:r>
      <w:r>
        <w:rPr>
          <w:sz w:val="24"/>
        </w:rPr>
        <w:t>consistent</w:t>
      </w:r>
      <w:r>
        <w:rPr>
          <w:spacing w:val="-1"/>
          <w:sz w:val="24"/>
        </w:rPr>
        <w:t xml:space="preserve"> </w:t>
      </w:r>
      <w:r>
        <w:rPr>
          <w:sz w:val="24"/>
        </w:rPr>
        <w:t>with</w:t>
      </w:r>
      <w:r>
        <w:rPr>
          <w:spacing w:val="-2"/>
          <w:sz w:val="24"/>
        </w:rPr>
        <w:t xml:space="preserve"> </w:t>
      </w:r>
      <w:r>
        <w:rPr>
          <w:sz w:val="24"/>
        </w:rPr>
        <w:t>an</w:t>
      </w:r>
      <w:r>
        <w:rPr>
          <w:spacing w:val="-1"/>
          <w:sz w:val="24"/>
        </w:rPr>
        <w:t xml:space="preserve"> </w:t>
      </w:r>
      <w:r>
        <w:rPr>
          <w:sz w:val="24"/>
        </w:rPr>
        <w:t>approved</w:t>
      </w:r>
      <w:r>
        <w:rPr>
          <w:spacing w:val="-1"/>
          <w:sz w:val="24"/>
        </w:rPr>
        <w:t xml:space="preserve"> </w:t>
      </w:r>
      <w:r>
        <w:rPr>
          <w:sz w:val="24"/>
        </w:rPr>
        <w:t>program</w:t>
      </w:r>
      <w:r>
        <w:rPr>
          <w:spacing w:val="-2"/>
          <w:sz w:val="24"/>
        </w:rPr>
        <w:t xml:space="preserve"> </w:t>
      </w:r>
      <w:r>
        <w:rPr>
          <w:sz w:val="24"/>
        </w:rPr>
        <w:t>plan</w:t>
      </w:r>
      <w:r>
        <w:rPr>
          <w:spacing w:val="-1"/>
          <w:sz w:val="24"/>
        </w:rPr>
        <w:t xml:space="preserve"> </w:t>
      </w:r>
      <w:r>
        <w:rPr>
          <w:sz w:val="24"/>
        </w:rPr>
        <w:t>and</w:t>
      </w:r>
      <w:r>
        <w:rPr>
          <w:spacing w:val="-1"/>
          <w:sz w:val="24"/>
        </w:rPr>
        <w:t xml:space="preserve"> </w:t>
      </w:r>
      <w:r>
        <w:rPr>
          <w:spacing w:val="-2"/>
          <w:sz w:val="24"/>
        </w:rPr>
        <w:t>budget?</w:t>
      </w:r>
    </w:p>
    <w:p w14:paraId="296ABD4B" w14:textId="77777777" w:rsidR="00D60D02" w:rsidRDefault="00223047">
      <w:pPr>
        <w:pStyle w:val="ListParagraph"/>
        <w:numPr>
          <w:ilvl w:val="0"/>
          <w:numId w:val="9"/>
        </w:numPr>
        <w:tabs>
          <w:tab w:val="left" w:pos="1079"/>
        </w:tabs>
        <w:ind w:left="1079" w:hanging="359"/>
        <w:rPr>
          <w:sz w:val="24"/>
        </w:rPr>
      </w:pPr>
      <w:r>
        <w:rPr>
          <w:sz w:val="24"/>
        </w:rPr>
        <w:t>Does</w:t>
      </w:r>
      <w:r>
        <w:rPr>
          <w:spacing w:val="-2"/>
          <w:sz w:val="24"/>
        </w:rPr>
        <w:t xml:space="preserve"> </w:t>
      </w:r>
      <w:r>
        <w:rPr>
          <w:sz w:val="24"/>
        </w:rPr>
        <w:t>the</w:t>
      </w:r>
      <w:r>
        <w:rPr>
          <w:spacing w:val="-2"/>
          <w:sz w:val="24"/>
        </w:rPr>
        <w:t xml:space="preserve"> </w:t>
      </w:r>
      <w:r>
        <w:rPr>
          <w:sz w:val="24"/>
        </w:rPr>
        <w:t>proposed cost</w:t>
      </w:r>
      <w:r>
        <w:rPr>
          <w:spacing w:val="-2"/>
          <w:sz w:val="24"/>
        </w:rPr>
        <w:t xml:space="preserve"> </w:t>
      </w:r>
      <w:r>
        <w:rPr>
          <w:sz w:val="24"/>
        </w:rPr>
        <w:t>have</w:t>
      </w:r>
      <w:r>
        <w:rPr>
          <w:spacing w:val="-2"/>
          <w:sz w:val="24"/>
        </w:rPr>
        <w:t xml:space="preserve"> </w:t>
      </w:r>
      <w:r>
        <w:rPr>
          <w:sz w:val="24"/>
        </w:rPr>
        <w:t>a</w:t>
      </w:r>
      <w:r>
        <w:rPr>
          <w:spacing w:val="-1"/>
          <w:sz w:val="24"/>
        </w:rPr>
        <w:t xml:space="preserve"> </w:t>
      </w:r>
      <w:r>
        <w:rPr>
          <w:sz w:val="24"/>
        </w:rPr>
        <w:t>clear</w:t>
      </w:r>
      <w:r>
        <w:rPr>
          <w:spacing w:val="-2"/>
          <w:sz w:val="24"/>
        </w:rPr>
        <w:t xml:space="preserve"> </w:t>
      </w:r>
      <w:r>
        <w:rPr>
          <w:sz w:val="24"/>
        </w:rPr>
        <w:t>program</w:t>
      </w:r>
      <w:r>
        <w:rPr>
          <w:spacing w:val="-1"/>
          <w:sz w:val="24"/>
        </w:rPr>
        <w:t xml:space="preserve"> </w:t>
      </w:r>
      <w:r>
        <w:rPr>
          <w:spacing w:val="-2"/>
          <w:sz w:val="24"/>
        </w:rPr>
        <w:t>purpose?</w:t>
      </w:r>
    </w:p>
    <w:p w14:paraId="296ABD4C" w14:textId="77777777" w:rsidR="00D60D02" w:rsidRDefault="00223047">
      <w:pPr>
        <w:pStyle w:val="ListParagraph"/>
        <w:numPr>
          <w:ilvl w:val="0"/>
          <w:numId w:val="9"/>
        </w:numPr>
        <w:tabs>
          <w:tab w:val="left" w:pos="1079"/>
        </w:tabs>
        <w:spacing w:before="80"/>
        <w:ind w:left="1079" w:hanging="359"/>
        <w:rPr>
          <w:sz w:val="24"/>
        </w:rPr>
      </w:pPr>
      <w:r>
        <w:rPr>
          <w:sz w:val="24"/>
        </w:rPr>
        <w:t>Is</w:t>
      </w:r>
      <w:r>
        <w:rPr>
          <w:spacing w:val="-4"/>
          <w:sz w:val="24"/>
        </w:rPr>
        <w:t xml:space="preserve"> </w:t>
      </w:r>
      <w:r>
        <w:rPr>
          <w:sz w:val="24"/>
        </w:rPr>
        <w:t>the</w:t>
      </w:r>
      <w:r>
        <w:rPr>
          <w:spacing w:val="-3"/>
          <w:sz w:val="24"/>
        </w:rPr>
        <w:t xml:space="preserve"> </w:t>
      </w:r>
      <w:r>
        <w:rPr>
          <w:sz w:val="24"/>
        </w:rPr>
        <w:t>proposed</w:t>
      </w:r>
      <w:r>
        <w:rPr>
          <w:spacing w:val="-2"/>
          <w:sz w:val="24"/>
        </w:rPr>
        <w:t xml:space="preserve"> </w:t>
      </w:r>
      <w:r>
        <w:rPr>
          <w:sz w:val="24"/>
        </w:rPr>
        <w:t>cost</w:t>
      </w:r>
      <w:r>
        <w:rPr>
          <w:spacing w:val="-1"/>
          <w:sz w:val="24"/>
        </w:rPr>
        <w:t xml:space="preserve"> </w:t>
      </w:r>
      <w:r>
        <w:rPr>
          <w:sz w:val="24"/>
        </w:rPr>
        <w:t>consistent</w:t>
      </w:r>
      <w:r>
        <w:rPr>
          <w:spacing w:val="-2"/>
          <w:sz w:val="24"/>
        </w:rPr>
        <w:t xml:space="preserve"> </w:t>
      </w:r>
      <w:r>
        <w:rPr>
          <w:sz w:val="24"/>
        </w:rPr>
        <w:t>with</w:t>
      </w:r>
      <w:r>
        <w:rPr>
          <w:spacing w:val="-2"/>
          <w:sz w:val="24"/>
        </w:rPr>
        <w:t xml:space="preserve"> </w:t>
      </w:r>
      <w:r>
        <w:rPr>
          <w:sz w:val="24"/>
        </w:rPr>
        <w:t>program-specific</w:t>
      </w:r>
      <w:r>
        <w:rPr>
          <w:spacing w:val="-2"/>
          <w:sz w:val="24"/>
        </w:rPr>
        <w:t xml:space="preserve"> </w:t>
      </w:r>
      <w:r>
        <w:rPr>
          <w:sz w:val="24"/>
        </w:rPr>
        <w:t>fiscal</w:t>
      </w:r>
      <w:r>
        <w:rPr>
          <w:spacing w:val="-2"/>
          <w:sz w:val="24"/>
        </w:rPr>
        <w:t xml:space="preserve"> rules?</w:t>
      </w:r>
    </w:p>
    <w:p w14:paraId="296ABD4D" w14:textId="77777777" w:rsidR="00D60D02" w:rsidRDefault="00223047">
      <w:pPr>
        <w:pStyle w:val="ListParagraph"/>
        <w:numPr>
          <w:ilvl w:val="0"/>
          <w:numId w:val="9"/>
        </w:numPr>
        <w:tabs>
          <w:tab w:val="left" w:pos="1079"/>
        </w:tabs>
        <w:ind w:left="1079" w:right="1346"/>
        <w:rPr>
          <w:sz w:val="24"/>
        </w:rPr>
      </w:pPr>
      <w:r>
        <w:rPr>
          <w:sz w:val="24"/>
        </w:rPr>
        <w:t>Is</w:t>
      </w:r>
      <w:r>
        <w:rPr>
          <w:spacing w:val="-4"/>
          <w:sz w:val="24"/>
        </w:rPr>
        <w:t xml:space="preserve"> </w:t>
      </w:r>
      <w:r>
        <w:rPr>
          <w:sz w:val="24"/>
        </w:rPr>
        <w:t>the</w:t>
      </w:r>
      <w:r>
        <w:rPr>
          <w:spacing w:val="-4"/>
          <w:sz w:val="24"/>
        </w:rPr>
        <w:t xml:space="preserve"> </w:t>
      </w:r>
      <w:r>
        <w:rPr>
          <w:sz w:val="24"/>
        </w:rPr>
        <w:t>proposed</w:t>
      </w:r>
      <w:r>
        <w:rPr>
          <w:spacing w:val="-4"/>
          <w:sz w:val="24"/>
        </w:rPr>
        <w:t xml:space="preserve"> </w:t>
      </w:r>
      <w:r>
        <w:rPr>
          <w:sz w:val="24"/>
        </w:rPr>
        <w:t>cost</w:t>
      </w:r>
      <w:r>
        <w:rPr>
          <w:spacing w:val="-2"/>
          <w:sz w:val="24"/>
        </w:rPr>
        <w:t xml:space="preserve"> </w:t>
      </w:r>
      <w:r>
        <w:rPr>
          <w:sz w:val="24"/>
        </w:rPr>
        <w:t>consistent</w:t>
      </w:r>
      <w:r>
        <w:rPr>
          <w:spacing w:val="-4"/>
          <w:sz w:val="24"/>
        </w:rPr>
        <w:t xml:space="preserve"> </w:t>
      </w:r>
      <w:r>
        <w:rPr>
          <w:sz w:val="24"/>
        </w:rPr>
        <w:t>with</w:t>
      </w:r>
      <w:r>
        <w:rPr>
          <w:spacing w:val="-4"/>
          <w:sz w:val="24"/>
        </w:rPr>
        <w:t xml:space="preserve"> </w:t>
      </w:r>
      <w:r>
        <w:rPr>
          <w:sz w:val="24"/>
        </w:rPr>
        <w:t>specific</w:t>
      </w:r>
      <w:r>
        <w:rPr>
          <w:spacing w:val="-4"/>
          <w:sz w:val="24"/>
        </w:rPr>
        <w:t xml:space="preserve"> </w:t>
      </w:r>
      <w:r>
        <w:rPr>
          <w:sz w:val="24"/>
        </w:rPr>
        <w:t>conditions</w:t>
      </w:r>
      <w:r>
        <w:rPr>
          <w:spacing w:val="-4"/>
          <w:sz w:val="24"/>
        </w:rPr>
        <w:t xml:space="preserve"> </w:t>
      </w:r>
      <w:r>
        <w:rPr>
          <w:sz w:val="24"/>
        </w:rPr>
        <w:t>imposed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grant</w:t>
      </w:r>
      <w:r>
        <w:rPr>
          <w:spacing w:val="-4"/>
          <w:sz w:val="24"/>
        </w:rPr>
        <w:t xml:space="preserve"> </w:t>
      </w:r>
      <w:r>
        <w:rPr>
          <w:sz w:val="24"/>
        </w:rPr>
        <w:t xml:space="preserve">(if </w:t>
      </w:r>
      <w:r>
        <w:rPr>
          <w:spacing w:val="-2"/>
          <w:sz w:val="24"/>
        </w:rPr>
        <w:t>applicable)?</w:t>
      </w:r>
    </w:p>
    <w:p w14:paraId="296ABD4E" w14:textId="77777777" w:rsidR="00D60D02" w:rsidRDefault="00223047">
      <w:pPr>
        <w:pStyle w:val="ListParagraph"/>
        <w:numPr>
          <w:ilvl w:val="0"/>
          <w:numId w:val="9"/>
        </w:numPr>
        <w:tabs>
          <w:tab w:val="left" w:pos="1079"/>
        </w:tabs>
        <w:spacing w:before="81"/>
        <w:ind w:left="1079"/>
        <w:rPr>
          <w:sz w:val="24"/>
        </w:rPr>
      </w:pPr>
      <w:r>
        <w:rPr>
          <w:sz w:val="24"/>
        </w:rPr>
        <w:t>Does</w:t>
      </w:r>
      <w:r>
        <w:rPr>
          <w:spacing w:val="-2"/>
          <w:sz w:val="24"/>
        </w:rPr>
        <w:t xml:space="preserve"> </w:t>
      </w:r>
      <w:r>
        <w:rPr>
          <w:sz w:val="24"/>
        </w:rPr>
        <w:t>the</w:t>
      </w:r>
      <w:r>
        <w:rPr>
          <w:spacing w:val="-2"/>
          <w:sz w:val="24"/>
        </w:rPr>
        <w:t xml:space="preserve"> </w:t>
      </w:r>
      <w:r>
        <w:rPr>
          <w:sz w:val="24"/>
        </w:rPr>
        <w:t>proposed</w:t>
      </w:r>
      <w:r>
        <w:rPr>
          <w:spacing w:val="1"/>
          <w:sz w:val="24"/>
        </w:rPr>
        <w:t xml:space="preserve"> </w:t>
      </w:r>
      <w:r>
        <w:rPr>
          <w:sz w:val="24"/>
        </w:rPr>
        <w:t>cost</w:t>
      </w:r>
      <w:r>
        <w:rPr>
          <w:spacing w:val="-1"/>
          <w:sz w:val="24"/>
        </w:rPr>
        <w:t xml:space="preserve"> </w:t>
      </w:r>
      <w:r>
        <w:rPr>
          <w:sz w:val="24"/>
        </w:rPr>
        <w:t>require</w:t>
      </w:r>
      <w:r>
        <w:rPr>
          <w:spacing w:val="-2"/>
          <w:sz w:val="24"/>
        </w:rPr>
        <w:t xml:space="preserve"> </w:t>
      </w:r>
      <w:r>
        <w:rPr>
          <w:sz w:val="24"/>
        </w:rPr>
        <w:t xml:space="preserve">prior </w:t>
      </w:r>
      <w:r>
        <w:rPr>
          <w:spacing w:val="-2"/>
          <w:sz w:val="24"/>
        </w:rPr>
        <w:t>approval?</w:t>
      </w:r>
    </w:p>
    <w:p w14:paraId="296ABD4F" w14:textId="77777777" w:rsidR="00D60D02" w:rsidRDefault="00223047">
      <w:pPr>
        <w:pStyle w:val="BodyText"/>
        <w:spacing w:before="117" w:line="261" w:lineRule="auto"/>
        <w:ind w:left="359" w:right="409"/>
      </w:pPr>
      <w:r>
        <w:t>As</w:t>
      </w:r>
      <w:r>
        <w:rPr>
          <w:spacing w:val="-3"/>
        </w:rPr>
        <w:t xml:space="preserve"> </w:t>
      </w:r>
      <w:r>
        <w:t>a</w:t>
      </w:r>
      <w:r>
        <w:rPr>
          <w:spacing w:val="-3"/>
        </w:rPr>
        <w:t xml:space="preserve"> </w:t>
      </w:r>
      <w:r>
        <w:t>practical</w:t>
      </w:r>
      <w:r>
        <w:rPr>
          <w:spacing w:val="-3"/>
        </w:rPr>
        <w:t xml:space="preserve"> </w:t>
      </w:r>
      <w:r>
        <w:t>matter,</w:t>
      </w:r>
      <w:r>
        <w:rPr>
          <w:spacing w:val="-3"/>
        </w:rPr>
        <w:t xml:space="preserve"> </w:t>
      </w:r>
      <w:r>
        <w:t>the</w:t>
      </w:r>
      <w:r>
        <w:rPr>
          <w:spacing w:val="-2"/>
        </w:rPr>
        <w:t xml:space="preserve"> </w:t>
      </w:r>
      <w:r>
        <w:t>CIL</w:t>
      </w:r>
      <w:r>
        <w:rPr>
          <w:spacing w:val="-5"/>
        </w:rPr>
        <w:t xml:space="preserve"> </w:t>
      </w:r>
      <w:r>
        <w:t>should</w:t>
      </w:r>
      <w:r>
        <w:rPr>
          <w:spacing w:val="-3"/>
        </w:rPr>
        <w:t xml:space="preserve"> </w:t>
      </w:r>
      <w:r>
        <w:t>also</w:t>
      </w:r>
      <w:r>
        <w:rPr>
          <w:spacing w:val="-3"/>
        </w:rPr>
        <w:t xml:space="preserve"> </w:t>
      </w:r>
      <w:r>
        <w:t>consider</w:t>
      </w:r>
      <w:r>
        <w:rPr>
          <w:spacing w:val="-3"/>
        </w:rPr>
        <w:t xml:space="preserve"> </w:t>
      </w:r>
      <w:r>
        <w:t>whether</w:t>
      </w:r>
      <w:r>
        <w:rPr>
          <w:spacing w:val="-3"/>
        </w:rPr>
        <w:t xml:space="preserve"> </w:t>
      </w:r>
      <w:r>
        <w:t>the</w:t>
      </w:r>
      <w:r>
        <w:rPr>
          <w:spacing w:val="-3"/>
        </w:rPr>
        <w:t xml:space="preserve"> </w:t>
      </w:r>
      <w:r>
        <w:t>proposed</w:t>
      </w:r>
      <w:r>
        <w:rPr>
          <w:spacing w:val="-1"/>
        </w:rPr>
        <w:t xml:space="preserve"> </w:t>
      </w:r>
      <w:r>
        <w:t>cost</w:t>
      </w:r>
      <w:r>
        <w:rPr>
          <w:spacing w:val="-3"/>
        </w:rPr>
        <w:t xml:space="preserve"> </w:t>
      </w:r>
      <w:r>
        <w:t>is</w:t>
      </w:r>
      <w:r>
        <w:rPr>
          <w:spacing w:val="-3"/>
        </w:rPr>
        <w:t xml:space="preserve"> </w:t>
      </w:r>
      <w:r>
        <w:t>consistent</w:t>
      </w:r>
      <w:r>
        <w:rPr>
          <w:spacing w:val="-3"/>
        </w:rPr>
        <w:t xml:space="preserve"> </w:t>
      </w:r>
      <w:r>
        <w:t>with the</w:t>
      </w:r>
      <w:r>
        <w:rPr>
          <w:spacing w:val="-1"/>
        </w:rPr>
        <w:t xml:space="preserve"> </w:t>
      </w:r>
      <w:r>
        <w:t>underlying</w:t>
      </w:r>
      <w:r>
        <w:rPr>
          <w:spacing w:val="-3"/>
        </w:rPr>
        <w:t xml:space="preserve"> </w:t>
      </w:r>
      <w:r>
        <w:t>needs of</w:t>
      </w:r>
      <w:r>
        <w:rPr>
          <w:spacing w:val="-1"/>
        </w:rPr>
        <w:t xml:space="preserve"> </w:t>
      </w:r>
      <w:r>
        <w:t>the</w:t>
      </w:r>
      <w:r>
        <w:rPr>
          <w:spacing w:val="-1"/>
        </w:rPr>
        <w:t xml:space="preserve"> </w:t>
      </w:r>
      <w:r>
        <w:t>program and is targeted to address areas of weakness, as necessary.</w:t>
      </w:r>
    </w:p>
    <w:p w14:paraId="296ABD50" w14:textId="77777777" w:rsidR="00D60D02" w:rsidRDefault="00223047">
      <w:pPr>
        <w:pStyle w:val="Heading3"/>
        <w:spacing w:before="241"/>
        <w:rPr>
          <w:u w:val="none"/>
        </w:rPr>
      </w:pPr>
      <w:bookmarkStart w:id="171" w:name="Subawards"/>
      <w:bookmarkEnd w:id="171"/>
      <w:r>
        <w:rPr>
          <w:spacing w:val="-2"/>
        </w:rPr>
        <w:t>Subawards</w:t>
      </w:r>
    </w:p>
    <w:p w14:paraId="296ABD51" w14:textId="77777777" w:rsidR="00D60D02" w:rsidRDefault="00223047">
      <w:pPr>
        <w:pStyle w:val="BodyText"/>
        <w:spacing w:before="116" w:line="259" w:lineRule="auto"/>
        <w:ind w:left="359" w:right="292"/>
      </w:pPr>
      <w:r>
        <w:t>One example of a subaward situation in CILs is personal assistance services. These services are funded by a variety of sources across the U.S. However, Medicaid remains the largest source of funding. With the trend toward providing more community-based services and care as an alternative</w:t>
      </w:r>
      <w:r>
        <w:rPr>
          <w:spacing w:val="-4"/>
        </w:rPr>
        <w:t xml:space="preserve"> </w:t>
      </w:r>
      <w:r>
        <w:t>to</w:t>
      </w:r>
      <w:r>
        <w:rPr>
          <w:spacing w:val="-3"/>
        </w:rPr>
        <w:t xml:space="preserve"> </w:t>
      </w:r>
      <w:r>
        <w:t>institutional</w:t>
      </w:r>
      <w:r>
        <w:rPr>
          <w:spacing w:val="-3"/>
        </w:rPr>
        <w:t xml:space="preserve"> </w:t>
      </w:r>
      <w:r>
        <w:t>care,</w:t>
      </w:r>
      <w:r>
        <w:rPr>
          <w:spacing w:val="-3"/>
        </w:rPr>
        <w:t xml:space="preserve"> </w:t>
      </w:r>
      <w:r>
        <w:t>CILs</w:t>
      </w:r>
      <w:r>
        <w:rPr>
          <w:spacing w:val="-1"/>
        </w:rPr>
        <w:t xml:space="preserve"> </w:t>
      </w:r>
      <w:r>
        <w:t>are</w:t>
      </w:r>
      <w:r>
        <w:rPr>
          <w:spacing w:val="-4"/>
        </w:rPr>
        <w:t xml:space="preserve"> </w:t>
      </w:r>
      <w:r>
        <w:t>uniquely</w:t>
      </w:r>
      <w:r>
        <w:rPr>
          <w:spacing w:val="-6"/>
        </w:rPr>
        <w:t xml:space="preserve"> </w:t>
      </w:r>
      <w:r>
        <w:t>positioned</w:t>
      </w:r>
      <w:r>
        <w:rPr>
          <w:spacing w:val="-3"/>
        </w:rPr>
        <w:t xml:space="preserve"> </w:t>
      </w:r>
      <w:r>
        <w:t>to</w:t>
      </w:r>
      <w:r>
        <w:rPr>
          <w:spacing w:val="-3"/>
        </w:rPr>
        <w:t xml:space="preserve"> </w:t>
      </w:r>
      <w:r>
        <w:t>receive</w:t>
      </w:r>
      <w:r>
        <w:rPr>
          <w:spacing w:val="-4"/>
        </w:rPr>
        <w:t xml:space="preserve"> </w:t>
      </w:r>
      <w:r>
        <w:t>Medicaid</w:t>
      </w:r>
      <w:r>
        <w:rPr>
          <w:spacing w:val="-3"/>
        </w:rPr>
        <w:t xml:space="preserve"> </w:t>
      </w:r>
      <w:r>
        <w:t>or</w:t>
      </w:r>
      <w:r>
        <w:rPr>
          <w:spacing w:val="-4"/>
        </w:rPr>
        <w:t xml:space="preserve"> </w:t>
      </w:r>
      <w:r>
        <w:t>other</w:t>
      </w:r>
      <w:r>
        <w:rPr>
          <w:spacing w:val="-4"/>
        </w:rPr>
        <w:t xml:space="preserve"> </w:t>
      </w:r>
      <w:r>
        <w:t>funding for these services.</w:t>
      </w:r>
    </w:p>
    <w:p w14:paraId="296ABD52" w14:textId="77777777" w:rsidR="00D60D02" w:rsidRDefault="00223047">
      <w:pPr>
        <w:pStyle w:val="BodyText"/>
        <w:spacing w:before="117" w:line="259" w:lineRule="auto"/>
        <w:ind w:left="359" w:right="437"/>
      </w:pPr>
      <w:r>
        <w:t>In most cases these services are consumer directed with the CIL serving only as the fiscal intermediary</w:t>
      </w:r>
      <w:r>
        <w:rPr>
          <w:spacing w:val="-7"/>
        </w:rPr>
        <w:t xml:space="preserve"> </w:t>
      </w:r>
      <w:r>
        <w:t>between</w:t>
      </w:r>
      <w:r>
        <w:rPr>
          <w:spacing w:val="-3"/>
        </w:rPr>
        <w:t xml:space="preserve"> </w:t>
      </w:r>
      <w:r>
        <w:t>the</w:t>
      </w:r>
      <w:r>
        <w:rPr>
          <w:spacing w:val="-2"/>
        </w:rPr>
        <w:t xml:space="preserve"> </w:t>
      </w:r>
      <w:r>
        <w:t>consumer</w:t>
      </w:r>
      <w:r>
        <w:rPr>
          <w:spacing w:val="-4"/>
        </w:rPr>
        <w:t xml:space="preserve"> </w:t>
      </w:r>
      <w:r>
        <w:t>and</w:t>
      </w:r>
      <w:r>
        <w:rPr>
          <w:spacing w:val="-3"/>
        </w:rPr>
        <w:t xml:space="preserve"> </w:t>
      </w:r>
      <w:r>
        <w:t>the</w:t>
      </w:r>
      <w:r>
        <w:rPr>
          <w:spacing w:val="-4"/>
        </w:rPr>
        <w:t xml:space="preserve"> </w:t>
      </w:r>
      <w:r>
        <w:t>provider.</w:t>
      </w:r>
      <w:r>
        <w:rPr>
          <w:spacing w:val="-3"/>
        </w:rPr>
        <w:t xml:space="preserve"> </w:t>
      </w:r>
      <w:r>
        <w:t>As</w:t>
      </w:r>
      <w:r>
        <w:rPr>
          <w:spacing w:val="-3"/>
        </w:rPr>
        <w:t xml:space="preserve"> </w:t>
      </w:r>
      <w:r>
        <w:t>the</w:t>
      </w:r>
      <w:r>
        <w:rPr>
          <w:spacing w:val="-4"/>
        </w:rPr>
        <w:t xml:space="preserve"> </w:t>
      </w:r>
      <w:r>
        <w:t>fiscal</w:t>
      </w:r>
      <w:r>
        <w:rPr>
          <w:spacing w:val="-3"/>
        </w:rPr>
        <w:t xml:space="preserve"> </w:t>
      </w:r>
      <w:r>
        <w:t>agent,</w:t>
      </w:r>
      <w:r>
        <w:rPr>
          <w:spacing w:val="-3"/>
        </w:rPr>
        <w:t xml:space="preserve"> </w:t>
      </w:r>
      <w:r>
        <w:t>the</w:t>
      </w:r>
      <w:r>
        <w:rPr>
          <w:spacing w:val="-4"/>
        </w:rPr>
        <w:t xml:space="preserve"> </w:t>
      </w:r>
      <w:r>
        <w:t>CIL</w:t>
      </w:r>
      <w:r>
        <w:rPr>
          <w:spacing w:val="-4"/>
        </w:rPr>
        <w:t xml:space="preserve"> </w:t>
      </w:r>
      <w:r>
        <w:t>will</w:t>
      </w:r>
      <w:r>
        <w:rPr>
          <w:spacing w:val="-3"/>
        </w:rPr>
        <w:t xml:space="preserve"> </w:t>
      </w:r>
      <w:r>
        <w:t>generally take the responsibility for tasks such as paying the service provider, withholding taxes, and conducting criminal background checks. Typically, the CIL will take an administrative fee for providing these services.</w:t>
      </w:r>
    </w:p>
    <w:p w14:paraId="296ABD53" w14:textId="77777777" w:rsidR="00D60D02" w:rsidRDefault="00223047">
      <w:pPr>
        <w:pStyle w:val="BodyText"/>
        <w:spacing w:before="121" w:line="259" w:lineRule="auto"/>
        <w:ind w:right="238"/>
      </w:pPr>
      <w:r>
        <w:t>The</w:t>
      </w:r>
      <w:r>
        <w:rPr>
          <w:spacing w:val="-4"/>
        </w:rPr>
        <w:t xml:space="preserve"> </w:t>
      </w:r>
      <w:r>
        <w:t>pass-through</w:t>
      </w:r>
      <w:r>
        <w:rPr>
          <w:spacing w:val="-3"/>
        </w:rPr>
        <w:t xml:space="preserve"> </w:t>
      </w:r>
      <w:r>
        <w:t>funding</w:t>
      </w:r>
      <w:r>
        <w:rPr>
          <w:spacing w:val="-6"/>
        </w:rPr>
        <w:t xml:space="preserve"> </w:t>
      </w:r>
      <w:r>
        <w:t>is</w:t>
      </w:r>
      <w:r>
        <w:rPr>
          <w:spacing w:val="-1"/>
        </w:rPr>
        <w:t xml:space="preserve"> </w:t>
      </w:r>
      <w:r>
        <w:t>generally</w:t>
      </w:r>
      <w:r>
        <w:rPr>
          <w:spacing w:val="-8"/>
        </w:rPr>
        <w:t xml:space="preserve"> </w:t>
      </w:r>
      <w:r>
        <w:t>recorded</w:t>
      </w:r>
      <w:r>
        <w:rPr>
          <w:spacing w:val="-3"/>
        </w:rPr>
        <w:t xml:space="preserve"> </w:t>
      </w:r>
      <w:r>
        <w:t>as</w:t>
      </w:r>
      <w:r>
        <w:rPr>
          <w:spacing w:val="-1"/>
        </w:rPr>
        <w:t xml:space="preserve"> </w:t>
      </w:r>
      <w:r>
        <w:t>dedicated</w:t>
      </w:r>
      <w:r>
        <w:rPr>
          <w:spacing w:val="-3"/>
        </w:rPr>
        <w:t xml:space="preserve"> </w:t>
      </w:r>
      <w:r>
        <w:t>funding</w:t>
      </w:r>
      <w:r>
        <w:rPr>
          <w:spacing w:val="-6"/>
        </w:rPr>
        <w:t xml:space="preserve"> </w:t>
      </w:r>
      <w:r>
        <w:t>in</w:t>
      </w:r>
      <w:r>
        <w:rPr>
          <w:spacing w:val="-3"/>
        </w:rPr>
        <w:t xml:space="preserve"> </w:t>
      </w:r>
      <w:r>
        <w:t>the</w:t>
      </w:r>
      <w:r>
        <w:rPr>
          <w:spacing w:val="-1"/>
        </w:rPr>
        <w:t xml:space="preserve"> </w:t>
      </w:r>
      <w:r>
        <w:rPr>
          <w:i/>
        </w:rPr>
        <w:t>chart</w:t>
      </w:r>
      <w:r>
        <w:rPr>
          <w:i/>
          <w:spacing w:val="-3"/>
        </w:rPr>
        <w:t xml:space="preserve"> </w:t>
      </w:r>
      <w:r>
        <w:rPr>
          <w:i/>
        </w:rPr>
        <w:t>of</w:t>
      </w:r>
      <w:r>
        <w:rPr>
          <w:i/>
          <w:spacing w:val="-3"/>
        </w:rPr>
        <w:t xml:space="preserve"> </w:t>
      </w:r>
      <w:r>
        <w:rPr>
          <w:i/>
        </w:rPr>
        <w:t>accounts</w:t>
      </w:r>
      <w:r>
        <w:rPr>
          <w:i/>
          <w:spacing w:val="-3"/>
        </w:rPr>
        <w:t xml:space="preserve"> </w:t>
      </w:r>
      <w:r>
        <w:t>and expensed when the proper documentation is received (i.e., timesheet, employment contract).</w:t>
      </w:r>
    </w:p>
    <w:p w14:paraId="296ABD54" w14:textId="77777777" w:rsidR="00D60D02" w:rsidRDefault="00223047">
      <w:pPr>
        <w:pStyle w:val="BodyText"/>
        <w:spacing w:before="119" w:line="259" w:lineRule="auto"/>
        <w:ind w:right="238"/>
      </w:pPr>
      <w:r>
        <w:t>It</w:t>
      </w:r>
      <w:r>
        <w:rPr>
          <w:spacing w:val="-2"/>
        </w:rPr>
        <w:t xml:space="preserve"> </w:t>
      </w:r>
      <w:r>
        <w:t>is</w:t>
      </w:r>
      <w:r>
        <w:rPr>
          <w:spacing w:val="-2"/>
        </w:rPr>
        <w:t xml:space="preserve"> </w:t>
      </w:r>
      <w:r>
        <w:t>important</w:t>
      </w:r>
      <w:r>
        <w:rPr>
          <w:spacing w:val="-2"/>
        </w:rPr>
        <w:t xml:space="preserve"> </w:t>
      </w:r>
      <w:r>
        <w:t>to</w:t>
      </w:r>
      <w:r>
        <w:rPr>
          <w:spacing w:val="-2"/>
        </w:rPr>
        <w:t xml:space="preserve"> </w:t>
      </w:r>
      <w:r>
        <w:t>note</w:t>
      </w:r>
      <w:r>
        <w:rPr>
          <w:spacing w:val="-3"/>
        </w:rPr>
        <w:t xml:space="preserve"> </w:t>
      </w:r>
      <w:r>
        <w:t>that</w:t>
      </w:r>
      <w:r>
        <w:rPr>
          <w:spacing w:val="-2"/>
        </w:rPr>
        <w:t xml:space="preserve"> </w:t>
      </w:r>
      <w:r>
        <w:t>the</w:t>
      </w:r>
      <w:r>
        <w:rPr>
          <w:spacing w:val="-3"/>
        </w:rPr>
        <w:t xml:space="preserve"> </w:t>
      </w:r>
      <w:r>
        <w:t>CIL</w:t>
      </w:r>
      <w:r>
        <w:rPr>
          <w:spacing w:val="-5"/>
        </w:rPr>
        <w:t xml:space="preserve"> </w:t>
      </w:r>
      <w:r>
        <w:t>(primary</w:t>
      </w:r>
      <w:r>
        <w:rPr>
          <w:spacing w:val="-7"/>
        </w:rPr>
        <w:t xml:space="preserve"> </w:t>
      </w:r>
      <w:r>
        <w:t>recipient)</w:t>
      </w:r>
      <w:r>
        <w:rPr>
          <w:spacing w:val="-3"/>
        </w:rPr>
        <w:t xml:space="preserve"> </w:t>
      </w:r>
      <w:r>
        <w:t>is</w:t>
      </w:r>
      <w:r>
        <w:rPr>
          <w:spacing w:val="-2"/>
        </w:rPr>
        <w:t xml:space="preserve"> </w:t>
      </w:r>
      <w:r>
        <w:t>ultimately</w:t>
      </w:r>
      <w:r>
        <w:rPr>
          <w:spacing w:val="-7"/>
        </w:rPr>
        <w:t xml:space="preserve"> </w:t>
      </w:r>
      <w:r>
        <w:t>responsible</w:t>
      </w:r>
      <w:r>
        <w:rPr>
          <w:spacing w:val="-3"/>
        </w:rPr>
        <w:t xml:space="preserve"> </w:t>
      </w:r>
      <w:r>
        <w:t>for</w:t>
      </w:r>
      <w:r>
        <w:rPr>
          <w:spacing w:val="-3"/>
        </w:rPr>
        <w:t xml:space="preserve"> </w:t>
      </w:r>
      <w:r>
        <w:t>the</w:t>
      </w:r>
      <w:r>
        <w:rPr>
          <w:spacing w:val="-3"/>
        </w:rPr>
        <w:t xml:space="preserve"> </w:t>
      </w:r>
      <w:r>
        <w:t>manner</w:t>
      </w:r>
      <w:r>
        <w:rPr>
          <w:spacing w:val="-3"/>
        </w:rPr>
        <w:t xml:space="preserve"> </w:t>
      </w:r>
      <w:r>
        <w:t>in which the</w:t>
      </w:r>
      <w:r>
        <w:rPr>
          <w:spacing w:val="-1"/>
        </w:rPr>
        <w:t xml:space="preserve"> </w:t>
      </w:r>
      <w:r>
        <w:t>subrecipient expends the</w:t>
      </w:r>
      <w:r>
        <w:rPr>
          <w:spacing w:val="-1"/>
        </w:rPr>
        <w:t xml:space="preserve"> </w:t>
      </w:r>
      <w:r>
        <w:t>state</w:t>
      </w:r>
      <w:r>
        <w:rPr>
          <w:spacing w:val="-1"/>
        </w:rPr>
        <w:t xml:space="preserve"> </w:t>
      </w:r>
      <w:r>
        <w:t>funds. Many</w:t>
      </w:r>
      <w:r>
        <w:rPr>
          <w:spacing w:val="-5"/>
        </w:rPr>
        <w:t xml:space="preserve"> </w:t>
      </w:r>
      <w:r>
        <w:t>states have</w:t>
      </w:r>
      <w:r>
        <w:rPr>
          <w:spacing w:val="-1"/>
        </w:rPr>
        <w:t xml:space="preserve"> </w:t>
      </w:r>
      <w:r>
        <w:t>very</w:t>
      </w:r>
      <w:r>
        <w:rPr>
          <w:spacing w:val="-5"/>
        </w:rPr>
        <w:t xml:space="preserve"> </w:t>
      </w:r>
      <w:r>
        <w:t>strict program monitoring requirements in place which must be followed by the CIL, the consumer, and the personal assistance provider, or funding will be terminated and fines may be imposed on the CIL.</w:t>
      </w:r>
    </w:p>
    <w:p w14:paraId="296ABD55" w14:textId="77777777" w:rsidR="00D60D02" w:rsidRDefault="00223047">
      <w:pPr>
        <w:pStyle w:val="BodyText"/>
        <w:spacing w:before="118" w:line="259" w:lineRule="auto"/>
        <w:ind w:right="292"/>
      </w:pPr>
      <w:r>
        <w:t>It</w:t>
      </w:r>
      <w:r>
        <w:rPr>
          <w:spacing w:val="-2"/>
        </w:rPr>
        <w:t xml:space="preserve"> </w:t>
      </w:r>
      <w:r>
        <w:t>is</w:t>
      </w:r>
      <w:r>
        <w:rPr>
          <w:spacing w:val="-2"/>
        </w:rPr>
        <w:t xml:space="preserve"> </w:t>
      </w:r>
      <w:r>
        <w:t>also</w:t>
      </w:r>
      <w:r>
        <w:rPr>
          <w:spacing w:val="-2"/>
        </w:rPr>
        <w:t xml:space="preserve"> </w:t>
      </w:r>
      <w:r>
        <w:t>possible</w:t>
      </w:r>
      <w:r>
        <w:rPr>
          <w:spacing w:val="-3"/>
        </w:rPr>
        <w:t xml:space="preserve"> </w:t>
      </w:r>
      <w:r>
        <w:t>for</w:t>
      </w:r>
      <w:r>
        <w:rPr>
          <w:spacing w:val="-3"/>
        </w:rPr>
        <w:t xml:space="preserve"> </w:t>
      </w:r>
      <w:r>
        <w:t>the</w:t>
      </w:r>
      <w:r>
        <w:rPr>
          <w:spacing w:val="-1"/>
        </w:rPr>
        <w:t xml:space="preserve"> </w:t>
      </w:r>
      <w:r>
        <w:t>CIL</w:t>
      </w:r>
      <w:r>
        <w:rPr>
          <w:spacing w:val="-5"/>
        </w:rPr>
        <w:t xml:space="preserve"> </w:t>
      </w:r>
      <w:r>
        <w:t>to</w:t>
      </w:r>
      <w:r>
        <w:rPr>
          <w:spacing w:val="-2"/>
        </w:rPr>
        <w:t xml:space="preserve"> </w:t>
      </w:r>
      <w:r>
        <w:t>be</w:t>
      </w:r>
      <w:r>
        <w:rPr>
          <w:spacing w:val="-3"/>
        </w:rPr>
        <w:t xml:space="preserve"> </w:t>
      </w:r>
      <w:r>
        <w:t>the</w:t>
      </w:r>
      <w:r>
        <w:rPr>
          <w:spacing w:val="-1"/>
        </w:rPr>
        <w:t xml:space="preserve"> </w:t>
      </w:r>
      <w:r>
        <w:t>recipient</w:t>
      </w:r>
      <w:r>
        <w:rPr>
          <w:spacing w:val="-2"/>
        </w:rPr>
        <w:t xml:space="preserve"> </w:t>
      </w:r>
      <w:r>
        <w:t>of</w:t>
      </w:r>
      <w:r>
        <w:rPr>
          <w:spacing w:val="-1"/>
        </w:rPr>
        <w:t xml:space="preserve"> </w:t>
      </w:r>
      <w:r>
        <w:t>a</w:t>
      </w:r>
      <w:r>
        <w:rPr>
          <w:spacing w:val="-3"/>
        </w:rPr>
        <w:t xml:space="preserve"> </w:t>
      </w:r>
      <w:r>
        <w:t>subaward.</w:t>
      </w:r>
      <w:r>
        <w:rPr>
          <w:spacing w:val="-2"/>
        </w:rPr>
        <w:t xml:space="preserve"> </w:t>
      </w:r>
      <w:r>
        <w:t>This</w:t>
      </w:r>
      <w:r>
        <w:rPr>
          <w:spacing w:val="-2"/>
        </w:rPr>
        <w:t xml:space="preserve"> </w:t>
      </w:r>
      <w:r>
        <w:t>is</w:t>
      </w:r>
      <w:r>
        <w:rPr>
          <w:spacing w:val="-2"/>
        </w:rPr>
        <w:t xml:space="preserve"> </w:t>
      </w:r>
      <w:r>
        <w:t>true</w:t>
      </w:r>
      <w:r>
        <w:rPr>
          <w:spacing w:val="-1"/>
        </w:rPr>
        <w:t xml:space="preserve"> </w:t>
      </w:r>
      <w:r>
        <w:t>with</w:t>
      </w:r>
      <w:r>
        <w:rPr>
          <w:spacing w:val="-2"/>
        </w:rPr>
        <w:t xml:space="preserve"> </w:t>
      </w:r>
      <w:r>
        <w:t>Part</w:t>
      </w:r>
      <w:r>
        <w:rPr>
          <w:spacing w:val="-2"/>
        </w:rPr>
        <w:t xml:space="preserve"> </w:t>
      </w:r>
      <w:r>
        <w:t>B</w:t>
      </w:r>
      <w:r>
        <w:rPr>
          <w:spacing w:val="-4"/>
        </w:rPr>
        <w:t xml:space="preserve"> </w:t>
      </w:r>
      <w:r>
        <w:t>funds</w:t>
      </w:r>
      <w:r>
        <w:rPr>
          <w:spacing w:val="-2"/>
        </w:rPr>
        <w:t xml:space="preserve"> </w:t>
      </w:r>
      <w:r>
        <w:t>that are awarded to the Designated State Entity (DSE) and then awarded to the CIL or SILC as a</w:t>
      </w:r>
    </w:p>
    <w:p w14:paraId="296ABD56" w14:textId="77777777" w:rsidR="00D60D02" w:rsidRDefault="00223047">
      <w:pPr>
        <w:pStyle w:val="BodyText"/>
        <w:spacing w:before="7"/>
        <w:ind w:left="0"/>
        <w:rPr>
          <w:sz w:val="19"/>
        </w:rPr>
      </w:pPr>
      <w:r>
        <w:rPr>
          <w:noProof/>
          <w:sz w:val="19"/>
        </w:rPr>
        <mc:AlternateContent>
          <mc:Choice Requires="wps">
            <w:drawing>
              <wp:anchor distT="0" distB="0" distL="0" distR="0" simplePos="0" relativeHeight="487608832" behindDoc="1" locked="0" layoutInCell="1" allowOverlap="1" wp14:anchorId="296ABFC8" wp14:editId="296ABFC9">
                <wp:simplePos x="0" y="0"/>
                <wp:positionH relativeFrom="page">
                  <wp:posOffset>914400</wp:posOffset>
                </wp:positionH>
                <wp:positionV relativeFrom="paragraph">
                  <wp:posOffset>158525</wp:posOffset>
                </wp:positionV>
                <wp:extent cx="1828800"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500433" id="Graphic 45" o:spid="_x0000_s1026" style="position:absolute;margin-left:1in;margin-top:12.5pt;width:2in;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" path="m1828800,l,,,6096r1828800,l1828800,xe" fillcolor="black" stroked="f">
                <v:path arrowok="t"/>
                <w10:wrap type="topAndBottom" anchorx="page"/>
              </v:shape>
            </w:pict>
          </mc:Fallback>
        </mc:AlternateContent>
      </w:r>
    </w:p>
    <w:p w14:paraId="296ABD57" w14:textId="77777777" w:rsidR="00D60D02" w:rsidRDefault="00223047">
      <w:pPr>
        <w:spacing w:before="84"/>
        <w:ind w:left="360"/>
        <w:rPr>
          <w:sz w:val="20"/>
        </w:rPr>
      </w:pPr>
      <w:bookmarkStart w:id="172" w:name="_bookmark55"/>
      <w:bookmarkEnd w:id="172"/>
      <w:r>
        <w:rPr>
          <w:sz w:val="20"/>
          <w:vertAlign w:val="superscript"/>
        </w:rPr>
        <w:t>44</w:t>
      </w:r>
      <w:r>
        <w:rPr>
          <w:spacing w:val="-3"/>
          <w:sz w:val="20"/>
        </w:rPr>
        <w:t xml:space="preserve"> </w:t>
      </w:r>
      <w:r>
        <w:rPr>
          <w:sz w:val="20"/>
        </w:rPr>
        <w:t>45</w:t>
      </w:r>
      <w:r>
        <w:rPr>
          <w:spacing w:val="-2"/>
          <w:sz w:val="20"/>
        </w:rPr>
        <w:t xml:space="preserve"> </w:t>
      </w:r>
      <w:r>
        <w:rPr>
          <w:sz w:val="20"/>
        </w:rPr>
        <w:t>CFR</w:t>
      </w:r>
      <w:r>
        <w:rPr>
          <w:spacing w:val="-4"/>
          <w:sz w:val="20"/>
        </w:rPr>
        <w:t xml:space="preserve"> </w:t>
      </w:r>
      <w:r>
        <w:rPr>
          <w:spacing w:val="-2"/>
          <w:sz w:val="20"/>
        </w:rPr>
        <w:t>§75.474(b).</w:t>
      </w:r>
    </w:p>
    <w:p w14:paraId="296ABD58" w14:textId="77777777" w:rsidR="00D60D02" w:rsidRDefault="00D60D02">
      <w:pPr>
        <w:rPr>
          <w:sz w:val="20"/>
        </w:rPr>
        <w:sectPr w:rsidR="00D60D02">
          <w:pgSz w:w="12240" w:h="15840"/>
          <w:pgMar w:top="1680" w:right="1080" w:bottom="1300" w:left="1080" w:header="0" w:footer="1106" w:gutter="0"/>
          <w:cols w:space="720"/>
        </w:sectPr>
      </w:pPr>
    </w:p>
    <w:p w14:paraId="296ABD59" w14:textId="77777777" w:rsidR="00D60D02" w:rsidRDefault="00223047">
      <w:pPr>
        <w:pStyle w:val="BodyText"/>
        <w:spacing w:before="68" w:line="259" w:lineRule="auto"/>
        <w:ind w:right="292"/>
      </w:pPr>
      <w:r>
        <w:t>subaward</w:t>
      </w:r>
      <w:r>
        <w:rPr>
          <w:spacing w:val="-2"/>
        </w:rPr>
        <w:t xml:space="preserve"> </w:t>
      </w:r>
      <w:r>
        <w:t>to</w:t>
      </w:r>
      <w:r>
        <w:rPr>
          <w:spacing w:val="-2"/>
        </w:rPr>
        <w:t xml:space="preserve"> </w:t>
      </w:r>
      <w:r>
        <w:t>a</w:t>
      </w:r>
      <w:r>
        <w:rPr>
          <w:spacing w:val="-3"/>
        </w:rPr>
        <w:t xml:space="preserve"> </w:t>
      </w:r>
      <w:r>
        <w:t>subreceipient. In</w:t>
      </w:r>
      <w:r>
        <w:rPr>
          <w:spacing w:val="-2"/>
        </w:rPr>
        <w:t xml:space="preserve"> </w:t>
      </w:r>
      <w:r>
        <w:t>this</w:t>
      </w:r>
      <w:r>
        <w:rPr>
          <w:spacing w:val="-2"/>
        </w:rPr>
        <w:t xml:space="preserve"> </w:t>
      </w:r>
      <w:r>
        <w:t>case,</w:t>
      </w:r>
      <w:r>
        <w:rPr>
          <w:spacing w:val="-2"/>
        </w:rPr>
        <w:t xml:space="preserve"> </w:t>
      </w:r>
      <w:r>
        <w:t>it</w:t>
      </w:r>
      <w:r>
        <w:rPr>
          <w:spacing w:val="-2"/>
        </w:rPr>
        <w:t xml:space="preserve"> </w:t>
      </w:r>
      <w:r>
        <w:t>is</w:t>
      </w:r>
      <w:r>
        <w:rPr>
          <w:spacing w:val="-2"/>
        </w:rPr>
        <w:t xml:space="preserve"> </w:t>
      </w:r>
      <w:r>
        <w:t>essential</w:t>
      </w:r>
      <w:r>
        <w:rPr>
          <w:spacing w:val="-2"/>
        </w:rPr>
        <w:t xml:space="preserve"> </w:t>
      </w:r>
      <w:r>
        <w:t>to</w:t>
      </w:r>
      <w:r>
        <w:rPr>
          <w:spacing w:val="-2"/>
        </w:rPr>
        <w:t xml:space="preserve"> </w:t>
      </w:r>
      <w:r>
        <w:t>clarify</w:t>
      </w:r>
      <w:r>
        <w:rPr>
          <w:spacing w:val="-7"/>
        </w:rPr>
        <w:t xml:space="preserve"> </w:t>
      </w:r>
      <w:r>
        <w:t>if</w:t>
      </w:r>
      <w:r>
        <w:rPr>
          <w:spacing w:val="-3"/>
        </w:rPr>
        <w:t xml:space="preserve"> </w:t>
      </w:r>
      <w:r>
        <w:t>that</w:t>
      </w:r>
      <w:r>
        <w:rPr>
          <w:spacing w:val="-2"/>
        </w:rPr>
        <w:t xml:space="preserve"> </w:t>
      </w:r>
      <w:r>
        <w:t>is</w:t>
      </w:r>
      <w:r>
        <w:rPr>
          <w:spacing w:val="-2"/>
        </w:rPr>
        <w:t xml:space="preserve"> </w:t>
      </w:r>
      <w:r>
        <w:t>what</w:t>
      </w:r>
      <w:r>
        <w:rPr>
          <w:spacing w:val="-2"/>
        </w:rPr>
        <w:t xml:space="preserve"> </w:t>
      </w:r>
      <w:r>
        <w:t>the</w:t>
      </w:r>
      <w:r>
        <w:rPr>
          <w:spacing w:val="-3"/>
        </w:rPr>
        <w:t xml:space="preserve"> </w:t>
      </w:r>
      <w:r>
        <w:t>relationship</w:t>
      </w:r>
      <w:r>
        <w:rPr>
          <w:spacing w:val="-2"/>
        </w:rPr>
        <w:t xml:space="preserve"> </w:t>
      </w:r>
      <w:r>
        <w:t>is so that the DSE is applying and the CIL is complying with the rules properly. The CIL is a subrecipient, not a contractor, and different rules apply.</w:t>
      </w:r>
    </w:p>
    <w:p w14:paraId="296ABD5A" w14:textId="77777777" w:rsidR="00D60D02" w:rsidRDefault="00D60D02">
      <w:pPr>
        <w:pStyle w:val="BodyText"/>
        <w:spacing w:line="259" w:lineRule="auto"/>
        <w:sectPr w:rsidR="00D60D02">
          <w:pgSz w:w="12240" w:h="15840"/>
          <w:pgMar w:top="1680" w:right="1080" w:bottom="1300" w:left="1080" w:header="0" w:footer="1106" w:gutter="0"/>
          <w:cols w:space="720"/>
        </w:sectPr>
      </w:pPr>
    </w:p>
    <w:p w14:paraId="296ABD5B" w14:textId="77777777" w:rsidR="00D60D02" w:rsidRDefault="00223047">
      <w:pPr>
        <w:pStyle w:val="BodyText"/>
        <w:ind w:left="242"/>
        <w:rPr>
          <w:sz w:val="20"/>
        </w:rPr>
      </w:pPr>
      <w:r>
        <w:rPr>
          <w:noProof/>
          <w:sz w:val="20"/>
        </w:rPr>
        <mc:AlternateContent>
          <mc:Choice Requires="wps">
            <w:drawing>
              <wp:inline distT="0" distB="0" distL="0" distR="0" wp14:anchorId="296ABFCA" wp14:editId="296ABFCB">
                <wp:extent cx="6178550" cy="266700"/>
                <wp:effectExtent l="9525" t="0" r="0" b="9525"/>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266700"/>
                        </a:xfrm>
                        <a:prstGeom prst="rect">
                          <a:avLst/>
                        </a:prstGeom>
                        <a:ln w="6096">
                          <a:solidFill>
                            <a:srgbClr val="000000"/>
                          </a:solidFill>
                          <a:prstDash val="solid"/>
                        </a:ln>
                      </wps:spPr>
                      <wps:txbx>
                        <w:txbxContent>
                          <w:p w14:paraId="296AC00A" w14:textId="77777777" w:rsidR="00D60D02" w:rsidRDefault="00223047">
                            <w:pPr>
                              <w:spacing w:before="20"/>
                              <w:ind w:left="90" w:right="90"/>
                              <w:jc w:val="center"/>
                              <w:rPr>
                                <w:b/>
                                <w:sz w:val="32"/>
                              </w:rPr>
                            </w:pPr>
                            <w:bookmarkStart w:id="173" w:name="Chapter_Eleven:_Fiscal_Oversight"/>
                            <w:bookmarkStart w:id="174" w:name="_bookmark56"/>
                            <w:bookmarkEnd w:id="173"/>
                            <w:bookmarkEnd w:id="174"/>
                            <w:r>
                              <w:rPr>
                                <w:b/>
                                <w:spacing w:val="16"/>
                                <w:sz w:val="32"/>
                              </w:rPr>
                              <w:t>Chapter</w:t>
                            </w:r>
                            <w:r>
                              <w:rPr>
                                <w:b/>
                                <w:spacing w:val="33"/>
                                <w:sz w:val="32"/>
                              </w:rPr>
                              <w:t xml:space="preserve"> </w:t>
                            </w:r>
                            <w:r>
                              <w:rPr>
                                <w:b/>
                                <w:spacing w:val="17"/>
                                <w:sz w:val="32"/>
                              </w:rPr>
                              <w:t>Eleven:</w:t>
                            </w:r>
                            <w:r>
                              <w:rPr>
                                <w:b/>
                                <w:spacing w:val="33"/>
                                <w:sz w:val="32"/>
                              </w:rPr>
                              <w:t xml:space="preserve"> </w:t>
                            </w:r>
                            <w:r>
                              <w:rPr>
                                <w:b/>
                                <w:spacing w:val="16"/>
                                <w:sz w:val="32"/>
                              </w:rPr>
                              <w:t>Fiscal</w:t>
                            </w:r>
                            <w:r>
                              <w:rPr>
                                <w:b/>
                                <w:spacing w:val="34"/>
                                <w:sz w:val="32"/>
                              </w:rPr>
                              <w:t xml:space="preserve"> </w:t>
                            </w:r>
                            <w:r>
                              <w:rPr>
                                <w:b/>
                                <w:spacing w:val="15"/>
                                <w:sz w:val="32"/>
                              </w:rPr>
                              <w:t>Oversight</w:t>
                            </w:r>
                          </w:p>
                        </w:txbxContent>
                      </wps:txbx>
                      <wps:bodyPr wrap="square" lIns="0" tIns="0" rIns="0" bIns="0" rtlCol="0">
                        <a:noAutofit/>
                      </wps:bodyPr>
                    </wps:wsp>
                  </a:graphicData>
                </a:graphic>
              </wp:inline>
            </w:drawing>
          </mc:Choice>
          <mc:Fallback>
            <w:pict>
              <v:shape w14:anchorId="296ABFCA" id="Textbox 46" o:spid="_x0000_s1041" type="#_x0000_t202" style="width:486.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" filled="f" strokeweight=".48pt">
                <v:path arrowok="t"/>
                <v:textbox inset="0,0,0,0">
                  <w:txbxContent>
                    <w:p w14:paraId="296AC00A" w14:textId="77777777" w:rsidR="00D60D02" w:rsidRDefault="00223047">
                      <w:pPr>
                        <w:spacing w:before="20"/>
                        <w:ind w:left="90" w:right="90"/>
                        <w:jc w:val="center"/>
                        <w:rPr>
                          <w:b/>
                          <w:sz w:val="32"/>
                        </w:rPr>
                      </w:pPr>
                      <w:bookmarkStart w:id="175" w:name="Chapter_Eleven:_Fiscal_Oversight"/>
                      <w:bookmarkStart w:id="176" w:name="_bookmark56"/>
                      <w:bookmarkEnd w:id="175"/>
                      <w:bookmarkEnd w:id="176"/>
                      <w:r>
                        <w:rPr>
                          <w:b/>
                          <w:spacing w:val="16"/>
                          <w:sz w:val="32"/>
                        </w:rPr>
                        <w:t>Chapter</w:t>
                      </w:r>
                      <w:r>
                        <w:rPr>
                          <w:b/>
                          <w:spacing w:val="33"/>
                          <w:sz w:val="32"/>
                        </w:rPr>
                        <w:t xml:space="preserve"> </w:t>
                      </w:r>
                      <w:r>
                        <w:rPr>
                          <w:b/>
                          <w:spacing w:val="17"/>
                          <w:sz w:val="32"/>
                        </w:rPr>
                        <w:t>Eleven:</w:t>
                      </w:r>
                      <w:r>
                        <w:rPr>
                          <w:b/>
                          <w:spacing w:val="33"/>
                          <w:sz w:val="32"/>
                        </w:rPr>
                        <w:t xml:space="preserve"> </w:t>
                      </w:r>
                      <w:r>
                        <w:rPr>
                          <w:b/>
                          <w:spacing w:val="16"/>
                          <w:sz w:val="32"/>
                        </w:rPr>
                        <w:t>Fiscal</w:t>
                      </w:r>
                      <w:r>
                        <w:rPr>
                          <w:b/>
                          <w:spacing w:val="34"/>
                          <w:sz w:val="32"/>
                        </w:rPr>
                        <w:t xml:space="preserve"> </w:t>
                      </w:r>
                      <w:r>
                        <w:rPr>
                          <w:b/>
                          <w:spacing w:val="15"/>
                          <w:sz w:val="32"/>
                        </w:rPr>
                        <w:t>Oversight</w:t>
                      </w:r>
                    </w:p>
                  </w:txbxContent>
                </v:textbox>
                <w10:anchorlock/>
              </v:shape>
            </w:pict>
          </mc:Fallback>
        </mc:AlternateContent>
      </w:r>
    </w:p>
    <w:p w14:paraId="296ABD5C" w14:textId="77777777" w:rsidR="00D60D02" w:rsidRDefault="00D60D02">
      <w:pPr>
        <w:pStyle w:val="BodyText"/>
        <w:spacing w:before="41"/>
        <w:ind w:left="0"/>
      </w:pPr>
    </w:p>
    <w:p w14:paraId="296ABD5D" w14:textId="77777777" w:rsidR="00D60D02" w:rsidRDefault="00223047">
      <w:pPr>
        <w:pStyle w:val="BodyText"/>
        <w:spacing w:before="1" w:line="259" w:lineRule="auto"/>
        <w:ind w:right="437"/>
      </w:pPr>
      <w:r>
        <w:t>As</w:t>
      </w:r>
      <w:r>
        <w:rPr>
          <w:spacing w:val="-3"/>
        </w:rPr>
        <w:t xml:space="preserve"> </w:t>
      </w:r>
      <w:r>
        <w:t>we</w:t>
      </w:r>
      <w:r>
        <w:rPr>
          <w:spacing w:val="-4"/>
        </w:rPr>
        <w:t xml:space="preserve"> </w:t>
      </w:r>
      <w:r>
        <w:t>have</w:t>
      </w:r>
      <w:r>
        <w:rPr>
          <w:spacing w:val="-4"/>
        </w:rPr>
        <w:t xml:space="preserve"> </w:t>
      </w:r>
      <w:r>
        <w:t>learned</w:t>
      </w:r>
      <w:r>
        <w:rPr>
          <w:spacing w:val="-3"/>
        </w:rPr>
        <w:t xml:space="preserve"> </w:t>
      </w:r>
      <w:r>
        <w:t>through</w:t>
      </w:r>
      <w:r>
        <w:rPr>
          <w:spacing w:val="-3"/>
        </w:rPr>
        <w:t xml:space="preserve"> </w:t>
      </w:r>
      <w:r>
        <w:t>previous</w:t>
      </w:r>
      <w:r>
        <w:rPr>
          <w:spacing w:val="-3"/>
        </w:rPr>
        <w:t xml:space="preserve"> </w:t>
      </w:r>
      <w:r>
        <w:t>chapters,</w:t>
      </w:r>
      <w:r>
        <w:rPr>
          <w:spacing w:val="-3"/>
        </w:rPr>
        <w:t xml:space="preserve"> </w:t>
      </w:r>
      <w:r>
        <w:t>everyone</w:t>
      </w:r>
      <w:r>
        <w:rPr>
          <w:spacing w:val="-4"/>
        </w:rPr>
        <w:t xml:space="preserve"> </w:t>
      </w:r>
      <w:r>
        <w:t>in</w:t>
      </w:r>
      <w:r>
        <w:rPr>
          <w:spacing w:val="-3"/>
        </w:rPr>
        <w:t xml:space="preserve"> </w:t>
      </w:r>
      <w:r>
        <w:t>the</w:t>
      </w:r>
      <w:r>
        <w:rPr>
          <w:spacing w:val="-4"/>
        </w:rPr>
        <w:t xml:space="preserve"> </w:t>
      </w:r>
      <w:r>
        <w:t>organization</w:t>
      </w:r>
      <w:r>
        <w:rPr>
          <w:spacing w:val="-1"/>
        </w:rPr>
        <w:t xml:space="preserve"> </w:t>
      </w:r>
      <w:r>
        <w:t>has</w:t>
      </w:r>
      <w:r>
        <w:rPr>
          <w:spacing w:val="-3"/>
        </w:rPr>
        <w:t xml:space="preserve"> </w:t>
      </w:r>
      <w:r>
        <w:t>a</w:t>
      </w:r>
      <w:r>
        <w:rPr>
          <w:spacing w:val="-4"/>
        </w:rPr>
        <w:t xml:space="preserve"> </w:t>
      </w:r>
      <w:r>
        <w:t>role</w:t>
      </w:r>
      <w:r>
        <w:rPr>
          <w:spacing w:val="-4"/>
        </w:rPr>
        <w:t xml:space="preserve"> </w:t>
      </w:r>
      <w:r>
        <w:t>in</w:t>
      </w:r>
      <w:r>
        <w:rPr>
          <w:spacing w:val="-3"/>
        </w:rPr>
        <w:t xml:space="preserve"> </w:t>
      </w:r>
      <w:r>
        <w:t>fiscal oversight. While the board of directors is legally charged with the role of fiscal control and oversight, as well as safeguarding the organization’s assets, the executive director and the controller also play important roles.</w:t>
      </w:r>
    </w:p>
    <w:p w14:paraId="296ABD5E" w14:textId="77777777" w:rsidR="00D60D02" w:rsidRDefault="00223047">
      <w:pPr>
        <w:pStyle w:val="BodyText"/>
        <w:spacing w:before="118" w:line="259" w:lineRule="auto"/>
        <w:ind w:right="292"/>
      </w:pPr>
      <w:r>
        <w:t>The finance committee typically plays a key role in terms of fiscal oversight. Finance committee meetings should be structured to do just that. However, each board member has a fiduciary responsibility</w:t>
      </w:r>
      <w:r>
        <w:rPr>
          <w:spacing w:val="-8"/>
        </w:rPr>
        <w:t xml:space="preserve"> </w:t>
      </w:r>
      <w:r>
        <w:t>for</w:t>
      </w:r>
      <w:r>
        <w:rPr>
          <w:spacing w:val="-4"/>
        </w:rPr>
        <w:t xml:space="preserve"> </w:t>
      </w:r>
      <w:r>
        <w:t>the</w:t>
      </w:r>
      <w:r>
        <w:rPr>
          <w:spacing w:val="-2"/>
        </w:rPr>
        <w:t xml:space="preserve"> </w:t>
      </w:r>
      <w:r>
        <w:t>center</w:t>
      </w:r>
      <w:r>
        <w:rPr>
          <w:spacing w:val="-4"/>
        </w:rPr>
        <w:t xml:space="preserve"> </w:t>
      </w:r>
      <w:r>
        <w:t>that</w:t>
      </w:r>
      <w:r>
        <w:rPr>
          <w:spacing w:val="-3"/>
        </w:rPr>
        <w:t xml:space="preserve"> </w:t>
      </w:r>
      <w:r>
        <w:t>cannot</w:t>
      </w:r>
      <w:r>
        <w:rPr>
          <w:spacing w:val="-3"/>
        </w:rPr>
        <w:t xml:space="preserve"> </w:t>
      </w:r>
      <w:r>
        <w:t>be</w:t>
      </w:r>
      <w:r>
        <w:rPr>
          <w:spacing w:val="-4"/>
        </w:rPr>
        <w:t xml:space="preserve"> </w:t>
      </w:r>
      <w:r>
        <w:t>delegated</w:t>
      </w:r>
      <w:r>
        <w:rPr>
          <w:spacing w:val="-3"/>
        </w:rPr>
        <w:t xml:space="preserve"> </w:t>
      </w:r>
      <w:r>
        <w:t>to</w:t>
      </w:r>
      <w:r>
        <w:rPr>
          <w:spacing w:val="-3"/>
        </w:rPr>
        <w:t xml:space="preserve"> </w:t>
      </w:r>
      <w:r>
        <w:t>another</w:t>
      </w:r>
      <w:r>
        <w:rPr>
          <w:spacing w:val="-4"/>
        </w:rPr>
        <w:t xml:space="preserve"> </w:t>
      </w:r>
      <w:r>
        <w:t>individual.</w:t>
      </w:r>
      <w:r>
        <w:rPr>
          <w:spacing w:val="-1"/>
        </w:rPr>
        <w:t xml:space="preserve"> </w:t>
      </w:r>
      <w:r>
        <w:t>Everyone</w:t>
      </w:r>
      <w:r>
        <w:rPr>
          <w:spacing w:val="-4"/>
        </w:rPr>
        <w:t xml:space="preserve"> </w:t>
      </w:r>
      <w:r>
        <w:t>on</w:t>
      </w:r>
      <w:r>
        <w:rPr>
          <w:spacing w:val="-3"/>
        </w:rPr>
        <w:t xml:space="preserve"> </w:t>
      </w:r>
      <w:r>
        <w:t>the</w:t>
      </w:r>
      <w:r>
        <w:rPr>
          <w:spacing w:val="-4"/>
        </w:rPr>
        <w:t xml:space="preserve"> </w:t>
      </w:r>
      <w:r>
        <w:t>board must be able to understand the implications of the financial statements, and all financial information must be made available to board members upon request.</w:t>
      </w:r>
    </w:p>
    <w:p w14:paraId="296ABD5F" w14:textId="77777777" w:rsidR="00D60D02" w:rsidRDefault="00223047">
      <w:pPr>
        <w:pStyle w:val="BodyText"/>
        <w:spacing w:before="118"/>
      </w:pPr>
      <w:r>
        <w:t>Clear</w:t>
      </w:r>
      <w:r>
        <w:rPr>
          <w:spacing w:val="-5"/>
        </w:rPr>
        <w:t xml:space="preserve"> </w:t>
      </w:r>
      <w:r>
        <w:t>nontechnical</w:t>
      </w:r>
      <w:r>
        <w:rPr>
          <w:spacing w:val="-1"/>
        </w:rPr>
        <w:t xml:space="preserve"> </w:t>
      </w:r>
      <w:r>
        <w:t>language</w:t>
      </w:r>
      <w:r>
        <w:rPr>
          <w:spacing w:val="-2"/>
        </w:rPr>
        <w:t xml:space="preserve"> </w:t>
      </w:r>
      <w:r>
        <w:t>and</w:t>
      </w:r>
      <w:r>
        <w:rPr>
          <w:spacing w:val="-1"/>
        </w:rPr>
        <w:t xml:space="preserve"> </w:t>
      </w:r>
      <w:r>
        <w:t>financial</w:t>
      </w:r>
      <w:r>
        <w:rPr>
          <w:spacing w:val="-2"/>
        </w:rPr>
        <w:t xml:space="preserve"> </w:t>
      </w:r>
      <w:r>
        <w:t>comparisons</w:t>
      </w:r>
      <w:r>
        <w:rPr>
          <w:spacing w:val="-1"/>
        </w:rPr>
        <w:t xml:space="preserve"> </w:t>
      </w:r>
      <w:r>
        <w:t>can</w:t>
      </w:r>
      <w:r>
        <w:rPr>
          <w:spacing w:val="-1"/>
        </w:rPr>
        <w:t xml:space="preserve"> </w:t>
      </w:r>
      <w:r>
        <w:t>help</w:t>
      </w:r>
      <w:r>
        <w:rPr>
          <w:spacing w:val="-1"/>
        </w:rPr>
        <w:t xml:space="preserve"> </w:t>
      </w:r>
      <w:r>
        <w:t>improve</w:t>
      </w:r>
      <w:r>
        <w:rPr>
          <w:spacing w:val="-2"/>
        </w:rPr>
        <w:t xml:space="preserve"> understanding.</w:t>
      </w:r>
    </w:p>
    <w:p w14:paraId="296ABD60" w14:textId="77777777" w:rsidR="00D60D02" w:rsidRDefault="00D60D02">
      <w:pPr>
        <w:pStyle w:val="BodyText"/>
        <w:spacing w:before="60"/>
        <w:ind w:left="0"/>
        <w:rPr>
          <w:sz w:val="28"/>
        </w:rPr>
      </w:pPr>
    </w:p>
    <w:p w14:paraId="296ABD61" w14:textId="77777777" w:rsidR="00D60D02" w:rsidRDefault="00223047">
      <w:pPr>
        <w:pStyle w:val="Heading2"/>
        <w:tabs>
          <w:tab w:val="left" w:pos="9892"/>
        </w:tabs>
      </w:pPr>
      <w:bookmarkStart w:id="177" w:name="Finance_Committee_Oversight"/>
      <w:bookmarkEnd w:id="177"/>
      <w:r>
        <w:rPr>
          <w:color w:val="000000"/>
          <w:shd w:val="clear" w:color="auto" w:fill="B8CCE4"/>
        </w:rPr>
        <w:t>Finance</w:t>
      </w:r>
      <w:r>
        <w:rPr>
          <w:color w:val="000000"/>
          <w:spacing w:val="-7"/>
          <w:shd w:val="clear" w:color="auto" w:fill="B8CCE4"/>
        </w:rPr>
        <w:t xml:space="preserve"> </w:t>
      </w:r>
      <w:r>
        <w:rPr>
          <w:color w:val="000000"/>
          <w:shd w:val="clear" w:color="auto" w:fill="B8CCE4"/>
        </w:rPr>
        <w:t>Committee</w:t>
      </w:r>
      <w:r>
        <w:rPr>
          <w:color w:val="000000"/>
          <w:spacing w:val="-8"/>
          <w:shd w:val="clear" w:color="auto" w:fill="B8CCE4"/>
        </w:rPr>
        <w:t xml:space="preserve"> </w:t>
      </w:r>
      <w:r>
        <w:rPr>
          <w:color w:val="000000"/>
          <w:spacing w:val="-2"/>
          <w:shd w:val="clear" w:color="auto" w:fill="B8CCE4"/>
        </w:rPr>
        <w:t>Oversight</w:t>
      </w:r>
      <w:r>
        <w:rPr>
          <w:color w:val="000000"/>
          <w:shd w:val="clear" w:color="auto" w:fill="B8CCE4"/>
        </w:rPr>
        <w:tab/>
      </w:r>
    </w:p>
    <w:p w14:paraId="296ABD62" w14:textId="77777777" w:rsidR="00D60D02" w:rsidRDefault="00223047">
      <w:pPr>
        <w:pStyle w:val="BodyText"/>
        <w:spacing w:before="160" w:line="259" w:lineRule="auto"/>
        <w:ind w:right="219"/>
      </w:pPr>
      <w:r>
        <w:t>This committee is usually comprised of three to four individuals who have a background or experience in finance, business, accounting, or some other related field and are intimately</w:t>
      </w:r>
      <w:r>
        <w:rPr>
          <w:spacing w:val="-2"/>
        </w:rPr>
        <w:t xml:space="preserve"> </w:t>
      </w:r>
      <w:r>
        <w:t>familiar with</w:t>
      </w:r>
      <w:r>
        <w:rPr>
          <w:spacing w:val="-2"/>
        </w:rPr>
        <w:t xml:space="preserve"> </w:t>
      </w:r>
      <w:r>
        <w:t>the</w:t>
      </w:r>
      <w:r>
        <w:rPr>
          <w:spacing w:val="-3"/>
        </w:rPr>
        <w:t xml:space="preserve"> </w:t>
      </w:r>
      <w:r>
        <w:t>overall</w:t>
      </w:r>
      <w:r>
        <w:rPr>
          <w:spacing w:val="-2"/>
        </w:rPr>
        <w:t xml:space="preserve"> </w:t>
      </w:r>
      <w:r>
        <w:t>CIL</w:t>
      </w:r>
      <w:r>
        <w:rPr>
          <w:spacing w:val="-5"/>
        </w:rPr>
        <w:t xml:space="preserve"> </w:t>
      </w:r>
      <w:r>
        <w:t>operations.</w:t>
      </w:r>
      <w:r>
        <w:rPr>
          <w:spacing w:val="-2"/>
        </w:rPr>
        <w:t xml:space="preserve"> </w:t>
      </w:r>
      <w:r>
        <w:t>The</w:t>
      </w:r>
      <w:r>
        <w:rPr>
          <w:spacing w:val="-3"/>
        </w:rPr>
        <w:t xml:space="preserve"> </w:t>
      </w:r>
      <w:r>
        <w:t>board</w:t>
      </w:r>
      <w:r>
        <w:rPr>
          <w:spacing w:val="-2"/>
        </w:rPr>
        <w:t xml:space="preserve"> </w:t>
      </w:r>
      <w:r>
        <w:t>treasurer</w:t>
      </w:r>
      <w:r>
        <w:rPr>
          <w:spacing w:val="-3"/>
        </w:rPr>
        <w:t xml:space="preserve"> </w:t>
      </w:r>
      <w:r>
        <w:t>usually</w:t>
      </w:r>
      <w:r>
        <w:rPr>
          <w:spacing w:val="-7"/>
        </w:rPr>
        <w:t xml:space="preserve"> </w:t>
      </w:r>
      <w:r>
        <w:t>sits</w:t>
      </w:r>
      <w:r>
        <w:rPr>
          <w:spacing w:val="-2"/>
        </w:rPr>
        <w:t xml:space="preserve"> </w:t>
      </w:r>
      <w:r>
        <w:t>on</w:t>
      </w:r>
      <w:r>
        <w:rPr>
          <w:spacing w:val="-2"/>
        </w:rPr>
        <w:t xml:space="preserve"> </w:t>
      </w:r>
      <w:r>
        <w:t>the</w:t>
      </w:r>
      <w:r>
        <w:rPr>
          <w:spacing w:val="-3"/>
        </w:rPr>
        <w:t xml:space="preserve"> </w:t>
      </w:r>
      <w:r>
        <w:t>finance</w:t>
      </w:r>
      <w:r>
        <w:rPr>
          <w:spacing w:val="-3"/>
        </w:rPr>
        <w:t xml:space="preserve"> </w:t>
      </w:r>
      <w:r>
        <w:t>committee</w:t>
      </w:r>
      <w:r>
        <w:rPr>
          <w:spacing w:val="-3"/>
        </w:rPr>
        <w:t xml:space="preserve"> </w:t>
      </w:r>
      <w:r>
        <w:t>but</w:t>
      </w:r>
      <w:r>
        <w:rPr>
          <w:spacing w:val="-2"/>
        </w:rPr>
        <w:t xml:space="preserve"> </w:t>
      </w:r>
      <w:r>
        <w:t>does not need to chair the committee. The committee works closely with the organization’s chief financial officer, business office, and/or executive director, depending on the size of the organization. It is the role of the committee to oversee and make recommendations to the full board regarding fiscal management, including debt management, asset management, budget processes,</w:t>
      </w:r>
      <w:r>
        <w:rPr>
          <w:spacing w:val="-1"/>
        </w:rPr>
        <w:t xml:space="preserve"> </w:t>
      </w:r>
      <w:r>
        <w:t>auditor’s</w:t>
      </w:r>
      <w:r>
        <w:rPr>
          <w:spacing w:val="-2"/>
        </w:rPr>
        <w:t xml:space="preserve"> </w:t>
      </w:r>
      <w:r>
        <w:t>report,</w:t>
      </w:r>
      <w:r>
        <w:rPr>
          <w:spacing w:val="-2"/>
        </w:rPr>
        <w:t xml:space="preserve"> </w:t>
      </w:r>
      <w:r>
        <w:t>and</w:t>
      </w:r>
      <w:r>
        <w:rPr>
          <w:spacing w:val="-2"/>
        </w:rPr>
        <w:t xml:space="preserve"> </w:t>
      </w:r>
      <w:r>
        <w:t>any</w:t>
      </w:r>
      <w:r>
        <w:rPr>
          <w:spacing w:val="-7"/>
        </w:rPr>
        <w:t xml:space="preserve"> </w:t>
      </w:r>
      <w:r>
        <w:t>other</w:t>
      </w:r>
      <w:r>
        <w:rPr>
          <w:spacing w:val="-2"/>
        </w:rPr>
        <w:t xml:space="preserve"> </w:t>
      </w:r>
      <w:r>
        <w:t>aspect</w:t>
      </w:r>
      <w:r>
        <w:rPr>
          <w:spacing w:val="-2"/>
        </w:rPr>
        <w:t xml:space="preserve"> </w:t>
      </w:r>
      <w:r>
        <w:t>of</w:t>
      </w:r>
      <w:r>
        <w:rPr>
          <w:spacing w:val="-3"/>
        </w:rPr>
        <w:t xml:space="preserve"> </w:t>
      </w:r>
      <w:r>
        <w:t>fiscal</w:t>
      </w:r>
      <w:r>
        <w:rPr>
          <w:spacing w:val="-2"/>
        </w:rPr>
        <w:t xml:space="preserve"> </w:t>
      </w:r>
      <w:r>
        <w:t>or</w:t>
      </w:r>
      <w:r>
        <w:rPr>
          <w:spacing w:val="-3"/>
        </w:rPr>
        <w:t xml:space="preserve"> </w:t>
      </w:r>
      <w:r>
        <w:t>risk</w:t>
      </w:r>
      <w:r>
        <w:rPr>
          <w:spacing w:val="-2"/>
        </w:rPr>
        <w:t xml:space="preserve"> </w:t>
      </w:r>
      <w:r>
        <w:t>management.</w:t>
      </w:r>
      <w:r>
        <w:rPr>
          <w:spacing w:val="-2"/>
        </w:rPr>
        <w:t xml:space="preserve"> </w:t>
      </w:r>
      <w:r>
        <w:t>Their</w:t>
      </w:r>
      <w:r>
        <w:rPr>
          <w:spacing w:val="-3"/>
        </w:rPr>
        <w:t xml:space="preserve"> </w:t>
      </w:r>
      <w:r>
        <w:t>specific</w:t>
      </w:r>
      <w:r>
        <w:rPr>
          <w:spacing w:val="-3"/>
        </w:rPr>
        <w:t xml:space="preserve"> </w:t>
      </w:r>
      <w:r>
        <w:t>duties should be detailed in writing and committee members should sign that they received and agree with those duties.</w:t>
      </w:r>
    </w:p>
    <w:p w14:paraId="296ABD63" w14:textId="77777777" w:rsidR="00D60D02" w:rsidRDefault="00D60D02">
      <w:pPr>
        <w:pStyle w:val="BodyText"/>
        <w:spacing w:before="36"/>
        <w:ind w:left="0"/>
        <w:rPr>
          <w:sz w:val="28"/>
        </w:rPr>
      </w:pPr>
    </w:p>
    <w:p w14:paraId="296ABD64" w14:textId="77777777" w:rsidR="00D60D02" w:rsidRDefault="00223047">
      <w:pPr>
        <w:pStyle w:val="Heading2"/>
        <w:tabs>
          <w:tab w:val="left" w:pos="9892"/>
        </w:tabs>
        <w:spacing w:before="1"/>
      </w:pPr>
      <w:bookmarkStart w:id="178" w:name="Internal_Financial_Oversight"/>
      <w:bookmarkEnd w:id="178"/>
      <w:r>
        <w:rPr>
          <w:color w:val="000000"/>
          <w:shd w:val="clear" w:color="auto" w:fill="B8CCE4"/>
        </w:rPr>
        <w:t>Internal</w:t>
      </w:r>
      <w:r>
        <w:rPr>
          <w:color w:val="000000"/>
          <w:spacing w:val="-7"/>
          <w:shd w:val="clear" w:color="auto" w:fill="B8CCE4"/>
        </w:rPr>
        <w:t xml:space="preserve"> </w:t>
      </w:r>
      <w:r>
        <w:rPr>
          <w:color w:val="000000"/>
          <w:shd w:val="clear" w:color="auto" w:fill="B8CCE4"/>
        </w:rPr>
        <w:t>Financial</w:t>
      </w:r>
      <w:r>
        <w:rPr>
          <w:color w:val="000000"/>
          <w:spacing w:val="-8"/>
          <w:shd w:val="clear" w:color="auto" w:fill="B8CCE4"/>
        </w:rPr>
        <w:t xml:space="preserve"> </w:t>
      </w:r>
      <w:r>
        <w:rPr>
          <w:color w:val="000000"/>
          <w:spacing w:val="-2"/>
          <w:shd w:val="clear" w:color="auto" w:fill="B8CCE4"/>
        </w:rPr>
        <w:t>Oversight</w:t>
      </w:r>
      <w:r>
        <w:rPr>
          <w:color w:val="000000"/>
          <w:shd w:val="clear" w:color="auto" w:fill="B8CCE4"/>
        </w:rPr>
        <w:tab/>
      </w:r>
    </w:p>
    <w:p w14:paraId="296ABD65" w14:textId="77777777" w:rsidR="00D60D02" w:rsidRDefault="00223047">
      <w:pPr>
        <w:pStyle w:val="BodyText"/>
        <w:spacing w:before="159" w:line="259" w:lineRule="auto"/>
        <w:ind w:right="221"/>
      </w:pPr>
      <w:r>
        <w:t>This</w:t>
      </w:r>
      <w:r>
        <w:rPr>
          <w:spacing w:val="-2"/>
        </w:rPr>
        <w:t xml:space="preserve"> </w:t>
      </w:r>
      <w:r>
        <w:t>role</w:t>
      </w:r>
      <w:r>
        <w:rPr>
          <w:spacing w:val="-3"/>
        </w:rPr>
        <w:t xml:space="preserve"> </w:t>
      </w:r>
      <w:r>
        <w:t>is</w:t>
      </w:r>
      <w:r>
        <w:rPr>
          <w:spacing w:val="-2"/>
        </w:rPr>
        <w:t xml:space="preserve"> </w:t>
      </w:r>
      <w:r>
        <w:t>concerned</w:t>
      </w:r>
      <w:r>
        <w:rPr>
          <w:spacing w:val="-3"/>
        </w:rPr>
        <w:t xml:space="preserve"> </w:t>
      </w:r>
      <w:r>
        <w:t>primarily</w:t>
      </w:r>
      <w:r>
        <w:rPr>
          <w:spacing w:val="-7"/>
        </w:rPr>
        <w:t xml:space="preserve"> </w:t>
      </w:r>
      <w:r>
        <w:t>with</w:t>
      </w:r>
      <w:r>
        <w:rPr>
          <w:spacing w:val="-2"/>
        </w:rPr>
        <w:t xml:space="preserve"> </w:t>
      </w:r>
      <w:r>
        <w:t>determining</w:t>
      </w:r>
      <w:r>
        <w:rPr>
          <w:spacing w:val="-3"/>
        </w:rPr>
        <w:t xml:space="preserve"> </w:t>
      </w:r>
      <w:r>
        <w:t>and</w:t>
      </w:r>
      <w:r>
        <w:rPr>
          <w:spacing w:val="-2"/>
        </w:rPr>
        <w:t xml:space="preserve"> </w:t>
      </w:r>
      <w:r>
        <w:t>monitoring</w:t>
      </w:r>
      <w:r>
        <w:rPr>
          <w:spacing w:val="-5"/>
        </w:rPr>
        <w:t xml:space="preserve"> </w:t>
      </w:r>
      <w:r>
        <w:t>how</w:t>
      </w:r>
      <w:r>
        <w:rPr>
          <w:spacing w:val="-3"/>
        </w:rPr>
        <w:t xml:space="preserve"> </w:t>
      </w:r>
      <w:r>
        <w:t>the</w:t>
      </w:r>
      <w:r>
        <w:rPr>
          <w:spacing w:val="-2"/>
        </w:rPr>
        <w:t xml:space="preserve"> </w:t>
      </w:r>
      <w:r>
        <w:t>center</w:t>
      </w:r>
      <w:r>
        <w:rPr>
          <w:spacing w:val="-3"/>
        </w:rPr>
        <w:t xml:space="preserve"> </w:t>
      </w:r>
      <w:r>
        <w:t>is</w:t>
      </w:r>
      <w:r>
        <w:rPr>
          <w:spacing w:val="-1"/>
        </w:rPr>
        <w:t xml:space="preserve"> </w:t>
      </w:r>
      <w:r>
        <w:t>going</w:t>
      </w:r>
      <w:r>
        <w:rPr>
          <w:spacing w:val="-5"/>
        </w:rPr>
        <w:t xml:space="preserve"> </w:t>
      </w:r>
      <w:r>
        <w:t>to</w:t>
      </w:r>
      <w:r>
        <w:rPr>
          <w:spacing w:val="-2"/>
        </w:rPr>
        <w:t xml:space="preserve"> </w:t>
      </w:r>
      <w:r>
        <w:t>spend its money</w:t>
      </w:r>
      <w:r>
        <w:rPr>
          <w:spacing w:val="-2"/>
        </w:rPr>
        <w:t xml:space="preserve"> </w:t>
      </w:r>
      <w:r>
        <w:t>to fulfill the mission. While many</w:t>
      </w:r>
      <w:r>
        <w:rPr>
          <w:spacing w:val="-2"/>
        </w:rPr>
        <w:t xml:space="preserve"> </w:t>
      </w:r>
      <w:r>
        <w:t>contracts spell out exactly</w:t>
      </w:r>
      <w:r>
        <w:rPr>
          <w:spacing w:val="-2"/>
        </w:rPr>
        <w:t xml:space="preserve"> </w:t>
      </w:r>
      <w:r>
        <w:t>how the dollars need to be allocated, there may be discretion with some contracts and there is generally complete discretion with donations and other sources of income. While being involved in decisions of how to spend unrestricted dollars may</w:t>
      </w:r>
      <w:r>
        <w:rPr>
          <w:spacing w:val="-1"/>
        </w:rPr>
        <w:t xml:space="preserve"> </w:t>
      </w:r>
      <w:r>
        <w:t>be important, the most critical tasks related to internal financial oversight are (1) the budget process, (2) the accounting process, and (3) the financial analysis process. This committee may</w:t>
      </w:r>
      <w:r>
        <w:rPr>
          <w:spacing w:val="-1"/>
        </w:rPr>
        <w:t xml:space="preserve"> </w:t>
      </w:r>
      <w:r>
        <w:t>take on other tasks or special projects, such as oversight of buildings and grounds issues, program cost-benefit analysis, or review/analysis of employee benefit programs.</w:t>
      </w:r>
    </w:p>
    <w:p w14:paraId="296ABD66" w14:textId="77777777" w:rsidR="00D60D02" w:rsidRDefault="00223047">
      <w:pPr>
        <w:pStyle w:val="Heading3"/>
        <w:rPr>
          <w:u w:val="none"/>
        </w:rPr>
      </w:pPr>
      <w:bookmarkStart w:id="179" w:name="The_Budget_Process"/>
      <w:bookmarkEnd w:id="179"/>
      <w:r>
        <w:t>The</w:t>
      </w:r>
      <w:r>
        <w:rPr>
          <w:spacing w:val="-7"/>
        </w:rPr>
        <w:t xml:space="preserve"> </w:t>
      </w:r>
      <w:r>
        <w:t>Budget</w:t>
      </w:r>
      <w:r>
        <w:rPr>
          <w:spacing w:val="-7"/>
        </w:rPr>
        <w:t xml:space="preserve"> </w:t>
      </w:r>
      <w:r>
        <w:rPr>
          <w:spacing w:val="-2"/>
        </w:rPr>
        <w:t>Process</w:t>
      </w:r>
    </w:p>
    <w:p w14:paraId="296ABD67" w14:textId="77777777" w:rsidR="00D60D02" w:rsidRDefault="00223047">
      <w:pPr>
        <w:pStyle w:val="BodyText"/>
        <w:spacing w:before="113" w:line="259" w:lineRule="auto"/>
        <w:ind w:right="437"/>
      </w:pPr>
      <w:r>
        <w:t>The CIL executive director and management staff generally plan the budget. The finance committee should maintain at minimum an advisory role. In approving a budget, the board exercises</w:t>
      </w:r>
      <w:r>
        <w:rPr>
          <w:spacing w:val="-2"/>
        </w:rPr>
        <w:t xml:space="preserve"> </w:t>
      </w:r>
      <w:r>
        <w:t>its</w:t>
      </w:r>
      <w:r>
        <w:rPr>
          <w:spacing w:val="-2"/>
        </w:rPr>
        <w:t xml:space="preserve"> </w:t>
      </w:r>
      <w:r>
        <w:t>primary</w:t>
      </w:r>
      <w:r>
        <w:rPr>
          <w:spacing w:val="-7"/>
        </w:rPr>
        <w:t xml:space="preserve"> </w:t>
      </w:r>
      <w:r>
        <w:t>fiduciary</w:t>
      </w:r>
      <w:r>
        <w:rPr>
          <w:spacing w:val="-7"/>
        </w:rPr>
        <w:t xml:space="preserve"> </w:t>
      </w:r>
      <w:r>
        <w:t>responsibility</w:t>
      </w:r>
      <w:r>
        <w:rPr>
          <w:spacing w:val="-7"/>
        </w:rPr>
        <w:t xml:space="preserve"> </w:t>
      </w:r>
      <w:r>
        <w:t>and</w:t>
      </w:r>
      <w:r>
        <w:rPr>
          <w:spacing w:val="-2"/>
        </w:rPr>
        <w:t xml:space="preserve"> </w:t>
      </w:r>
      <w:r>
        <w:t>implicitly</w:t>
      </w:r>
      <w:r>
        <w:rPr>
          <w:spacing w:val="-7"/>
        </w:rPr>
        <w:t xml:space="preserve"> </w:t>
      </w:r>
      <w:r>
        <w:t>agrees</w:t>
      </w:r>
      <w:r>
        <w:rPr>
          <w:spacing w:val="-2"/>
        </w:rPr>
        <w:t xml:space="preserve"> </w:t>
      </w:r>
      <w:r>
        <w:t>to</w:t>
      </w:r>
      <w:r>
        <w:rPr>
          <w:spacing w:val="-2"/>
        </w:rPr>
        <w:t xml:space="preserve"> </w:t>
      </w:r>
      <w:r>
        <w:t>make</w:t>
      </w:r>
      <w:r>
        <w:rPr>
          <w:spacing w:val="-1"/>
        </w:rPr>
        <w:t xml:space="preserve"> </w:t>
      </w:r>
      <w:r>
        <w:t>sure</w:t>
      </w:r>
      <w:r>
        <w:rPr>
          <w:spacing w:val="-3"/>
        </w:rPr>
        <w:t xml:space="preserve"> </w:t>
      </w:r>
      <w:r>
        <w:t>that</w:t>
      </w:r>
      <w:r>
        <w:rPr>
          <w:spacing w:val="-2"/>
        </w:rPr>
        <w:t xml:space="preserve"> </w:t>
      </w:r>
      <w:r>
        <w:t>projected</w:t>
      </w:r>
    </w:p>
    <w:p w14:paraId="296ABD68" w14:textId="77777777" w:rsidR="00D60D02" w:rsidRDefault="00D60D02">
      <w:pPr>
        <w:pStyle w:val="BodyText"/>
        <w:spacing w:line="259" w:lineRule="auto"/>
        <w:sectPr w:rsidR="00D60D02">
          <w:pgSz w:w="12240" w:h="15840"/>
          <w:pgMar w:top="1760" w:right="1080" w:bottom="1300" w:left="1080" w:header="0" w:footer="1106" w:gutter="0"/>
          <w:cols w:space="720"/>
        </w:sectPr>
      </w:pPr>
    </w:p>
    <w:p w14:paraId="296ABD69" w14:textId="77777777" w:rsidR="00D60D02" w:rsidRDefault="00223047">
      <w:pPr>
        <w:pStyle w:val="BodyText"/>
        <w:spacing w:before="68" w:line="259" w:lineRule="auto"/>
        <w:ind w:right="238"/>
      </w:pPr>
      <w:r>
        <w:t>financial</w:t>
      </w:r>
      <w:r>
        <w:rPr>
          <w:spacing w:val="-3"/>
        </w:rPr>
        <w:t xml:space="preserve"> </w:t>
      </w:r>
      <w:r>
        <w:t>performance</w:t>
      </w:r>
      <w:r>
        <w:rPr>
          <w:spacing w:val="-4"/>
        </w:rPr>
        <w:t xml:space="preserve"> </w:t>
      </w:r>
      <w:r>
        <w:t>will</w:t>
      </w:r>
      <w:r>
        <w:rPr>
          <w:spacing w:val="-3"/>
        </w:rPr>
        <w:t xml:space="preserve"> </w:t>
      </w:r>
      <w:r>
        <w:t>be</w:t>
      </w:r>
      <w:r>
        <w:rPr>
          <w:spacing w:val="-4"/>
        </w:rPr>
        <w:t xml:space="preserve"> </w:t>
      </w:r>
      <w:r>
        <w:t>achieved.</w:t>
      </w:r>
      <w:r>
        <w:rPr>
          <w:spacing w:val="-3"/>
        </w:rPr>
        <w:t xml:space="preserve"> </w:t>
      </w:r>
      <w:r>
        <w:t>The</w:t>
      </w:r>
      <w:r>
        <w:rPr>
          <w:spacing w:val="-4"/>
        </w:rPr>
        <w:t xml:space="preserve"> </w:t>
      </w:r>
      <w:r>
        <w:t>board</w:t>
      </w:r>
      <w:r>
        <w:rPr>
          <w:spacing w:val="-1"/>
        </w:rPr>
        <w:t xml:space="preserve"> </w:t>
      </w:r>
      <w:r>
        <w:t>and</w:t>
      </w:r>
      <w:r>
        <w:rPr>
          <w:spacing w:val="-3"/>
        </w:rPr>
        <w:t xml:space="preserve"> </w:t>
      </w:r>
      <w:r>
        <w:t>the</w:t>
      </w:r>
      <w:r>
        <w:rPr>
          <w:spacing w:val="-4"/>
        </w:rPr>
        <w:t xml:space="preserve"> </w:t>
      </w:r>
      <w:r>
        <w:t>finance</w:t>
      </w:r>
      <w:r>
        <w:rPr>
          <w:spacing w:val="-4"/>
        </w:rPr>
        <w:t xml:space="preserve"> </w:t>
      </w:r>
      <w:r>
        <w:t>committee</w:t>
      </w:r>
      <w:r>
        <w:rPr>
          <w:spacing w:val="-4"/>
        </w:rPr>
        <w:t xml:space="preserve"> </w:t>
      </w:r>
      <w:r>
        <w:t>should</w:t>
      </w:r>
      <w:r>
        <w:rPr>
          <w:spacing w:val="-3"/>
        </w:rPr>
        <w:t xml:space="preserve"> </w:t>
      </w:r>
      <w:r>
        <w:t>continually seek answers to these four questions:</w:t>
      </w:r>
    </w:p>
    <w:p w14:paraId="296ABD6A" w14:textId="77777777" w:rsidR="00D60D02" w:rsidRDefault="00223047">
      <w:pPr>
        <w:pStyle w:val="ListParagraph"/>
        <w:numPr>
          <w:ilvl w:val="0"/>
          <w:numId w:val="8"/>
        </w:numPr>
        <w:tabs>
          <w:tab w:val="left" w:pos="1079"/>
        </w:tabs>
        <w:spacing w:before="119" w:line="294" w:lineRule="exact"/>
        <w:ind w:left="1079" w:hanging="359"/>
        <w:rPr>
          <w:i/>
          <w:sz w:val="24"/>
        </w:rPr>
      </w:pPr>
      <w:r>
        <w:rPr>
          <w:i/>
          <w:sz w:val="24"/>
        </w:rPr>
        <w:t>Does</w:t>
      </w:r>
      <w:r>
        <w:rPr>
          <w:i/>
          <w:spacing w:val="-2"/>
          <w:sz w:val="24"/>
        </w:rPr>
        <w:t xml:space="preserve"> </w:t>
      </w:r>
      <w:r>
        <w:rPr>
          <w:i/>
          <w:sz w:val="24"/>
        </w:rPr>
        <w:t>the</w:t>
      </w:r>
      <w:r>
        <w:rPr>
          <w:i/>
          <w:spacing w:val="-2"/>
          <w:sz w:val="24"/>
        </w:rPr>
        <w:t xml:space="preserve"> </w:t>
      </w:r>
      <w:r>
        <w:rPr>
          <w:i/>
          <w:sz w:val="24"/>
        </w:rPr>
        <w:t>budget</w:t>
      </w:r>
      <w:r>
        <w:rPr>
          <w:i/>
          <w:spacing w:val="-1"/>
          <w:sz w:val="24"/>
        </w:rPr>
        <w:t xml:space="preserve"> </w:t>
      </w:r>
      <w:r>
        <w:rPr>
          <w:i/>
          <w:sz w:val="24"/>
        </w:rPr>
        <w:t>reflect</w:t>
      </w:r>
      <w:r>
        <w:rPr>
          <w:i/>
          <w:spacing w:val="-1"/>
          <w:sz w:val="24"/>
        </w:rPr>
        <w:t xml:space="preserve"> </w:t>
      </w:r>
      <w:r>
        <w:rPr>
          <w:i/>
          <w:sz w:val="24"/>
        </w:rPr>
        <w:t>the</w:t>
      </w:r>
      <w:r>
        <w:rPr>
          <w:i/>
          <w:spacing w:val="-2"/>
          <w:sz w:val="24"/>
        </w:rPr>
        <w:t xml:space="preserve"> </w:t>
      </w:r>
      <w:r>
        <w:rPr>
          <w:i/>
          <w:sz w:val="24"/>
        </w:rPr>
        <w:t>CIL’s</w:t>
      </w:r>
      <w:r>
        <w:rPr>
          <w:i/>
          <w:spacing w:val="-1"/>
          <w:sz w:val="24"/>
        </w:rPr>
        <w:t xml:space="preserve"> </w:t>
      </w:r>
      <w:r>
        <w:rPr>
          <w:i/>
          <w:sz w:val="24"/>
        </w:rPr>
        <w:t>goals/mission</w:t>
      </w:r>
      <w:r>
        <w:rPr>
          <w:i/>
          <w:spacing w:val="-1"/>
          <w:sz w:val="24"/>
        </w:rPr>
        <w:t xml:space="preserve"> </w:t>
      </w:r>
      <w:r>
        <w:rPr>
          <w:i/>
          <w:sz w:val="24"/>
        </w:rPr>
        <w:t>and</w:t>
      </w:r>
      <w:r>
        <w:rPr>
          <w:i/>
          <w:spacing w:val="-1"/>
          <w:sz w:val="24"/>
        </w:rPr>
        <w:t xml:space="preserve"> </w:t>
      </w:r>
      <w:r>
        <w:rPr>
          <w:i/>
          <w:sz w:val="24"/>
        </w:rPr>
        <w:t>board</w:t>
      </w:r>
      <w:r>
        <w:rPr>
          <w:i/>
          <w:spacing w:val="-1"/>
          <w:sz w:val="24"/>
        </w:rPr>
        <w:t xml:space="preserve"> </w:t>
      </w:r>
      <w:r>
        <w:rPr>
          <w:i/>
          <w:spacing w:val="-2"/>
          <w:sz w:val="24"/>
        </w:rPr>
        <w:t>policy?</w:t>
      </w:r>
    </w:p>
    <w:p w14:paraId="296ABD6B" w14:textId="77777777" w:rsidR="00D60D02" w:rsidRDefault="00223047">
      <w:pPr>
        <w:pStyle w:val="BodyText"/>
        <w:ind w:left="1079" w:right="437"/>
      </w:pPr>
      <w:r>
        <w:t>While the board does not need to examine each line of the budget, some explanation or narrative</w:t>
      </w:r>
      <w:r>
        <w:rPr>
          <w:spacing w:val="-4"/>
        </w:rPr>
        <w:t xml:space="preserve"> </w:t>
      </w:r>
      <w:r>
        <w:t>should</w:t>
      </w:r>
      <w:r>
        <w:rPr>
          <w:spacing w:val="-3"/>
        </w:rPr>
        <w:t xml:space="preserve"> </w:t>
      </w:r>
      <w:r>
        <w:t>be</w:t>
      </w:r>
      <w:r>
        <w:rPr>
          <w:spacing w:val="-4"/>
        </w:rPr>
        <w:t xml:space="preserve"> </w:t>
      </w:r>
      <w:r>
        <w:t>provided</w:t>
      </w:r>
      <w:r>
        <w:rPr>
          <w:spacing w:val="-3"/>
        </w:rPr>
        <w:t xml:space="preserve"> </w:t>
      </w:r>
      <w:r>
        <w:t>to</w:t>
      </w:r>
      <w:r>
        <w:rPr>
          <w:spacing w:val="-3"/>
        </w:rPr>
        <w:t xml:space="preserve"> </w:t>
      </w:r>
      <w:r>
        <w:t>explain</w:t>
      </w:r>
      <w:r>
        <w:rPr>
          <w:spacing w:val="-3"/>
        </w:rPr>
        <w:t xml:space="preserve"> </w:t>
      </w:r>
      <w:r>
        <w:t>in</w:t>
      </w:r>
      <w:r>
        <w:rPr>
          <w:spacing w:val="-3"/>
        </w:rPr>
        <w:t xml:space="preserve"> </w:t>
      </w:r>
      <w:r>
        <w:t>part</w:t>
      </w:r>
      <w:r>
        <w:rPr>
          <w:spacing w:val="-3"/>
        </w:rPr>
        <w:t xml:space="preserve"> </w:t>
      </w:r>
      <w:r>
        <w:t>how</w:t>
      </w:r>
      <w:r>
        <w:rPr>
          <w:spacing w:val="-4"/>
        </w:rPr>
        <w:t xml:space="preserve"> </w:t>
      </w:r>
      <w:r>
        <w:t>projections</w:t>
      </w:r>
      <w:r>
        <w:rPr>
          <w:spacing w:val="-3"/>
        </w:rPr>
        <w:t xml:space="preserve"> </w:t>
      </w:r>
      <w:r>
        <w:t>were</w:t>
      </w:r>
      <w:r>
        <w:rPr>
          <w:spacing w:val="-4"/>
        </w:rPr>
        <w:t xml:space="preserve"> </w:t>
      </w:r>
      <w:r>
        <w:t>made</w:t>
      </w:r>
      <w:r>
        <w:rPr>
          <w:spacing w:val="-2"/>
        </w:rPr>
        <w:t xml:space="preserve"> </w:t>
      </w:r>
      <w:r>
        <w:t>and</w:t>
      </w:r>
      <w:r>
        <w:rPr>
          <w:spacing w:val="-3"/>
        </w:rPr>
        <w:t xml:space="preserve"> </w:t>
      </w:r>
      <w:r>
        <w:t>any</w:t>
      </w:r>
      <w:r>
        <w:rPr>
          <w:spacing w:val="-8"/>
        </w:rPr>
        <w:t xml:space="preserve"> </w:t>
      </w:r>
      <w:r>
        <w:t>other pertinent</w:t>
      </w:r>
      <w:r>
        <w:rPr>
          <w:spacing w:val="-3"/>
        </w:rPr>
        <w:t xml:space="preserve"> </w:t>
      </w:r>
      <w:r>
        <w:t>background</w:t>
      </w:r>
      <w:r>
        <w:rPr>
          <w:spacing w:val="-3"/>
        </w:rPr>
        <w:t xml:space="preserve"> </w:t>
      </w:r>
      <w:r>
        <w:t>information</w:t>
      </w:r>
      <w:r>
        <w:rPr>
          <w:spacing w:val="-3"/>
        </w:rPr>
        <w:t xml:space="preserve"> </w:t>
      </w:r>
      <w:r>
        <w:t>that</w:t>
      </w:r>
      <w:r>
        <w:rPr>
          <w:spacing w:val="-3"/>
        </w:rPr>
        <w:t xml:space="preserve"> </w:t>
      </w:r>
      <w:r>
        <w:t>focuses</w:t>
      </w:r>
      <w:r>
        <w:rPr>
          <w:spacing w:val="-3"/>
        </w:rPr>
        <w:t xml:space="preserve"> </w:t>
      </w:r>
      <w:r>
        <w:t>on</w:t>
      </w:r>
      <w:r>
        <w:rPr>
          <w:spacing w:val="-1"/>
        </w:rPr>
        <w:t xml:space="preserve"> </w:t>
      </w:r>
      <w:r>
        <w:t>board</w:t>
      </w:r>
      <w:r>
        <w:rPr>
          <w:spacing w:val="-1"/>
        </w:rPr>
        <w:t xml:space="preserve"> </w:t>
      </w:r>
      <w:r>
        <w:t>governance</w:t>
      </w:r>
      <w:r>
        <w:rPr>
          <w:spacing w:val="-4"/>
        </w:rPr>
        <w:t xml:space="preserve"> </w:t>
      </w:r>
      <w:r>
        <w:t>matters.</w:t>
      </w:r>
      <w:r>
        <w:rPr>
          <w:spacing w:val="-3"/>
        </w:rPr>
        <w:t xml:space="preserve"> </w:t>
      </w:r>
      <w:r>
        <w:t>One</w:t>
      </w:r>
      <w:r>
        <w:rPr>
          <w:spacing w:val="-4"/>
        </w:rPr>
        <w:t xml:space="preserve"> </w:t>
      </w:r>
      <w:r>
        <w:t>should be able to examine the budget and see the CIL’s mission clearly reflected. Priority programs and services need to be financially solvent.</w:t>
      </w:r>
    </w:p>
    <w:p w14:paraId="296ABD6C" w14:textId="77777777" w:rsidR="00D60D02" w:rsidRDefault="00223047">
      <w:pPr>
        <w:pStyle w:val="ListParagraph"/>
        <w:numPr>
          <w:ilvl w:val="0"/>
          <w:numId w:val="8"/>
        </w:numPr>
        <w:tabs>
          <w:tab w:val="left" w:pos="1079"/>
        </w:tabs>
        <w:spacing w:before="81" w:line="292" w:lineRule="exact"/>
        <w:ind w:left="1079"/>
        <w:rPr>
          <w:i/>
          <w:sz w:val="24"/>
        </w:rPr>
      </w:pPr>
      <w:r>
        <w:rPr>
          <w:i/>
          <w:sz w:val="24"/>
        </w:rPr>
        <w:t>Is</w:t>
      </w:r>
      <w:r>
        <w:rPr>
          <w:i/>
          <w:spacing w:val="-1"/>
          <w:sz w:val="24"/>
        </w:rPr>
        <w:t xml:space="preserve"> </w:t>
      </w:r>
      <w:r>
        <w:rPr>
          <w:i/>
          <w:sz w:val="24"/>
        </w:rPr>
        <w:t>the</w:t>
      </w:r>
      <w:r>
        <w:rPr>
          <w:i/>
          <w:spacing w:val="-2"/>
          <w:sz w:val="24"/>
        </w:rPr>
        <w:t xml:space="preserve"> </w:t>
      </w:r>
      <w:r>
        <w:rPr>
          <w:i/>
          <w:sz w:val="24"/>
        </w:rPr>
        <w:t xml:space="preserve">budget </w:t>
      </w:r>
      <w:r>
        <w:rPr>
          <w:i/>
          <w:spacing w:val="-2"/>
          <w:sz w:val="24"/>
        </w:rPr>
        <w:t>realistic?</w:t>
      </w:r>
    </w:p>
    <w:p w14:paraId="296ABD6D" w14:textId="77777777" w:rsidR="00D60D02" w:rsidRDefault="00223047">
      <w:pPr>
        <w:pStyle w:val="BodyText"/>
        <w:ind w:left="1079" w:right="221"/>
      </w:pPr>
      <w:r>
        <w:t>Previous</w:t>
      </w:r>
      <w:r>
        <w:rPr>
          <w:spacing w:val="-2"/>
        </w:rPr>
        <w:t xml:space="preserve"> </w:t>
      </w:r>
      <w:r>
        <w:t>years’</w:t>
      </w:r>
      <w:r>
        <w:rPr>
          <w:spacing w:val="-3"/>
        </w:rPr>
        <w:t xml:space="preserve"> </w:t>
      </w:r>
      <w:r>
        <w:t>figures</w:t>
      </w:r>
      <w:r>
        <w:rPr>
          <w:spacing w:val="-4"/>
        </w:rPr>
        <w:t xml:space="preserve"> </w:t>
      </w:r>
      <w:r>
        <w:t>are</w:t>
      </w:r>
      <w:r>
        <w:rPr>
          <w:spacing w:val="-5"/>
        </w:rPr>
        <w:t xml:space="preserve"> </w:t>
      </w:r>
      <w:r>
        <w:t>helpful</w:t>
      </w:r>
      <w:r>
        <w:rPr>
          <w:spacing w:val="-4"/>
        </w:rPr>
        <w:t xml:space="preserve"> </w:t>
      </w:r>
      <w:r>
        <w:t>and</w:t>
      </w:r>
      <w:r>
        <w:rPr>
          <w:spacing w:val="-4"/>
        </w:rPr>
        <w:t xml:space="preserve"> </w:t>
      </w:r>
      <w:r>
        <w:t>should</w:t>
      </w:r>
      <w:r>
        <w:rPr>
          <w:spacing w:val="-4"/>
        </w:rPr>
        <w:t xml:space="preserve"> </w:t>
      </w:r>
      <w:r>
        <w:t>be</w:t>
      </w:r>
      <w:r>
        <w:rPr>
          <w:spacing w:val="-3"/>
        </w:rPr>
        <w:t xml:space="preserve"> </w:t>
      </w:r>
      <w:r>
        <w:t>used.</w:t>
      </w:r>
      <w:r>
        <w:rPr>
          <w:spacing w:val="-4"/>
        </w:rPr>
        <w:t xml:space="preserve"> </w:t>
      </w:r>
      <w:r>
        <w:t>Projections</w:t>
      </w:r>
      <w:r>
        <w:rPr>
          <w:spacing w:val="-4"/>
        </w:rPr>
        <w:t xml:space="preserve"> </w:t>
      </w:r>
      <w:r>
        <w:t>should</w:t>
      </w:r>
      <w:r>
        <w:rPr>
          <w:spacing w:val="-4"/>
        </w:rPr>
        <w:t xml:space="preserve"> </w:t>
      </w:r>
      <w:r>
        <w:t>be</w:t>
      </w:r>
      <w:r>
        <w:rPr>
          <w:spacing w:val="-5"/>
        </w:rPr>
        <w:t xml:space="preserve"> </w:t>
      </w:r>
      <w:r>
        <w:t>objective</w:t>
      </w:r>
      <w:r>
        <w:rPr>
          <w:spacing w:val="-5"/>
        </w:rPr>
        <w:t xml:space="preserve"> </w:t>
      </w:r>
      <w:r>
        <w:t>and practical. Expenses should be estimated on the high side and income underestimated. The board</w:t>
      </w:r>
      <w:r>
        <w:rPr>
          <w:spacing w:val="-1"/>
        </w:rPr>
        <w:t xml:space="preserve"> </w:t>
      </w:r>
      <w:r>
        <w:t>needs</w:t>
      </w:r>
      <w:r>
        <w:rPr>
          <w:spacing w:val="-1"/>
        </w:rPr>
        <w:t xml:space="preserve"> </w:t>
      </w:r>
      <w:r>
        <w:t>to</w:t>
      </w:r>
      <w:r>
        <w:rPr>
          <w:spacing w:val="-1"/>
        </w:rPr>
        <w:t xml:space="preserve"> </w:t>
      </w:r>
      <w:r>
        <w:t>know</w:t>
      </w:r>
      <w:r>
        <w:rPr>
          <w:spacing w:val="-2"/>
        </w:rPr>
        <w:t xml:space="preserve"> </w:t>
      </w:r>
      <w:r>
        <w:t>how</w:t>
      </w:r>
      <w:r>
        <w:rPr>
          <w:spacing w:val="-2"/>
        </w:rPr>
        <w:t xml:space="preserve"> </w:t>
      </w:r>
      <w:r>
        <w:t>budget</w:t>
      </w:r>
      <w:r>
        <w:rPr>
          <w:spacing w:val="-1"/>
        </w:rPr>
        <w:t xml:space="preserve"> </w:t>
      </w:r>
      <w:r>
        <w:t>assumptions</w:t>
      </w:r>
      <w:r>
        <w:rPr>
          <w:spacing w:val="-1"/>
        </w:rPr>
        <w:t xml:space="preserve"> </w:t>
      </w:r>
      <w:r>
        <w:t>were</w:t>
      </w:r>
      <w:r>
        <w:rPr>
          <w:spacing w:val="-2"/>
        </w:rPr>
        <w:t xml:space="preserve"> </w:t>
      </w:r>
      <w:r>
        <w:t>made. Information</w:t>
      </w:r>
      <w:r>
        <w:rPr>
          <w:spacing w:val="-1"/>
        </w:rPr>
        <w:t xml:space="preserve"> </w:t>
      </w:r>
      <w:r>
        <w:t>should</w:t>
      </w:r>
      <w:r>
        <w:rPr>
          <w:spacing w:val="-1"/>
        </w:rPr>
        <w:t xml:space="preserve"> </w:t>
      </w:r>
      <w:r>
        <w:t>be</w:t>
      </w:r>
      <w:r>
        <w:rPr>
          <w:spacing w:val="-2"/>
        </w:rPr>
        <w:t xml:space="preserve"> </w:t>
      </w:r>
      <w:r>
        <w:t>provided to explain any significant variances from the previous year’s budget.</w:t>
      </w:r>
    </w:p>
    <w:p w14:paraId="296ABD6E" w14:textId="77777777" w:rsidR="00D60D02" w:rsidRDefault="00223047">
      <w:pPr>
        <w:pStyle w:val="ListParagraph"/>
        <w:numPr>
          <w:ilvl w:val="0"/>
          <w:numId w:val="8"/>
        </w:numPr>
        <w:tabs>
          <w:tab w:val="left" w:pos="1079"/>
        </w:tabs>
        <w:spacing w:before="80" w:line="292" w:lineRule="exact"/>
        <w:ind w:left="1079"/>
        <w:rPr>
          <w:i/>
          <w:sz w:val="24"/>
        </w:rPr>
      </w:pPr>
      <w:r>
        <w:rPr>
          <w:i/>
          <w:sz w:val="24"/>
        </w:rPr>
        <w:t>Are</w:t>
      </w:r>
      <w:r>
        <w:rPr>
          <w:i/>
          <w:spacing w:val="-2"/>
          <w:sz w:val="24"/>
        </w:rPr>
        <w:t xml:space="preserve"> </w:t>
      </w:r>
      <w:r>
        <w:rPr>
          <w:i/>
          <w:sz w:val="24"/>
        </w:rPr>
        <w:t>we</w:t>
      </w:r>
      <w:r>
        <w:rPr>
          <w:i/>
          <w:spacing w:val="-1"/>
          <w:sz w:val="24"/>
        </w:rPr>
        <w:t xml:space="preserve"> </w:t>
      </w:r>
      <w:r>
        <w:rPr>
          <w:i/>
          <w:sz w:val="24"/>
        </w:rPr>
        <w:t>meeting</w:t>
      </w:r>
      <w:r>
        <w:rPr>
          <w:i/>
          <w:spacing w:val="-1"/>
          <w:sz w:val="24"/>
        </w:rPr>
        <w:t xml:space="preserve"> </w:t>
      </w:r>
      <w:r>
        <w:rPr>
          <w:i/>
          <w:sz w:val="24"/>
        </w:rPr>
        <w:t>the</w:t>
      </w:r>
      <w:r>
        <w:rPr>
          <w:i/>
          <w:spacing w:val="-1"/>
          <w:sz w:val="24"/>
        </w:rPr>
        <w:t xml:space="preserve"> </w:t>
      </w:r>
      <w:r>
        <w:rPr>
          <w:i/>
          <w:sz w:val="24"/>
        </w:rPr>
        <w:t>budget?</w:t>
      </w:r>
      <w:r>
        <w:rPr>
          <w:i/>
          <w:spacing w:val="-1"/>
          <w:sz w:val="24"/>
        </w:rPr>
        <w:t xml:space="preserve"> </w:t>
      </w:r>
      <w:r>
        <w:rPr>
          <w:i/>
          <w:sz w:val="24"/>
        </w:rPr>
        <w:t>If not,</w:t>
      </w:r>
      <w:r>
        <w:rPr>
          <w:i/>
          <w:spacing w:val="-1"/>
          <w:sz w:val="24"/>
        </w:rPr>
        <w:t xml:space="preserve"> </w:t>
      </w:r>
      <w:r>
        <w:rPr>
          <w:i/>
          <w:sz w:val="24"/>
        </w:rPr>
        <w:t>why</w:t>
      </w:r>
      <w:r>
        <w:rPr>
          <w:i/>
          <w:spacing w:val="-1"/>
          <w:sz w:val="24"/>
        </w:rPr>
        <w:t xml:space="preserve"> </w:t>
      </w:r>
      <w:r>
        <w:rPr>
          <w:i/>
          <w:spacing w:val="-4"/>
          <w:sz w:val="24"/>
        </w:rPr>
        <w:t>not?</w:t>
      </w:r>
    </w:p>
    <w:p w14:paraId="296ABD6F" w14:textId="77777777" w:rsidR="00D60D02" w:rsidRDefault="00223047">
      <w:pPr>
        <w:pStyle w:val="BodyText"/>
        <w:ind w:left="1080" w:right="292"/>
      </w:pPr>
      <w:r>
        <w:t>As</w:t>
      </w:r>
      <w:r>
        <w:rPr>
          <w:spacing w:val="-3"/>
        </w:rPr>
        <w:t xml:space="preserve"> </w:t>
      </w:r>
      <w:r>
        <w:t>part</w:t>
      </w:r>
      <w:r>
        <w:rPr>
          <w:spacing w:val="-3"/>
        </w:rPr>
        <w:t xml:space="preserve"> </w:t>
      </w:r>
      <w:r>
        <w:t>of</w:t>
      </w:r>
      <w:r>
        <w:rPr>
          <w:spacing w:val="-4"/>
        </w:rPr>
        <w:t xml:space="preserve"> </w:t>
      </w:r>
      <w:r>
        <w:t>the</w:t>
      </w:r>
      <w:r>
        <w:rPr>
          <w:spacing w:val="-4"/>
        </w:rPr>
        <w:t xml:space="preserve"> </w:t>
      </w:r>
      <w:r>
        <w:t>monthly</w:t>
      </w:r>
      <w:r>
        <w:rPr>
          <w:spacing w:val="-8"/>
        </w:rPr>
        <w:t xml:space="preserve"> </w:t>
      </w:r>
      <w:r>
        <w:t>board</w:t>
      </w:r>
      <w:r>
        <w:rPr>
          <w:spacing w:val="-3"/>
        </w:rPr>
        <w:t xml:space="preserve"> </w:t>
      </w:r>
      <w:r>
        <w:t>financial</w:t>
      </w:r>
      <w:r>
        <w:rPr>
          <w:spacing w:val="-3"/>
        </w:rPr>
        <w:t xml:space="preserve"> </w:t>
      </w:r>
      <w:r>
        <w:t>reports,</w:t>
      </w:r>
      <w:r>
        <w:rPr>
          <w:spacing w:val="-3"/>
        </w:rPr>
        <w:t xml:space="preserve"> </w:t>
      </w:r>
      <w:r>
        <w:t>actual</w:t>
      </w:r>
      <w:r>
        <w:rPr>
          <w:spacing w:val="-3"/>
        </w:rPr>
        <w:t xml:space="preserve"> </w:t>
      </w:r>
      <w:r>
        <w:t>revenue</w:t>
      </w:r>
      <w:r>
        <w:rPr>
          <w:spacing w:val="-4"/>
        </w:rPr>
        <w:t xml:space="preserve"> </w:t>
      </w:r>
      <w:r>
        <w:t>and</w:t>
      </w:r>
      <w:r>
        <w:rPr>
          <w:spacing w:val="-3"/>
        </w:rPr>
        <w:t xml:space="preserve"> </w:t>
      </w:r>
      <w:r>
        <w:t>expenses</w:t>
      </w:r>
      <w:r>
        <w:rPr>
          <w:spacing w:val="-1"/>
        </w:rPr>
        <w:t xml:space="preserve"> </w:t>
      </w:r>
      <w:r>
        <w:t>will</w:t>
      </w:r>
      <w:r>
        <w:rPr>
          <w:spacing w:val="-3"/>
        </w:rPr>
        <w:t xml:space="preserve"> </w:t>
      </w:r>
      <w:r>
        <w:t>be</w:t>
      </w:r>
      <w:r>
        <w:rPr>
          <w:spacing w:val="-4"/>
        </w:rPr>
        <w:t xml:space="preserve"> </w:t>
      </w:r>
      <w:r>
        <w:t>posted against what was budgeted for the month and year to date. The finance committee and ultimately the full board should closely monitor significant budget variances. The board may want to adopt a policy to have variances greater than 10 percent footnoted for their review and consideration. The board should have access to and may want to review both individual program budgets as well as the consolidated budget.</w:t>
      </w:r>
    </w:p>
    <w:p w14:paraId="296ABD70" w14:textId="77777777" w:rsidR="00D60D02" w:rsidRDefault="00223047">
      <w:pPr>
        <w:pStyle w:val="ListParagraph"/>
        <w:numPr>
          <w:ilvl w:val="0"/>
          <w:numId w:val="8"/>
        </w:numPr>
        <w:tabs>
          <w:tab w:val="left" w:pos="1079"/>
        </w:tabs>
        <w:spacing w:before="82" w:line="292" w:lineRule="exact"/>
        <w:ind w:left="1079" w:hanging="359"/>
        <w:rPr>
          <w:i/>
          <w:sz w:val="24"/>
        </w:rPr>
      </w:pPr>
      <w:r>
        <w:rPr>
          <w:i/>
          <w:sz w:val="24"/>
        </w:rPr>
        <w:t>How</w:t>
      </w:r>
      <w:r>
        <w:rPr>
          <w:i/>
          <w:spacing w:val="-1"/>
          <w:sz w:val="24"/>
        </w:rPr>
        <w:t xml:space="preserve"> </w:t>
      </w:r>
      <w:r>
        <w:rPr>
          <w:i/>
          <w:sz w:val="24"/>
        </w:rPr>
        <w:t>do</w:t>
      </w:r>
      <w:r>
        <w:rPr>
          <w:i/>
          <w:spacing w:val="-1"/>
          <w:sz w:val="24"/>
        </w:rPr>
        <w:t xml:space="preserve"> </w:t>
      </w:r>
      <w:r>
        <w:rPr>
          <w:i/>
          <w:sz w:val="24"/>
        </w:rPr>
        <w:t>new</w:t>
      </w:r>
      <w:r>
        <w:rPr>
          <w:i/>
          <w:spacing w:val="-1"/>
          <w:sz w:val="24"/>
        </w:rPr>
        <w:t xml:space="preserve"> </w:t>
      </w:r>
      <w:r>
        <w:rPr>
          <w:i/>
          <w:sz w:val="24"/>
        </w:rPr>
        <w:t>or</w:t>
      </w:r>
      <w:r>
        <w:rPr>
          <w:i/>
          <w:spacing w:val="-1"/>
          <w:sz w:val="24"/>
        </w:rPr>
        <w:t xml:space="preserve"> </w:t>
      </w:r>
      <w:r>
        <w:rPr>
          <w:i/>
          <w:sz w:val="24"/>
        </w:rPr>
        <w:t>lost</w:t>
      </w:r>
      <w:r>
        <w:rPr>
          <w:i/>
          <w:spacing w:val="-1"/>
          <w:sz w:val="24"/>
        </w:rPr>
        <w:t xml:space="preserve"> </w:t>
      </w:r>
      <w:r>
        <w:rPr>
          <w:i/>
          <w:sz w:val="24"/>
        </w:rPr>
        <w:t>sources</w:t>
      </w:r>
      <w:r>
        <w:rPr>
          <w:i/>
          <w:spacing w:val="-1"/>
          <w:sz w:val="24"/>
        </w:rPr>
        <w:t xml:space="preserve"> </w:t>
      </w:r>
      <w:r>
        <w:rPr>
          <w:i/>
          <w:sz w:val="24"/>
        </w:rPr>
        <w:t>of</w:t>
      </w:r>
      <w:r>
        <w:rPr>
          <w:i/>
          <w:spacing w:val="-1"/>
          <w:sz w:val="24"/>
        </w:rPr>
        <w:t xml:space="preserve"> </w:t>
      </w:r>
      <w:r>
        <w:rPr>
          <w:i/>
          <w:sz w:val="24"/>
        </w:rPr>
        <w:t>revenue</w:t>
      </w:r>
      <w:r>
        <w:rPr>
          <w:i/>
          <w:spacing w:val="-2"/>
          <w:sz w:val="24"/>
        </w:rPr>
        <w:t xml:space="preserve"> </w:t>
      </w:r>
      <w:r>
        <w:rPr>
          <w:i/>
          <w:sz w:val="24"/>
        </w:rPr>
        <w:t>affect</w:t>
      </w:r>
      <w:r>
        <w:rPr>
          <w:i/>
          <w:spacing w:val="-1"/>
          <w:sz w:val="24"/>
        </w:rPr>
        <w:t xml:space="preserve"> </w:t>
      </w:r>
      <w:r>
        <w:rPr>
          <w:i/>
          <w:sz w:val="24"/>
        </w:rPr>
        <w:t xml:space="preserve">the </w:t>
      </w:r>
      <w:r>
        <w:rPr>
          <w:i/>
          <w:spacing w:val="-2"/>
          <w:sz w:val="24"/>
        </w:rPr>
        <w:t>budget?</w:t>
      </w:r>
    </w:p>
    <w:p w14:paraId="296ABD71" w14:textId="77777777" w:rsidR="00D60D02" w:rsidRDefault="00223047">
      <w:pPr>
        <w:pStyle w:val="BodyText"/>
        <w:ind w:left="1080" w:right="292"/>
      </w:pPr>
      <w:r>
        <w:t>Centers</w:t>
      </w:r>
      <w:r>
        <w:rPr>
          <w:spacing w:val="-3"/>
        </w:rPr>
        <w:t xml:space="preserve"> </w:t>
      </w:r>
      <w:r>
        <w:t>may</w:t>
      </w:r>
      <w:r>
        <w:rPr>
          <w:spacing w:val="-8"/>
        </w:rPr>
        <w:t xml:space="preserve"> </w:t>
      </w:r>
      <w:r>
        <w:t>receive</w:t>
      </w:r>
      <w:r>
        <w:rPr>
          <w:spacing w:val="-4"/>
        </w:rPr>
        <w:t xml:space="preserve"> </w:t>
      </w:r>
      <w:r>
        <w:t>new</w:t>
      </w:r>
      <w:r>
        <w:rPr>
          <w:spacing w:val="-2"/>
        </w:rPr>
        <w:t xml:space="preserve"> </w:t>
      </w:r>
      <w:r>
        <w:t>unanticipated</w:t>
      </w:r>
      <w:r>
        <w:rPr>
          <w:spacing w:val="-3"/>
        </w:rPr>
        <w:t xml:space="preserve"> </w:t>
      </w:r>
      <w:r>
        <w:t>funding</w:t>
      </w:r>
      <w:r>
        <w:rPr>
          <w:spacing w:val="-6"/>
        </w:rPr>
        <w:t xml:space="preserve"> </w:t>
      </w:r>
      <w:r>
        <w:t>contracts</w:t>
      </w:r>
      <w:r>
        <w:rPr>
          <w:spacing w:val="-3"/>
        </w:rPr>
        <w:t xml:space="preserve"> </w:t>
      </w:r>
      <w:r>
        <w:t>during</w:t>
      </w:r>
      <w:r>
        <w:rPr>
          <w:spacing w:val="-6"/>
        </w:rPr>
        <w:t xml:space="preserve"> </w:t>
      </w:r>
      <w:r>
        <w:t>a</w:t>
      </w:r>
      <w:r>
        <w:rPr>
          <w:spacing w:val="-2"/>
        </w:rPr>
        <w:t xml:space="preserve"> </w:t>
      </w:r>
      <w:r>
        <w:t>given year</w:t>
      </w:r>
      <w:r>
        <w:rPr>
          <w:spacing w:val="-4"/>
        </w:rPr>
        <w:t xml:space="preserve"> </w:t>
      </w:r>
      <w:r>
        <w:t>and</w:t>
      </w:r>
      <w:r>
        <w:rPr>
          <w:spacing w:val="-3"/>
        </w:rPr>
        <w:t xml:space="preserve"> </w:t>
      </w:r>
      <w:r>
        <w:t>in</w:t>
      </w:r>
      <w:r>
        <w:rPr>
          <w:spacing w:val="-3"/>
        </w:rPr>
        <w:t xml:space="preserve"> </w:t>
      </w:r>
      <w:r>
        <w:t>some cases centers may lose a source of funding during the year. These funding changes may significantly impact the annual budget. The board needs to adopt a policy as to how they want to handle these fiscal changes—revise the budget each time or simply have the changes reflected in the</w:t>
      </w:r>
      <w:r>
        <w:rPr>
          <w:spacing w:val="-1"/>
        </w:rPr>
        <w:t xml:space="preserve"> </w:t>
      </w:r>
      <w:r>
        <w:t>“actual” column of</w:t>
      </w:r>
      <w:r>
        <w:rPr>
          <w:spacing w:val="-1"/>
        </w:rPr>
        <w:t xml:space="preserve"> </w:t>
      </w:r>
      <w:r>
        <w:t>the</w:t>
      </w:r>
      <w:r>
        <w:rPr>
          <w:spacing w:val="-1"/>
        </w:rPr>
        <w:t xml:space="preserve"> </w:t>
      </w:r>
      <w:r>
        <w:t>monthly</w:t>
      </w:r>
      <w:r>
        <w:rPr>
          <w:spacing w:val="-5"/>
        </w:rPr>
        <w:t xml:space="preserve"> </w:t>
      </w:r>
      <w:r>
        <w:t>financial statements. In the event that there is a significant loss of revenue, the board may be required to help identify additional sources of revenue to cover the shortfall or make decisions regarding program and/or staffing cuts. If cuts need to be made, the finance committee should take recommendations from the staff and, if appropriate, consumers and/or other stakeholders.</w:t>
      </w:r>
    </w:p>
    <w:p w14:paraId="296ABD72" w14:textId="77777777" w:rsidR="00D60D02" w:rsidRDefault="00223047">
      <w:pPr>
        <w:pStyle w:val="Heading3"/>
        <w:spacing w:before="246"/>
        <w:rPr>
          <w:u w:val="none"/>
        </w:rPr>
      </w:pPr>
      <w:bookmarkStart w:id="180" w:name="The_Internal_Accounting_Process"/>
      <w:bookmarkEnd w:id="180"/>
      <w:r>
        <w:t>The</w:t>
      </w:r>
      <w:r>
        <w:rPr>
          <w:spacing w:val="-10"/>
        </w:rPr>
        <w:t xml:space="preserve"> </w:t>
      </w:r>
      <w:r>
        <w:t>Internal</w:t>
      </w:r>
      <w:r>
        <w:rPr>
          <w:spacing w:val="-9"/>
        </w:rPr>
        <w:t xml:space="preserve"> </w:t>
      </w:r>
      <w:r>
        <w:t>Accounting</w:t>
      </w:r>
      <w:r>
        <w:rPr>
          <w:spacing w:val="-9"/>
        </w:rPr>
        <w:t xml:space="preserve"> </w:t>
      </w:r>
      <w:r>
        <w:rPr>
          <w:spacing w:val="-2"/>
        </w:rPr>
        <w:t>Process</w:t>
      </w:r>
    </w:p>
    <w:p w14:paraId="296ABD73" w14:textId="77777777" w:rsidR="00D60D02" w:rsidRDefault="00223047">
      <w:pPr>
        <w:pStyle w:val="BodyText"/>
        <w:spacing w:before="113" w:line="259" w:lineRule="auto"/>
        <w:ind w:right="221"/>
      </w:pPr>
      <w:r>
        <w:t>While the executive director controls and oversees the daily accounting process, the board of directors</w:t>
      </w:r>
      <w:r>
        <w:rPr>
          <w:spacing w:val="-2"/>
        </w:rPr>
        <w:t xml:space="preserve"> </w:t>
      </w:r>
      <w:r>
        <w:t>is</w:t>
      </w:r>
      <w:r>
        <w:rPr>
          <w:spacing w:val="-2"/>
        </w:rPr>
        <w:t xml:space="preserve"> </w:t>
      </w:r>
      <w:r>
        <w:t>legally</w:t>
      </w:r>
      <w:r>
        <w:rPr>
          <w:spacing w:val="-7"/>
        </w:rPr>
        <w:t xml:space="preserve"> </w:t>
      </w:r>
      <w:r>
        <w:t>and</w:t>
      </w:r>
      <w:r>
        <w:rPr>
          <w:spacing w:val="-2"/>
        </w:rPr>
        <w:t xml:space="preserve"> </w:t>
      </w:r>
      <w:r>
        <w:t>morally</w:t>
      </w:r>
      <w:r>
        <w:rPr>
          <w:spacing w:val="-5"/>
        </w:rPr>
        <w:t xml:space="preserve"> </w:t>
      </w:r>
      <w:r>
        <w:t>responsible</w:t>
      </w:r>
      <w:r>
        <w:rPr>
          <w:spacing w:val="-3"/>
        </w:rPr>
        <w:t xml:space="preserve"> </w:t>
      </w:r>
      <w:r>
        <w:t>for</w:t>
      </w:r>
      <w:r>
        <w:rPr>
          <w:spacing w:val="-3"/>
        </w:rPr>
        <w:t xml:space="preserve"> </w:t>
      </w:r>
      <w:r>
        <w:t>the</w:t>
      </w:r>
      <w:r>
        <w:rPr>
          <w:spacing w:val="-1"/>
        </w:rPr>
        <w:t xml:space="preserve"> </w:t>
      </w:r>
      <w:r>
        <w:t>handling</w:t>
      </w:r>
      <w:r>
        <w:rPr>
          <w:spacing w:val="-5"/>
        </w:rPr>
        <w:t xml:space="preserve"> </w:t>
      </w:r>
      <w:r>
        <w:t>of</w:t>
      </w:r>
      <w:r>
        <w:rPr>
          <w:spacing w:val="-1"/>
        </w:rPr>
        <w:t xml:space="preserve"> </w:t>
      </w:r>
      <w:r>
        <w:t>funds</w:t>
      </w:r>
      <w:r>
        <w:rPr>
          <w:spacing w:val="-2"/>
        </w:rPr>
        <w:t xml:space="preserve"> </w:t>
      </w:r>
      <w:r>
        <w:t>received</w:t>
      </w:r>
      <w:r>
        <w:rPr>
          <w:spacing w:val="-2"/>
        </w:rPr>
        <w:t xml:space="preserve"> </w:t>
      </w:r>
      <w:r>
        <w:t>and</w:t>
      </w:r>
      <w:r>
        <w:rPr>
          <w:spacing w:val="-2"/>
        </w:rPr>
        <w:t xml:space="preserve"> </w:t>
      </w:r>
      <w:r>
        <w:t>dispersed</w:t>
      </w:r>
      <w:r>
        <w:rPr>
          <w:spacing w:val="-2"/>
        </w:rPr>
        <w:t xml:space="preserve"> </w:t>
      </w:r>
      <w:r>
        <w:t>by</w:t>
      </w:r>
      <w:r>
        <w:rPr>
          <w:spacing w:val="-7"/>
        </w:rPr>
        <w:t xml:space="preserve"> </w:t>
      </w:r>
      <w:r>
        <w:t>the organization, and the overall fiscal management. The system should be reviewed by an external auditor or financial consultant and should follow generally accepted accounting principles for nonprofit organizations. The board needs to make sure that someone with an accounting background is involved in the daily accounting process. The board must also ensure that the center’s internal accounting system provides for the following:</w:t>
      </w:r>
    </w:p>
    <w:p w14:paraId="296ABD74" w14:textId="77777777" w:rsidR="00D60D02" w:rsidRDefault="00223047">
      <w:pPr>
        <w:pStyle w:val="ListParagraph"/>
        <w:numPr>
          <w:ilvl w:val="0"/>
          <w:numId w:val="8"/>
        </w:numPr>
        <w:tabs>
          <w:tab w:val="left" w:pos="1080"/>
        </w:tabs>
        <w:spacing w:before="122" w:line="237" w:lineRule="auto"/>
        <w:ind w:right="361"/>
        <w:rPr>
          <w:sz w:val="24"/>
        </w:rPr>
      </w:pPr>
      <w:r>
        <w:rPr>
          <w:sz w:val="24"/>
        </w:rPr>
        <w:t>An</w:t>
      </w:r>
      <w:r>
        <w:rPr>
          <w:spacing w:val="-4"/>
          <w:sz w:val="24"/>
        </w:rPr>
        <w:t xml:space="preserve"> </w:t>
      </w:r>
      <w:r>
        <w:rPr>
          <w:sz w:val="24"/>
        </w:rPr>
        <w:t>accurate</w:t>
      </w:r>
      <w:r>
        <w:rPr>
          <w:spacing w:val="-3"/>
          <w:sz w:val="24"/>
        </w:rPr>
        <w:t xml:space="preserve"> </w:t>
      </w:r>
      <w:r>
        <w:rPr>
          <w:sz w:val="24"/>
        </w:rPr>
        <w:t>record</w:t>
      </w:r>
      <w:r>
        <w:rPr>
          <w:spacing w:val="-4"/>
          <w:sz w:val="24"/>
        </w:rPr>
        <w:t xml:space="preserve"> </w:t>
      </w:r>
      <w:r>
        <w:rPr>
          <w:sz w:val="24"/>
        </w:rPr>
        <w:t>of</w:t>
      </w:r>
      <w:r>
        <w:rPr>
          <w:spacing w:val="-5"/>
          <w:sz w:val="24"/>
        </w:rPr>
        <w:t xml:space="preserve"> </w:t>
      </w:r>
      <w:r>
        <w:rPr>
          <w:sz w:val="24"/>
        </w:rPr>
        <w:t>incoming</w:t>
      </w:r>
      <w:r>
        <w:rPr>
          <w:spacing w:val="-7"/>
          <w:sz w:val="24"/>
        </w:rPr>
        <w:t xml:space="preserve"> </w:t>
      </w:r>
      <w:r>
        <w:rPr>
          <w:sz w:val="24"/>
        </w:rPr>
        <w:t>money</w:t>
      </w:r>
      <w:r>
        <w:rPr>
          <w:spacing w:val="-9"/>
          <w:sz w:val="24"/>
        </w:rPr>
        <w:t xml:space="preserve"> </w:t>
      </w:r>
      <w:r>
        <w:rPr>
          <w:sz w:val="24"/>
        </w:rPr>
        <w:t>and</w:t>
      </w:r>
      <w:r>
        <w:rPr>
          <w:spacing w:val="-2"/>
          <w:sz w:val="24"/>
        </w:rPr>
        <w:t xml:space="preserve"> </w:t>
      </w:r>
      <w:r>
        <w:rPr>
          <w:sz w:val="24"/>
        </w:rPr>
        <w:t>expenditures,</w:t>
      </w:r>
      <w:r>
        <w:rPr>
          <w:spacing w:val="-4"/>
          <w:sz w:val="24"/>
        </w:rPr>
        <w:t xml:space="preserve"> </w:t>
      </w:r>
      <w:r>
        <w:rPr>
          <w:sz w:val="24"/>
        </w:rPr>
        <w:t>with</w:t>
      </w:r>
      <w:r>
        <w:rPr>
          <w:spacing w:val="-4"/>
          <w:sz w:val="24"/>
        </w:rPr>
        <w:t xml:space="preserve"> </w:t>
      </w:r>
      <w:r>
        <w:rPr>
          <w:sz w:val="24"/>
        </w:rPr>
        <w:t>supporting</w:t>
      </w:r>
      <w:r>
        <w:rPr>
          <w:spacing w:val="-4"/>
          <w:sz w:val="24"/>
        </w:rPr>
        <w:t xml:space="preserve"> </w:t>
      </w:r>
      <w:r>
        <w:rPr>
          <w:sz w:val="24"/>
        </w:rPr>
        <w:t>documentation, i.e., receipts, invoices etc.</w:t>
      </w:r>
    </w:p>
    <w:p w14:paraId="296ABD75" w14:textId="77777777" w:rsidR="00D60D02" w:rsidRDefault="00223047">
      <w:pPr>
        <w:pStyle w:val="ListParagraph"/>
        <w:numPr>
          <w:ilvl w:val="0"/>
          <w:numId w:val="8"/>
        </w:numPr>
        <w:tabs>
          <w:tab w:val="left" w:pos="1079"/>
        </w:tabs>
        <w:spacing w:before="122"/>
        <w:ind w:left="1079"/>
        <w:rPr>
          <w:sz w:val="24"/>
        </w:rPr>
      </w:pPr>
      <w:r>
        <w:rPr>
          <w:sz w:val="24"/>
        </w:rPr>
        <w:t>Information</w:t>
      </w:r>
      <w:r>
        <w:rPr>
          <w:spacing w:val="-4"/>
          <w:sz w:val="24"/>
        </w:rPr>
        <w:t xml:space="preserve"> </w:t>
      </w:r>
      <w:r>
        <w:rPr>
          <w:sz w:val="24"/>
        </w:rPr>
        <w:t>regarding</w:t>
      </w:r>
      <w:r>
        <w:rPr>
          <w:spacing w:val="-3"/>
          <w:sz w:val="24"/>
        </w:rPr>
        <w:t xml:space="preserve"> </w:t>
      </w:r>
      <w:r>
        <w:rPr>
          <w:sz w:val="24"/>
        </w:rPr>
        <w:t>the</w:t>
      </w:r>
      <w:r>
        <w:rPr>
          <w:spacing w:val="-2"/>
          <w:sz w:val="24"/>
        </w:rPr>
        <w:t xml:space="preserve"> </w:t>
      </w:r>
      <w:r>
        <w:rPr>
          <w:sz w:val="24"/>
        </w:rPr>
        <w:t>cost</w:t>
      </w:r>
      <w:r>
        <w:rPr>
          <w:spacing w:val="-1"/>
          <w:sz w:val="24"/>
        </w:rPr>
        <w:t xml:space="preserve"> </w:t>
      </w:r>
      <w:r>
        <w:rPr>
          <w:sz w:val="24"/>
        </w:rPr>
        <w:t>of</w:t>
      </w:r>
      <w:r>
        <w:rPr>
          <w:spacing w:val="-2"/>
          <w:sz w:val="24"/>
        </w:rPr>
        <w:t xml:space="preserve"> </w:t>
      </w:r>
      <w:r>
        <w:rPr>
          <w:sz w:val="24"/>
        </w:rPr>
        <w:t>programs</w:t>
      </w:r>
      <w:r>
        <w:rPr>
          <w:spacing w:val="-1"/>
          <w:sz w:val="24"/>
        </w:rPr>
        <w:t xml:space="preserve"> </w:t>
      </w:r>
      <w:r>
        <w:rPr>
          <w:sz w:val="24"/>
        </w:rPr>
        <w:t>and</w:t>
      </w:r>
      <w:r>
        <w:rPr>
          <w:spacing w:val="-1"/>
          <w:sz w:val="24"/>
        </w:rPr>
        <w:t xml:space="preserve"> </w:t>
      </w:r>
      <w:r>
        <w:rPr>
          <w:spacing w:val="-2"/>
          <w:sz w:val="24"/>
        </w:rPr>
        <w:t>services</w:t>
      </w:r>
    </w:p>
    <w:p w14:paraId="296ABD76" w14:textId="77777777" w:rsidR="00D60D02" w:rsidRDefault="00D60D02">
      <w:pPr>
        <w:pStyle w:val="ListParagraph"/>
        <w:rPr>
          <w:sz w:val="24"/>
        </w:rPr>
        <w:sectPr w:rsidR="00D60D02">
          <w:pgSz w:w="12240" w:h="15840"/>
          <w:pgMar w:top="1680" w:right="1080" w:bottom="1300" w:left="1080" w:header="0" w:footer="1106" w:gutter="0"/>
          <w:cols w:space="720"/>
        </w:sectPr>
      </w:pPr>
    </w:p>
    <w:p w14:paraId="296ABD77" w14:textId="77777777" w:rsidR="00D60D02" w:rsidRDefault="00223047">
      <w:pPr>
        <w:pStyle w:val="ListParagraph"/>
        <w:numPr>
          <w:ilvl w:val="0"/>
          <w:numId w:val="8"/>
        </w:numPr>
        <w:tabs>
          <w:tab w:val="left" w:pos="1079"/>
        </w:tabs>
        <w:spacing w:before="88"/>
        <w:ind w:left="1079" w:hanging="359"/>
        <w:rPr>
          <w:sz w:val="24"/>
        </w:rPr>
      </w:pPr>
      <w:r>
        <w:rPr>
          <w:sz w:val="24"/>
        </w:rPr>
        <w:t>Summary</w:t>
      </w:r>
      <w:r>
        <w:rPr>
          <w:spacing w:val="-8"/>
          <w:sz w:val="24"/>
        </w:rPr>
        <w:t xml:space="preserve"> </w:t>
      </w:r>
      <w:r>
        <w:rPr>
          <w:sz w:val="24"/>
        </w:rPr>
        <w:t>information</w:t>
      </w:r>
      <w:r>
        <w:rPr>
          <w:spacing w:val="-1"/>
          <w:sz w:val="24"/>
        </w:rPr>
        <w:t xml:space="preserve"> </w:t>
      </w:r>
      <w:r>
        <w:rPr>
          <w:sz w:val="24"/>
        </w:rPr>
        <w:t>and</w:t>
      </w:r>
      <w:r>
        <w:rPr>
          <w:spacing w:val="-1"/>
          <w:sz w:val="24"/>
        </w:rPr>
        <w:t xml:space="preserve"> </w:t>
      </w:r>
      <w:r>
        <w:rPr>
          <w:sz w:val="24"/>
        </w:rPr>
        <w:t>comparisons</w:t>
      </w:r>
      <w:r>
        <w:rPr>
          <w:spacing w:val="-1"/>
          <w:sz w:val="24"/>
        </w:rPr>
        <w:t xml:space="preserve"> </w:t>
      </w:r>
      <w:r>
        <w:rPr>
          <w:sz w:val="24"/>
        </w:rPr>
        <w:t>of</w:t>
      </w:r>
      <w:r>
        <w:rPr>
          <w:spacing w:val="-2"/>
          <w:sz w:val="24"/>
        </w:rPr>
        <w:t xml:space="preserve"> </w:t>
      </w:r>
      <w:r>
        <w:rPr>
          <w:sz w:val="24"/>
        </w:rPr>
        <w:t>income &amp;</w:t>
      </w:r>
      <w:r>
        <w:rPr>
          <w:spacing w:val="-2"/>
          <w:sz w:val="24"/>
        </w:rPr>
        <w:t xml:space="preserve"> expenses</w:t>
      </w:r>
    </w:p>
    <w:p w14:paraId="296ABD78" w14:textId="77777777" w:rsidR="00D60D02" w:rsidRDefault="00223047">
      <w:pPr>
        <w:pStyle w:val="ListParagraph"/>
        <w:numPr>
          <w:ilvl w:val="0"/>
          <w:numId w:val="8"/>
        </w:numPr>
        <w:tabs>
          <w:tab w:val="left" w:pos="1079"/>
        </w:tabs>
        <w:spacing w:before="119"/>
        <w:ind w:left="1079" w:hanging="359"/>
        <w:rPr>
          <w:sz w:val="24"/>
        </w:rPr>
      </w:pPr>
      <w:r>
        <w:rPr>
          <w:sz w:val="24"/>
        </w:rPr>
        <w:t>Segregation</w:t>
      </w:r>
      <w:r>
        <w:rPr>
          <w:spacing w:val="-5"/>
          <w:sz w:val="24"/>
        </w:rPr>
        <w:t xml:space="preserve"> </w:t>
      </w:r>
      <w:r>
        <w:rPr>
          <w:sz w:val="24"/>
        </w:rPr>
        <w:t>of</w:t>
      </w:r>
      <w:r>
        <w:rPr>
          <w:spacing w:val="-3"/>
          <w:sz w:val="24"/>
        </w:rPr>
        <w:t xml:space="preserve"> </w:t>
      </w:r>
      <w:r>
        <w:rPr>
          <w:sz w:val="24"/>
        </w:rPr>
        <w:t>accounting/financial</w:t>
      </w:r>
      <w:r>
        <w:rPr>
          <w:spacing w:val="-3"/>
          <w:sz w:val="24"/>
        </w:rPr>
        <w:t xml:space="preserve"> </w:t>
      </w:r>
      <w:r>
        <w:rPr>
          <w:sz w:val="24"/>
        </w:rPr>
        <w:t>duties</w:t>
      </w:r>
      <w:r>
        <w:rPr>
          <w:spacing w:val="-2"/>
          <w:sz w:val="24"/>
        </w:rPr>
        <w:t xml:space="preserve"> </w:t>
      </w:r>
      <w:r>
        <w:rPr>
          <w:sz w:val="24"/>
        </w:rPr>
        <w:t>wherever</w:t>
      </w:r>
      <w:r>
        <w:rPr>
          <w:spacing w:val="-3"/>
          <w:sz w:val="24"/>
        </w:rPr>
        <w:t xml:space="preserve"> </w:t>
      </w:r>
      <w:r>
        <w:rPr>
          <w:spacing w:val="-2"/>
          <w:sz w:val="24"/>
        </w:rPr>
        <w:t>possible</w:t>
      </w:r>
    </w:p>
    <w:p w14:paraId="296ABD79" w14:textId="77777777" w:rsidR="00D60D02" w:rsidRDefault="00223047">
      <w:pPr>
        <w:spacing w:before="244"/>
        <w:ind w:left="360"/>
        <w:rPr>
          <w:b/>
          <w:sz w:val="24"/>
        </w:rPr>
      </w:pPr>
      <w:bookmarkStart w:id="181" w:name="The_Financial_Analysis_Process"/>
      <w:bookmarkEnd w:id="181"/>
      <w:r>
        <w:rPr>
          <w:b/>
          <w:sz w:val="24"/>
          <w:u w:val="single"/>
        </w:rPr>
        <w:t>The</w:t>
      </w:r>
      <w:r>
        <w:rPr>
          <w:b/>
          <w:spacing w:val="-3"/>
          <w:sz w:val="24"/>
          <w:u w:val="single"/>
        </w:rPr>
        <w:t xml:space="preserve"> </w:t>
      </w:r>
      <w:r>
        <w:rPr>
          <w:b/>
          <w:sz w:val="24"/>
          <w:u w:val="single"/>
        </w:rPr>
        <w:t>Financial</w:t>
      </w:r>
      <w:r>
        <w:rPr>
          <w:b/>
          <w:spacing w:val="-2"/>
          <w:sz w:val="24"/>
          <w:u w:val="single"/>
        </w:rPr>
        <w:t xml:space="preserve"> </w:t>
      </w:r>
      <w:r>
        <w:rPr>
          <w:b/>
          <w:sz w:val="24"/>
          <w:u w:val="single"/>
        </w:rPr>
        <w:t>Analysis</w:t>
      </w:r>
      <w:r>
        <w:rPr>
          <w:b/>
          <w:spacing w:val="-4"/>
          <w:sz w:val="24"/>
          <w:u w:val="single"/>
        </w:rPr>
        <w:t xml:space="preserve"> </w:t>
      </w:r>
      <w:r>
        <w:rPr>
          <w:b/>
          <w:spacing w:val="-2"/>
          <w:sz w:val="24"/>
          <w:u w:val="single"/>
        </w:rPr>
        <w:t>Process</w:t>
      </w:r>
    </w:p>
    <w:p w14:paraId="296ABD7A" w14:textId="77777777" w:rsidR="00D60D02" w:rsidRDefault="00223047">
      <w:pPr>
        <w:pStyle w:val="BodyText"/>
        <w:spacing w:before="117" w:line="259" w:lineRule="auto"/>
        <w:ind w:right="238"/>
      </w:pPr>
      <w:r>
        <w:t>The board should have complete access to and full disclosure of all the organization’s financial records.</w:t>
      </w:r>
      <w:r>
        <w:rPr>
          <w:spacing w:val="-1"/>
        </w:rPr>
        <w:t xml:space="preserve"> </w:t>
      </w:r>
      <w:r>
        <w:t>As</w:t>
      </w:r>
      <w:r>
        <w:rPr>
          <w:spacing w:val="-3"/>
        </w:rPr>
        <w:t xml:space="preserve"> </w:t>
      </w:r>
      <w:r>
        <w:t>part</w:t>
      </w:r>
      <w:r>
        <w:rPr>
          <w:spacing w:val="-3"/>
        </w:rPr>
        <w:t xml:space="preserve"> </w:t>
      </w:r>
      <w:r>
        <w:t>of</w:t>
      </w:r>
      <w:r>
        <w:rPr>
          <w:spacing w:val="-4"/>
        </w:rPr>
        <w:t xml:space="preserve"> </w:t>
      </w:r>
      <w:r>
        <w:t>the</w:t>
      </w:r>
      <w:r>
        <w:rPr>
          <w:spacing w:val="-2"/>
        </w:rPr>
        <w:t xml:space="preserve"> </w:t>
      </w:r>
      <w:r>
        <w:t>financial</w:t>
      </w:r>
      <w:r>
        <w:rPr>
          <w:spacing w:val="-3"/>
        </w:rPr>
        <w:t xml:space="preserve"> </w:t>
      </w:r>
      <w:r>
        <w:t>analysis</w:t>
      </w:r>
      <w:r>
        <w:rPr>
          <w:spacing w:val="-3"/>
        </w:rPr>
        <w:t xml:space="preserve"> </w:t>
      </w:r>
      <w:r>
        <w:t>process,</w:t>
      </w:r>
      <w:r>
        <w:rPr>
          <w:spacing w:val="-1"/>
        </w:rPr>
        <w:t xml:space="preserve"> </w:t>
      </w:r>
      <w:r>
        <w:t>the</w:t>
      </w:r>
      <w:r>
        <w:rPr>
          <w:spacing w:val="-4"/>
        </w:rPr>
        <w:t xml:space="preserve"> </w:t>
      </w:r>
      <w:r>
        <w:t>finance</w:t>
      </w:r>
      <w:r>
        <w:rPr>
          <w:spacing w:val="-2"/>
        </w:rPr>
        <w:t xml:space="preserve"> </w:t>
      </w:r>
      <w:r>
        <w:t>committee</w:t>
      </w:r>
      <w:r>
        <w:rPr>
          <w:spacing w:val="-4"/>
        </w:rPr>
        <w:t xml:space="preserve"> </w:t>
      </w:r>
      <w:r>
        <w:t>should</w:t>
      </w:r>
      <w:r>
        <w:rPr>
          <w:spacing w:val="-3"/>
        </w:rPr>
        <w:t xml:space="preserve"> </w:t>
      </w:r>
      <w:r>
        <w:t>direct</w:t>
      </w:r>
      <w:r>
        <w:rPr>
          <w:spacing w:val="-3"/>
        </w:rPr>
        <w:t xml:space="preserve"> </w:t>
      </w:r>
      <w:r>
        <w:t>the</w:t>
      </w:r>
      <w:r>
        <w:rPr>
          <w:spacing w:val="-4"/>
        </w:rPr>
        <w:t xml:space="preserve"> </w:t>
      </w:r>
      <w:r>
        <w:t>board</w:t>
      </w:r>
      <w:r>
        <w:rPr>
          <w:spacing w:val="-3"/>
        </w:rPr>
        <w:t xml:space="preserve"> </w:t>
      </w:r>
      <w:r>
        <w:t>in reviewing and monitoring financial reports, budget reports, and cost reports.</w:t>
      </w:r>
    </w:p>
    <w:p w14:paraId="296ABD7B" w14:textId="77777777" w:rsidR="00D60D02" w:rsidRDefault="00223047">
      <w:pPr>
        <w:pStyle w:val="BodyText"/>
        <w:spacing w:before="119" w:line="259" w:lineRule="auto"/>
        <w:ind w:left="359" w:right="437"/>
      </w:pPr>
      <w:r>
        <w:t xml:space="preserve">At a minimum, board members need to review and understand the consolidated </w:t>
      </w:r>
      <w:r>
        <w:rPr>
          <w:i/>
        </w:rPr>
        <w:t xml:space="preserve">financial statements </w:t>
      </w:r>
      <w:r>
        <w:t>on a quarterly or monthly basis. These statements include a statement of activities (income</w:t>
      </w:r>
      <w:r>
        <w:rPr>
          <w:spacing w:val="-5"/>
        </w:rPr>
        <w:t xml:space="preserve"> </w:t>
      </w:r>
      <w:r>
        <w:t>and</w:t>
      </w:r>
      <w:r>
        <w:rPr>
          <w:spacing w:val="-4"/>
        </w:rPr>
        <w:t xml:space="preserve"> </w:t>
      </w:r>
      <w:r>
        <w:t>expense),</w:t>
      </w:r>
      <w:r>
        <w:rPr>
          <w:spacing w:val="-2"/>
        </w:rPr>
        <w:t xml:space="preserve"> </w:t>
      </w:r>
      <w:r>
        <w:t>which</w:t>
      </w:r>
      <w:r>
        <w:rPr>
          <w:spacing w:val="-4"/>
        </w:rPr>
        <w:t xml:space="preserve"> </w:t>
      </w:r>
      <w:r>
        <w:t>will</w:t>
      </w:r>
      <w:r>
        <w:rPr>
          <w:spacing w:val="-4"/>
        </w:rPr>
        <w:t xml:space="preserve"> </w:t>
      </w:r>
      <w:r>
        <w:t>provide</w:t>
      </w:r>
      <w:r>
        <w:rPr>
          <w:spacing w:val="-5"/>
        </w:rPr>
        <w:t xml:space="preserve"> </w:t>
      </w:r>
      <w:r>
        <w:t>a</w:t>
      </w:r>
      <w:r>
        <w:rPr>
          <w:spacing w:val="-5"/>
        </w:rPr>
        <w:t xml:space="preserve"> </w:t>
      </w:r>
      <w:r>
        <w:t>comparison</w:t>
      </w:r>
      <w:r>
        <w:rPr>
          <w:spacing w:val="-4"/>
        </w:rPr>
        <w:t xml:space="preserve"> </w:t>
      </w:r>
      <w:r>
        <w:t>between</w:t>
      </w:r>
      <w:r>
        <w:rPr>
          <w:spacing w:val="-4"/>
        </w:rPr>
        <w:t xml:space="preserve"> </w:t>
      </w:r>
      <w:r>
        <w:t>budget</w:t>
      </w:r>
      <w:r>
        <w:rPr>
          <w:spacing w:val="-4"/>
        </w:rPr>
        <w:t xml:space="preserve"> </w:t>
      </w:r>
      <w:r>
        <w:t>projections</w:t>
      </w:r>
      <w:r>
        <w:rPr>
          <w:spacing w:val="-4"/>
        </w:rPr>
        <w:t xml:space="preserve"> </w:t>
      </w:r>
      <w:r>
        <w:t>and</w:t>
      </w:r>
      <w:r>
        <w:rPr>
          <w:spacing w:val="-4"/>
        </w:rPr>
        <w:t xml:space="preserve"> </w:t>
      </w:r>
      <w:r>
        <w:t>actual results, and a balance sheet, which summarizes the assets, liabilities, and net assets of the organization. All financial reports should be given to the board in advance of the meeting so members have ample time to review the information and formulate questions or concerns.</w:t>
      </w:r>
    </w:p>
    <w:p w14:paraId="296ABD7C" w14:textId="77777777" w:rsidR="00D60D02" w:rsidRDefault="00223047">
      <w:pPr>
        <w:pStyle w:val="BodyText"/>
        <w:spacing w:before="117" w:line="259" w:lineRule="auto"/>
        <w:ind w:left="359" w:right="292"/>
      </w:pPr>
      <w:r>
        <w:t xml:space="preserve">A </w:t>
      </w:r>
      <w:r>
        <w:rPr>
          <w:i/>
        </w:rPr>
        <w:t xml:space="preserve">budget analysis </w:t>
      </w:r>
      <w:r>
        <w:t>is the second step after doing a financial analysis. Again the task here is to compare actual figures with what was projected. The board should be presented with an explanation</w:t>
      </w:r>
      <w:r>
        <w:rPr>
          <w:spacing w:val="-3"/>
        </w:rPr>
        <w:t xml:space="preserve"> </w:t>
      </w:r>
      <w:r>
        <w:t>of</w:t>
      </w:r>
      <w:r>
        <w:rPr>
          <w:spacing w:val="-4"/>
        </w:rPr>
        <w:t xml:space="preserve"> </w:t>
      </w:r>
      <w:r>
        <w:t>any</w:t>
      </w:r>
      <w:r>
        <w:rPr>
          <w:spacing w:val="-8"/>
        </w:rPr>
        <w:t xml:space="preserve"> </w:t>
      </w:r>
      <w:r>
        <w:t>significant</w:t>
      </w:r>
      <w:r>
        <w:rPr>
          <w:spacing w:val="-3"/>
        </w:rPr>
        <w:t xml:space="preserve"> </w:t>
      </w:r>
      <w:r>
        <w:t>variances.</w:t>
      </w:r>
      <w:r>
        <w:rPr>
          <w:spacing w:val="-1"/>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note</w:t>
      </w:r>
      <w:r>
        <w:rPr>
          <w:spacing w:val="-4"/>
        </w:rPr>
        <w:t xml:space="preserve"> </w:t>
      </w:r>
      <w:r>
        <w:t>variances</w:t>
      </w:r>
      <w:r>
        <w:rPr>
          <w:spacing w:val="-3"/>
        </w:rPr>
        <w:t xml:space="preserve"> </w:t>
      </w:r>
      <w:r>
        <w:t>and</w:t>
      </w:r>
      <w:r>
        <w:rPr>
          <w:spacing w:val="-3"/>
        </w:rPr>
        <w:t xml:space="preserve"> </w:t>
      </w:r>
      <w:r>
        <w:t>compare</w:t>
      </w:r>
      <w:r>
        <w:rPr>
          <w:spacing w:val="-4"/>
        </w:rPr>
        <w:t xml:space="preserve"> </w:t>
      </w:r>
      <w:r>
        <w:t>them</w:t>
      </w:r>
      <w:r>
        <w:rPr>
          <w:spacing w:val="-3"/>
        </w:rPr>
        <w:t xml:space="preserve"> </w:t>
      </w:r>
      <w:r>
        <w:t>with the terms and dates of the contract, as expenditures may need to be made in a timely fashion.</w:t>
      </w:r>
    </w:p>
    <w:p w14:paraId="296ABD7D" w14:textId="77777777" w:rsidR="00D60D02" w:rsidRDefault="00223047">
      <w:pPr>
        <w:pStyle w:val="BodyText"/>
        <w:spacing w:before="121" w:line="259" w:lineRule="auto"/>
        <w:ind w:left="359" w:right="437"/>
      </w:pPr>
      <w:r>
        <w:t>As</w:t>
      </w:r>
      <w:r>
        <w:rPr>
          <w:spacing w:val="-3"/>
        </w:rPr>
        <w:t xml:space="preserve"> </w:t>
      </w:r>
      <w:r>
        <w:t>a</w:t>
      </w:r>
      <w:r>
        <w:rPr>
          <w:spacing w:val="-2"/>
        </w:rPr>
        <w:t xml:space="preserve"> </w:t>
      </w:r>
      <w:r>
        <w:t>general</w:t>
      </w:r>
      <w:r>
        <w:rPr>
          <w:spacing w:val="-3"/>
        </w:rPr>
        <w:t xml:space="preserve"> </w:t>
      </w:r>
      <w:r>
        <w:t>rule,</w:t>
      </w:r>
      <w:r>
        <w:rPr>
          <w:spacing w:val="-3"/>
        </w:rPr>
        <w:t xml:space="preserve"> </w:t>
      </w:r>
      <w:r>
        <w:t>the</w:t>
      </w:r>
      <w:r>
        <w:rPr>
          <w:spacing w:val="-2"/>
        </w:rPr>
        <w:t xml:space="preserve"> </w:t>
      </w:r>
      <w:r>
        <w:t>finance</w:t>
      </w:r>
      <w:r>
        <w:rPr>
          <w:spacing w:val="-2"/>
        </w:rPr>
        <w:t xml:space="preserve"> </w:t>
      </w:r>
      <w:r>
        <w:t>committee</w:t>
      </w:r>
      <w:r>
        <w:rPr>
          <w:spacing w:val="-4"/>
        </w:rPr>
        <w:t xml:space="preserve"> </w:t>
      </w:r>
      <w:r>
        <w:t>should</w:t>
      </w:r>
      <w:r>
        <w:rPr>
          <w:spacing w:val="-3"/>
        </w:rPr>
        <w:t xml:space="preserve"> </w:t>
      </w:r>
      <w:r>
        <w:t>insist</w:t>
      </w:r>
      <w:r>
        <w:rPr>
          <w:spacing w:val="-3"/>
        </w:rPr>
        <w:t xml:space="preserve"> </w:t>
      </w:r>
      <w:r>
        <w:t>that</w:t>
      </w:r>
      <w:r>
        <w:rPr>
          <w:spacing w:val="-3"/>
        </w:rPr>
        <w:t xml:space="preserve"> </w:t>
      </w:r>
      <w:r>
        <w:t>all</w:t>
      </w:r>
      <w:r>
        <w:rPr>
          <w:spacing w:val="-3"/>
        </w:rPr>
        <w:t xml:space="preserve"> </w:t>
      </w:r>
      <w:r>
        <w:t>financial</w:t>
      </w:r>
      <w:r>
        <w:rPr>
          <w:spacing w:val="-3"/>
        </w:rPr>
        <w:t xml:space="preserve"> </w:t>
      </w:r>
      <w:r>
        <w:t>reports</w:t>
      </w:r>
      <w:r>
        <w:rPr>
          <w:spacing w:val="-3"/>
        </w:rPr>
        <w:t xml:space="preserve"> </w:t>
      </w:r>
      <w:r>
        <w:t>from</w:t>
      </w:r>
      <w:r>
        <w:rPr>
          <w:spacing w:val="-3"/>
        </w:rPr>
        <w:t xml:space="preserve"> </w:t>
      </w:r>
      <w:r>
        <w:t xml:space="preserve">the </w:t>
      </w:r>
      <w:r>
        <w:rPr>
          <w:spacing w:val="-2"/>
        </w:rPr>
        <w:t>organization:</w:t>
      </w:r>
    </w:p>
    <w:p w14:paraId="296ABD7E" w14:textId="77777777" w:rsidR="00D60D02" w:rsidRDefault="00223047">
      <w:pPr>
        <w:pStyle w:val="ListParagraph"/>
        <w:numPr>
          <w:ilvl w:val="0"/>
          <w:numId w:val="8"/>
        </w:numPr>
        <w:tabs>
          <w:tab w:val="left" w:pos="1079"/>
        </w:tabs>
        <w:spacing w:before="119"/>
        <w:ind w:left="1079"/>
        <w:rPr>
          <w:sz w:val="24"/>
        </w:rPr>
      </w:pPr>
      <w:r>
        <w:rPr>
          <w:sz w:val="24"/>
        </w:rPr>
        <w:t>Are</w:t>
      </w:r>
      <w:r>
        <w:rPr>
          <w:spacing w:val="-2"/>
          <w:sz w:val="24"/>
        </w:rPr>
        <w:t xml:space="preserve"> </w:t>
      </w:r>
      <w:r>
        <w:rPr>
          <w:sz w:val="24"/>
        </w:rPr>
        <w:t>timely</w:t>
      </w:r>
      <w:r>
        <w:rPr>
          <w:spacing w:val="-4"/>
          <w:sz w:val="24"/>
        </w:rPr>
        <w:t xml:space="preserve"> </w:t>
      </w:r>
      <w:r>
        <w:rPr>
          <w:sz w:val="24"/>
        </w:rPr>
        <w:t xml:space="preserve">and </w:t>
      </w:r>
      <w:r>
        <w:rPr>
          <w:spacing w:val="-2"/>
          <w:sz w:val="24"/>
        </w:rPr>
        <w:t>updated.</w:t>
      </w:r>
    </w:p>
    <w:p w14:paraId="296ABD7F" w14:textId="77777777" w:rsidR="00D60D02" w:rsidRDefault="00223047">
      <w:pPr>
        <w:pStyle w:val="ListParagraph"/>
        <w:numPr>
          <w:ilvl w:val="0"/>
          <w:numId w:val="8"/>
        </w:numPr>
        <w:tabs>
          <w:tab w:val="left" w:pos="1079"/>
        </w:tabs>
        <w:spacing w:before="118"/>
        <w:ind w:left="1079"/>
        <w:rPr>
          <w:sz w:val="24"/>
        </w:rPr>
      </w:pPr>
      <w:r>
        <w:rPr>
          <w:sz w:val="24"/>
        </w:rPr>
        <w:t>Are</w:t>
      </w:r>
      <w:r>
        <w:rPr>
          <w:spacing w:val="-1"/>
          <w:sz w:val="24"/>
        </w:rPr>
        <w:t xml:space="preserve"> </w:t>
      </w:r>
      <w:r>
        <w:rPr>
          <w:sz w:val="24"/>
        </w:rPr>
        <w:t>concise</w:t>
      </w:r>
      <w:r>
        <w:rPr>
          <w:spacing w:val="-1"/>
          <w:sz w:val="24"/>
        </w:rPr>
        <w:t xml:space="preserve"> </w:t>
      </w:r>
      <w:r>
        <w:rPr>
          <w:sz w:val="24"/>
        </w:rPr>
        <w:t>and</w:t>
      </w:r>
      <w:r>
        <w:rPr>
          <w:spacing w:val="2"/>
          <w:sz w:val="24"/>
        </w:rPr>
        <w:t xml:space="preserve"> </w:t>
      </w:r>
      <w:r>
        <w:rPr>
          <w:sz w:val="24"/>
        </w:rPr>
        <w:t>easy</w:t>
      </w:r>
      <w:r>
        <w:rPr>
          <w:spacing w:val="-5"/>
          <w:sz w:val="24"/>
        </w:rPr>
        <w:t xml:space="preserve"> </w:t>
      </w:r>
      <w:r>
        <w:rPr>
          <w:sz w:val="24"/>
        </w:rPr>
        <w:t>to</w:t>
      </w:r>
      <w:r>
        <w:rPr>
          <w:spacing w:val="2"/>
          <w:sz w:val="24"/>
        </w:rPr>
        <w:t xml:space="preserve"> </w:t>
      </w:r>
      <w:r>
        <w:rPr>
          <w:spacing w:val="-2"/>
          <w:sz w:val="24"/>
        </w:rPr>
        <w:t>understand.</w:t>
      </w:r>
    </w:p>
    <w:p w14:paraId="296ABD80" w14:textId="77777777" w:rsidR="00D60D02" w:rsidRDefault="00223047">
      <w:pPr>
        <w:pStyle w:val="ListParagraph"/>
        <w:numPr>
          <w:ilvl w:val="0"/>
          <w:numId w:val="8"/>
        </w:numPr>
        <w:tabs>
          <w:tab w:val="left" w:pos="1079"/>
        </w:tabs>
        <w:spacing w:before="119"/>
        <w:ind w:left="1079"/>
        <w:rPr>
          <w:sz w:val="24"/>
        </w:rPr>
      </w:pPr>
      <w:r>
        <w:rPr>
          <w:sz w:val="24"/>
        </w:rPr>
        <w:t>Are</w:t>
      </w:r>
      <w:r>
        <w:rPr>
          <w:spacing w:val="-3"/>
          <w:sz w:val="24"/>
        </w:rPr>
        <w:t xml:space="preserve"> </w:t>
      </w:r>
      <w:r>
        <w:rPr>
          <w:sz w:val="24"/>
        </w:rPr>
        <w:t>comprehensive</w:t>
      </w:r>
      <w:r>
        <w:rPr>
          <w:spacing w:val="-2"/>
          <w:sz w:val="24"/>
        </w:rPr>
        <w:t xml:space="preserve"> </w:t>
      </w:r>
      <w:r>
        <w:rPr>
          <w:sz w:val="24"/>
        </w:rPr>
        <w:t>in</w:t>
      </w:r>
      <w:r>
        <w:rPr>
          <w:spacing w:val="-1"/>
          <w:sz w:val="24"/>
        </w:rPr>
        <w:t xml:space="preserve"> </w:t>
      </w:r>
      <w:r>
        <w:rPr>
          <w:sz w:val="24"/>
        </w:rPr>
        <w:t>scope—all</w:t>
      </w:r>
      <w:r>
        <w:rPr>
          <w:spacing w:val="-1"/>
          <w:sz w:val="24"/>
        </w:rPr>
        <w:t xml:space="preserve"> </w:t>
      </w:r>
      <w:r>
        <w:rPr>
          <w:sz w:val="24"/>
        </w:rPr>
        <w:t>center</w:t>
      </w:r>
      <w:r>
        <w:rPr>
          <w:spacing w:val="-2"/>
          <w:sz w:val="24"/>
        </w:rPr>
        <w:t xml:space="preserve"> activities.</w:t>
      </w:r>
    </w:p>
    <w:p w14:paraId="296ABD81" w14:textId="77777777" w:rsidR="00D60D02" w:rsidRDefault="00223047">
      <w:pPr>
        <w:pStyle w:val="ListParagraph"/>
        <w:numPr>
          <w:ilvl w:val="0"/>
          <w:numId w:val="8"/>
        </w:numPr>
        <w:tabs>
          <w:tab w:val="left" w:pos="1079"/>
        </w:tabs>
        <w:spacing w:before="119"/>
        <w:ind w:left="1079"/>
        <w:rPr>
          <w:sz w:val="24"/>
        </w:rPr>
      </w:pPr>
      <w:r>
        <w:rPr>
          <w:sz w:val="24"/>
        </w:rPr>
        <w:t>Are</w:t>
      </w:r>
      <w:r>
        <w:rPr>
          <w:spacing w:val="-2"/>
          <w:sz w:val="24"/>
        </w:rPr>
        <w:t xml:space="preserve"> </w:t>
      </w:r>
      <w:r>
        <w:rPr>
          <w:sz w:val="24"/>
        </w:rPr>
        <w:t>done according</w:t>
      </w:r>
      <w:r>
        <w:rPr>
          <w:spacing w:val="-3"/>
          <w:sz w:val="24"/>
        </w:rPr>
        <w:t xml:space="preserve"> </w:t>
      </w:r>
      <w:r>
        <w:rPr>
          <w:sz w:val="24"/>
        </w:rPr>
        <w:t>to</w:t>
      </w:r>
      <w:r>
        <w:rPr>
          <w:spacing w:val="-1"/>
          <w:sz w:val="24"/>
        </w:rPr>
        <w:t xml:space="preserve"> </w:t>
      </w:r>
      <w:r>
        <w:rPr>
          <w:sz w:val="24"/>
        </w:rPr>
        <w:t>accepted</w:t>
      </w:r>
      <w:r>
        <w:rPr>
          <w:spacing w:val="-2"/>
          <w:sz w:val="24"/>
        </w:rPr>
        <w:t xml:space="preserve"> </w:t>
      </w:r>
      <w:r>
        <w:rPr>
          <w:sz w:val="24"/>
        </w:rPr>
        <w:t>accounting</w:t>
      </w:r>
      <w:r>
        <w:rPr>
          <w:spacing w:val="-3"/>
          <w:sz w:val="24"/>
        </w:rPr>
        <w:t xml:space="preserve"> </w:t>
      </w:r>
      <w:r>
        <w:rPr>
          <w:spacing w:val="-2"/>
          <w:sz w:val="24"/>
        </w:rPr>
        <w:t>principles.</w:t>
      </w:r>
    </w:p>
    <w:p w14:paraId="296ABD82" w14:textId="77777777" w:rsidR="00D60D02" w:rsidRDefault="00223047">
      <w:pPr>
        <w:pStyle w:val="ListParagraph"/>
        <w:numPr>
          <w:ilvl w:val="0"/>
          <w:numId w:val="8"/>
        </w:numPr>
        <w:tabs>
          <w:tab w:val="left" w:pos="1079"/>
        </w:tabs>
        <w:spacing w:before="121"/>
        <w:ind w:left="1079"/>
        <w:rPr>
          <w:sz w:val="24"/>
        </w:rPr>
      </w:pPr>
      <w:r>
        <w:rPr>
          <w:sz w:val="24"/>
        </w:rPr>
        <w:t>Present</w:t>
      </w:r>
      <w:r>
        <w:rPr>
          <w:spacing w:val="-1"/>
          <w:sz w:val="24"/>
        </w:rPr>
        <w:t xml:space="preserve"> </w:t>
      </w:r>
      <w:r>
        <w:rPr>
          <w:sz w:val="24"/>
        </w:rPr>
        <w:t>a</w:t>
      </w:r>
      <w:r>
        <w:rPr>
          <w:spacing w:val="-2"/>
          <w:sz w:val="24"/>
        </w:rPr>
        <w:t xml:space="preserve"> </w:t>
      </w:r>
      <w:r>
        <w:rPr>
          <w:sz w:val="24"/>
        </w:rPr>
        <w:t>focal</w:t>
      </w:r>
      <w:r>
        <w:rPr>
          <w:spacing w:val="-1"/>
          <w:sz w:val="24"/>
        </w:rPr>
        <w:t xml:space="preserve"> </w:t>
      </w:r>
      <w:r>
        <w:rPr>
          <w:sz w:val="24"/>
        </w:rPr>
        <w:t>point</w:t>
      </w:r>
      <w:r>
        <w:rPr>
          <w:spacing w:val="-1"/>
          <w:sz w:val="24"/>
        </w:rPr>
        <w:t xml:space="preserve"> </w:t>
      </w:r>
      <w:r>
        <w:rPr>
          <w:sz w:val="24"/>
        </w:rPr>
        <w:t xml:space="preserve">for </w:t>
      </w:r>
      <w:r>
        <w:rPr>
          <w:spacing w:val="-2"/>
          <w:sz w:val="24"/>
        </w:rPr>
        <w:t>comparison.</w:t>
      </w:r>
    </w:p>
    <w:p w14:paraId="296ABD83" w14:textId="77777777" w:rsidR="00D60D02" w:rsidRDefault="00223047">
      <w:pPr>
        <w:pStyle w:val="ListParagraph"/>
        <w:numPr>
          <w:ilvl w:val="0"/>
          <w:numId w:val="8"/>
        </w:numPr>
        <w:tabs>
          <w:tab w:val="left" w:pos="1079"/>
        </w:tabs>
        <w:spacing w:before="119"/>
        <w:ind w:left="1079"/>
        <w:rPr>
          <w:sz w:val="24"/>
        </w:rPr>
      </w:pPr>
      <w:r>
        <w:rPr>
          <w:sz w:val="24"/>
        </w:rPr>
        <w:t>Are</w:t>
      </w:r>
      <w:r>
        <w:rPr>
          <w:spacing w:val="-3"/>
          <w:sz w:val="24"/>
        </w:rPr>
        <w:t xml:space="preserve"> </w:t>
      </w:r>
      <w:r>
        <w:rPr>
          <w:sz w:val="24"/>
        </w:rPr>
        <w:t>footnoted and</w:t>
      </w:r>
      <w:r>
        <w:rPr>
          <w:spacing w:val="-1"/>
          <w:sz w:val="24"/>
        </w:rPr>
        <w:t xml:space="preserve"> </w:t>
      </w:r>
      <w:r>
        <w:rPr>
          <w:sz w:val="24"/>
        </w:rPr>
        <w:t>contain</w:t>
      </w:r>
      <w:r>
        <w:rPr>
          <w:spacing w:val="-2"/>
          <w:sz w:val="24"/>
        </w:rPr>
        <w:t xml:space="preserve"> </w:t>
      </w:r>
      <w:r>
        <w:rPr>
          <w:sz w:val="24"/>
        </w:rPr>
        <w:t>narrative</w:t>
      </w:r>
      <w:r>
        <w:rPr>
          <w:spacing w:val="-1"/>
          <w:sz w:val="24"/>
        </w:rPr>
        <w:t xml:space="preserve"> </w:t>
      </w:r>
      <w:r>
        <w:rPr>
          <w:sz w:val="24"/>
        </w:rPr>
        <w:t>as</w:t>
      </w:r>
      <w:r>
        <w:rPr>
          <w:spacing w:val="-1"/>
          <w:sz w:val="24"/>
        </w:rPr>
        <w:t xml:space="preserve"> </w:t>
      </w:r>
      <w:r>
        <w:rPr>
          <w:spacing w:val="-2"/>
          <w:sz w:val="24"/>
        </w:rPr>
        <w:t>appropriate.</w:t>
      </w:r>
    </w:p>
    <w:p w14:paraId="296ABD84" w14:textId="77777777" w:rsidR="00D60D02" w:rsidRDefault="00223047">
      <w:pPr>
        <w:pStyle w:val="ListParagraph"/>
        <w:numPr>
          <w:ilvl w:val="0"/>
          <w:numId w:val="8"/>
        </w:numPr>
        <w:tabs>
          <w:tab w:val="left" w:pos="1079"/>
        </w:tabs>
        <w:spacing w:before="119"/>
        <w:ind w:left="1079"/>
        <w:rPr>
          <w:sz w:val="24"/>
        </w:rPr>
      </w:pPr>
      <w:r>
        <w:rPr>
          <w:sz w:val="24"/>
        </w:rPr>
        <w:t>Are</w:t>
      </w:r>
      <w:r>
        <w:rPr>
          <w:spacing w:val="-3"/>
          <w:sz w:val="24"/>
        </w:rPr>
        <w:t xml:space="preserve"> </w:t>
      </w:r>
      <w:r>
        <w:rPr>
          <w:sz w:val="24"/>
        </w:rPr>
        <w:t>given</w:t>
      </w:r>
      <w:r>
        <w:rPr>
          <w:spacing w:val="-1"/>
          <w:sz w:val="24"/>
        </w:rPr>
        <w:t xml:space="preserve"> </w:t>
      </w:r>
      <w:r>
        <w:rPr>
          <w:sz w:val="24"/>
        </w:rPr>
        <w:t>to</w:t>
      </w:r>
      <w:r>
        <w:rPr>
          <w:spacing w:val="-1"/>
          <w:sz w:val="24"/>
        </w:rPr>
        <w:t xml:space="preserve"> </w:t>
      </w:r>
      <w:r>
        <w:rPr>
          <w:sz w:val="24"/>
        </w:rPr>
        <w:t>board</w:t>
      </w:r>
      <w:r>
        <w:rPr>
          <w:spacing w:val="-1"/>
          <w:sz w:val="24"/>
        </w:rPr>
        <w:t xml:space="preserve"> </w:t>
      </w:r>
      <w:r>
        <w:rPr>
          <w:sz w:val="24"/>
        </w:rPr>
        <w:t>members</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full</w:t>
      </w:r>
      <w:r>
        <w:rPr>
          <w:spacing w:val="-1"/>
          <w:sz w:val="24"/>
        </w:rPr>
        <w:t xml:space="preserve"> </w:t>
      </w:r>
      <w:r>
        <w:rPr>
          <w:spacing w:val="-2"/>
          <w:sz w:val="24"/>
        </w:rPr>
        <w:t>discussions.</w:t>
      </w:r>
    </w:p>
    <w:p w14:paraId="296ABD85" w14:textId="77777777" w:rsidR="00D60D02" w:rsidRDefault="00D60D02">
      <w:pPr>
        <w:pStyle w:val="BodyText"/>
        <w:spacing w:before="38"/>
        <w:ind w:left="0"/>
        <w:rPr>
          <w:sz w:val="28"/>
        </w:rPr>
      </w:pPr>
    </w:p>
    <w:p w14:paraId="296ABD86" w14:textId="77777777" w:rsidR="00D60D02" w:rsidRDefault="00223047">
      <w:pPr>
        <w:pStyle w:val="Heading2"/>
        <w:tabs>
          <w:tab w:val="left" w:pos="9892"/>
        </w:tabs>
      </w:pPr>
      <w:bookmarkStart w:id="182" w:name="External_Financial_Oversight"/>
      <w:bookmarkEnd w:id="182"/>
      <w:r>
        <w:rPr>
          <w:color w:val="000000"/>
          <w:shd w:val="clear" w:color="auto" w:fill="B8CCE4"/>
        </w:rPr>
        <w:t>External</w:t>
      </w:r>
      <w:r>
        <w:rPr>
          <w:color w:val="000000"/>
          <w:spacing w:val="-8"/>
          <w:shd w:val="clear" w:color="auto" w:fill="B8CCE4"/>
        </w:rPr>
        <w:t xml:space="preserve"> </w:t>
      </w:r>
      <w:r>
        <w:rPr>
          <w:color w:val="000000"/>
          <w:shd w:val="clear" w:color="auto" w:fill="B8CCE4"/>
        </w:rPr>
        <w:t>Financial</w:t>
      </w:r>
      <w:r>
        <w:rPr>
          <w:color w:val="000000"/>
          <w:spacing w:val="-8"/>
          <w:shd w:val="clear" w:color="auto" w:fill="B8CCE4"/>
        </w:rPr>
        <w:t xml:space="preserve"> </w:t>
      </w:r>
      <w:r>
        <w:rPr>
          <w:color w:val="000000"/>
          <w:spacing w:val="-2"/>
          <w:shd w:val="clear" w:color="auto" w:fill="B8CCE4"/>
        </w:rPr>
        <w:t>Oversight</w:t>
      </w:r>
      <w:r>
        <w:rPr>
          <w:color w:val="000000"/>
          <w:shd w:val="clear" w:color="auto" w:fill="B8CCE4"/>
        </w:rPr>
        <w:tab/>
      </w:r>
    </w:p>
    <w:p w14:paraId="296ABD87" w14:textId="77777777" w:rsidR="00D60D02" w:rsidRDefault="00223047">
      <w:pPr>
        <w:pStyle w:val="BodyText"/>
        <w:spacing w:before="159" w:line="259" w:lineRule="auto"/>
        <w:ind w:right="281"/>
      </w:pPr>
      <w:r>
        <w:t>Nonprofit</w:t>
      </w:r>
      <w:r>
        <w:rPr>
          <w:spacing w:val="-3"/>
        </w:rPr>
        <w:t xml:space="preserve"> </w:t>
      </w:r>
      <w:r>
        <w:t>organizations</w:t>
      </w:r>
      <w:r>
        <w:rPr>
          <w:spacing w:val="-3"/>
        </w:rPr>
        <w:t xml:space="preserve"> </w:t>
      </w:r>
      <w:r>
        <w:t>have</w:t>
      </w:r>
      <w:r>
        <w:rPr>
          <w:spacing w:val="-4"/>
        </w:rPr>
        <w:t xml:space="preserve"> </w:t>
      </w:r>
      <w:r>
        <w:t>many</w:t>
      </w:r>
      <w:r>
        <w:rPr>
          <w:spacing w:val="-8"/>
        </w:rPr>
        <w:t xml:space="preserve"> </w:t>
      </w:r>
      <w:r>
        <w:t>external</w:t>
      </w:r>
      <w:r>
        <w:rPr>
          <w:spacing w:val="-3"/>
        </w:rPr>
        <w:t xml:space="preserve"> </w:t>
      </w:r>
      <w:r>
        <w:t>financial</w:t>
      </w:r>
      <w:r>
        <w:rPr>
          <w:spacing w:val="-3"/>
        </w:rPr>
        <w:t xml:space="preserve"> </w:t>
      </w:r>
      <w:r>
        <w:t>reporting</w:t>
      </w:r>
      <w:r>
        <w:rPr>
          <w:spacing w:val="-6"/>
        </w:rPr>
        <w:t xml:space="preserve"> </w:t>
      </w:r>
      <w:r>
        <w:t>requirements.</w:t>
      </w:r>
      <w:r>
        <w:rPr>
          <w:spacing w:val="-4"/>
        </w:rPr>
        <w:t xml:space="preserve"> </w:t>
      </w:r>
      <w:r>
        <w:t>While</w:t>
      </w:r>
      <w:r>
        <w:rPr>
          <w:spacing w:val="-4"/>
        </w:rPr>
        <w:t xml:space="preserve"> </w:t>
      </w:r>
      <w:r>
        <w:t>the</w:t>
      </w:r>
      <w:r>
        <w:rPr>
          <w:spacing w:val="-4"/>
        </w:rPr>
        <w:t xml:space="preserve"> </w:t>
      </w:r>
      <w:r>
        <w:t>executive director is charged with complying with the various state, federal, and local requirements, the board of directors is responsible for making sure that this, in fact, occurs—all fiscal reporting requirements must be met in a timely fashion in order to avoid loss of funds, credibility or, in some cases, certification.</w:t>
      </w:r>
    </w:p>
    <w:p w14:paraId="296ABD88" w14:textId="77777777" w:rsidR="00D60D02" w:rsidRDefault="00223047">
      <w:pPr>
        <w:pStyle w:val="BodyText"/>
        <w:spacing w:before="118" w:line="259" w:lineRule="auto"/>
        <w:ind w:right="310"/>
        <w:jc w:val="both"/>
      </w:pPr>
      <w:r>
        <w:t>At</w:t>
      </w:r>
      <w:r>
        <w:rPr>
          <w:spacing w:val="-3"/>
        </w:rPr>
        <w:t xml:space="preserve"> </w:t>
      </w:r>
      <w:r>
        <w:t>a</w:t>
      </w:r>
      <w:r>
        <w:rPr>
          <w:spacing w:val="-4"/>
        </w:rPr>
        <w:t xml:space="preserve"> </w:t>
      </w:r>
      <w:r>
        <w:t>minimum</w:t>
      </w:r>
      <w:r>
        <w:rPr>
          <w:spacing w:val="-3"/>
        </w:rPr>
        <w:t xml:space="preserve"> </w:t>
      </w:r>
      <w:r>
        <w:t>the</w:t>
      </w:r>
      <w:r>
        <w:rPr>
          <w:spacing w:val="-4"/>
        </w:rPr>
        <w:t xml:space="preserve"> </w:t>
      </w:r>
      <w:r>
        <w:t>board</w:t>
      </w:r>
      <w:r>
        <w:rPr>
          <w:spacing w:val="-3"/>
        </w:rPr>
        <w:t xml:space="preserve"> </w:t>
      </w:r>
      <w:r>
        <w:t>will</w:t>
      </w:r>
      <w:r>
        <w:rPr>
          <w:spacing w:val="-3"/>
        </w:rPr>
        <w:t xml:space="preserve"> </w:t>
      </w:r>
      <w:r>
        <w:t>receive</w:t>
      </w:r>
      <w:r>
        <w:rPr>
          <w:spacing w:val="-2"/>
        </w:rPr>
        <w:t xml:space="preserve"> </w:t>
      </w:r>
      <w:r>
        <w:t>an</w:t>
      </w:r>
      <w:r>
        <w:rPr>
          <w:spacing w:val="-3"/>
        </w:rPr>
        <w:t xml:space="preserve"> </w:t>
      </w:r>
      <w:r>
        <w:t>annual</w:t>
      </w:r>
      <w:r>
        <w:rPr>
          <w:spacing w:val="-1"/>
        </w:rPr>
        <w:t xml:space="preserve"> </w:t>
      </w:r>
      <w:r>
        <w:t>report</w:t>
      </w:r>
      <w:r>
        <w:rPr>
          <w:spacing w:val="-3"/>
        </w:rPr>
        <w:t xml:space="preserve"> </w:t>
      </w:r>
      <w:r>
        <w:t>from</w:t>
      </w:r>
      <w:r>
        <w:rPr>
          <w:spacing w:val="-3"/>
        </w:rPr>
        <w:t xml:space="preserve"> </w:t>
      </w:r>
      <w:r>
        <w:t>the</w:t>
      </w:r>
      <w:r>
        <w:rPr>
          <w:spacing w:val="-4"/>
        </w:rPr>
        <w:t xml:space="preserve"> </w:t>
      </w:r>
      <w:r>
        <w:t>auditor.</w:t>
      </w:r>
      <w:r>
        <w:rPr>
          <w:spacing w:val="-3"/>
        </w:rPr>
        <w:t xml:space="preserve"> </w:t>
      </w:r>
      <w:r>
        <w:t>Many</w:t>
      </w:r>
      <w:r>
        <w:rPr>
          <w:spacing w:val="-7"/>
        </w:rPr>
        <w:t xml:space="preserve"> </w:t>
      </w:r>
      <w:r>
        <w:t>of</w:t>
      </w:r>
      <w:r>
        <w:rPr>
          <w:spacing w:val="-4"/>
        </w:rPr>
        <w:t xml:space="preserve"> </w:t>
      </w:r>
      <w:r>
        <w:t>the</w:t>
      </w:r>
      <w:r>
        <w:rPr>
          <w:spacing w:val="-2"/>
        </w:rPr>
        <w:t xml:space="preserve"> </w:t>
      </w:r>
      <w:r>
        <w:t>external</w:t>
      </w:r>
      <w:r>
        <w:rPr>
          <w:spacing w:val="-3"/>
        </w:rPr>
        <w:t xml:space="preserve"> </w:t>
      </w:r>
      <w:r>
        <w:t>state and federal financial reports will be prepared by</w:t>
      </w:r>
      <w:r>
        <w:rPr>
          <w:spacing w:val="-4"/>
        </w:rPr>
        <w:t xml:space="preserve"> </w:t>
      </w:r>
      <w:r>
        <w:t>the auditor but must be signed and mailed by</w:t>
      </w:r>
      <w:r>
        <w:rPr>
          <w:spacing w:val="-4"/>
        </w:rPr>
        <w:t xml:space="preserve"> </w:t>
      </w:r>
      <w:r>
        <w:t>the executive director and/or the board president and treasurer. Board members may want to review</w:t>
      </w:r>
    </w:p>
    <w:p w14:paraId="296ABD89" w14:textId="77777777" w:rsidR="00D60D02" w:rsidRDefault="00D60D02">
      <w:pPr>
        <w:pStyle w:val="BodyText"/>
        <w:spacing w:line="259" w:lineRule="auto"/>
        <w:jc w:val="both"/>
        <w:sectPr w:rsidR="00D60D02">
          <w:pgSz w:w="12240" w:h="15840"/>
          <w:pgMar w:top="1660" w:right="1080" w:bottom="1300" w:left="1080" w:header="0" w:footer="1106" w:gutter="0"/>
          <w:cols w:space="720"/>
        </w:sectPr>
      </w:pPr>
    </w:p>
    <w:p w14:paraId="296ABD8A" w14:textId="77777777" w:rsidR="00D60D02" w:rsidRDefault="00223047">
      <w:pPr>
        <w:pStyle w:val="BodyText"/>
        <w:spacing w:before="68" w:line="259" w:lineRule="auto"/>
        <w:ind w:right="473"/>
        <w:jc w:val="both"/>
      </w:pPr>
      <w:r>
        <w:t>some</w:t>
      </w:r>
      <w:r>
        <w:rPr>
          <w:spacing w:val="-3"/>
        </w:rPr>
        <w:t xml:space="preserve"> </w:t>
      </w:r>
      <w:r>
        <w:t>of</w:t>
      </w:r>
      <w:r>
        <w:rPr>
          <w:spacing w:val="-3"/>
        </w:rPr>
        <w:t xml:space="preserve"> </w:t>
      </w:r>
      <w:r>
        <w:t>the</w:t>
      </w:r>
      <w:r>
        <w:rPr>
          <w:spacing w:val="-3"/>
        </w:rPr>
        <w:t xml:space="preserve"> </w:t>
      </w:r>
      <w:r>
        <w:t>reports,</w:t>
      </w:r>
      <w:r>
        <w:rPr>
          <w:spacing w:val="-2"/>
        </w:rPr>
        <w:t xml:space="preserve"> </w:t>
      </w:r>
      <w:r>
        <w:t>such</w:t>
      </w:r>
      <w:r>
        <w:rPr>
          <w:spacing w:val="-1"/>
        </w:rPr>
        <w:t xml:space="preserve"> </w:t>
      </w:r>
      <w:r>
        <w:t>as</w:t>
      </w:r>
      <w:r>
        <w:rPr>
          <w:spacing w:val="-2"/>
        </w:rPr>
        <w:t xml:space="preserve"> </w:t>
      </w:r>
      <w:r>
        <w:t>the</w:t>
      </w:r>
      <w:r>
        <w:rPr>
          <w:spacing w:val="-1"/>
        </w:rPr>
        <w:t xml:space="preserve"> </w:t>
      </w:r>
      <w:r>
        <w:t>IRS Form</w:t>
      </w:r>
      <w:r>
        <w:rPr>
          <w:spacing w:val="-2"/>
        </w:rPr>
        <w:t xml:space="preserve"> </w:t>
      </w:r>
      <w:r>
        <w:t>990.</w:t>
      </w:r>
      <w:r>
        <w:rPr>
          <w:spacing w:val="-2"/>
        </w:rPr>
        <w:t xml:space="preserve"> </w:t>
      </w:r>
      <w:r>
        <w:t>The</w:t>
      </w:r>
      <w:r>
        <w:rPr>
          <w:spacing w:val="-3"/>
        </w:rPr>
        <w:t xml:space="preserve"> </w:t>
      </w:r>
      <w:r>
        <w:t>finance</w:t>
      </w:r>
      <w:r>
        <w:rPr>
          <w:spacing w:val="-3"/>
        </w:rPr>
        <w:t xml:space="preserve"> </w:t>
      </w:r>
      <w:r>
        <w:t>committee</w:t>
      </w:r>
      <w:r>
        <w:rPr>
          <w:spacing w:val="-3"/>
        </w:rPr>
        <w:t xml:space="preserve"> </w:t>
      </w:r>
      <w:r>
        <w:t>may</w:t>
      </w:r>
      <w:r>
        <w:rPr>
          <w:spacing w:val="-5"/>
        </w:rPr>
        <w:t xml:space="preserve"> </w:t>
      </w:r>
      <w:r>
        <w:t>also</w:t>
      </w:r>
      <w:r>
        <w:rPr>
          <w:spacing w:val="-2"/>
        </w:rPr>
        <w:t xml:space="preserve"> </w:t>
      </w:r>
      <w:r>
        <w:t>want</w:t>
      </w:r>
      <w:r>
        <w:rPr>
          <w:spacing w:val="-2"/>
        </w:rPr>
        <w:t xml:space="preserve"> </w:t>
      </w:r>
      <w:r>
        <w:t>a</w:t>
      </w:r>
      <w:r>
        <w:rPr>
          <w:spacing w:val="-3"/>
        </w:rPr>
        <w:t xml:space="preserve"> </w:t>
      </w:r>
      <w:r>
        <w:t>periodic review</w:t>
      </w:r>
      <w:r>
        <w:rPr>
          <w:spacing w:val="-3"/>
        </w:rPr>
        <w:t xml:space="preserve"> </w:t>
      </w:r>
      <w:r>
        <w:t>of</w:t>
      </w:r>
      <w:r>
        <w:rPr>
          <w:spacing w:val="-3"/>
        </w:rPr>
        <w:t xml:space="preserve"> </w:t>
      </w:r>
      <w:r>
        <w:t>the</w:t>
      </w:r>
      <w:r>
        <w:rPr>
          <w:spacing w:val="-3"/>
        </w:rPr>
        <w:t xml:space="preserve"> </w:t>
      </w:r>
      <w:r>
        <w:t>relevant</w:t>
      </w:r>
      <w:r>
        <w:rPr>
          <w:spacing w:val="-2"/>
        </w:rPr>
        <w:t xml:space="preserve"> </w:t>
      </w:r>
      <w:r>
        <w:t>payroll</w:t>
      </w:r>
      <w:r>
        <w:rPr>
          <w:spacing w:val="-2"/>
        </w:rPr>
        <w:t xml:space="preserve"> </w:t>
      </w:r>
      <w:r>
        <w:t>reports</w:t>
      </w:r>
      <w:r>
        <w:rPr>
          <w:spacing w:val="-2"/>
        </w:rPr>
        <w:t xml:space="preserve"> </w:t>
      </w:r>
      <w:r>
        <w:t>so</w:t>
      </w:r>
      <w:r>
        <w:rPr>
          <w:spacing w:val="-2"/>
        </w:rPr>
        <w:t xml:space="preserve"> </w:t>
      </w:r>
      <w:r>
        <w:t>they</w:t>
      </w:r>
      <w:r>
        <w:rPr>
          <w:spacing w:val="-7"/>
        </w:rPr>
        <w:t xml:space="preserve"> </w:t>
      </w:r>
      <w:r>
        <w:t>can be</w:t>
      </w:r>
      <w:r>
        <w:rPr>
          <w:spacing w:val="-3"/>
        </w:rPr>
        <w:t xml:space="preserve"> </w:t>
      </w:r>
      <w:r>
        <w:t>assured</w:t>
      </w:r>
      <w:r>
        <w:rPr>
          <w:spacing w:val="-2"/>
        </w:rPr>
        <w:t xml:space="preserve"> </w:t>
      </w:r>
      <w:r>
        <w:t>that</w:t>
      </w:r>
      <w:r>
        <w:rPr>
          <w:spacing w:val="-2"/>
        </w:rPr>
        <w:t xml:space="preserve"> </w:t>
      </w:r>
      <w:r>
        <w:t>the</w:t>
      </w:r>
      <w:r>
        <w:rPr>
          <w:spacing w:val="-3"/>
        </w:rPr>
        <w:t xml:space="preserve"> </w:t>
      </w:r>
      <w:r>
        <w:t>proper</w:t>
      </w:r>
      <w:r>
        <w:rPr>
          <w:spacing w:val="-3"/>
        </w:rPr>
        <w:t xml:space="preserve"> </w:t>
      </w:r>
      <w:r>
        <w:t>amount</w:t>
      </w:r>
      <w:r>
        <w:rPr>
          <w:spacing w:val="-2"/>
        </w:rPr>
        <w:t xml:space="preserve"> </w:t>
      </w:r>
      <w:r>
        <w:t>of</w:t>
      </w:r>
      <w:r>
        <w:rPr>
          <w:spacing w:val="-3"/>
        </w:rPr>
        <w:t xml:space="preserve"> </w:t>
      </w:r>
      <w:r>
        <w:t>monies</w:t>
      </w:r>
      <w:r>
        <w:rPr>
          <w:spacing w:val="-2"/>
        </w:rPr>
        <w:t xml:space="preserve"> </w:t>
      </w:r>
      <w:r>
        <w:t>is being withheld to pay taxes and other costs associated with payroll.</w:t>
      </w:r>
    </w:p>
    <w:p w14:paraId="296ABD8B" w14:textId="77777777" w:rsidR="00D60D02" w:rsidRDefault="00223047">
      <w:pPr>
        <w:pStyle w:val="BodyText"/>
        <w:spacing w:before="119" w:line="259" w:lineRule="auto"/>
        <w:ind w:right="241"/>
      </w:pPr>
      <w:r>
        <w:t>Some</w:t>
      </w:r>
      <w:r>
        <w:rPr>
          <w:spacing w:val="-4"/>
        </w:rPr>
        <w:t xml:space="preserve"> </w:t>
      </w:r>
      <w:r>
        <w:t>funding</w:t>
      </w:r>
      <w:r>
        <w:rPr>
          <w:spacing w:val="-6"/>
        </w:rPr>
        <w:t xml:space="preserve"> </w:t>
      </w:r>
      <w:r>
        <w:t>sources</w:t>
      </w:r>
      <w:r>
        <w:rPr>
          <w:spacing w:val="-3"/>
        </w:rPr>
        <w:t xml:space="preserve"> </w:t>
      </w:r>
      <w:r>
        <w:t>require</w:t>
      </w:r>
      <w:r>
        <w:rPr>
          <w:spacing w:val="-4"/>
        </w:rPr>
        <w:t xml:space="preserve"> </w:t>
      </w:r>
      <w:r>
        <w:t>copies</w:t>
      </w:r>
      <w:r>
        <w:rPr>
          <w:spacing w:val="-3"/>
        </w:rPr>
        <w:t xml:space="preserve"> </w:t>
      </w:r>
      <w:r>
        <w:t>of</w:t>
      </w:r>
      <w:r>
        <w:rPr>
          <w:spacing w:val="-4"/>
        </w:rPr>
        <w:t xml:space="preserve"> </w:t>
      </w:r>
      <w:r>
        <w:t>the</w:t>
      </w:r>
      <w:r>
        <w:rPr>
          <w:spacing w:val="-2"/>
        </w:rPr>
        <w:t xml:space="preserve"> </w:t>
      </w:r>
      <w:r>
        <w:t>annual</w:t>
      </w:r>
      <w:r>
        <w:rPr>
          <w:spacing w:val="-3"/>
        </w:rPr>
        <w:t xml:space="preserve"> </w:t>
      </w:r>
      <w:r>
        <w:t>budget,</w:t>
      </w:r>
      <w:r>
        <w:rPr>
          <w:spacing w:val="-3"/>
        </w:rPr>
        <w:t xml:space="preserve"> </w:t>
      </w:r>
      <w:r>
        <w:t>the</w:t>
      </w:r>
      <w:r>
        <w:rPr>
          <w:spacing w:val="-2"/>
        </w:rPr>
        <w:t xml:space="preserve"> </w:t>
      </w:r>
      <w:r>
        <w:t>annual</w:t>
      </w:r>
      <w:r>
        <w:rPr>
          <w:spacing w:val="-3"/>
        </w:rPr>
        <w:t xml:space="preserve"> </w:t>
      </w:r>
      <w:r>
        <w:t>audit,</w:t>
      </w:r>
      <w:r>
        <w:rPr>
          <w:spacing w:val="-3"/>
        </w:rPr>
        <w:t xml:space="preserve"> </w:t>
      </w:r>
      <w:r>
        <w:t>the</w:t>
      </w:r>
      <w:r>
        <w:rPr>
          <w:spacing w:val="-4"/>
        </w:rPr>
        <w:t xml:space="preserve"> </w:t>
      </w:r>
      <w:r>
        <w:t>management</w:t>
      </w:r>
      <w:r>
        <w:rPr>
          <w:spacing w:val="-3"/>
        </w:rPr>
        <w:t xml:space="preserve"> </w:t>
      </w:r>
      <w:r>
        <w:t>letter if your audit produced one, and/or other fiscal reports. The audit committee will want to be specific regarding what reports are due with the audit. The finance committee may want to work with the executive director or the fiscal manager in establishing a calendar of reporting deadlines, which can be updated and reviewed periodically by the board.</w:t>
      </w:r>
    </w:p>
    <w:p w14:paraId="296ABD8C" w14:textId="77777777" w:rsidR="00D60D02" w:rsidRDefault="00D60D02">
      <w:pPr>
        <w:pStyle w:val="BodyText"/>
        <w:spacing w:before="39"/>
        <w:ind w:left="0"/>
        <w:rPr>
          <w:sz w:val="28"/>
        </w:rPr>
      </w:pPr>
    </w:p>
    <w:p w14:paraId="296ABD8D" w14:textId="77777777" w:rsidR="00D60D02" w:rsidRDefault="00223047">
      <w:pPr>
        <w:pStyle w:val="Heading2"/>
        <w:tabs>
          <w:tab w:val="left" w:pos="9892"/>
        </w:tabs>
      </w:pPr>
      <w:bookmarkStart w:id="183" w:name="Summary"/>
      <w:bookmarkEnd w:id="183"/>
      <w:r>
        <w:rPr>
          <w:color w:val="000000"/>
          <w:spacing w:val="-2"/>
          <w:shd w:val="clear" w:color="auto" w:fill="B8CCE4"/>
        </w:rPr>
        <w:t>Summary</w:t>
      </w:r>
      <w:r>
        <w:rPr>
          <w:color w:val="000000"/>
          <w:shd w:val="clear" w:color="auto" w:fill="B8CCE4"/>
        </w:rPr>
        <w:tab/>
      </w:r>
    </w:p>
    <w:p w14:paraId="296ABD8E" w14:textId="77777777" w:rsidR="00D60D02" w:rsidRDefault="00223047">
      <w:pPr>
        <w:pStyle w:val="BodyText"/>
        <w:spacing w:before="160" w:line="259" w:lineRule="auto"/>
        <w:ind w:right="292"/>
      </w:pPr>
      <w:r>
        <w:t>Members of the board of directors do not need to be and are not expected to be financial experts; however,</w:t>
      </w:r>
      <w:r>
        <w:rPr>
          <w:spacing w:val="-2"/>
        </w:rPr>
        <w:t xml:space="preserve"> </w:t>
      </w:r>
      <w:r>
        <w:t>they</w:t>
      </w:r>
      <w:r>
        <w:rPr>
          <w:spacing w:val="-5"/>
        </w:rPr>
        <w:t xml:space="preserve"> </w:t>
      </w:r>
      <w:r>
        <w:t>are</w:t>
      </w:r>
      <w:r>
        <w:rPr>
          <w:spacing w:val="-3"/>
        </w:rPr>
        <w:t xml:space="preserve"> </w:t>
      </w:r>
      <w:r>
        <w:t>expected</w:t>
      </w:r>
      <w:r>
        <w:rPr>
          <w:spacing w:val="-3"/>
        </w:rPr>
        <w:t xml:space="preserve"> </w:t>
      </w:r>
      <w:r>
        <w:t>to</w:t>
      </w:r>
      <w:r>
        <w:rPr>
          <w:spacing w:val="-2"/>
        </w:rPr>
        <w:t xml:space="preserve"> </w:t>
      </w:r>
      <w:r>
        <w:t>make</w:t>
      </w:r>
      <w:r>
        <w:rPr>
          <w:spacing w:val="-3"/>
        </w:rPr>
        <w:t xml:space="preserve"> </w:t>
      </w:r>
      <w:r>
        <w:t>sure</w:t>
      </w:r>
      <w:r>
        <w:rPr>
          <w:spacing w:val="-3"/>
        </w:rPr>
        <w:t xml:space="preserve"> </w:t>
      </w:r>
      <w:r>
        <w:t>the</w:t>
      </w:r>
      <w:r>
        <w:rPr>
          <w:spacing w:val="-3"/>
        </w:rPr>
        <w:t xml:space="preserve"> </w:t>
      </w:r>
      <w:r>
        <w:t>CIL</w:t>
      </w:r>
      <w:r>
        <w:rPr>
          <w:spacing w:val="-5"/>
        </w:rPr>
        <w:t xml:space="preserve"> </w:t>
      </w:r>
      <w:r>
        <w:t>is</w:t>
      </w:r>
      <w:r>
        <w:rPr>
          <w:spacing w:val="-2"/>
        </w:rPr>
        <w:t xml:space="preserve"> </w:t>
      </w:r>
      <w:r>
        <w:t>in</w:t>
      </w:r>
      <w:r>
        <w:rPr>
          <w:spacing w:val="-2"/>
        </w:rPr>
        <w:t xml:space="preserve"> </w:t>
      </w:r>
      <w:r>
        <w:t>good</w:t>
      </w:r>
      <w:r>
        <w:rPr>
          <w:spacing w:val="-2"/>
        </w:rPr>
        <w:t xml:space="preserve"> </w:t>
      </w:r>
      <w:r>
        <w:t>financial</w:t>
      </w:r>
      <w:r>
        <w:rPr>
          <w:spacing w:val="-2"/>
        </w:rPr>
        <w:t xml:space="preserve"> </w:t>
      </w:r>
      <w:r>
        <w:t>health and</w:t>
      </w:r>
      <w:r>
        <w:rPr>
          <w:spacing w:val="-2"/>
        </w:rPr>
        <w:t xml:space="preserve"> </w:t>
      </w:r>
      <w:r>
        <w:t>that</w:t>
      </w:r>
      <w:r>
        <w:rPr>
          <w:spacing w:val="-2"/>
        </w:rPr>
        <w:t xml:space="preserve"> </w:t>
      </w:r>
      <w:r>
        <w:t>its</w:t>
      </w:r>
      <w:r>
        <w:rPr>
          <w:spacing w:val="-2"/>
        </w:rPr>
        <w:t xml:space="preserve"> </w:t>
      </w:r>
      <w:r>
        <w:t>assets</w:t>
      </w:r>
      <w:r>
        <w:rPr>
          <w:spacing w:val="-2"/>
        </w:rPr>
        <w:t xml:space="preserve"> </w:t>
      </w:r>
      <w:r>
        <w:t xml:space="preserve">are protected. Remember, board members are legally responsible for the organization’s mission and all of its assets. The financial management duties and obligations outlined in this chapter should serve as an overview and guide for CIL boards that are committed to their center’s growth and </w:t>
      </w:r>
      <w:r>
        <w:rPr>
          <w:spacing w:val="-2"/>
        </w:rPr>
        <w:t>prosperity.</w:t>
      </w:r>
    </w:p>
    <w:p w14:paraId="296ABD8F" w14:textId="77777777" w:rsidR="00D60D02" w:rsidRDefault="00223047">
      <w:pPr>
        <w:pStyle w:val="BodyText"/>
        <w:spacing w:before="117"/>
      </w:pPr>
      <w:r>
        <w:t>If</w:t>
      </w:r>
      <w:r>
        <w:rPr>
          <w:spacing w:val="-2"/>
        </w:rPr>
        <w:t xml:space="preserve"> </w:t>
      </w:r>
      <w:r>
        <w:t>the</w:t>
      </w:r>
      <w:r>
        <w:rPr>
          <w:spacing w:val="-2"/>
        </w:rPr>
        <w:t xml:space="preserve"> </w:t>
      </w:r>
      <w:r>
        <w:t>center</w:t>
      </w:r>
      <w:r>
        <w:rPr>
          <w:spacing w:val="-2"/>
        </w:rPr>
        <w:t xml:space="preserve"> </w:t>
      </w:r>
      <w:r>
        <w:t>is experiencing</w:t>
      </w:r>
      <w:r>
        <w:rPr>
          <w:spacing w:val="-4"/>
        </w:rPr>
        <w:t xml:space="preserve"> </w:t>
      </w:r>
      <w:r>
        <w:t>fiscal</w:t>
      </w:r>
      <w:r>
        <w:rPr>
          <w:spacing w:val="-1"/>
        </w:rPr>
        <w:t xml:space="preserve"> </w:t>
      </w:r>
      <w:r>
        <w:t>trouble, the</w:t>
      </w:r>
      <w:r>
        <w:rPr>
          <w:spacing w:val="-2"/>
        </w:rPr>
        <w:t xml:space="preserve"> </w:t>
      </w:r>
      <w:r>
        <w:t>following</w:t>
      </w:r>
      <w:r>
        <w:rPr>
          <w:spacing w:val="-4"/>
        </w:rPr>
        <w:t xml:space="preserve"> </w:t>
      </w:r>
      <w:r>
        <w:t>questions</w:t>
      </w:r>
      <w:r>
        <w:rPr>
          <w:spacing w:val="-1"/>
        </w:rPr>
        <w:t xml:space="preserve"> </w:t>
      </w:r>
      <w:r>
        <w:t>should be</w:t>
      </w:r>
      <w:r>
        <w:rPr>
          <w:spacing w:val="-2"/>
        </w:rPr>
        <w:t xml:space="preserve"> </w:t>
      </w:r>
      <w:r>
        <w:t>asked</w:t>
      </w:r>
      <w:r>
        <w:rPr>
          <w:spacing w:val="-1"/>
        </w:rPr>
        <w:t xml:space="preserve"> </w:t>
      </w:r>
      <w:r>
        <w:t>and</w:t>
      </w:r>
      <w:r>
        <w:rPr>
          <w:spacing w:val="2"/>
        </w:rPr>
        <w:t xml:space="preserve"> </w:t>
      </w:r>
      <w:r>
        <w:rPr>
          <w:spacing w:val="-2"/>
        </w:rPr>
        <w:t>explored:</w:t>
      </w:r>
    </w:p>
    <w:p w14:paraId="296ABD90" w14:textId="77777777" w:rsidR="00D60D02" w:rsidRDefault="00223047">
      <w:pPr>
        <w:pStyle w:val="ListParagraph"/>
        <w:numPr>
          <w:ilvl w:val="0"/>
          <w:numId w:val="8"/>
        </w:numPr>
        <w:tabs>
          <w:tab w:val="left" w:pos="1079"/>
        </w:tabs>
        <w:spacing w:before="141"/>
        <w:ind w:left="1079" w:hanging="359"/>
        <w:rPr>
          <w:sz w:val="24"/>
        </w:rPr>
      </w:pPr>
      <w:r>
        <w:rPr>
          <w:sz w:val="24"/>
        </w:rPr>
        <w:t>Is</w:t>
      </w:r>
      <w:r>
        <w:rPr>
          <w:spacing w:val="-1"/>
          <w:sz w:val="24"/>
        </w:rPr>
        <w:t xml:space="preserve"> </w:t>
      </w:r>
      <w:r>
        <w:rPr>
          <w:sz w:val="24"/>
        </w:rPr>
        <w:t>there</w:t>
      </w:r>
      <w:r>
        <w:rPr>
          <w:spacing w:val="-2"/>
          <w:sz w:val="24"/>
        </w:rPr>
        <w:t xml:space="preserve"> </w:t>
      </w:r>
      <w:r>
        <w:rPr>
          <w:sz w:val="24"/>
        </w:rPr>
        <w:t>a</w:t>
      </w:r>
      <w:r>
        <w:rPr>
          <w:spacing w:val="-2"/>
          <w:sz w:val="24"/>
        </w:rPr>
        <w:t xml:space="preserve"> </w:t>
      </w:r>
      <w:r>
        <w:rPr>
          <w:sz w:val="24"/>
        </w:rPr>
        <w:t>problem</w:t>
      </w:r>
      <w:r>
        <w:rPr>
          <w:spacing w:val="-1"/>
          <w:sz w:val="24"/>
        </w:rPr>
        <w:t xml:space="preserve"> </w:t>
      </w:r>
      <w:r>
        <w:rPr>
          <w:sz w:val="24"/>
        </w:rPr>
        <w:t>with</w:t>
      </w:r>
      <w:r>
        <w:rPr>
          <w:spacing w:val="-1"/>
          <w:sz w:val="24"/>
        </w:rPr>
        <w:t xml:space="preserve"> </w:t>
      </w:r>
      <w:r>
        <w:rPr>
          <w:sz w:val="24"/>
        </w:rPr>
        <w:t>cash</w:t>
      </w:r>
      <w:r>
        <w:rPr>
          <w:spacing w:val="-1"/>
          <w:sz w:val="24"/>
        </w:rPr>
        <w:t xml:space="preserve"> </w:t>
      </w:r>
      <w:r>
        <w:rPr>
          <w:sz w:val="24"/>
        </w:rPr>
        <w:t>flow—a</w:t>
      </w:r>
      <w:r>
        <w:rPr>
          <w:spacing w:val="-2"/>
          <w:sz w:val="24"/>
        </w:rPr>
        <w:t xml:space="preserve"> </w:t>
      </w:r>
      <w:r>
        <w:rPr>
          <w:sz w:val="24"/>
        </w:rPr>
        <w:t xml:space="preserve">cash </w:t>
      </w:r>
      <w:r>
        <w:rPr>
          <w:spacing w:val="-2"/>
          <w:sz w:val="24"/>
        </w:rPr>
        <w:t>shortage?</w:t>
      </w:r>
    </w:p>
    <w:p w14:paraId="296ABD91" w14:textId="77777777" w:rsidR="00D60D02" w:rsidRDefault="00223047">
      <w:pPr>
        <w:pStyle w:val="ListParagraph"/>
        <w:numPr>
          <w:ilvl w:val="0"/>
          <w:numId w:val="8"/>
        </w:numPr>
        <w:tabs>
          <w:tab w:val="left" w:pos="1079"/>
        </w:tabs>
        <w:spacing w:before="121"/>
        <w:ind w:left="1079" w:hanging="359"/>
        <w:rPr>
          <w:sz w:val="24"/>
        </w:rPr>
      </w:pPr>
      <w:r>
        <w:rPr>
          <w:sz w:val="24"/>
        </w:rPr>
        <w:t>Are</w:t>
      </w:r>
      <w:r>
        <w:rPr>
          <w:spacing w:val="-4"/>
          <w:sz w:val="24"/>
        </w:rPr>
        <w:t xml:space="preserve"> </w:t>
      </w:r>
      <w:r>
        <w:rPr>
          <w:sz w:val="24"/>
        </w:rPr>
        <w:t>bills</w:t>
      </w:r>
      <w:r>
        <w:rPr>
          <w:spacing w:val="-1"/>
          <w:sz w:val="24"/>
        </w:rPr>
        <w:t xml:space="preserve"> </w:t>
      </w:r>
      <w:r>
        <w:rPr>
          <w:sz w:val="24"/>
        </w:rPr>
        <w:t>past</w:t>
      </w:r>
      <w:r>
        <w:rPr>
          <w:spacing w:val="-1"/>
          <w:sz w:val="24"/>
        </w:rPr>
        <w:t xml:space="preserve"> </w:t>
      </w:r>
      <w:r>
        <w:rPr>
          <w:spacing w:val="-4"/>
          <w:sz w:val="24"/>
        </w:rPr>
        <w:t>due?</w:t>
      </w:r>
    </w:p>
    <w:p w14:paraId="296ABD92" w14:textId="77777777" w:rsidR="00D60D02" w:rsidRDefault="00223047">
      <w:pPr>
        <w:pStyle w:val="ListParagraph"/>
        <w:numPr>
          <w:ilvl w:val="0"/>
          <w:numId w:val="8"/>
        </w:numPr>
        <w:tabs>
          <w:tab w:val="left" w:pos="1079"/>
        </w:tabs>
        <w:spacing w:before="119"/>
        <w:ind w:left="1079" w:hanging="359"/>
        <w:rPr>
          <w:sz w:val="24"/>
        </w:rPr>
      </w:pPr>
      <w:r>
        <w:rPr>
          <w:sz w:val="24"/>
        </w:rPr>
        <w:t>Is</w:t>
      </w:r>
      <w:r>
        <w:rPr>
          <w:spacing w:val="-4"/>
          <w:sz w:val="24"/>
        </w:rPr>
        <w:t xml:space="preserve"> </w:t>
      </w:r>
      <w:r>
        <w:rPr>
          <w:sz w:val="24"/>
        </w:rPr>
        <w:t>debt</w:t>
      </w:r>
      <w:r>
        <w:rPr>
          <w:spacing w:val="-1"/>
          <w:sz w:val="24"/>
        </w:rPr>
        <w:t xml:space="preserve"> </w:t>
      </w:r>
      <w:r>
        <w:rPr>
          <w:spacing w:val="-2"/>
          <w:sz w:val="24"/>
        </w:rPr>
        <w:t>excessive?</w:t>
      </w:r>
    </w:p>
    <w:p w14:paraId="296ABD93" w14:textId="77777777" w:rsidR="00D60D02" w:rsidRDefault="00223047">
      <w:pPr>
        <w:pStyle w:val="ListParagraph"/>
        <w:numPr>
          <w:ilvl w:val="0"/>
          <w:numId w:val="8"/>
        </w:numPr>
        <w:tabs>
          <w:tab w:val="left" w:pos="1079"/>
        </w:tabs>
        <w:spacing w:before="119"/>
        <w:ind w:left="1079" w:hanging="359"/>
        <w:rPr>
          <w:sz w:val="24"/>
        </w:rPr>
      </w:pPr>
      <w:r>
        <w:rPr>
          <w:sz w:val="24"/>
        </w:rPr>
        <w:t>Are</w:t>
      </w:r>
      <w:r>
        <w:rPr>
          <w:spacing w:val="-3"/>
          <w:sz w:val="24"/>
        </w:rPr>
        <w:t xml:space="preserve"> </w:t>
      </w:r>
      <w:r>
        <w:rPr>
          <w:sz w:val="24"/>
        </w:rPr>
        <w:t>there</w:t>
      </w:r>
      <w:r>
        <w:rPr>
          <w:spacing w:val="-1"/>
          <w:sz w:val="24"/>
        </w:rPr>
        <w:t xml:space="preserve"> </w:t>
      </w:r>
      <w:r>
        <w:rPr>
          <w:sz w:val="24"/>
        </w:rPr>
        <w:t>any</w:t>
      </w:r>
      <w:r>
        <w:rPr>
          <w:spacing w:val="-5"/>
          <w:sz w:val="24"/>
        </w:rPr>
        <w:t xml:space="preserve"> </w:t>
      </w:r>
      <w:r>
        <w:rPr>
          <w:sz w:val="24"/>
        </w:rPr>
        <w:t xml:space="preserve">open lines of </w:t>
      </w:r>
      <w:r>
        <w:rPr>
          <w:spacing w:val="-2"/>
          <w:sz w:val="24"/>
        </w:rPr>
        <w:t>credit?</w:t>
      </w:r>
    </w:p>
    <w:p w14:paraId="296ABD94" w14:textId="77777777" w:rsidR="00D60D02" w:rsidRDefault="00223047">
      <w:pPr>
        <w:pStyle w:val="ListParagraph"/>
        <w:numPr>
          <w:ilvl w:val="0"/>
          <w:numId w:val="8"/>
        </w:numPr>
        <w:tabs>
          <w:tab w:val="left" w:pos="1079"/>
        </w:tabs>
        <w:spacing w:before="119"/>
        <w:ind w:left="1079" w:hanging="359"/>
        <w:rPr>
          <w:sz w:val="24"/>
        </w:rPr>
      </w:pPr>
      <w:r>
        <w:rPr>
          <w:sz w:val="24"/>
        </w:rPr>
        <w:t>Do</w:t>
      </w:r>
      <w:r>
        <w:rPr>
          <w:spacing w:val="-1"/>
          <w:sz w:val="24"/>
        </w:rPr>
        <w:t xml:space="preserve"> </w:t>
      </w:r>
      <w:r>
        <w:rPr>
          <w:sz w:val="24"/>
        </w:rPr>
        <w:t>we</w:t>
      </w:r>
      <w:r>
        <w:rPr>
          <w:spacing w:val="-2"/>
          <w:sz w:val="24"/>
        </w:rPr>
        <w:t xml:space="preserve"> </w:t>
      </w:r>
      <w:r>
        <w:rPr>
          <w:sz w:val="24"/>
        </w:rPr>
        <w:t>have</w:t>
      </w:r>
      <w:r>
        <w:rPr>
          <w:spacing w:val="-1"/>
          <w:sz w:val="24"/>
        </w:rPr>
        <w:t xml:space="preserve"> </w:t>
      </w:r>
      <w:r>
        <w:rPr>
          <w:sz w:val="24"/>
        </w:rPr>
        <w:t>adequate</w:t>
      </w:r>
      <w:r>
        <w:rPr>
          <w:spacing w:val="-2"/>
          <w:sz w:val="24"/>
        </w:rPr>
        <w:t xml:space="preserve"> </w:t>
      </w:r>
      <w:r>
        <w:rPr>
          <w:sz w:val="24"/>
        </w:rPr>
        <w:t>controls</w:t>
      </w:r>
      <w:r>
        <w:rPr>
          <w:spacing w:val="-1"/>
          <w:sz w:val="24"/>
        </w:rPr>
        <w:t xml:space="preserve"> </w:t>
      </w:r>
      <w:r>
        <w:rPr>
          <w:sz w:val="24"/>
        </w:rPr>
        <w:t>over</w:t>
      </w:r>
      <w:r>
        <w:rPr>
          <w:spacing w:val="-1"/>
          <w:sz w:val="24"/>
        </w:rPr>
        <w:t xml:space="preserve"> </w:t>
      </w:r>
      <w:r>
        <w:rPr>
          <w:spacing w:val="-2"/>
          <w:sz w:val="24"/>
        </w:rPr>
        <w:t>expenditures?</w:t>
      </w:r>
    </w:p>
    <w:p w14:paraId="296ABD95" w14:textId="77777777" w:rsidR="00D60D02" w:rsidRDefault="00223047">
      <w:pPr>
        <w:pStyle w:val="ListParagraph"/>
        <w:numPr>
          <w:ilvl w:val="0"/>
          <w:numId w:val="8"/>
        </w:numPr>
        <w:tabs>
          <w:tab w:val="left" w:pos="1079"/>
        </w:tabs>
        <w:spacing w:before="118"/>
        <w:ind w:left="1079" w:hanging="359"/>
        <w:rPr>
          <w:sz w:val="24"/>
        </w:rPr>
      </w:pPr>
      <w:r>
        <w:rPr>
          <w:sz w:val="24"/>
        </w:rPr>
        <w:t>Are</w:t>
      </w:r>
      <w:r>
        <w:rPr>
          <w:spacing w:val="-3"/>
          <w:sz w:val="24"/>
        </w:rPr>
        <w:t xml:space="preserve"> </w:t>
      </w:r>
      <w:r>
        <w:rPr>
          <w:sz w:val="24"/>
        </w:rPr>
        <w:t>all</w:t>
      </w:r>
      <w:r>
        <w:rPr>
          <w:spacing w:val="-1"/>
          <w:sz w:val="24"/>
        </w:rPr>
        <w:t xml:space="preserve"> </w:t>
      </w:r>
      <w:r>
        <w:rPr>
          <w:sz w:val="24"/>
        </w:rPr>
        <w:t>required</w:t>
      </w:r>
      <w:r>
        <w:rPr>
          <w:spacing w:val="-1"/>
          <w:sz w:val="24"/>
        </w:rPr>
        <w:t xml:space="preserve"> </w:t>
      </w:r>
      <w:r>
        <w:rPr>
          <w:sz w:val="24"/>
        </w:rPr>
        <w:t>taxes</w:t>
      </w:r>
      <w:r>
        <w:rPr>
          <w:spacing w:val="-1"/>
          <w:sz w:val="24"/>
        </w:rPr>
        <w:t xml:space="preserve"> </w:t>
      </w:r>
      <w:r>
        <w:rPr>
          <w:sz w:val="24"/>
        </w:rPr>
        <w:t>(payroll)</w:t>
      </w:r>
      <w:r>
        <w:rPr>
          <w:spacing w:val="-2"/>
          <w:sz w:val="24"/>
        </w:rPr>
        <w:t xml:space="preserve"> </w:t>
      </w:r>
      <w:r>
        <w:rPr>
          <w:sz w:val="24"/>
        </w:rPr>
        <w:t>paid</w:t>
      </w:r>
      <w:r>
        <w:rPr>
          <w:spacing w:val="-1"/>
          <w:sz w:val="24"/>
        </w:rPr>
        <w:t xml:space="preserve"> </w:t>
      </w:r>
      <w:r>
        <w:rPr>
          <w:sz w:val="24"/>
        </w:rPr>
        <w:t>up</w:t>
      </w:r>
      <w:r>
        <w:rPr>
          <w:spacing w:val="-1"/>
          <w:sz w:val="24"/>
        </w:rPr>
        <w:t xml:space="preserve"> </w:t>
      </w:r>
      <w:r>
        <w:rPr>
          <w:sz w:val="24"/>
        </w:rPr>
        <w:t>to</w:t>
      </w:r>
      <w:r>
        <w:rPr>
          <w:spacing w:val="-1"/>
          <w:sz w:val="24"/>
        </w:rPr>
        <w:t xml:space="preserve"> </w:t>
      </w:r>
      <w:r>
        <w:rPr>
          <w:spacing w:val="-4"/>
          <w:sz w:val="24"/>
        </w:rPr>
        <w:t>date?</w:t>
      </w:r>
    </w:p>
    <w:p w14:paraId="296ABD96" w14:textId="77777777" w:rsidR="00D60D02" w:rsidRDefault="00223047">
      <w:pPr>
        <w:pStyle w:val="ListParagraph"/>
        <w:numPr>
          <w:ilvl w:val="0"/>
          <w:numId w:val="8"/>
        </w:numPr>
        <w:tabs>
          <w:tab w:val="left" w:pos="1079"/>
        </w:tabs>
        <w:spacing w:before="119"/>
        <w:ind w:left="1079" w:hanging="359"/>
        <w:rPr>
          <w:sz w:val="24"/>
        </w:rPr>
      </w:pPr>
      <w:r>
        <w:rPr>
          <w:sz w:val="24"/>
        </w:rPr>
        <w:t>Is</w:t>
      </w:r>
      <w:r>
        <w:rPr>
          <w:spacing w:val="-1"/>
          <w:sz w:val="24"/>
        </w:rPr>
        <w:t xml:space="preserve"> </w:t>
      </w:r>
      <w:r>
        <w:rPr>
          <w:sz w:val="24"/>
        </w:rPr>
        <w:t>there</w:t>
      </w:r>
      <w:r>
        <w:rPr>
          <w:spacing w:val="-2"/>
          <w:sz w:val="24"/>
        </w:rPr>
        <w:t xml:space="preserve"> </w:t>
      </w:r>
      <w:r>
        <w:rPr>
          <w:sz w:val="24"/>
        </w:rPr>
        <w:t>a</w:t>
      </w:r>
      <w:r>
        <w:rPr>
          <w:spacing w:val="-2"/>
          <w:sz w:val="24"/>
        </w:rPr>
        <w:t xml:space="preserve"> </w:t>
      </w:r>
      <w:r>
        <w:rPr>
          <w:sz w:val="24"/>
        </w:rPr>
        <w:t>buildup</w:t>
      </w:r>
      <w:r>
        <w:rPr>
          <w:spacing w:val="-1"/>
          <w:sz w:val="24"/>
        </w:rPr>
        <w:t xml:space="preserve"> </w:t>
      </w:r>
      <w:r>
        <w:rPr>
          <w:sz w:val="24"/>
        </w:rPr>
        <w:t xml:space="preserve">in </w:t>
      </w:r>
      <w:r>
        <w:rPr>
          <w:spacing w:val="-2"/>
          <w:sz w:val="24"/>
        </w:rPr>
        <w:t>assets/receivables?</w:t>
      </w:r>
    </w:p>
    <w:p w14:paraId="296ABD97" w14:textId="77777777" w:rsidR="00D60D02" w:rsidRDefault="00223047">
      <w:pPr>
        <w:pStyle w:val="ListParagraph"/>
        <w:numPr>
          <w:ilvl w:val="0"/>
          <w:numId w:val="8"/>
        </w:numPr>
        <w:tabs>
          <w:tab w:val="left" w:pos="1079"/>
        </w:tabs>
        <w:spacing w:before="121"/>
        <w:ind w:left="1079" w:hanging="359"/>
        <w:rPr>
          <w:sz w:val="24"/>
        </w:rPr>
      </w:pPr>
      <w:r>
        <w:rPr>
          <w:sz w:val="24"/>
        </w:rPr>
        <w:t>Are</w:t>
      </w:r>
      <w:r>
        <w:rPr>
          <w:spacing w:val="-4"/>
          <w:sz w:val="24"/>
        </w:rPr>
        <w:t xml:space="preserve"> </w:t>
      </w:r>
      <w:r>
        <w:rPr>
          <w:sz w:val="24"/>
        </w:rPr>
        <w:t>long-term fixed-fee</w:t>
      </w:r>
      <w:r>
        <w:rPr>
          <w:spacing w:val="-1"/>
          <w:sz w:val="24"/>
        </w:rPr>
        <w:t xml:space="preserve"> </w:t>
      </w:r>
      <w:r>
        <w:rPr>
          <w:sz w:val="24"/>
        </w:rPr>
        <w:t>contracts</w:t>
      </w:r>
      <w:r>
        <w:rPr>
          <w:spacing w:val="-2"/>
          <w:sz w:val="24"/>
        </w:rPr>
        <w:t xml:space="preserve"> </w:t>
      </w:r>
      <w:r>
        <w:rPr>
          <w:sz w:val="24"/>
        </w:rPr>
        <w:t>hurting</w:t>
      </w:r>
      <w:r>
        <w:rPr>
          <w:spacing w:val="-5"/>
          <w:sz w:val="24"/>
        </w:rPr>
        <w:t xml:space="preserve"> </w:t>
      </w:r>
      <w:r>
        <w:rPr>
          <w:sz w:val="24"/>
        </w:rPr>
        <w:t>the</w:t>
      </w:r>
      <w:r>
        <w:rPr>
          <w:spacing w:val="-3"/>
          <w:sz w:val="24"/>
        </w:rPr>
        <w:t xml:space="preserve"> </w:t>
      </w:r>
      <w:r>
        <w:rPr>
          <w:spacing w:val="-2"/>
          <w:sz w:val="24"/>
        </w:rPr>
        <w:t>center?</w:t>
      </w:r>
    </w:p>
    <w:p w14:paraId="296ABD98" w14:textId="77777777" w:rsidR="00D60D02" w:rsidRDefault="00223047">
      <w:pPr>
        <w:pStyle w:val="ListParagraph"/>
        <w:numPr>
          <w:ilvl w:val="0"/>
          <w:numId w:val="8"/>
        </w:numPr>
        <w:tabs>
          <w:tab w:val="left" w:pos="1079"/>
        </w:tabs>
        <w:spacing w:before="119"/>
        <w:ind w:left="1079" w:hanging="359"/>
        <w:rPr>
          <w:sz w:val="24"/>
        </w:rPr>
      </w:pPr>
      <w:r>
        <w:rPr>
          <w:sz w:val="24"/>
        </w:rPr>
        <w:t>Is</w:t>
      </w:r>
      <w:r>
        <w:rPr>
          <w:spacing w:val="-3"/>
          <w:sz w:val="24"/>
        </w:rPr>
        <w:t xml:space="preserve"> </w:t>
      </w:r>
      <w:r>
        <w:rPr>
          <w:sz w:val="24"/>
        </w:rPr>
        <w:t>the</w:t>
      </w:r>
      <w:r>
        <w:rPr>
          <w:spacing w:val="-1"/>
          <w:sz w:val="24"/>
        </w:rPr>
        <w:t xml:space="preserve"> </w:t>
      </w:r>
      <w:r>
        <w:rPr>
          <w:sz w:val="24"/>
        </w:rPr>
        <w:t>controller</w:t>
      </w:r>
      <w:r>
        <w:rPr>
          <w:spacing w:val="-1"/>
          <w:sz w:val="24"/>
        </w:rPr>
        <w:t xml:space="preserve"> </w:t>
      </w:r>
      <w:r>
        <w:rPr>
          <w:spacing w:val="-2"/>
          <w:sz w:val="24"/>
        </w:rPr>
        <w:t>competent?</w:t>
      </w:r>
    </w:p>
    <w:p w14:paraId="296ABD99" w14:textId="77777777" w:rsidR="00D60D02" w:rsidRDefault="00223047">
      <w:pPr>
        <w:pStyle w:val="ListParagraph"/>
        <w:numPr>
          <w:ilvl w:val="0"/>
          <w:numId w:val="8"/>
        </w:numPr>
        <w:tabs>
          <w:tab w:val="left" w:pos="1079"/>
        </w:tabs>
        <w:spacing w:before="119"/>
        <w:ind w:left="1079" w:hanging="359"/>
        <w:rPr>
          <w:sz w:val="24"/>
        </w:rPr>
      </w:pPr>
      <w:r>
        <w:rPr>
          <w:sz w:val="24"/>
        </w:rPr>
        <w:t>Are</w:t>
      </w:r>
      <w:r>
        <w:rPr>
          <w:spacing w:val="-3"/>
          <w:sz w:val="24"/>
        </w:rPr>
        <w:t xml:space="preserve"> </w:t>
      </w:r>
      <w:r>
        <w:rPr>
          <w:sz w:val="24"/>
        </w:rPr>
        <w:t>the</w:t>
      </w:r>
      <w:r>
        <w:rPr>
          <w:spacing w:val="-2"/>
          <w:sz w:val="24"/>
        </w:rPr>
        <w:t xml:space="preserve"> </w:t>
      </w:r>
      <w:r>
        <w:rPr>
          <w:sz w:val="24"/>
        </w:rPr>
        <w:t>financial</w:t>
      </w:r>
      <w:r>
        <w:rPr>
          <w:spacing w:val="-1"/>
          <w:sz w:val="24"/>
        </w:rPr>
        <w:t xml:space="preserve"> </w:t>
      </w:r>
      <w:r>
        <w:rPr>
          <w:sz w:val="24"/>
        </w:rPr>
        <w:t>statements</w:t>
      </w:r>
      <w:r>
        <w:rPr>
          <w:spacing w:val="-1"/>
          <w:sz w:val="24"/>
        </w:rPr>
        <w:t xml:space="preserve"> </w:t>
      </w:r>
      <w:r>
        <w:rPr>
          <w:sz w:val="24"/>
        </w:rPr>
        <w:t>reflective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true financial</w:t>
      </w:r>
      <w:r>
        <w:rPr>
          <w:spacing w:val="-1"/>
          <w:sz w:val="24"/>
        </w:rPr>
        <w:t xml:space="preserve"> </w:t>
      </w:r>
      <w:r>
        <w:rPr>
          <w:spacing w:val="-2"/>
          <w:sz w:val="24"/>
        </w:rPr>
        <w:t>picture?</w:t>
      </w:r>
    </w:p>
    <w:p w14:paraId="296ABD9A" w14:textId="77777777" w:rsidR="00D60D02" w:rsidRDefault="00D60D02">
      <w:pPr>
        <w:pStyle w:val="ListParagraph"/>
        <w:rPr>
          <w:sz w:val="24"/>
        </w:rPr>
        <w:sectPr w:rsidR="00D60D02">
          <w:pgSz w:w="12240" w:h="15840"/>
          <w:pgMar w:top="1680" w:right="1080" w:bottom="1300" w:left="1080" w:header="0" w:footer="1106" w:gutter="0"/>
          <w:cols w:space="720"/>
        </w:sectPr>
      </w:pPr>
    </w:p>
    <w:p w14:paraId="296ABD9B" w14:textId="77777777" w:rsidR="00D60D02" w:rsidRDefault="00223047">
      <w:pPr>
        <w:pStyle w:val="BodyText"/>
        <w:ind w:left="242"/>
        <w:rPr>
          <w:sz w:val="20"/>
        </w:rPr>
      </w:pPr>
      <w:r>
        <w:rPr>
          <w:noProof/>
          <w:sz w:val="20"/>
        </w:rPr>
        <mc:AlternateContent>
          <mc:Choice Requires="wps">
            <w:drawing>
              <wp:inline distT="0" distB="0" distL="0" distR="0" wp14:anchorId="296ABFCC" wp14:editId="296ABFCD">
                <wp:extent cx="5172710" cy="265430"/>
                <wp:effectExtent l="9525" t="0" r="0" b="10795"/>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710" cy="265430"/>
                        </a:xfrm>
                        <a:prstGeom prst="rect">
                          <a:avLst/>
                        </a:prstGeom>
                        <a:ln w="6096">
                          <a:solidFill>
                            <a:srgbClr val="000000"/>
                          </a:solidFill>
                          <a:prstDash val="solid"/>
                        </a:ln>
                      </wps:spPr>
                      <wps:txbx>
                        <w:txbxContent>
                          <w:p w14:paraId="296AC00B" w14:textId="77777777" w:rsidR="00D60D02" w:rsidRDefault="00223047">
                            <w:pPr>
                              <w:spacing w:before="20"/>
                              <w:ind w:left="3" w:right="21"/>
                              <w:jc w:val="center"/>
                              <w:rPr>
                                <w:b/>
                                <w:sz w:val="32"/>
                              </w:rPr>
                            </w:pPr>
                            <w:bookmarkStart w:id="184" w:name="Chapter_Twelve:_Independent_Audit"/>
                            <w:bookmarkStart w:id="185" w:name="_bookmark57"/>
                            <w:bookmarkEnd w:id="184"/>
                            <w:bookmarkEnd w:id="185"/>
                            <w:r>
                              <w:rPr>
                                <w:b/>
                                <w:spacing w:val="16"/>
                                <w:sz w:val="32"/>
                              </w:rPr>
                              <w:t>Chapter</w:t>
                            </w:r>
                            <w:r>
                              <w:rPr>
                                <w:b/>
                                <w:spacing w:val="29"/>
                                <w:sz w:val="32"/>
                              </w:rPr>
                              <w:t xml:space="preserve"> </w:t>
                            </w:r>
                            <w:r>
                              <w:rPr>
                                <w:b/>
                                <w:spacing w:val="17"/>
                                <w:sz w:val="32"/>
                              </w:rPr>
                              <w:t>Twelve:</w:t>
                            </w:r>
                            <w:r>
                              <w:rPr>
                                <w:b/>
                                <w:spacing w:val="30"/>
                                <w:sz w:val="32"/>
                              </w:rPr>
                              <w:t xml:space="preserve"> </w:t>
                            </w:r>
                            <w:r>
                              <w:rPr>
                                <w:b/>
                                <w:spacing w:val="18"/>
                                <w:sz w:val="32"/>
                              </w:rPr>
                              <w:t>Independent</w:t>
                            </w:r>
                            <w:r>
                              <w:rPr>
                                <w:b/>
                                <w:spacing w:val="31"/>
                                <w:sz w:val="32"/>
                              </w:rPr>
                              <w:t xml:space="preserve"> </w:t>
                            </w:r>
                            <w:r>
                              <w:rPr>
                                <w:b/>
                                <w:spacing w:val="12"/>
                                <w:sz w:val="32"/>
                              </w:rPr>
                              <w:t>Audit</w:t>
                            </w:r>
                          </w:p>
                        </w:txbxContent>
                      </wps:txbx>
                      <wps:bodyPr wrap="square" lIns="0" tIns="0" rIns="0" bIns="0" rtlCol="0">
                        <a:noAutofit/>
                      </wps:bodyPr>
                    </wps:wsp>
                  </a:graphicData>
                </a:graphic>
              </wp:inline>
            </w:drawing>
          </mc:Choice>
          <mc:Fallback>
            <w:pict>
              <v:shape w14:anchorId="296ABFCC" id="Textbox 47" o:spid="_x0000_s1042" type="#_x0000_t202" style="width:407.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" filled="f" strokeweight=".48pt">
                <v:path arrowok="t"/>
                <v:textbox inset="0,0,0,0">
                  <w:txbxContent>
                    <w:p w14:paraId="296AC00B" w14:textId="77777777" w:rsidR="00D60D02" w:rsidRDefault="00223047">
                      <w:pPr>
                        <w:spacing w:before="20"/>
                        <w:ind w:left="3" w:right="21"/>
                        <w:jc w:val="center"/>
                        <w:rPr>
                          <w:b/>
                          <w:sz w:val="32"/>
                        </w:rPr>
                      </w:pPr>
                      <w:bookmarkStart w:id="186" w:name="Chapter_Twelve:_Independent_Audit"/>
                      <w:bookmarkStart w:id="187" w:name="_bookmark57"/>
                      <w:bookmarkEnd w:id="186"/>
                      <w:bookmarkEnd w:id="187"/>
                      <w:r>
                        <w:rPr>
                          <w:b/>
                          <w:spacing w:val="16"/>
                          <w:sz w:val="32"/>
                        </w:rPr>
                        <w:t>Chapter</w:t>
                      </w:r>
                      <w:r>
                        <w:rPr>
                          <w:b/>
                          <w:spacing w:val="29"/>
                          <w:sz w:val="32"/>
                        </w:rPr>
                        <w:t xml:space="preserve"> </w:t>
                      </w:r>
                      <w:r>
                        <w:rPr>
                          <w:b/>
                          <w:spacing w:val="17"/>
                          <w:sz w:val="32"/>
                        </w:rPr>
                        <w:t>Twelve:</w:t>
                      </w:r>
                      <w:r>
                        <w:rPr>
                          <w:b/>
                          <w:spacing w:val="30"/>
                          <w:sz w:val="32"/>
                        </w:rPr>
                        <w:t xml:space="preserve"> </w:t>
                      </w:r>
                      <w:r>
                        <w:rPr>
                          <w:b/>
                          <w:spacing w:val="18"/>
                          <w:sz w:val="32"/>
                        </w:rPr>
                        <w:t>Independent</w:t>
                      </w:r>
                      <w:r>
                        <w:rPr>
                          <w:b/>
                          <w:spacing w:val="31"/>
                          <w:sz w:val="32"/>
                        </w:rPr>
                        <w:t xml:space="preserve"> </w:t>
                      </w:r>
                      <w:r>
                        <w:rPr>
                          <w:b/>
                          <w:spacing w:val="12"/>
                          <w:sz w:val="32"/>
                        </w:rPr>
                        <w:t>Audit</w:t>
                      </w:r>
                    </w:p>
                  </w:txbxContent>
                </v:textbox>
                <w10:anchorlock/>
              </v:shape>
            </w:pict>
          </mc:Fallback>
        </mc:AlternateContent>
      </w:r>
    </w:p>
    <w:p w14:paraId="296ABD9C" w14:textId="77777777" w:rsidR="00D60D02" w:rsidRDefault="00223047">
      <w:pPr>
        <w:pStyle w:val="Heading2"/>
        <w:tabs>
          <w:tab w:val="left" w:pos="8308"/>
        </w:tabs>
        <w:spacing w:before="318"/>
      </w:pPr>
      <w:bookmarkStart w:id="188" w:name="Purpose_and_Scope"/>
      <w:bookmarkEnd w:id="188"/>
      <w:r>
        <w:rPr>
          <w:color w:val="000000"/>
          <w:shd w:val="clear" w:color="auto" w:fill="B8CCE4"/>
        </w:rPr>
        <w:t>Purpose</w:t>
      </w:r>
      <w:r>
        <w:rPr>
          <w:color w:val="000000"/>
          <w:spacing w:val="-4"/>
          <w:shd w:val="clear" w:color="auto" w:fill="B8CCE4"/>
        </w:rPr>
        <w:t xml:space="preserve"> </w:t>
      </w:r>
      <w:r>
        <w:rPr>
          <w:color w:val="000000"/>
          <w:shd w:val="clear" w:color="auto" w:fill="B8CCE4"/>
        </w:rPr>
        <w:t>and</w:t>
      </w:r>
      <w:r>
        <w:rPr>
          <w:color w:val="000000"/>
          <w:spacing w:val="-3"/>
          <w:shd w:val="clear" w:color="auto" w:fill="B8CCE4"/>
        </w:rPr>
        <w:t xml:space="preserve"> </w:t>
      </w:r>
      <w:r>
        <w:rPr>
          <w:color w:val="000000"/>
          <w:spacing w:val="-4"/>
          <w:shd w:val="clear" w:color="auto" w:fill="B8CCE4"/>
        </w:rPr>
        <w:t>Scope</w:t>
      </w:r>
      <w:r>
        <w:rPr>
          <w:color w:val="000000"/>
          <w:shd w:val="clear" w:color="auto" w:fill="B8CCE4"/>
        </w:rPr>
        <w:tab/>
      </w:r>
    </w:p>
    <w:p w14:paraId="296ABD9D" w14:textId="77777777" w:rsidR="00D60D02" w:rsidRDefault="00223047">
      <w:pPr>
        <w:pStyle w:val="BodyText"/>
        <w:spacing w:before="159" w:line="259" w:lineRule="auto"/>
        <w:ind w:right="1847"/>
      </w:pPr>
      <w:r>
        <w:t>The</w:t>
      </w:r>
      <w:r>
        <w:rPr>
          <w:spacing w:val="-4"/>
        </w:rPr>
        <w:t xml:space="preserve"> </w:t>
      </w:r>
      <w:r>
        <w:t>function</w:t>
      </w:r>
      <w:r>
        <w:rPr>
          <w:spacing w:val="-3"/>
        </w:rPr>
        <w:t xml:space="preserve"> </w:t>
      </w:r>
      <w:r>
        <w:t>of</w:t>
      </w:r>
      <w:r>
        <w:rPr>
          <w:spacing w:val="-4"/>
        </w:rPr>
        <w:t xml:space="preserve"> </w:t>
      </w:r>
      <w:r>
        <w:t>the</w:t>
      </w:r>
      <w:r>
        <w:rPr>
          <w:spacing w:val="-4"/>
        </w:rPr>
        <w:t xml:space="preserve"> </w:t>
      </w:r>
      <w:r>
        <w:t>independent</w:t>
      </w:r>
      <w:r>
        <w:rPr>
          <w:spacing w:val="-3"/>
        </w:rPr>
        <w:t xml:space="preserve"> </w:t>
      </w:r>
      <w:r>
        <w:t>audit</w:t>
      </w:r>
      <w:r>
        <w:rPr>
          <w:spacing w:val="-3"/>
        </w:rPr>
        <w:t xml:space="preserve"> </w:t>
      </w:r>
      <w:r>
        <w:t>is</w:t>
      </w:r>
      <w:r>
        <w:rPr>
          <w:spacing w:val="-3"/>
        </w:rPr>
        <w:t xml:space="preserve"> </w:t>
      </w:r>
      <w:r>
        <w:t>critical</w:t>
      </w:r>
      <w:r>
        <w:rPr>
          <w:spacing w:val="-3"/>
        </w:rPr>
        <w:t xml:space="preserve"> </w:t>
      </w:r>
      <w:r>
        <w:t>in</w:t>
      </w:r>
      <w:r>
        <w:rPr>
          <w:spacing w:val="-1"/>
        </w:rPr>
        <w:t xml:space="preserve"> </w:t>
      </w:r>
      <w:r>
        <w:t>meeting</w:t>
      </w:r>
      <w:r>
        <w:rPr>
          <w:spacing w:val="-6"/>
        </w:rPr>
        <w:t xml:space="preserve"> </w:t>
      </w:r>
      <w:r>
        <w:t>the</w:t>
      </w:r>
      <w:r>
        <w:rPr>
          <w:spacing w:val="-4"/>
        </w:rPr>
        <w:t xml:space="preserve"> </w:t>
      </w:r>
      <w:r>
        <w:t>legal</w:t>
      </w:r>
      <w:r>
        <w:rPr>
          <w:spacing w:val="-3"/>
        </w:rPr>
        <w:t xml:space="preserve"> </w:t>
      </w:r>
      <w:r>
        <w:t>requirements that are often imposed on nonprofits by state and federal statute. These requirements are specifically mandated and outlined in 45 CFR Part 75, Subpart</w:t>
      </w:r>
    </w:p>
    <w:p w14:paraId="296ABD9E" w14:textId="77777777" w:rsidR="00D60D02" w:rsidRDefault="00223047">
      <w:pPr>
        <w:pStyle w:val="BodyText"/>
        <w:spacing w:line="259" w:lineRule="auto"/>
        <w:ind w:left="359" w:right="1847"/>
      </w:pPr>
      <w:r>
        <w:t>F. The Charities Bureaus of many states also mandate financial statement audits. However, there may be circumstances where an audit is not required. In these cases, the board may wish to consider an independent audit for the purpose of providing donors an assurance that the CIL is operating in a fiscally sound and prudent fashion. Additionally, the audit is an outside assurance that proper policies, internal controls, and procedures are in place and that the CIL is receiving</w:t>
      </w:r>
      <w:r>
        <w:rPr>
          <w:spacing w:val="-5"/>
        </w:rPr>
        <w:t xml:space="preserve"> </w:t>
      </w:r>
      <w:r>
        <w:t>and</w:t>
      </w:r>
      <w:r>
        <w:rPr>
          <w:spacing w:val="-1"/>
        </w:rPr>
        <w:t xml:space="preserve"> </w:t>
      </w:r>
      <w:r>
        <w:t>expending</w:t>
      </w:r>
      <w:r>
        <w:rPr>
          <w:spacing w:val="-2"/>
        </w:rPr>
        <w:t xml:space="preserve"> </w:t>
      </w:r>
      <w:r>
        <w:t>revenue</w:t>
      </w:r>
      <w:r>
        <w:rPr>
          <w:spacing w:val="-3"/>
        </w:rPr>
        <w:t xml:space="preserve"> </w:t>
      </w:r>
      <w:r>
        <w:t>in</w:t>
      </w:r>
      <w:r>
        <w:rPr>
          <w:spacing w:val="-1"/>
        </w:rPr>
        <w:t xml:space="preserve"> </w:t>
      </w:r>
      <w:r>
        <w:t>a</w:t>
      </w:r>
      <w:r>
        <w:rPr>
          <w:spacing w:val="-3"/>
        </w:rPr>
        <w:t xml:space="preserve"> </w:t>
      </w:r>
      <w:r>
        <w:t>manner</w:t>
      </w:r>
      <w:r>
        <w:rPr>
          <w:spacing w:val="-3"/>
        </w:rPr>
        <w:t xml:space="preserve"> </w:t>
      </w:r>
      <w:r>
        <w:t>consistent</w:t>
      </w:r>
      <w:r>
        <w:rPr>
          <w:spacing w:val="-2"/>
        </w:rPr>
        <w:t xml:space="preserve"> </w:t>
      </w:r>
      <w:r>
        <w:t>with</w:t>
      </w:r>
      <w:r>
        <w:rPr>
          <w:spacing w:val="-2"/>
        </w:rPr>
        <w:t xml:space="preserve"> </w:t>
      </w:r>
      <w:r>
        <w:t>its</w:t>
      </w:r>
      <w:r>
        <w:rPr>
          <w:spacing w:val="-2"/>
        </w:rPr>
        <w:t xml:space="preserve"> </w:t>
      </w:r>
      <w:r>
        <w:t>legal</w:t>
      </w:r>
      <w:r>
        <w:rPr>
          <w:spacing w:val="-2"/>
        </w:rPr>
        <w:t xml:space="preserve"> </w:t>
      </w:r>
      <w:r>
        <w:t>authority</w:t>
      </w:r>
      <w:r>
        <w:rPr>
          <w:spacing w:val="-7"/>
        </w:rPr>
        <w:t xml:space="preserve"> </w:t>
      </w:r>
      <w:r>
        <w:t>to do so, and is consistent with contractual or donor limitation. By law, an independent audit can only be conducted by an outside CPA or CPA firm. Remember</w:t>
      </w:r>
      <w:r>
        <w:rPr>
          <w:spacing w:val="-4"/>
        </w:rPr>
        <w:t xml:space="preserve"> </w:t>
      </w:r>
      <w:r>
        <w:t>that</w:t>
      </w:r>
      <w:r>
        <w:rPr>
          <w:spacing w:val="-3"/>
        </w:rPr>
        <w:t xml:space="preserve"> </w:t>
      </w:r>
      <w:r>
        <w:t>a</w:t>
      </w:r>
      <w:r>
        <w:rPr>
          <w:spacing w:val="-4"/>
        </w:rPr>
        <w:t xml:space="preserve"> </w:t>
      </w:r>
      <w:r>
        <w:t>single</w:t>
      </w:r>
      <w:r>
        <w:rPr>
          <w:spacing w:val="-4"/>
        </w:rPr>
        <w:t xml:space="preserve"> </w:t>
      </w:r>
      <w:r>
        <w:t>compliance</w:t>
      </w:r>
      <w:r>
        <w:rPr>
          <w:spacing w:val="-4"/>
        </w:rPr>
        <w:t xml:space="preserve"> </w:t>
      </w:r>
      <w:r>
        <w:t>audit</w:t>
      </w:r>
      <w:r>
        <w:rPr>
          <w:spacing w:val="-3"/>
        </w:rPr>
        <w:t xml:space="preserve"> </w:t>
      </w:r>
      <w:r>
        <w:t>for</w:t>
      </w:r>
      <w:r>
        <w:rPr>
          <w:spacing w:val="-2"/>
        </w:rPr>
        <w:t xml:space="preserve"> </w:t>
      </w:r>
      <w:r>
        <w:t>all</w:t>
      </w:r>
      <w:r>
        <w:rPr>
          <w:spacing w:val="-3"/>
        </w:rPr>
        <w:t xml:space="preserve"> </w:t>
      </w:r>
      <w:r>
        <w:t>federal</w:t>
      </w:r>
      <w:r>
        <w:rPr>
          <w:spacing w:val="-3"/>
        </w:rPr>
        <w:t xml:space="preserve"> </w:t>
      </w:r>
      <w:r>
        <w:t>awards</w:t>
      </w:r>
      <w:r>
        <w:rPr>
          <w:spacing w:val="-3"/>
        </w:rPr>
        <w:t xml:space="preserve"> </w:t>
      </w:r>
      <w:r>
        <w:t>is</w:t>
      </w:r>
      <w:r>
        <w:rPr>
          <w:spacing w:val="-3"/>
        </w:rPr>
        <w:t xml:space="preserve"> </w:t>
      </w:r>
      <w:r>
        <w:t>required</w:t>
      </w:r>
      <w:r>
        <w:rPr>
          <w:spacing w:val="-3"/>
        </w:rPr>
        <w:t xml:space="preserve"> </w:t>
      </w:r>
      <w:r>
        <w:t>if</w:t>
      </w:r>
      <w:r>
        <w:rPr>
          <w:spacing w:val="-2"/>
        </w:rPr>
        <w:t xml:space="preserve"> </w:t>
      </w:r>
      <w:r>
        <w:t>your expenditures of federal funds exceed $750,000. If your federal expenditures are below this amount, you may still want to secure an independent audit of your financial statements.</w:t>
      </w:r>
    </w:p>
    <w:p w14:paraId="296ABD9F" w14:textId="77777777" w:rsidR="00D60D02" w:rsidRDefault="00223047">
      <w:pPr>
        <w:spacing w:before="123" w:line="259" w:lineRule="auto"/>
        <w:ind w:left="359" w:right="1802"/>
        <w:rPr>
          <w:sz w:val="24"/>
        </w:rPr>
      </w:pPr>
      <w:r>
        <w:rPr>
          <w:b/>
          <w:sz w:val="24"/>
        </w:rPr>
        <w:t xml:space="preserve">It is important to recognize that an audit committee or the board selects and contracts with the CPA for the audit, not the executive director. </w:t>
      </w:r>
      <w:r>
        <w:rPr>
          <w:sz w:val="24"/>
        </w:rPr>
        <w:t>This cost is borne by the CIL and, if mandated by the funding authority or authorities, is an allowable</w:t>
      </w:r>
      <w:r>
        <w:rPr>
          <w:spacing w:val="-3"/>
          <w:sz w:val="24"/>
        </w:rPr>
        <w:t xml:space="preserve"> </w:t>
      </w:r>
      <w:r>
        <w:rPr>
          <w:sz w:val="24"/>
        </w:rPr>
        <w:t>expense</w:t>
      </w:r>
      <w:r>
        <w:rPr>
          <w:spacing w:val="-3"/>
          <w:sz w:val="24"/>
        </w:rPr>
        <w:t xml:space="preserve"> </w:t>
      </w:r>
      <w:r>
        <w:rPr>
          <w:sz w:val="24"/>
        </w:rPr>
        <w:t>as</w:t>
      </w:r>
      <w:r>
        <w:rPr>
          <w:spacing w:val="-2"/>
          <w:sz w:val="24"/>
        </w:rPr>
        <w:t xml:space="preserve"> </w:t>
      </w:r>
      <w:r>
        <w:rPr>
          <w:sz w:val="24"/>
        </w:rPr>
        <w:t>long</w:t>
      </w:r>
      <w:r>
        <w:rPr>
          <w:spacing w:val="-5"/>
          <w:sz w:val="24"/>
        </w:rPr>
        <w:t xml:space="preserve"> </w:t>
      </w:r>
      <w:r>
        <w:rPr>
          <w:sz w:val="24"/>
        </w:rPr>
        <w:t>as</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budgeted and</w:t>
      </w:r>
      <w:r>
        <w:rPr>
          <w:spacing w:val="-2"/>
          <w:sz w:val="24"/>
        </w:rPr>
        <w:t xml:space="preserve"> </w:t>
      </w:r>
      <w:r>
        <w:rPr>
          <w:sz w:val="24"/>
        </w:rPr>
        <w:t>properly</w:t>
      </w:r>
      <w:r>
        <w:rPr>
          <w:spacing w:val="-5"/>
          <w:sz w:val="24"/>
        </w:rPr>
        <w:t xml:space="preserve"> </w:t>
      </w:r>
      <w:r>
        <w:rPr>
          <w:sz w:val="24"/>
        </w:rPr>
        <w:t>allocated.</w:t>
      </w:r>
      <w:hyperlink w:anchor="_bookmark58" w:history="1">
        <w:r>
          <w:rPr>
            <w:position w:val="7"/>
            <w:sz w:val="13"/>
          </w:rPr>
          <w:t>45</w:t>
        </w:r>
      </w:hyperlink>
      <w:r>
        <w:rPr>
          <w:spacing w:val="80"/>
          <w:position w:val="7"/>
          <w:sz w:val="13"/>
        </w:rPr>
        <w:t xml:space="preserve"> </w:t>
      </w:r>
      <w:r>
        <w:rPr>
          <w:sz w:val="24"/>
        </w:rPr>
        <w:t>Management may be charged in the task of bidding the process to the market, but it should be explicit and clear</w:t>
      </w:r>
      <w:r>
        <w:rPr>
          <w:spacing w:val="-1"/>
          <w:sz w:val="24"/>
        </w:rPr>
        <w:t xml:space="preserve"> </w:t>
      </w:r>
      <w:r>
        <w:rPr>
          <w:sz w:val="24"/>
        </w:rPr>
        <w:t>that the board retains the</w:t>
      </w:r>
      <w:r>
        <w:rPr>
          <w:spacing w:val="-1"/>
          <w:sz w:val="24"/>
        </w:rPr>
        <w:t xml:space="preserve"> </w:t>
      </w:r>
      <w:r>
        <w:rPr>
          <w:sz w:val="24"/>
        </w:rPr>
        <w:t>CPA. Once</w:t>
      </w:r>
      <w:r>
        <w:rPr>
          <w:spacing w:val="-1"/>
          <w:sz w:val="24"/>
        </w:rPr>
        <w:t xml:space="preserve"> </w:t>
      </w:r>
      <w:r>
        <w:rPr>
          <w:sz w:val="24"/>
        </w:rPr>
        <w:t>the auditor</w:t>
      </w:r>
      <w:r>
        <w:rPr>
          <w:spacing w:val="-1"/>
          <w:sz w:val="24"/>
        </w:rPr>
        <w:t xml:space="preserve"> </w:t>
      </w:r>
      <w:r>
        <w:rPr>
          <w:sz w:val="24"/>
        </w:rPr>
        <w:t>is selected, it is a good practice to receive a written proposal from the CPA in an engagement letter, which is accepted and signed by</w:t>
      </w:r>
      <w:r>
        <w:rPr>
          <w:spacing w:val="-4"/>
          <w:sz w:val="24"/>
        </w:rPr>
        <w:t xml:space="preserve"> </w:t>
      </w:r>
      <w:r>
        <w:rPr>
          <w:sz w:val="24"/>
        </w:rPr>
        <w:t>the president and/or treasurer of the board.</w:t>
      </w:r>
    </w:p>
    <w:p w14:paraId="296ABDA0" w14:textId="77777777" w:rsidR="00D60D02" w:rsidRDefault="00223047">
      <w:pPr>
        <w:pStyle w:val="Heading3"/>
        <w:spacing w:before="236"/>
        <w:rPr>
          <w:u w:val="none"/>
        </w:rPr>
      </w:pPr>
      <w:bookmarkStart w:id="189" w:name="Compliance_Audit"/>
      <w:bookmarkEnd w:id="189"/>
      <w:r>
        <w:t>Compliance</w:t>
      </w:r>
      <w:r>
        <w:rPr>
          <w:spacing w:val="-15"/>
        </w:rPr>
        <w:t xml:space="preserve"> </w:t>
      </w:r>
      <w:r>
        <w:rPr>
          <w:spacing w:val="-4"/>
        </w:rPr>
        <w:t>Audit</w:t>
      </w:r>
    </w:p>
    <w:p w14:paraId="296ABDA1" w14:textId="77777777" w:rsidR="00D60D02" w:rsidRDefault="00223047">
      <w:pPr>
        <w:pStyle w:val="BodyText"/>
        <w:spacing w:before="116" w:line="259" w:lineRule="auto"/>
        <w:ind w:right="1847"/>
      </w:pPr>
      <w:r>
        <w:t>Centers</w:t>
      </w:r>
      <w:r>
        <w:rPr>
          <w:spacing w:val="-4"/>
        </w:rPr>
        <w:t xml:space="preserve"> </w:t>
      </w:r>
      <w:r>
        <w:t>that</w:t>
      </w:r>
      <w:r>
        <w:rPr>
          <w:spacing w:val="-4"/>
        </w:rPr>
        <w:t xml:space="preserve"> </w:t>
      </w:r>
      <w:r>
        <w:t>expend</w:t>
      </w:r>
      <w:r>
        <w:rPr>
          <w:spacing w:val="-4"/>
        </w:rPr>
        <w:t xml:space="preserve"> </w:t>
      </w:r>
      <w:r>
        <w:t>more</w:t>
      </w:r>
      <w:r>
        <w:rPr>
          <w:spacing w:val="-5"/>
        </w:rPr>
        <w:t xml:space="preserve"> </w:t>
      </w:r>
      <w:r>
        <w:t>than</w:t>
      </w:r>
      <w:r>
        <w:rPr>
          <w:spacing w:val="-4"/>
        </w:rPr>
        <w:t xml:space="preserve"> </w:t>
      </w:r>
      <w:r>
        <w:t>$750,000</w:t>
      </w:r>
      <w:r>
        <w:rPr>
          <w:spacing w:val="-4"/>
        </w:rPr>
        <w:t xml:space="preserve"> </w:t>
      </w:r>
      <w:r>
        <w:t>of</w:t>
      </w:r>
      <w:r>
        <w:rPr>
          <w:spacing w:val="-5"/>
        </w:rPr>
        <w:t xml:space="preserve"> </w:t>
      </w:r>
      <w:r>
        <w:t>federal</w:t>
      </w:r>
      <w:r>
        <w:rPr>
          <w:spacing w:val="-4"/>
        </w:rPr>
        <w:t xml:space="preserve"> </w:t>
      </w:r>
      <w:r>
        <w:t>funding</w:t>
      </w:r>
      <w:r>
        <w:rPr>
          <w:spacing w:val="-7"/>
        </w:rPr>
        <w:t xml:space="preserve"> </w:t>
      </w:r>
      <w:r>
        <w:t>in</w:t>
      </w:r>
      <w:r>
        <w:rPr>
          <w:spacing w:val="-4"/>
        </w:rPr>
        <w:t xml:space="preserve"> </w:t>
      </w:r>
      <w:r>
        <w:t>a</w:t>
      </w:r>
      <w:r>
        <w:rPr>
          <w:spacing w:val="-3"/>
        </w:rPr>
        <w:t xml:space="preserve"> </w:t>
      </w:r>
      <w:r>
        <w:t>calendar year</w:t>
      </w:r>
      <w:r>
        <w:rPr>
          <w:spacing w:val="-5"/>
        </w:rPr>
        <w:t xml:space="preserve"> </w:t>
      </w:r>
      <w:r>
        <w:t>will be required to have a compliance audit as well as a financial statement audit. The compliance audit assesses whether the organization has proper oversight of its federal monies and is performing necessary oversight. The audit also assesses whether the organization has proper oversight of the preparation of its financial statement and is performing necessary oversight. Uniform Guidance prohibits charging federal grants with the cost of this more expensive compliance audit if the center expended less than $750,000 in federal funds.</w:t>
      </w:r>
    </w:p>
    <w:p w14:paraId="296ABDA2" w14:textId="77777777" w:rsidR="00D60D02" w:rsidRDefault="00D60D02">
      <w:pPr>
        <w:pStyle w:val="BodyText"/>
        <w:ind w:left="0"/>
        <w:rPr>
          <w:sz w:val="20"/>
        </w:rPr>
      </w:pPr>
    </w:p>
    <w:p w14:paraId="296ABDA3" w14:textId="77777777" w:rsidR="00D60D02" w:rsidRDefault="00D60D02">
      <w:pPr>
        <w:pStyle w:val="BodyText"/>
        <w:ind w:left="0"/>
        <w:rPr>
          <w:sz w:val="20"/>
        </w:rPr>
      </w:pPr>
    </w:p>
    <w:p w14:paraId="296ABDA4" w14:textId="77777777" w:rsidR="00D60D02" w:rsidRDefault="00D60D02">
      <w:pPr>
        <w:pStyle w:val="BodyText"/>
        <w:ind w:left="0"/>
        <w:rPr>
          <w:sz w:val="20"/>
        </w:rPr>
      </w:pPr>
    </w:p>
    <w:p w14:paraId="296ABDA5" w14:textId="77777777" w:rsidR="00D60D02" w:rsidRDefault="00223047">
      <w:pPr>
        <w:pStyle w:val="BodyText"/>
        <w:spacing w:before="83"/>
        <w:ind w:left="0"/>
        <w:rPr>
          <w:sz w:val="20"/>
        </w:rPr>
      </w:pPr>
      <w:r>
        <w:rPr>
          <w:noProof/>
          <w:sz w:val="20"/>
        </w:rPr>
        <mc:AlternateContent>
          <mc:Choice Requires="wps">
            <w:drawing>
              <wp:anchor distT="0" distB="0" distL="0" distR="0" simplePos="0" relativeHeight="487610368" behindDoc="1" locked="0" layoutInCell="1" allowOverlap="1" wp14:anchorId="296ABFCE" wp14:editId="296ABFCF">
                <wp:simplePos x="0" y="0"/>
                <wp:positionH relativeFrom="page">
                  <wp:posOffset>914400</wp:posOffset>
                </wp:positionH>
                <wp:positionV relativeFrom="paragraph">
                  <wp:posOffset>214211</wp:posOffset>
                </wp:positionV>
                <wp:extent cx="1828800"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153B82" id="Graphic 48" o:spid="_x0000_s1026" style="position:absolute;margin-left:1in;margin-top:16.85pt;width:2in;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" path="m1828800,l,,,6108r1828800,l1828800,xe" fillcolor="black" stroked="f">
                <v:path arrowok="t"/>
                <w10:wrap type="topAndBottom" anchorx="page"/>
              </v:shape>
            </w:pict>
          </mc:Fallback>
        </mc:AlternateContent>
      </w:r>
    </w:p>
    <w:p w14:paraId="296ABDA6" w14:textId="77777777" w:rsidR="00D60D02" w:rsidRDefault="00223047">
      <w:pPr>
        <w:spacing w:before="84"/>
        <w:ind w:left="360"/>
        <w:rPr>
          <w:sz w:val="20"/>
        </w:rPr>
      </w:pPr>
      <w:bookmarkStart w:id="190" w:name="_bookmark58"/>
      <w:bookmarkEnd w:id="190"/>
      <w:r>
        <w:rPr>
          <w:sz w:val="20"/>
          <w:vertAlign w:val="superscript"/>
        </w:rPr>
        <w:t>45</w:t>
      </w:r>
      <w:r>
        <w:rPr>
          <w:spacing w:val="-3"/>
          <w:sz w:val="20"/>
        </w:rPr>
        <w:t xml:space="preserve"> </w:t>
      </w:r>
      <w:r>
        <w:rPr>
          <w:sz w:val="20"/>
        </w:rPr>
        <w:t>45</w:t>
      </w:r>
      <w:r>
        <w:rPr>
          <w:spacing w:val="-2"/>
          <w:sz w:val="20"/>
        </w:rPr>
        <w:t xml:space="preserve"> </w:t>
      </w:r>
      <w:r>
        <w:rPr>
          <w:sz w:val="20"/>
        </w:rPr>
        <w:t>CFR</w:t>
      </w:r>
      <w:r>
        <w:rPr>
          <w:spacing w:val="-4"/>
          <w:sz w:val="20"/>
        </w:rPr>
        <w:t xml:space="preserve"> </w:t>
      </w:r>
      <w:r>
        <w:rPr>
          <w:spacing w:val="-2"/>
          <w:sz w:val="20"/>
        </w:rPr>
        <w:t>§75.425.</w:t>
      </w:r>
    </w:p>
    <w:p w14:paraId="296ABDA7" w14:textId="77777777" w:rsidR="00D60D02" w:rsidRDefault="00D60D02">
      <w:pPr>
        <w:rPr>
          <w:sz w:val="20"/>
        </w:rPr>
        <w:sectPr w:rsidR="00D60D02">
          <w:pgSz w:w="12240" w:h="15840"/>
          <w:pgMar w:top="1300" w:right="1080" w:bottom="1300" w:left="1080" w:header="0" w:footer="1106" w:gutter="0"/>
          <w:cols w:space="720"/>
        </w:sectPr>
      </w:pPr>
    </w:p>
    <w:p w14:paraId="296ABDA8" w14:textId="77777777" w:rsidR="00D60D02" w:rsidRDefault="00223047">
      <w:pPr>
        <w:pStyle w:val="Heading3"/>
        <w:spacing w:before="75"/>
        <w:rPr>
          <w:u w:val="none"/>
        </w:rPr>
      </w:pPr>
      <w:bookmarkStart w:id="191" w:name="Independent_Financial_Statement_Audit"/>
      <w:bookmarkEnd w:id="191"/>
      <w:r>
        <w:t>Independent</w:t>
      </w:r>
      <w:r>
        <w:rPr>
          <w:spacing w:val="-13"/>
        </w:rPr>
        <w:t xml:space="preserve"> </w:t>
      </w:r>
      <w:r>
        <w:t>Financial</w:t>
      </w:r>
      <w:r>
        <w:rPr>
          <w:spacing w:val="-12"/>
        </w:rPr>
        <w:t xml:space="preserve"> </w:t>
      </w:r>
      <w:r>
        <w:t>Statement</w:t>
      </w:r>
      <w:r>
        <w:rPr>
          <w:spacing w:val="-12"/>
        </w:rPr>
        <w:t xml:space="preserve"> </w:t>
      </w:r>
      <w:r>
        <w:rPr>
          <w:spacing w:val="-4"/>
        </w:rPr>
        <w:t>Audit</w:t>
      </w:r>
    </w:p>
    <w:p w14:paraId="296ABDA9" w14:textId="77777777" w:rsidR="00D60D02" w:rsidRDefault="00223047">
      <w:pPr>
        <w:pStyle w:val="BodyText"/>
        <w:spacing w:before="116" w:line="259" w:lineRule="auto"/>
        <w:ind w:right="1822"/>
      </w:pPr>
      <w:r>
        <w:t>If the center operates on less than $750,000 in federal funds, a less intensive financial statement audit can be secured and paid for with federal funds. This includes an auditor’s report called an Opinion Letter. The Opinion Letter issued by the CPA to the board states his or her “opinion” as to whether the financial statements fairly report the organization’s activities (income and expenses) and cash flows for the year, and assets, liabilities, and net assets at year-end based on generally accepted accounting principles (GAAP). A letter that positively states this is referred to as an unqualified or a “clean opinion.” If there are “material issues” that indicate compliance issues or GAAP standards that are not followed, then a “qualified” report or disclaimer of opinion stating the issues found is reported. This is a serious matter that will require board and management</w:t>
      </w:r>
      <w:r>
        <w:rPr>
          <w:spacing w:val="40"/>
        </w:rPr>
        <w:t xml:space="preserve"> </w:t>
      </w:r>
      <w:r>
        <w:t>attention</w:t>
      </w:r>
      <w:r>
        <w:rPr>
          <w:spacing w:val="-2"/>
        </w:rPr>
        <w:t xml:space="preserve"> </w:t>
      </w:r>
      <w:r>
        <w:t>to</w:t>
      </w:r>
      <w:r>
        <w:rPr>
          <w:spacing w:val="-2"/>
        </w:rPr>
        <w:t xml:space="preserve"> </w:t>
      </w:r>
      <w:r>
        <w:t>the</w:t>
      </w:r>
      <w:r>
        <w:rPr>
          <w:spacing w:val="-3"/>
        </w:rPr>
        <w:t xml:space="preserve"> </w:t>
      </w:r>
      <w:r>
        <w:t>points</w:t>
      </w:r>
      <w:r>
        <w:rPr>
          <w:spacing w:val="-2"/>
        </w:rPr>
        <w:t xml:space="preserve"> </w:t>
      </w:r>
      <w:r>
        <w:t>identified</w:t>
      </w:r>
      <w:r>
        <w:rPr>
          <w:spacing w:val="-2"/>
        </w:rPr>
        <w:t xml:space="preserve"> </w:t>
      </w:r>
      <w:r>
        <w:t>in</w:t>
      </w:r>
      <w:r>
        <w:rPr>
          <w:spacing w:val="-2"/>
        </w:rPr>
        <w:t xml:space="preserve"> </w:t>
      </w:r>
      <w:r>
        <w:t>the</w:t>
      </w:r>
      <w:r>
        <w:rPr>
          <w:spacing w:val="-3"/>
        </w:rPr>
        <w:t xml:space="preserve"> </w:t>
      </w:r>
      <w:r>
        <w:t>audit.</w:t>
      </w:r>
      <w:r>
        <w:rPr>
          <w:spacing w:val="-2"/>
        </w:rPr>
        <w:t xml:space="preserve"> </w:t>
      </w:r>
      <w:r>
        <w:t>These</w:t>
      </w:r>
      <w:r>
        <w:rPr>
          <w:spacing w:val="-3"/>
        </w:rPr>
        <w:t xml:space="preserve"> </w:t>
      </w:r>
      <w:r>
        <w:t>may</w:t>
      </w:r>
      <w:r>
        <w:rPr>
          <w:spacing w:val="-7"/>
        </w:rPr>
        <w:t xml:space="preserve"> </w:t>
      </w:r>
      <w:r>
        <w:t>be</w:t>
      </w:r>
      <w:r>
        <w:rPr>
          <w:spacing w:val="-3"/>
        </w:rPr>
        <w:t xml:space="preserve"> </w:t>
      </w:r>
      <w:r>
        <w:t>resolved</w:t>
      </w:r>
      <w:r>
        <w:rPr>
          <w:spacing w:val="-2"/>
        </w:rPr>
        <w:t xml:space="preserve"> </w:t>
      </w:r>
      <w:r>
        <w:t>in</w:t>
      </w:r>
      <w:r>
        <w:rPr>
          <w:spacing w:val="-2"/>
        </w:rPr>
        <w:t xml:space="preserve"> </w:t>
      </w:r>
      <w:r>
        <w:t>a</w:t>
      </w:r>
      <w:r>
        <w:rPr>
          <w:spacing w:val="-3"/>
        </w:rPr>
        <w:t xml:space="preserve"> </w:t>
      </w:r>
      <w:r>
        <w:t xml:space="preserve">relatively short time or may require a more “systemic” approach to rectifying the cited </w:t>
      </w:r>
      <w:r>
        <w:rPr>
          <w:spacing w:val="-2"/>
        </w:rPr>
        <w:t>concerns.</w:t>
      </w:r>
    </w:p>
    <w:p w14:paraId="296ABDAA" w14:textId="77777777" w:rsidR="00D60D02" w:rsidRDefault="00223047">
      <w:pPr>
        <w:pStyle w:val="Heading3"/>
        <w:spacing w:before="241"/>
        <w:rPr>
          <w:u w:val="none"/>
        </w:rPr>
      </w:pPr>
      <w:bookmarkStart w:id="192" w:name="Management_Letter"/>
      <w:bookmarkEnd w:id="192"/>
      <w:r>
        <w:t>Management</w:t>
      </w:r>
      <w:r>
        <w:rPr>
          <w:spacing w:val="-16"/>
        </w:rPr>
        <w:t xml:space="preserve"> </w:t>
      </w:r>
      <w:r>
        <w:rPr>
          <w:spacing w:val="-2"/>
        </w:rPr>
        <w:t>Letter</w:t>
      </w:r>
    </w:p>
    <w:p w14:paraId="296ABDAB" w14:textId="77777777" w:rsidR="00D60D02" w:rsidRDefault="00223047">
      <w:pPr>
        <w:pStyle w:val="BodyText"/>
        <w:spacing w:before="114" w:line="259" w:lineRule="auto"/>
        <w:ind w:right="1847"/>
      </w:pPr>
      <w:r>
        <w:t>Most</w:t>
      </w:r>
      <w:r>
        <w:rPr>
          <w:spacing w:val="-4"/>
        </w:rPr>
        <w:t xml:space="preserve"> </w:t>
      </w:r>
      <w:r>
        <w:t>audits</w:t>
      </w:r>
      <w:r>
        <w:rPr>
          <w:spacing w:val="-4"/>
        </w:rPr>
        <w:t xml:space="preserve"> </w:t>
      </w:r>
      <w:r>
        <w:t>will</w:t>
      </w:r>
      <w:r>
        <w:rPr>
          <w:spacing w:val="-4"/>
        </w:rPr>
        <w:t xml:space="preserve"> </w:t>
      </w:r>
      <w:r>
        <w:t>also</w:t>
      </w:r>
      <w:r>
        <w:rPr>
          <w:spacing w:val="-4"/>
        </w:rPr>
        <w:t xml:space="preserve"> </w:t>
      </w:r>
      <w:r>
        <w:t>include</w:t>
      </w:r>
      <w:r>
        <w:rPr>
          <w:spacing w:val="-5"/>
        </w:rPr>
        <w:t xml:space="preserve"> </w:t>
      </w:r>
      <w:r>
        <w:t>a</w:t>
      </w:r>
      <w:r>
        <w:rPr>
          <w:spacing w:val="-5"/>
        </w:rPr>
        <w:t xml:space="preserve"> </w:t>
      </w:r>
      <w:r>
        <w:t>management</w:t>
      </w:r>
      <w:r>
        <w:rPr>
          <w:spacing w:val="-4"/>
        </w:rPr>
        <w:t xml:space="preserve"> </w:t>
      </w:r>
      <w:r>
        <w:t>letter</w:t>
      </w:r>
      <w:r>
        <w:rPr>
          <w:spacing w:val="-3"/>
        </w:rPr>
        <w:t xml:space="preserve"> </w:t>
      </w:r>
      <w:r>
        <w:t>(auditors</w:t>
      </w:r>
      <w:r>
        <w:rPr>
          <w:spacing w:val="-3"/>
        </w:rPr>
        <w:t xml:space="preserve"> </w:t>
      </w:r>
      <w:r>
        <w:t>call</w:t>
      </w:r>
      <w:r>
        <w:rPr>
          <w:spacing w:val="-4"/>
        </w:rPr>
        <w:t xml:space="preserve"> </w:t>
      </w:r>
      <w:r>
        <w:t>it</w:t>
      </w:r>
      <w:r>
        <w:rPr>
          <w:spacing w:val="-4"/>
        </w:rPr>
        <w:t xml:space="preserve"> </w:t>
      </w:r>
      <w:r>
        <w:t>a</w:t>
      </w:r>
      <w:r>
        <w:rPr>
          <w:spacing w:val="-5"/>
        </w:rPr>
        <w:t xml:space="preserve"> </w:t>
      </w:r>
      <w:r>
        <w:t>“required communications letter”)</w:t>
      </w:r>
      <w:r>
        <w:rPr>
          <w:spacing w:val="-1"/>
        </w:rPr>
        <w:t xml:space="preserve"> </w:t>
      </w:r>
      <w:r>
        <w:t>that confirms compliance with proper</w:t>
      </w:r>
      <w:r>
        <w:rPr>
          <w:spacing w:val="-1"/>
        </w:rPr>
        <w:t xml:space="preserve"> </w:t>
      </w:r>
      <w:r>
        <w:t>practices, and offers suggestions by the auditor, which are intended to strengthen the fiscal practices of the organization.</w:t>
      </w:r>
    </w:p>
    <w:p w14:paraId="296ABDAC" w14:textId="77777777" w:rsidR="00D60D02" w:rsidRDefault="00223047">
      <w:pPr>
        <w:spacing w:before="120"/>
        <w:ind w:left="360"/>
        <w:rPr>
          <w:i/>
          <w:sz w:val="24"/>
        </w:rPr>
      </w:pPr>
      <w:r>
        <w:rPr>
          <w:i/>
          <w:sz w:val="24"/>
        </w:rPr>
        <w:t>See</w:t>
      </w:r>
      <w:r>
        <w:rPr>
          <w:i/>
          <w:spacing w:val="-3"/>
          <w:sz w:val="24"/>
        </w:rPr>
        <w:t xml:space="preserve"> </w:t>
      </w:r>
      <w:r>
        <w:rPr>
          <w:i/>
          <w:sz w:val="24"/>
        </w:rPr>
        <w:t>Appendix B</w:t>
      </w:r>
      <w:r>
        <w:rPr>
          <w:i/>
          <w:spacing w:val="-2"/>
          <w:sz w:val="24"/>
        </w:rPr>
        <w:t xml:space="preserve"> </w:t>
      </w:r>
      <w:r>
        <w:rPr>
          <w:i/>
          <w:sz w:val="24"/>
        </w:rPr>
        <w:t>for</w:t>
      </w:r>
      <w:r>
        <w:rPr>
          <w:i/>
          <w:spacing w:val="-1"/>
          <w:sz w:val="24"/>
        </w:rPr>
        <w:t xml:space="preserve"> </w:t>
      </w:r>
      <w:r>
        <w:rPr>
          <w:i/>
          <w:sz w:val="24"/>
        </w:rPr>
        <w:t>example</w:t>
      </w:r>
      <w:r>
        <w:rPr>
          <w:i/>
          <w:spacing w:val="-2"/>
          <w:sz w:val="24"/>
        </w:rPr>
        <w:t xml:space="preserve"> </w:t>
      </w:r>
      <w:r>
        <w:rPr>
          <w:i/>
          <w:sz w:val="24"/>
        </w:rPr>
        <w:t>auditor’s</w:t>
      </w:r>
      <w:r>
        <w:rPr>
          <w:i/>
          <w:spacing w:val="-1"/>
          <w:sz w:val="24"/>
        </w:rPr>
        <w:t xml:space="preserve"> </w:t>
      </w:r>
      <w:r>
        <w:rPr>
          <w:i/>
          <w:sz w:val="24"/>
        </w:rPr>
        <w:t>report</w:t>
      </w:r>
      <w:r>
        <w:rPr>
          <w:i/>
          <w:spacing w:val="-1"/>
          <w:sz w:val="24"/>
        </w:rPr>
        <w:t xml:space="preserve"> </w:t>
      </w:r>
      <w:r>
        <w:rPr>
          <w:i/>
          <w:sz w:val="24"/>
        </w:rPr>
        <w:t>and</w:t>
      </w:r>
      <w:r>
        <w:rPr>
          <w:i/>
          <w:spacing w:val="-1"/>
          <w:sz w:val="24"/>
        </w:rPr>
        <w:t xml:space="preserve"> </w:t>
      </w:r>
      <w:r>
        <w:rPr>
          <w:i/>
          <w:sz w:val="24"/>
        </w:rPr>
        <w:t>management</w:t>
      </w:r>
      <w:r>
        <w:rPr>
          <w:i/>
          <w:spacing w:val="-1"/>
          <w:sz w:val="24"/>
        </w:rPr>
        <w:t xml:space="preserve"> </w:t>
      </w:r>
      <w:r>
        <w:rPr>
          <w:i/>
          <w:spacing w:val="-2"/>
          <w:sz w:val="24"/>
        </w:rPr>
        <w:t>letter.</w:t>
      </w:r>
    </w:p>
    <w:p w14:paraId="296ABDAD" w14:textId="77777777" w:rsidR="00D60D02" w:rsidRDefault="00D60D02">
      <w:pPr>
        <w:pStyle w:val="BodyText"/>
        <w:spacing w:before="61"/>
        <w:ind w:left="0"/>
        <w:rPr>
          <w:i/>
          <w:sz w:val="28"/>
        </w:rPr>
      </w:pPr>
    </w:p>
    <w:p w14:paraId="296ABDAE" w14:textId="77777777" w:rsidR="00D60D02" w:rsidRDefault="00223047">
      <w:pPr>
        <w:pStyle w:val="Heading2"/>
        <w:tabs>
          <w:tab w:val="left" w:pos="8308"/>
        </w:tabs>
      </w:pPr>
      <w:bookmarkStart w:id="193" w:name="Selection_of_the_Auditor"/>
      <w:bookmarkEnd w:id="193"/>
      <w:r>
        <w:rPr>
          <w:color w:val="000000"/>
          <w:shd w:val="clear" w:color="auto" w:fill="B8CCE4"/>
        </w:rPr>
        <w:t>Selection</w:t>
      </w:r>
      <w:r>
        <w:rPr>
          <w:color w:val="000000"/>
          <w:spacing w:val="-4"/>
          <w:shd w:val="clear" w:color="auto" w:fill="B8CCE4"/>
        </w:rPr>
        <w:t xml:space="preserve"> </w:t>
      </w:r>
      <w:r>
        <w:rPr>
          <w:color w:val="000000"/>
          <w:shd w:val="clear" w:color="auto" w:fill="B8CCE4"/>
        </w:rPr>
        <w:t>of</w:t>
      </w:r>
      <w:r>
        <w:rPr>
          <w:color w:val="000000"/>
          <w:spacing w:val="-3"/>
          <w:shd w:val="clear" w:color="auto" w:fill="B8CCE4"/>
        </w:rPr>
        <w:t xml:space="preserve"> </w:t>
      </w:r>
      <w:r>
        <w:rPr>
          <w:color w:val="000000"/>
          <w:shd w:val="clear" w:color="auto" w:fill="B8CCE4"/>
        </w:rPr>
        <w:t>the</w:t>
      </w:r>
      <w:r>
        <w:rPr>
          <w:color w:val="000000"/>
          <w:spacing w:val="-3"/>
          <w:shd w:val="clear" w:color="auto" w:fill="B8CCE4"/>
        </w:rPr>
        <w:t xml:space="preserve"> </w:t>
      </w:r>
      <w:r>
        <w:rPr>
          <w:color w:val="000000"/>
          <w:spacing w:val="-2"/>
          <w:shd w:val="clear" w:color="auto" w:fill="B8CCE4"/>
        </w:rPr>
        <w:t>Auditor</w:t>
      </w:r>
      <w:r>
        <w:rPr>
          <w:color w:val="000000"/>
          <w:shd w:val="clear" w:color="auto" w:fill="B8CCE4"/>
        </w:rPr>
        <w:tab/>
      </w:r>
    </w:p>
    <w:p w14:paraId="296ABDAF" w14:textId="77777777" w:rsidR="00D60D02" w:rsidRDefault="00223047">
      <w:pPr>
        <w:pStyle w:val="BodyText"/>
        <w:spacing w:before="159" w:line="259" w:lineRule="auto"/>
        <w:ind w:right="1802"/>
      </w:pPr>
      <w:r>
        <w:t>Although the audit committee or board ultimately selects and retains the auditor, the task of identifying and coordinating the selection of the auditor is often delegated</w:t>
      </w:r>
      <w:r>
        <w:rPr>
          <w:spacing w:val="-3"/>
        </w:rPr>
        <w:t xml:space="preserve"> </w:t>
      </w:r>
      <w:r>
        <w:t>to</w:t>
      </w:r>
      <w:r>
        <w:rPr>
          <w:spacing w:val="-3"/>
        </w:rPr>
        <w:t xml:space="preserve"> </w:t>
      </w:r>
      <w:r>
        <w:t>the</w:t>
      </w:r>
      <w:r>
        <w:rPr>
          <w:spacing w:val="-4"/>
        </w:rPr>
        <w:t xml:space="preserve"> </w:t>
      </w:r>
      <w:r>
        <w:t>executive</w:t>
      </w:r>
      <w:r>
        <w:rPr>
          <w:spacing w:val="-4"/>
        </w:rPr>
        <w:t xml:space="preserve"> </w:t>
      </w:r>
      <w:r>
        <w:t>director</w:t>
      </w:r>
      <w:r>
        <w:rPr>
          <w:spacing w:val="-4"/>
        </w:rPr>
        <w:t xml:space="preserve"> </w:t>
      </w:r>
      <w:r>
        <w:t>or</w:t>
      </w:r>
      <w:r>
        <w:rPr>
          <w:spacing w:val="-4"/>
        </w:rPr>
        <w:t xml:space="preserve"> </w:t>
      </w:r>
      <w:r>
        <w:t>chief</w:t>
      </w:r>
      <w:r>
        <w:rPr>
          <w:spacing w:val="-4"/>
        </w:rPr>
        <w:t xml:space="preserve"> </w:t>
      </w:r>
      <w:r>
        <w:t>financial</w:t>
      </w:r>
      <w:r>
        <w:rPr>
          <w:spacing w:val="-3"/>
        </w:rPr>
        <w:t xml:space="preserve"> </w:t>
      </w:r>
      <w:r>
        <w:t>officer</w:t>
      </w:r>
      <w:r>
        <w:rPr>
          <w:spacing w:val="-4"/>
        </w:rPr>
        <w:t xml:space="preserve"> </w:t>
      </w:r>
      <w:r>
        <w:t>(CFO).</w:t>
      </w:r>
      <w:r>
        <w:rPr>
          <w:spacing w:val="-1"/>
        </w:rPr>
        <w:t xml:space="preserve"> </w:t>
      </w:r>
      <w:r>
        <w:t>It</w:t>
      </w:r>
      <w:r>
        <w:rPr>
          <w:spacing w:val="-3"/>
        </w:rPr>
        <w:t xml:space="preserve"> </w:t>
      </w:r>
      <w:r>
        <w:t>is</w:t>
      </w:r>
      <w:r>
        <w:rPr>
          <w:spacing w:val="-3"/>
        </w:rPr>
        <w:t xml:space="preserve"> </w:t>
      </w:r>
      <w:r>
        <w:t>prudent</w:t>
      </w:r>
      <w:r>
        <w:rPr>
          <w:spacing w:val="-3"/>
        </w:rPr>
        <w:t xml:space="preserve"> </w:t>
      </w:r>
      <w:r>
        <w:t>to coordinate this initial activity through the finance committee or treasurer.</w:t>
      </w:r>
    </w:p>
    <w:p w14:paraId="296ABDB0" w14:textId="77777777" w:rsidR="00D60D02" w:rsidRDefault="00223047">
      <w:pPr>
        <w:pStyle w:val="BodyText"/>
        <w:spacing w:before="119" w:line="259" w:lineRule="auto"/>
        <w:ind w:right="1802"/>
      </w:pPr>
      <w:r>
        <w:t>Issuing a request for proposal (RFP) is a simple and efficient method of notifying the market that you are seeking an auditor. Initially, various CPAs and public accounting firms in your area who are licensed to perform an independent audit, and are experienced with audits of nonprofits with federal and state funding, and that</w:t>
      </w:r>
      <w:r>
        <w:rPr>
          <w:spacing w:val="-4"/>
        </w:rPr>
        <w:t xml:space="preserve"> </w:t>
      </w:r>
      <w:r>
        <w:t>meet</w:t>
      </w:r>
      <w:r>
        <w:rPr>
          <w:spacing w:val="-4"/>
        </w:rPr>
        <w:t xml:space="preserve"> </w:t>
      </w:r>
      <w:r>
        <w:t>the</w:t>
      </w:r>
      <w:r>
        <w:rPr>
          <w:spacing w:val="-5"/>
        </w:rPr>
        <w:t xml:space="preserve"> </w:t>
      </w:r>
      <w:r>
        <w:t>educational</w:t>
      </w:r>
      <w:r>
        <w:rPr>
          <w:spacing w:val="-4"/>
        </w:rPr>
        <w:t xml:space="preserve"> </w:t>
      </w:r>
      <w:r>
        <w:t>and</w:t>
      </w:r>
      <w:r>
        <w:rPr>
          <w:spacing w:val="-4"/>
        </w:rPr>
        <w:t xml:space="preserve"> </w:t>
      </w:r>
      <w:r>
        <w:t>peer</w:t>
      </w:r>
      <w:r>
        <w:rPr>
          <w:spacing w:val="-3"/>
        </w:rPr>
        <w:t xml:space="preserve"> </w:t>
      </w:r>
      <w:r>
        <w:t>review</w:t>
      </w:r>
      <w:r>
        <w:rPr>
          <w:spacing w:val="-5"/>
        </w:rPr>
        <w:t xml:space="preserve"> </w:t>
      </w:r>
      <w:r>
        <w:t>requirements</w:t>
      </w:r>
      <w:r>
        <w:rPr>
          <w:spacing w:val="-4"/>
        </w:rPr>
        <w:t xml:space="preserve"> </w:t>
      </w:r>
      <w:r>
        <w:t>of</w:t>
      </w:r>
      <w:r>
        <w:rPr>
          <w:spacing w:val="-5"/>
        </w:rPr>
        <w:t xml:space="preserve"> </w:t>
      </w:r>
      <w:r>
        <w:t>Governmental</w:t>
      </w:r>
      <w:r>
        <w:rPr>
          <w:spacing w:val="-2"/>
        </w:rPr>
        <w:t xml:space="preserve"> </w:t>
      </w:r>
      <w:r>
        <w:t xml:space="preserve">Auditing Standards, can submit letters of interest. Some key factors to include in the RFP </w:t>
      </w:r>
      <w:r>
        <w:rPr>
          <w:spacing w:val="-4"/>
        </w:rPr>
        <w:t>are:</w:t>
      </w:r>
    </w:p>
    <w:p w14:paraId="296ABDB1" w14:textId="77777777" w:rsidR="00D60D02" w:rsidRDefault="00223047">
      <w:pPr>
        <w:pStyle w:val="ListParagraph"/>
        <w:numPr>
          <w:ilvl w:val="0"/>
          <w:numId w:val="7"/>
        </w:numPr>
        <w:tabs>
          <w:tab w:val="left" w:pos="1079"/>
        </w:tabs>
        <w:spacing w:before="118"/>
        <w:ind w:left="1079" w:hanging="359"/>
        <w:rPr>
          <w:sz w:val="24"/>
        </w:rPr>
      </w:pPr>
      <w:r>
        <w:rPr>
          <w:sz w:val="24"/>
        </w:rPr>
        <w:t>Name,</w:t>
      </w:r>
      <w:r>
        <w:rPr>
          <w:spacing w:val="-2"/>
          <w:sz w:val="24"/>
        </w:rPr>
        <w:t xml:space="preserve"> </w:t>
      </w:r>
      <w:r>
        <w:rPr>
          <w:sz w:val="24"/>
        </w:rPr>
        <w:t>location,</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2"/>
          <w:sz w:val="24"/>
        </w:rPr>
        <w:t xml:space="preserve"> </w:t>
      </w:r>
      <w:r>
        <w:rPr>
          <w:sz w:val="24"/>
        </w:rPr>
        <w:t>the</w:t>
      </w:r>
      <w:r>
        <w:rPr>
          <w:spacing w:val="-2"/>
          <w:sz w:val="24"/>
        </w:rPr>
        <w:t xml:space="preserve"> organization</w:t>
      </w:r>
    </w:p>
    <w:p w14:paraId="296ABDB2" w14:textId="77777777" w:rsidR="00D60D02" w:rsidRDefault="00223047">
      <w:pPr>
        <w:pStyle w:val="ListParagraph"/>
        <w:numPr>
          <w:ilvl w:val="0"/>
          <w:numId w:val="7"/>
        </w:numPr>
        <w:tabs>
          <w:tab w:val="left" w:pos="1080"/>
        </w:tabs>
        <w:spacing w:before="122" w:line="237" w:lineRule="auto"/>
        <w:ind w:right="2289"/>
        <w:rPr>
          <w:sz w:val="24"/>
        </w:rPr>
      </w:pPr>
      <w:r>
        <w:rPr>
          <w:sz w:val="24"/>
        </w:rPr>
        <w:t>Identification</w:t>
      </w:r>
      <w:r>
        <w:rPr>
          <w:spacing w:val="-6"/>
          <w:sz w:val="24"/>
        </w:rPr>
        <w:t xml:space="preserve"> </w:t>
      </w:r>
      <w:r>
        <w:rPr>
          <w:sz w:val="24"/>
        </w:rPr>
        <w:t>of</w:t>
      </w:r>
      <w:r>
        <w:rPr>
          <w:spacing w:val="-2"/>
          <w:sz w:val="24"/>
        </w:rPr>
        <w:t xml:space="preserve"> </w:t>
      </w:r>
      <w:r>
        <w:rPr>
          <w:sz w:val="24"/>
        </w:rPr>
        <w:t>your</w:t>
      </w:r>
      <w:r>
        <w:rPr>
          <w:spacing w:val="-7"/>
          <w:sz w:val="24"/>
        </w:rPr>
        <w:t xml:space="preserve"> </w:t>
      </w:r>
      <w:r>
        <w:rPr>
          <w:sz w:val="24"/>
        </w:rPr>
        <w:t>organization</w:t>
      </w:r>
      <w:r>
        <w:rPr>
          <w:spacing w:val="-6"/>
          <w:sz w:val="24"/>
        </w:rPr>
        <w:t xml:space="preserve"> </w:t>
      </w:r>
      <w:r>
        <w:rPr>
          <w:sz w:val="24"/>
        </w:rPr>
        <w:t>as</w:t>
      </w:r>
      <w:r>
        <w:rPr>
          <w:spacing w:val="-6"/>
          <w:sz w:val="24"/>
        </w:rPr>
        <w:t xml:space="preserve"> </w:t>
      </w:r>
      <w:r>
        <w:rPr>
          <w:sz w:val="24"/>
        </w:rPr>
        <w:t>a</w:t>
      </w:r>
      <w:r>
        <w:rPr>
          <w:spacing w:val="-7"/>
          <w:sz w:val="24"/>
        </w:rPr>
        <w:t xml:space="preserve"> </w:t>
      </w:r>
      <w:r>
        <w:rPr>
          <w:sz w:val="24"/>
        </w:rPr>
        <w:t>501(c)(3)</w:t>
      </w:r>
      <w:r>
        <w:rPr>
          <w:spacing w:val="-7"/>
          <w:sz w:val="24"/>
        </w:rPr>
        <w:t xml:space="preserve"> </w:t>
      </w:r>
      <w:r>
        <w:rPr>
          <w:sz w:val="24"/>
        </w:rPr>
        <w:t>corporation.</w:t>
      </w:r>
      <w:r>
        <w:rPr>
          <w:spacing w:val="-4"/>
          <w:sz w:val="24"/>
        </w:rPr>
        <w:t xml:space="preserve"> </w:t>
      </w:r>
      <w:r>
        <w:rPr>
          <w:sz w:val="24"/>
        </w:rPr>
        <w:t>Include status (charitable, education, religious, foundation)</w:t>
      </w:r>
    </w:p>
    <w:p w14:paraId="296ABDB3" w14:textId="77777777" w:rsidR="00D60D02" w:rsidRDefault="00223047">
      <w:pPr>
        <w:pStyle w:val="ListParagraph"/>
        <w:numPr>
          <w:ilvl w:val="0"/>
          <w:numId w:val="7"/>
        </w:numPr>
        <w:tabs>
          <w:tab w:val="left" w:pos="1079"/>
        </w:tabs>
        <w:spacing w:before="122"/>
        <w:ind w:left="1079" w:hanging="359"/>
        <w:rPr>
          <w:sz w:val="24"/>
        </w:rPr>
      </w:pPr>
      <w:r>
        <w:rPr>
          <w:sz w:val="24"/>
        </w:rPr>
        <w:t>Time</w:t>
      </w:r>
      <w:r>
        <w:rPr>
          <w:spacing w:val="-3"/>
          <w:sz w:val="24"/>
        </w:rPr>
        <w:t xml:space="preserve"> </w:t>
      </w:r>
      <w:r>
        <w:rPr>
          <w:sz w:val="24"/>
        </w:rPr>
        <w:t>frame</w:t>
      </w:r>
      <w:r>
        <w:rPr>
          <w:spacing w:val="-1"/>
          <w:sz w:val="24"/>
        </w:rPr>
        <w:t xml:space="preserve"> </w:t>
      </w:r>
      <w:r>
        <w:rPr>
          <w:sz w:val="24"/>
        </w:rPr>
        <w:t>for</w:t>
      </w:r>
      <w:r>
        <w:rPr>
          <w:spacing w:val="-2"/>
          <w:sz w:val="24"/>
        </w:rPr>
        <w:t xml:space="preserve"> </w:t>
      </w:r>
      <w:r>
        <w:rPr>
          <w:sz w:val="24"/>
        </w:rPr>
        <w:t>audit</w:t>
      </w:r>
      <w:r>
        <w:rPr>
          <w:spacing w:val="-2"/>
          <w:sz w:val="24"/>
        </w:rPr>
        <w:t xml:space="preserve"> </w:t>
      </w:r>
      <w:r>
        <w:rPr>
          <w:sz w:val="24"/>
        </w:rPr>
        <w:t>(fiscal</w:t>
      </w:r>
      <w:r>
        <w:rPr>
          <w:spacing w:val="4"/>
          <w:sz w:val="24"/>
        </w:rPr>
        <w:t xml:space="preserve"> </w:t>
      </w:r>
      <w:r>
        <w:rPr>
          <w:spacing w:val="-4"/>
          <w:sz w:val="24"/>
        </w:rPr>
        <w:t>year)</w:t>
      </w:r>
    </w:p>
    <w:p w14:paraId="296ABDB4" w14:textId="77777777" w:rsidR="00D60D02" w:rsidRDefault="00223047">
      <w:pPr>
        <w:pStyle w:val="ListParagraph"/>
        <w:numPr>
          <w:ilvl w:val="0"/>
          <w:numId w:val="7"/>
        </w:numPr>
        <w:tabs>
          <w:tab w:val="left" w:pos="1079"/>
        </w:tabs>
        <w:spacing w:before="118"/>
        <w:ind w:left="1079" w:hanging="359"/>
        <w:rPr>
          <w:sz w:val="24"/>
        </w:rPr>
      </w:pPr>
      <w:r>
        <w:rPr>
          <w:sz w:val="24"/>
        </w:rPr>
        <w:t>Name</w:t>
      </w:r>
      <w:r>
        <w:rPr>
          <w:spacing w:val="-3"/>
          <w:sz w:val="24"/>
        </w:rPr>
        <w:t xml:space="preserve"> </w:t>
      </w:r>
      <w:r>
        <w:rPr>
          <w:sz w:val="24"/>
        </w:rPr>
        <w:t>of</w:t>
      </w:r>
      <w:r>
        <w:rPr>
          <w:spacing w:val="-2"/>
          <w:sz w:val="24"/>
        </w:rPr>
        <w:t xml:space="preserve"> </w:t>
      </w:r>
      <w:r>
        <w:rPr>
          <w:sz w:val="24"/>
        </w:rPr>
        <w:t>contact</w:t>
      </w:r>
      <w:r>
        <w:rPr>
          <w:spacing w:val="-2"/>
          <w:sz w:val="24"/>
        </w:rPr>
        <w:t xml:space="preserve"> </w:t>
      </w:r>
      <w:r>
        <w:rPr>
          <w:sz w:val="24"/>
        </w:rPr>
        <w:t>(E.D.,</w:t>
      </w:r>
      <w:r>
        <w:rPr>
          <w:spacing w:val="-1"/>
          <w:sz w:val="24"/>
        </w:rPr>
        <w:t xml:space="preserve"> </w:t>
      </w:r>
      <w:r>
        <w:rPr>
          <w:sz w:val="24"/>
        </w:rPr>
        <w:t>treasurer,</w:t>
      </w:r>
      <w:r>
        <w:rPr>
          <w:spacing w:val="-1"/>
          <w:sz w:val="24"/>
        </w:rPr>
        <w:t xml:space="preserve"> </w:t>
      </w:r>
      <w:r>
        <w:rPr>
          <w:spacing w:val="-4"/>
          <w:sz w:val="24"/>
        </w:rPr>
        <w:t>etc.)</w:t>
      </w:r>
    </w:p>
    <w:p w14:paraId="296ABDB5" w14:textId="77777777" w:rsidR="00D60D02" w:rsidRDefault="00D60D02">
      <w:pPr>
        <w:pStyle w:val="ListParagraph"/>
        <w:rPr>
          <w:sz w:val="24"/>
        </w:rPr>
        <w:sectPr w:rsidR="00D60D02">
          <w:pgSz w:w="12240" w:h="15840"/>
          <w:pgMar w:top="1220" w:right="1080" w:bottom="1300" w:left="1080" w:header="0" w:footer="1106" w:gutter="0"/>
          <w:cols w:space="720"/>
        </w:sectPr>
      </w:pPr>
    </w:p>
    <w:p w14:paraId="296ABDB6" w14:textId="77777777" w:rsidR="00D60D02" w:rsidRDefault="00223047">
      <w:pPr>
        <w:pStyle w:val="ListParagraph"/>
        <w:numPr>
          <w:ilvl w:val="0"/>
          <w:numId w:val="7"/>
        </w:numPr>
        <w:tabs>
          <w:tab w:val="left" w:pos="1079"/>
        </w:tabs>
        <w:spacing w:before="90"/>
        <w:ind w:left="1079" w:hanging="359"/>
        <w:rPr>
          <w:sz w:val="24"/>
        </w:rPr>
      </w:pPr>
      <w:r>
        <w:rPr>
          <w:sz w:val="24"/>
        </w:rPr>
        <w:t>Primary</w:t>
      </w:r>
      <w:r>
        <w:rPr>
          <w:spacing w:val="-5"/>
          <w:sz w:val="24"/>
        </w:rPr>
        <w:t xml:space="preserve"> </w:t>
      </w:r>
      <w:r>
        <w:rPr>
          <w:sz w:val="24"/>
        </w:rPr>
        <w:t>purpose</w:t>
      </w:r>
      <w:r>
        <w:rPr>
          <w:spacing w:val="-1"/>
          <w:sz w:val="24"/>
        </w:rPr>
        <w:t xml:space="preserve"> </w:t>
      </w:r>
      <w:r>
        <w:rPr>
          <w:sz w:val="24"/>
        </w:rPr>
        <w:t>or</w:t>
      </w:r>
      <w:r>
        <w:rPr>
          <w:spacing w:val="-1"/>
          <w:sz w:val="24"/>
        </w:rPr>
        <w:t xml:space="preserve"> </w:t>
      </w:r>
      <w:r>
        <w:rPr>
          <w:sz w:val="24"/>
        </w:rPr>
        <w:t>mission of</w:t>
      </w:r>
      <w:r>
        <w:rPr>
          <w:spacing w:val="-1"/>
          <w:sz w:val="24"/>
        </w:rPr>
        <w:t xml:space="preserve"> </w:t>
      </w:r>
      <w:r>
        <w:rPr>
          <w:sz w:val="24"/>
        </w:rPr>
        <w:t>the</w:t>
      </w:r>
      <w:r>
        <w:rPr>
          <w:spacing w:val="-1"/>
          <w:sz w:val="24"/>
        </w:rPr>
        <w:t xml:space="preserve"> </w:t>
      </w:r>
      <w:r>
        <w:rPr>
          <w:spacing w:val="-2"/>
          <w:sz w:val="24"/>
        </w:rPr>
        <w:t>organization</w:t>
      </w:r>
    </w:p>
    <w:p w14:paraId="296ABDB7" w14:textId="77777777" w:rsidR="00D60D02" w:rsidRDefault="00223047">
      <w:pPr>
        <w:pStyle w:val="ListParagraph"/>
        <w:numPr>
          <w:ilvl w:val="0"/>
          <w:numId w:val="7"/>
        </w:numPr>
        <w:tabs>
          <w:tab w:val="left" w:pos="1079"/>
        </w:tabs>
        <w:spacing w:before="118"/>
        <w:ind w:left="1079" w:hanging="359"/>
        <w:rPr>
          <w:sz w:val="24"/>
        </w:rPr>
      </w:pPr>
      <w:r>
        <w:rPr>
          <w:sz w:val="24"/>
        </w:rPr>
        <w:t>Approximate</w:t>
      </w:r>
      <w:r>
        <w:rPr>
          <w:spacing w:val="-2"/>
          <w:sz w:val="24"/>
        </w:rPr>
        <w:t xml:space="preserve"> </w:t>
      </w:r>
      <w:r>
        <w:rPr>
          <w:sz w:val="24"/>
        </w:rPr>
        <w:t>size</w:t>
      </w:r>
      <w:r>
        <w:rPr>
          <w:spacing w:val="-1"/>
          <w:sz w:val="24"/>
        </w:rPr>
        <w:t xml:space="preserve"> </w:t>
      </w:r>
      <w:r>
        <w:rPr>
          <w:sz w:val="24"/>
        </w:rPr>
        <w:t>of</w:t>
      </w:r>
      <w:r>
        <w:rPr>
          <w:spacing w:val="-2"/>
          <w:sz w:val="24"/>
        </w:rPr>
        <w:t xml:space="preserve"> </w:t>
      </w:r>
      <w:r>
        <w:rPr>
          <w:sz w:val="24"/>
        </w:rPr>
        <w:t xml:space="preserve">annual </w:t>
      </w:r>
      <w:r>
        <w:rPr>
          <w:spacing w:val="-2"/>
          <w:sz w:val="24"/>
        </w:rPr>
        <w:t>budget</w:t>
      </w:r>
    </w:p>
    <w:p w14:paraId="296ABDB8" w14:textId="77777777" w:rsidR="00D60D02" w:rsidRDefault="00223047">
      <w:pPr>
        <w:pStyle w:val="ListParagraph"/>
        <w:numPr>
          <w:ilvl w:val="0"/>
          <w:numId w:val="7"/>
        </w:numPr>
        <w:tabs>
          <w:tab w:val="left" w:pos="1079"/>
        </w:tabs>
        <w:spacing w:before="119"/>
        <w:ind w:left="1079" w:hanging="359"/>
        <w:rPr>
          <w:sz w:val="24"/>
        </w:rPr>
      </w:pPr>
      <w:r>
        <w:rPr>
          <w:sz w:val="24"/>
        </w:rPr>
        <w:t>Time</w:t>
      </w:r>
      <w:r>
        <w:rPr>
          <w:spacing w:val="-2"/>
          <w:sz w:val="24"/>
        </w:rPr>
        <w:t xml:space="preserve"> </w:t>
      </w:r>
      <w:r>
        <w:rPr>
          <w:sz w:val="24"/>
        </w:rPr>
        <w:t>frame</w:t>
      </w:r>
      <w:r>
        <w:rPr>
          <w:spacing w:val="-1"/>
          <w:sz w:val="24"/>
        </w:rPr>
        <w:t xml:space="preserve"> </w:t>
      </w:r>
      <w:r>
        <w:rPr>
          <w:sz w:val="24"/>
        </w:rPr>
        <w:t>for</w:t>
      </w:r>
      <w:r>
        <w:rPr>
          <w:spacing w:val="-1"/>
          <w:sz w:val="24"/>
        </w:rPr>
        <w:t xml:space="preserve"> </w:t>
      </w:r>
      <w:r>
        <w:rPr>
          <w:sz w:val="24"/>
        </w:rPr>
        <w:t>selection</w:t>
      </w:r>
      <w:r>
        <w:rPr>
          <w:spacing w:val="-2"/>
          <w:sz w:val="24"/>
        </w:rPr>
        <w:t xml:space="preserve"> </w:t>
      </w:r>
      <w:r>
        <w:rPr>
          <w:sz w:val="24"/>
        </w:rPr>
        <w:t>of</w:t>
      </w:r>
      <w:r>
        <w:rPr>
          <w:spacing w:val="-1"/>
          <w:sz w:val="24"/>
        </w:rPr>
        <w:t xml:space="preserve"> </w:t>
      </w:r>
      <w:r>
        <w:rPr>
          <w:sz w:val="24"/>
        </w:rPr>
        <w:t>the</w:t>
      </w:r>
      <w:r>
        <w:rPr>
          <w:spacing w:val="-2"/>
          <w:sz w:val="24"/>
        </w:rPr>
        <w:t xml:space="preserve"> auditor</w:t>
      </w:r>
    </w:p>
    <w:p w14:paraId="296ABDB9" w14:textId="77777777" w:rsidR="00D60D02" w:rsidRDefault="00223047">
      <w:pPr>
        <w:pStyle w:val="ListParagraph"/>
        <w:numPr>
          <w:ilvl w:val="0"/>
          <w:numId w:val="7"/>
        </w:numPr>
        <w:tabs>
          <w:tab w:val="left" w:pos="1079"/>
        </w:tabs>
        <w:spacing w:before="121"/>
        <w:ind w:left="1079" w:hanging="359"/>
        <w:rPr>
          <w:sz w:val="24"/>
        </w:rPr>
      </w:pPr>
      <w:r>
        <w:rPr>
          <w:sz w:val="24"/>
        </w:rPr>
        <w:t>Funding</w:t>
      </w:r>
      <w:r>
        <w:rPr>
          <w:spacing w:val="-7"/>
          <w:sz w:val="24"/>
        </w:rPr>
        <w:t xml:space="preserve"> </w:t>
      </w:r>
      <w:r>
        <w:rPr>
          <w:spacing w:val="-2"/>
          <w:sz w:val="24"/>
        </w:rPr>
        <w:t>sources</w:t>
      </w:r>
    </w:p>
    <w:p w14:paraId="296ABDBA" w14:textId="77777777" w:rsidR="00D60D02" w:rsidRDefault="00223047">
      <w:pPr>
        <w:pStyle w:val="ListParagraph"/>
        <w:numPr>
          <w:ilvl w:val="0"/>
          <w:numId w:val="7"/>
        </w:numPr>
        <w:tabs>
          <w:tab w:val="left" w:pos="1080"/>
        </w:tabs>
        <w:spacing w:before="122" w:line="237" w:lineRule="auto"/>
        <w:ind w:right="1868"/>
        <w:rPr>
          <w:sz w:val="24"/>
        </w:rPr>
      </w:pPr>
      <w:r>
        <w:rPr>
          <w:sz w:val="24"/>
        </w:rPr>
        <w:t>Specific services required, such as a financial statement audit, a compliance</w:t>
      </w:r>
      <w:r>
        <w:rPr>
          <w:spacing w:val="-5"/>
          <w:sz w:val="24"/>
        </w:rPr>
        <w:t xml:space="preserve"> </w:t>
      </w:r>
      <w:r>
        <w:rPr>
          <w:sz w:val="24"/>
        </w:rPr>
        <w:t>audit,</w:t>
      </w:r>
      <w:r>
        <w:rPr>
          <w:spacing w:val="-4"/>
          <w:sz w:val="24"/>
        </w:rPr>
        <w:t xml:space="preserve"> </w:t>
      </w:r>
      <w:r>
        <w:rPr>
          <w:sz w:val="24"/>
        </w:rPr>
        <w:t>and</w:t>
      </w:r>
      <w:r>
        <w:rPr>
          <w:spacing w:val="-4"/>
          <w:sz w:val="24"/>
        </w:rPr>
        <w:t xml:space="preserve"> </w:t>
      </w:r>
      <w:r>
        <w:rPr>
          <w:sz w:val="24"/>
        </w:rPr>
        <w:t>preparation</w:t>
      </w:r>
      <w:r>
        <w:rPr>
          <w:spacing w:val="-4"/>
          <w:sz w:val="24"/>
        </w:rPr>
        <w:t xml:space="preserve"> </w:t>
      </w:r>
      <w:r>
        <w:rPr>
          <w:sz w:val="24"/>
        </w:rPr>
        <w:t>of</w:t>
      </w:r>
      <w:r>
        <w:rPr>
          <w:spacing w:val="-3"/>
          <w:sz w:val="24"/>
        </w:rPr>
        <w:t xml:space="preserve"> </w:t>
      </w:r>
      <w:r>
        <w:rPr>
          <w:sz w:val="24"/>
        </w:rPr>
        <w:t>annual</w:t>
      </w:r>
      <w:r>
        <w:rPr>
          <w:spacing w:val="-4"/>
          <w:sz w:val="24"/>
        </w:rPr>
        <w:t xml:space="preserve"> </w:t>
      </w:r>
      <w:r>
        <w:rPr>
          <w:sz w:val="24"/>
        </w:rPr>
        <w:t>filings</w:t>
      </w:r>
      <w:r>
        <w:rPr>
          <w:spacing w:val="-4"/>
          <w:sz w:val="24"/>
        </w:rPr>
        <w:t xml:space="preserve"> </w:t>
      </w:r>
      <w:r>
        <w:rPr>
          <w:sz w:val="24"/>
        </w:rPr>
        <w:t>and</w:t>
      </w:r>
      <w:r>
        <w:rPr>
          <w:spacing w:val="-4"/>
          <w:sz w:val="24"/>
        </w:rPr>
        <w:t xml:space="preserve"> </w:t>
      </w:r>
      <w:r>
        <w:rPr>
          <w:sz w:val="24"/>
        </w:rPr>
        <w:t>a</w:t>
      </w:r>
      <w:r>
        <w:rPr>
          <w:spacing w:val="-5"/>
          <w:sz w:val="24"/>
        </w:rPr>
        <w:t xml:space="preserve"> </w:t>
      </w:r>
      <w:r>
        <w:rPr>
          <w:sz w:val="24"/>
        </w:rPr>
        <w:t>letter</w:t>
      </w:r>
      <w:r>
        <w:rPr>
          <w:spacing w:val="-5"/>
          <w:sz w:val="24"/>
        </w:rPr>
        <w:t xml:space="preserve"> </w:t>
      </w:r>
      <w:r>
        <w:rPr>
          <w:sz w:val="24"/>
        </w:rPr>
        <w:t>of</w:t>
      </w:r>
      <w:r>
        <w:rPr>
          <w:spacing w:val="-3"/>
          <w:sz w:val="24"/>
        </w:rPr>
        <w:t xml:space="preserve"> </w:t>
      </w:r>
      <w:r>
        <w:rPr>
          <w:sz w:val="24"/>
        </w:rPr>
        <w:t>findings to management</w:t>
      </w:r>
    </w:p>
    <w:p w14:paraId="296ABDBB" w14:textId="77777777" w:rsidR="00D60D02" w:rsidRDefault="00223047">
      <w:pPr>
        <w:pStyle w:val="ListParagraph"/>
        <w:numPr>
          <w:ilvl w:val="0"/>
          <w:numId w:val="7"/>
        </w:numPr>
        <w:tabs>
          <w:tab w:val="left" w:pos="1079"/>
        </w:tabs>
        <w:spacing w:before="124"/>
        <w:ind w:left="1079" w:hanging="359"/>
        <w:rPr>
          <w:sz w:val="24"/>
        </w:rPr>
      </w:pPr>
      <w:r>
        <w:rPr>
          <w:sz w:val="24"/>
        </w:rPr>
        <w:t>Organizational</w:t>
      </w:r>
      <w:r>
        <w:rPr>
          <w:spacing w:val="-7"/>
          <w:sz w:val="24"/>
        </w:rPr>
        <w:t xml:space="preserve"> </w:t>
      </w:r>
      <w:r>
        <w:rPr>
          <w:spacing w:val="-4"/>
          <w:sz w:val="24"/>
        </w:rPr>
        <w:t>chart</w:t>
      </w:r>
    </w:p>
    <w:p w14:paraId="296ABDBC" w14:textId="77777777" w:rsidR="00D60D02" w:rsidRDefault="00223047">
      <w:pPr>
        <w:pStyle w:val="ListParagraph"/>
        <w:numPr>
          <w:ilvl w:val="0"/>
          <w:numId w:val="7"/>
        </w:numPr>
        <w:tabs>
          <w:tab w:val="left" w:pos="1079"/>
        </w:tabs>
        <w:spacing w:before="119"/>
        <w:ind w:left="1079" w:hanging="359"/>
        <w:rPr>
          <w:sz w:val="24"/>
        </w:rPr>
      </w:pPr>
      <w:r>
        <w:rPr>
          <w:sz w:val="24"/>
        </w:rPr>
        <w:t>Descriptive</w:t>
      </w:r>
      <w:r>
        <w:rPr>
          <w:spacing w:val="-3"/>
          <w:sz w:val="24"/>
        </w:rPr>
        <w:t xml:space="preserve"> </w:t>
      </w:r>
      <w:r>
        <w:rPr>
          <w:sz w:val="24"/>
        </w:rPr>
        <w:t>information</w:t>
      </w:r>
      <w:r>
        <w:rPr>
          <w:spacing w:val="-1"/>
          <w:sz w:val="24"/>
        </w:rPr>
        <w:t xml:space="preserve"> </w:t>
      </w:r>
      <w:r>
        <w:rPr>
          <w:sz w:val="24"/>
        </w:rPr>
        <w:t>on</w:t>
      </w:r>
      <w:r>
        <w:rPr>
          <w:spacing w:val="-1"/>
          <w:sz w:val="24"/>
        </w:rPr>
        <w:t xml:space="preserve"> </w:t>
      </w:r>
      <w:r>
        <w:rPr>
          <w:sz w:val="24"/>
        </w:rPr>
        <w:t>the</w:t>
      </w:r>
      <w:r>
        <w:rPr>
          <w:spacing w:val="-2"/>
          <w:sz w:val="24"/>
        </w:rPr>
        <w:t xml:space="preserve"> organization</w:t>
      </w:r>
    </w:p>
    <w:p w14:paraId="296ABDBD" w14:textId="77777777" w:rsidR="00D60D02" w:rsidRDefault="00223047">
      <w:pPr>
        <w:pStyle w:val="BodyText"/>
        <w:spacing w:before="119" w:line="259" w:lineRule="auto"/>
        <w:ind w:right="1847"/>
      </w:pPr>
      <w:r>
        <w:t>Additional</w:t>
      </w:r>
      <w:r>
        <w:rPr>
          <w:spacing w:val="-4"/>
        </w:rPr>
        <w:t xml:space="preserve"> </w:t>
      </w:r>
      <w:r>
        <w:t>considerations</w:t>
      </w:r>
      <w:r>
        <w:rPr>
          <w:spacing w:val="-4"/>
        </w:rPr>
        <w:t xml:space="preserve"> </w:t>
      </w:r>
      <w:r>
        <w:t>to</w:t>
      </w:r>
      <w:r>
        <w:rPr>
          <w:spacing w:val="-4"/>
        </w:rPr>
        <w:t xml:space="preserve"> </w:t>
      </w:r>
      <w:r>
        <w:t>keep</w:t>
      </w:r>
      <w:r>
        <w:rPr>
          <w:spacing w:val="-4"/>
        </w:rPr>
        <w:t xml:space="preserve"> </w:t>
      </w:r>
      <w:r>
        <w:t>in</w:t>
      </w:r>
      <w:r>
        <w:rPr>
          <w:spacing w:val="-4"/>
        </w:rPr>
        <w:t xml:space="preserve"> </w:t>
      </w:r>
      <w:r>
        <w:t>mind</w:t>
      </w:r>
      <w:r>
        <w:rPr>
          <w:spacing w:val="-4"/>
        </w:rPr>
        <w:t xml:space="preserve"> </w:t>
      </w:r>
      <w:r>
        <w:t>include</w:t>
      </w:r>
      <w:r>
        <w:rPr>
          <w:spacing w:val="-5"/>
        </w:rPr>
        <w:t xml:space="preserve"> </w:t>
      </w:r>
      <w:r>
        <w:t>the</w:t>
      </w:r>
      <w:r>
        <w:rPr>
          <w:spacing w:val="-5"/>
        </w:rPr>
        <w:t xml:space="preserve"> </w:t>
      </w:r>
      <w:r>
        <w:t>board’s</w:t>
      </w:r>
      <w:r>
        <w:rPr>
          <w:spacing w:val="-4"/>
        </w:rPr>
        <w:t xml:space="preserve"> </w:t>
      </w:r>
      <w:r>
        <w:t>preference</w:t>
      </w:r>
      <w:r>
        <w:rPr>
          <w:spacing w:val="-5"/>
        </w:rPr>
        <w:t xml:space="preserve"> </w:t>
      </w:r>
      <w:r>
        <w:t>for</w:t>
      </w:r>
      <w:r>
        <w:rPr>
          <w:spacing w:val="-5"/>
        </w:rPr>
        <w:t xml:space="preserve"> </w:t>
      </w:r>
      <w:r>
        <w:t>local versus national firms, familiarity with the type of financing you receive, and of course cost. Remember, many auditors are interested in expanding their base of business, and the fee initially quoted is subject to negotiation. Once selected, an engagement letter by the CPA stipulating the total cost for the audit should be drafted and signed by both the CIL and CPA.</w:t>
      </w:r>
    </w:p>
    <w:p w14:paraId="296ABDBE" w14:textId="77777777" w:rsidR="00D60D02" w:rsidRDefault="00223047">
      <w:pPr>
        <w:pStyle w:val="BodyText"/>
        <w:spacing w:before="120" w:line="259" w:lineRule="auto"/>
        <w:ind w:right="1847"/>
      </w:pPr>
      <w:r>
        <w:t>Finally, the organization should consider changing either the audit partner or the audit</w:t>
      </w:r>
      <w:r>
        <w:rPr>
          <w:spacing w:val="-3"/>
        </w:rPr>
        <w:t xml:space="preserve"> </w:t>
      </w:r>
      <w:r>
        <w:t>firm</w:t>
      </w:r>
      <w:r>
        <w:rPr>
          <w:spacing w:val="-3"/>
        </w:rPr>
        <w:t xml:space="preserve"> </w:t>
      </w:r>
      <w:r>
        <w:t>every</w:t>
      </w:r>
      <w:r>
        <w:rPr>
          <w:spacing w:val="-6"/>
        </w:rPr>
        <w:t xml:space="preserve"> </w:t>
      </w:r>
      <w:r>
        <w:t>five years.</w:t>
      </w:r>
      <w:r>
        <w:rPr>
          <w:spacing w:val="-3"/>
        </w:rPr>
        <w:t xml:space="preserve"> </w:t>
      </w:r>
      <w:r>
        <w:t>The</w:t>
      </w:r>
      <w:r>
        <w:rPr>
          <w:spacing w:val="-4"/>
        </w:rPr>
        <w:t xml:space="preserve"> </w:t>
      </w:r>
      <w:r>
        <w:t>reason</w:t>
      </w:r>
      <w:r>
        <w:rPr>
          <w:spacing w:val="-3"/>
        </w:rPr>
        <w:t xml:space="preserve"> </w:t>
      </w:r>
      <w:r>
        <w:t>behind</w:t>
      </w:r>
      <w:r>
        <w:rPr>
          <w:spacing w:val="-3"/>
        </w:rPr>
        <w:t xml:space="preserve"> </w:t>
      </w:r>
      <w:r>
        <w:t>this</w:t>
      </w:r>
      <w:r>
        <w:rPr>
          <w:spacing w:val="-3"/>
        </w:rPr>
        <w:t xml:space="preserve"> </w:t>
      </w:r>
      <w:r>
        <w:t>is</w:t>
      </w:r>
      <w:r>
        <w:rPr>
          <w:spacing w:val="-3"/>
        </w:rPr>
        <w:t xml:space="preserve"> </w:t>
      </w:r>
      <w:r>
        <w:t>that</w:t>
      </w:r>
      <w:r>
        <w:rPr>
          <w:spacing w:val="-3"/>
        </w:rPr>
        <w:t xml:space="preserve"> </w:t>
      </w:r>
      <w:r>
        <w:t>auditors</w:t>
      </w:r>
      <w:r>
        <w:rPr>
          <w:spacing w:val="-3"/>
        </w:rPr>
        <w:t xml:space="preserve"> </w:t>
      </w:r>
      <w:r>
        <w:t>may</w:t>
      </w:r>
      <w:r>
        <w:rPr>
          <w:spacing w:val="-8"/>
        </w:rPr>
        <w:t xml:space="preserve"> </w:t>
      </w:r>
      <w:r>
        <w:t>become</w:t>
      </w:r>
      <w:r>
        <w:rPr>
          <w:spacing w:val="-4"/>
        </w:rPr>
        <w:t xml:space="preserve"> </w:t>
      </w:r>
      <w:r>
        <w:t>so familiar with the fiscal practices of an organization that the auditors lose their ability to closely examine those practices or worse, intentionally overlook a negative practice because of the relationship(s) involved. This is noted in the Sarbanes-Oxley Act below.</w:t>
      </w:r>
    </w:p>
    <w:p w14:paraId="296ABDBF" w14:textId="77777777" w:rsidR="00D60D02" w:rsidRDefault="00223047">
      <w:pPr>
        <w:pStyle w:val="Heading3"/>
        <w:spacing w:before="243"/>
        <w:rPr>
          <w:u w:val="none"/>
        </w:rPr>
      </w:pPr>
      <w:bookmarkStart w:id="194" w:name="The_Sarbanes-Oxley_Act"/>
      <w:bookmarkEnd w:id="194"/>
      <w:r>
        <w:t>The</w:t>
      </w:r>
      <w:r>
        <w:rPr>
          <w:spacing w:val="-13"/>
        </w:rPr>
        <w:t xml:space="preserve"> </w:t>
      </w:r>
      <w:r>
        <w:t>Sarbanes-Oxley</w:t>
      </w:r>
      <w:r>
        <w:rPr>
          <w:spacing w:val="-9"/>
        </w:rPr>
        <w:t xml:space="preserve"> </w:t>
      </w:r>
      <w:r>
        <w:rPr>
          <w:spacing w:val="-5"/>
        </w:rPr>
        <w:t>Act</w:t>
      </w:r>
    </w:p>
    <w:p w14:paraId="296ABDC0" w14:textId="77777777" w:rsidR="00D60D02" w:rsidRDefault="00223047">
      <w:pPr>
        <w:pStyle w:val="BodyText"/>
        <w:spacing w:before="115" w:line="259" w:lineRule="auto"/>
        <w:ind w:right="1835"/>
      </w:pPr>
      <w:r>
        <w:t>The American Competitiveness and Corporate Accountability Act of 2002, commonly known as the Sarbanes-Oxley Act (“SOX”), was signed into law on July</w:t>
      </w:r>
      <w:r>
        <w:rPr>
          <w:spacing w:val="-10"/>
        </w:rPr>
        <w:t xml:space="preserve"> </w:t>
      </w:r>
      <w:r>
        <w:t>30,</w:t>
      </w:r>
      <w:r>
        <w:rPr>
          <w:spacing w:val="-3"/>
        </w:rPr>
        <w:t xml:space="preserve"> </w:t>
      </w:r>
      <w:r>
        <w:t>2002.</w:t>
      </w:r>
      <w:r>
        <w:rPr>
          <w:spacing w:val="-3"/>
        </w:rPr>
        <w:t xml:space="preserve"> </w:t>
      </w:r>
      <w:r>
        <w:t>The</w:t>
      </w:r>
      <w:r>
        <w:rPr>
          <w:spacing w:val="-4"/>
        </w:rPr>
        <w:t xml:space="preserve"> </w:t>
      </w:r>
      <w:r>
        <w:t>Act</w:t>
      </w:r>
      <w:r>
        <w:rPr>
          <w:spacing w:val="-3"/>
        </w:rPr>
        <w:t xml:space="preserve"> </w:t>
      </w:r>
      <w:r>
        <w:t>was</w:t>
      </w:r>
      <w:r>
        <w:rPr>
          <w:spacing w:val="-3"/>
        </w:rPr>
        <w:t xml:space="preserve"> </w:t>
      </w:r>
      <w:r>
        <w:t>passed</w:t>
      </w:r>
      <w:r>
        <w:rPr>
          <w:spacing w:val="-3"/>
        </w:rPr>
        <w:t xml:space="preserve"> </w:t>
      </w:r>
      <w:r>
        <w:t>in</w:t>
      </w:r>
      <w:r>
        <w:rPr>
          <w:spacing w:val="-3"/>
        </w:rPr>
        <w:t xml:space="preserve"> </w:t>
      </w:r>
      <w:r>
        <w:t>response</w:t>
      </w:r>
      <w:r>
        <w:rPr>
          <w:spacing w:val="-4"/>
        </w:rPr>
        <w:t xml:space="preserve"> </w:t>
      </w:r>
      <w:r>
        <w:t>to</w:t>
      </w:r>
      <w:r>
        <w:rPr>
          <w:spacing w:val="-3"/>
        </w:rPr>
        <w:t xml:space="preserve"> </w:t>
      </w:r>
      <w:r>
        <w:t>several</w:t>
      </w:r>
      <w:r>
        <w:rPr>
          <w:spacing w:val="-1"/>
        </w:rPr>
        <w:t xml:space="preserve"> </w:t>
      </w:r>
      <w:r>
        <w:t>corporate</w:t>
      </w:r>
      <w:r>
        <w:rPr>
          <w:spacing w:val="-4"/>
        </w:rPr>
        <w:t xml:space="preserve"> </w:t>
      </w:r>
      <w:r>
        <w:t>scandals,</w:t>
      </w:r>
      <w:r>
        <w:rPr>
          <w:spacing w:val="-3"/>
        </w:rPr>
        <w:t xml:space="preserve"> </w:t>
      </w:r>
      <w:r>
        <w:t>most notably</w:t>
      </w:r>
      <w:r>
        <w:rPr>
          <w:spacing w:val="-2"/>
        </w:rPr>
        <w:t xml:space="preserve"> </w:t>
      </w:r>
      <w:r>
        <w:t>Enron and Tyco, and was intended to rebuild public trust in the corporate sector. However, since nonprofits should be good stewards of both public</w:t>
      </w:r>
      <w:r>
        <w:rPr>
          <w:spacing w:val="40"/>
        </w:rPr>
        <w:t xml:space="preserve"> </w:t>
      </w:r>
      <w:r>
        <w:t>finances and public trust, there are seven issuances of law that, although non- enforceable to nonprofits, are recommended practices nonetheless.</w:t>
      </w:r>
    </w:p>
    <w:p w14:paraId="296ABDC1" w14:textId="77777777" w:rsidR="00D60D02" w:rsidRDefault="00223047">
      <w:pPr>
        <w:pStyle w:val="ListParagraph"/>
        <w:numPr>
          <w:ilvl w:val="0"/>
          <w:numId w:val="6"/>
        </w:numPr>
        <w:tabs>
          <w:tab w:val="left" w:pos="720"/>
        </w:tabs>
        <w:spacing w:before="120" w:line="259" w:lineRule="auto"/>
        <w:ind w:right="1809"/>
        <w:rPr>
          <w:sz w:val="24"/>
        </w:rPr>
      </w:pPr>
      <w:r>
        <w:rPr>
          <w:sz w:val="24"/>
        </w:rPr>
        <w:t>Independent and Competent Audit Committee—SOX recognized that an independent</w:t>
      </w:r>
      <w:r>
        <w:rPr>
          <w:spacing w:val="-3"/>
          <w:sz w:val="24"/>
        </w:rPr>
        <w:t xml:space="preserve"> </w:t>
      </w:r>
      <w:r>
        <w:rPr>
          <w:sz w:val="24"/>
        </w:rPr>
        <w:t>audit</w:t>
      </w:r>
      <w:r>
        <w:rPr>
          <w:spacing w:val="-3"/>
          <w:sz w:val="24"/>
        </w:rPr>
        <w:t xml:space="preserve"> </w:t>
      </w:r>
      <w:r>
        <w:rPr>
          <w:sz w:val="24"/>
        </w:rPr>
        <w:t>would</w:t>
      </w:r>
      <w:r>
        <w:rPr>
          <w:spacing w:val="-1"/>
          <w:sz w:val="24"/>
        </w:rPr>
        <w:t xml:space="preserve"> </w:t>
      </w:r>
      <w:r>
        <w:rPr>
          <w:sz w:val="24"/>
        </w:rPr>
        <w:t>go</w:t>
      </w:r>
      <w:r>
        <w:rPr>
          <w:spacing w:val="-3"/>
          <w:sz w:val="24"/>
        </w:rPr>
        <w:t xml:space="preserve"> </w:t>
      </w:r>
      <w:r>
        <w:rPr>
          <w:sz w:val="24"/>
        </w:rPr>
        <w:t>a</w:t>
      </w:r>
      <w:r>
        <w:rPr>
          <w:spacing w:val="-4"/>
          <w:sz w:val="24"/>
        </w:rPr>
        <w:t xml:space="preserve"> </w:t>
      </w:r>
      <w:r>
        <w:rPr>
          <w:sz w:val="24"/>
        </w:rPr>
        <w:t>long</w:t>
      </w:r>
      <w:r>
        <w:rPr>
          <w:spacing w:val="-6"/>
          <w:sz w:val="24"/>
        </w:rPr>
        <w:t xml:space="preserve"> </w:t>
      </w:r>
      <w:r>
        <w:rPr>
          <w:sz w:val="24"/>
        </w:rPr>
        <w:t>way</w:t>
      </w:r>
      <w:r>
        <w:rPr>
          <w:spacing w:val="-8"/>
          <w:sz w:val="24"/>
        </w:rPr>
        <w:t xml:space="preserve"> </w:t>
      </w:r>
      <w:r>
        <w:rPr>
          <w:sz w:val="24"/>
        </w:rPr>
        <w:t>toward</w:t>
      </w:r>
      <w:r>
        <w:rPr>
          <w:spacing w:val="-3"/>
          <w:sz w:val="24"/>
        </w:rPr>
        <w:t xml:space="preserve"> </w:t>
      </w:r>
      <w:r>
        <w:rPr>
          <w:sz w:val="24"/>
        </w:rPr>
        <w:t>discovering</w:t>
      </w:r>
      <w:r>
        <w:rPr>
          <w:spacing w:val="-6"/>
          <w:sz w:val="24"/>
        </w:rPr>
        <w:t xml:space="preserve"> </w:t>
      </w:r>
      <w:r>
        <w:rPr>
          <w:sz w:val="24"/>
        </w:rPr>
        <w:t>illegal</w:t>
      </w:r>
      <w:r>
        <w:rPr>
          <w:spacing w:val="-3"/>
          <w:sz w:val="24"/>
        </w:rPr>
        <w:t xml:space="preserve"> </w:t>
      </w:r>
      <w:r>
        <w:rPr>
          <w:sz w:val="24"/>
        </w:rPr>
        <w:t>or</w:t>
      </w:r>
      <w:r>
        <w:rPr>
          <w:spacing w:val="-4"/>
          <w:sz w:val="24"/>
        </w:rPr>
        <w:t xml:space="preserve"> </w:t>
      </w:r>
      <w:r>
        <w:rPr>
          <w:sz w:val="24"/>
        </w:rPr>
        <w:t>unethical practices within an organization. Thus, the recommendation to CILs is that they establish audit committees that are not made up of members of an organization’s management team or persons receiving compensation for service to the committee. Further, it is recommended that each committee member be a board member and at least one committee member be a “financial expert” with those qualifications ultimately being decided by the committee itself.</w:t>
      </w:r>
    </w:p>
    <w:p w14:paraId="296ABDC2" w14:textId="77777777" w:rsidR="00D60D02" w:rsidRDefault="00D60D02">
      <w:pPr>
        <w:pStyle w:val="ListParagraph"/>
        <w:spacing w:line="259" w:lineRule="auto"/>
        <w:rPr>
          <w:sz w:val="24"/>
        </w:rPr>
        <w:sectPr w:rsidR="00D60D02">
          <w:pgSz w:w="12240" w:h="15840"/>
          <w:pgMar w:top="1200" w:right="1080" w:bottom="1300" w:left="1080" w:header="0" w:footer="1106" w:gutter="0"/>
          <w:cols w:space="720"/>
        </w:sectPr>
      </w:pPr>
    </w:p>
    <w:p w14:paraId="296ABDC3" w14:textId="77777777" w:rsidR="00D60D02" w:rsidRDefault="00223047">
      <w:pPr>
        <w:pStyle w:val="ListParagraph"/>
        <w:numPr>
          <w:ilvl w:val="0"/>
          <w:numId w:val="6"/>
        </w:numPr>
        <w:tabs>
          <w:tab w:val="left" w:pos="720"/>
        </w:tabs>
        <w:spacing w:before="70" w:line="259" w:lineRule="auto"/>
        <w:ind w:right="1935"/>
        <w:rPr>
          <w:sz w:val="24"/>
        </w:rPr>
      </w:pPr>
      <w:r>
        <w:rPr>
          <w:sz w:val="24"/>
        </w:rPr>
        <w:t>Responsibilities of Independent Auditors—SOX requires the lead and reviewing</w:t>
      </w:r>
      <w:r>
        <w:rPr>
          <w:spacing w:val="-2"/>
          <w:sz w:val="24"/>
        </w:rPr>
        <w:t xml:space="preserve"> </w:t>
      </w:r>
      <w:r>
        <w:rPr>
          <w:sz w:val="24"/>
        </w:rPr>
        <w:t>partner of the auditing</w:t>
      </w:r>
      <w:r>
        <w:rPr>
          <w:spacing w:val="-2"/>
          <w:sz w:val="24"/>
        </w:rPr>
        <w:t xml:space="preserve"> </w:t>
      </w:r>
      <w:r>
        <w:rPr>
          <w:sz w:val="24"/>
        </w:rPr>
        <w:t>firm to rotate off the audit every</w:t>
      </w:r>
      <w:r>
        <w:rPr>
          <w:spacing w:val="-2"/>
          <w:sz w:val="24"/>
        </w:rPr>
        <w:t xml:space="preserve"> </w:t>
      </w:r>
      <w:r>
        <w:rPr>
          <w:sz w:val="24"/>
        </w:rPr>
        <w:t>five years, and</w:t>
      </w:r>
      <w:r>
        <w:rPr>
          <w:spacing w:val="-4"/>
          <w:sz w:val="24"/>
        </w:rPr>
        <w:t xml:space="preserve"> </w:t>
      </w:r>
      <w:r>
        <w:rPr>
          <w:sz w:val="24"/>
        </w:rPr>
        <w:t>thus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recommended</w:t>
      </w:r>
      <w:r>
        <w:rPr>
          <w:spacing w:val="-4"/>
          <w:sz w:val="24"/>
        </w:rPr>
        <w:t xml:space="preserve"> </w:t>
      </w:r>
      <w:r>
        <w:rPr>
          <w:sz w:val="24"/>
        </w:rPr>
        <w:t>that</w:t>
      </w:r>
      <w:r>
        <w:rPr>
          <w:spacing w:val="-4"/>
          <w:sz w:val="24"/>
        </w:rPr>
        <w:t xml:space="preserve"> </w:t>
      </w:r>
      <w:r>
        <w:rPr>
          <w:sz w:val="24"/>
        </w:rPr>
        <w:t>CILs</w:t>
      </w:r>
      <w:r>
        <w:rPr>
          <w:spacing w:val="-2"/>
          <w:sz w:val="24"/>
        </w:rPr>
        <w:t xml:space="preserve"> </w:t>
      </w:r>
      <w:r>
        <w:rPr>
          <w:sz w:val="24"/>
        </w:rPr>
        <w:t>adopt</w:t>
      </w:r>
      <w:r>
        <w:rPr>
          <w:spacing w:val="-4"/>
          <w:sz w:val="24"/>
        </w:rPr>
        <w:t xml:space="preserve"> </w:t>
      </w:r>
      <w:r>
        <w:rPr>
          <w:sz w:val="24"/>
        </w:rPr>
        <w:t>this</w:t>
      </w:r>
      <w:r>
        <w:rPr>
          <w:spacing w:val="-4"/>
          <w:sz w:val="24"/>
        </w:rPr>
        <w:t xml:space="preserve"> </w:t>
      </w:r>
      <w:r>
        <w:rPr>
          <w:sz w:val="24"/>
        </w:rPr>
        <w:t>strategy.</w:t>
      </w:r>
      <w:r>
        <w:rPr>
          <w:spacing w:val="-2"/>
          <w:sz w:val="24"/>
        </w:rPr>
        <w:t xml:space="preserve"> </w:t>
      </w:r>
      <w:r>
        <w:rPr>
          <w:sz w:val="24"/>
        </w:rPr>
        <w:t>It</w:t>
      </w:r>
      <w:r>
        <w:rPr>
          <w:spacing w:val="-4"/>
          <w:sz w:val="24"/>
        </w:rPr>
        <w:t xml:space="preserve"> </w:t>
      </w:r>
      <w:r>
        <w:rPr>
          <w:sz w:val="24"/>
        </w:rPr>
        <w:t>is</w:t>
      </w:r>
      <w:r>
        <w:rPr>
          <w:spacing w:val="-4"/>
          <w:sz w:val="24"/>
        </w:rPr>
        <w:t xml:space="preserve"> </w:t>
      </w:r>
      <w:r>
        <w:rPr>
          <w:sz w:val="24"/>
        </w:rPr>
        <w:t>even</w:t>
      </w:r>
      <w:r>
        <w:rPr>
          <w:spacing w:val="-4"/>
          <w:sz w:val="24"/>
        </w:rPr>
        <w:t xml:space="preserve"> </w:t>
      </w:r>
      <w:r>
        <w:rPr>
          <w:sz w:val="24"/>
        </w:rPr>
        <w:t>suggested that the audit committee consider hiring an entirely new auditing firm every five years for the purpose of freshness and clarity in the audit.</w:t>
      </w:r>
    </w:p>
    <w:p w14:paraId="296ABDC4" w14:textId="77777777" w:rsidR="00D60D02" w:rsidRDefault="00223047">
      <w:pPr>
        <w:pStyle w:val="ListParagraph"/>
        <w:numPr>
          <w:ilvl w:val="0"/>
          <w:numId w:val="6"/>
        </w:numPr>
        <w:tabs>
          <w:tab w:val="left" w:pos="720"/>
        </w:tabs>
        <w:spacing w:before="199" w:line="259" w:lineRule="auto"/>
        <w:ind w:right="1846"/>
        <w:rPr>
          <w:sz w:val="24"/>
        </w:rPr>
      </w:pPr>
      <w:r>
        <w:rPr>
          <w:sz w:val="24"/>
        </w:rPr>
        <w:t>Certified</w:t>
      </w:r>
      <w:r>
        <w:rPr>
          <w:spacing w:val="-4"/>
          <w:sz w:val="24"/>
        </w:rPr>
        <w:t xml:space="preserve"> </w:t>
      </w:r>
      <w:r>
        <w:rPr>
          <w:sz w:val="24"/>
        </w:rPr>
        <w:t>Financial</w:t>
      </w:r>
      <w:r>
        <w:rPr>
          <w:spacing w:val="-4"/>
          <w:sz w:val="24"/>
        </w:rPr>
        <w:t xml:space="preserve"> </w:t>
      </w:r>
      <w:r>
        <w:rPr>
          <w:sz w:val="24"/>
        </w:rPr>
        <w:t>Statements—Statement</w:t>
      </w:r>
      <w:r>
        <w:rPr>
          <w:spacing w:val="-4"/>
          <w:sz w:val="24"/>
        </w:rPr>
        <w:t xml:space="preserve"> </w:t>
      </w:r>
      <w:r>
        <w:rPr>
          <w:sz w:val="24"/>
        </w:rPr>
        <w:t>signed</w:t>
      </w:r>
      <w:r>
        <w:rPr>
          <w:spacing w:val="-4"/>
          <w:sz w:val="24"/>
        </w:rPr>
        <w:t xml:space="preserve"> </w:t>
      </w:r>
      <w:r>
        <w:rPr>
          <w:sz w:val="24"/>
        </w:rPr>
        <w:t>by</w:t>
      </w:r>
      <w:r>
        <w:rPr>
          <w:spacing w:val="-9"/>
          <w:sz w:val="24"/>
        </w:rPr>
        <w:t xml:space="preserve"> </w:t>
      </w:r>
      <w:r>
        <w:rPr>
          <w:sz w:val="24"/>
        </w:rPr>
        <w:t>both</w:t>
      </w:r>
      <w:r>
        <w:rPr>
          <w:spacing w:val="-4"/>
          <w:sz w:val="24"/>
        </w:rPr>
        <w:t xml:space="preserve"> </w:t>
      </w:r>
      <w:r>
        <w:rPr>
          <w:sz w:val="24"/>
        </w:rPr>
        <w:t>the</w:t>
      </w:r>
      <w:r>
        <w:rPr>
          <w:spacing w:val="-5"/>
          <w:sz w:val="24"/>
        </w:rPr>
        <w:t xml:space="preserve"> </w:t>
      </w:r>
      <w:r>
        <w:rPr>
          <w:sz w:val="24"/>
        </w:rPr>
        <w:t>CIL’s</w:t>
      </w:r>
      <w:r>
        <w:rPr>
          <w:spacing w:val="-4"/>
          <w:sz w:val="24"/>
        </w:rPr>
        <w:t xml:space="preserve"> </w:t>
      </w:r>
      <w:r>
        <w:rPr>
          <w:sz w:val="24"/>
        </w:rPr>
        <w:t>CEO</w:t>
      </w:r>
      <w:r>
        <w:rPr>
          <w:spacing w:val="-3"/>
          <w:sz w:val="24"/>
        </w:rPr>
        <w:t xml:space="preserve"> </w:t>
      </w:r>
      <w:r>
        <w:rPr>
          <w:sz w:val="24"/>
        </w:rPr>
        <w:t>and CFO (if present), providing formal assurance that both have reviewed the financial documents carefully and stand by them.</w:t>
      </w:r>
    </w:p>
    <w:p w14:paraId="296ABDC5" w14:textId="77777777" w:rsidR="00D60D02" w:rsidRDefault="00223047">
      <w:pPr>
        <w:pStyle w:val="ListParagraph"/>
        <w:numPr>
          <w:ilvl w:val="0"/>
          <w:numId w:val="6"/>
        </w:numPr>
        <w:tabs>
          <w:tab w:val="left" w:pos="720"/>
        </w:tabs>
        <w:spacing w:before="198" w:line="259" w:lineRule="auto"/>
        <w:ind w:right="2060"/>
        <w:rPr>
          <w:sz w:val="24"/>
        </w:rPr>
      </w:pPr>
      <w:r>
        <w:rPr>
          <w:sz w:val="24"/>
        </w:rPr>
        <w:t>Insider</w:t>
      </w:r>
      <w:r>
        <w:rPr>
          <w:spacing w:val="-6"/>
          <w:sz w:val="24"/>
        </w:rPr>
        <w:t xml:space="preserve"> </w:t>
      </w:r>
      <w:r>
        <w:rPr>
          <w:sz w:val="24"/>
        </w:rPr>
        <w:t>Transactions</w:t>
      </w:r>
      <w:r>
        <w:rPr>
          <w:spacing w:val="-5"/>
          <w:sz w:val="24"/>
        </w:rPr>
        <w:t xml:space="preserve"> </w:t>
      </w:r>
      <w:r>
        <w:rPr>
          <w:sz w:val="24"/>
        </w:rPr>
        <w:t>&amp;</w:t>
      </w:r>
      <w:r>
        <w:rPr>
          <w:spacing w:val="-7"/>
          <w:sz w:val="24"/>
        </w:rPr>
        <w:t xml:space="preserve"> </w:t>
      </w:r>
      <w:r>
        <w:rPr>
          <w:sz w:val="24"/>
        </w:rPr>
        <w:t>Conflict</w:t>
      </w:r>
      <w:r>
        <w:rPr>
          <w:spacing w:val="-5"/>
          <w:sz w:val="24"/>
        </w:rPr>
        <w:t xml:space="preserve"> </w:t>
      </w:r>
      <w:r>
        <w:rPr>
          <w:sz w:val="24"/>
        </w:rPr>
        <w:t>of</w:t>
      </w:r>
      <w:r>
        <w:rPr>
          <w:spacing w:val="-4"/>
          <w:sz w:val="24"/>
        </w:rPr>
        <w:t xml:space="preserve"> </w:t>
      </w:r>
      <w:r>
        <w:rPr>
          <w:sz w:val="24"/>
        </w:rPr>
        <w:t>Interest—Strongly</w:t>
      </w:r>
      <w:r>
        <w:rPr>
          <w:spacing w:val="-10"/>
          <w:sz w:val="24"/>
        </w:rPr>
        <w:t xml:space="preserve"> </w:t>
      </w:r>
      <w:r>
        <w:rPr>
          <w:sz w:val="24"/>
        </w:rPr>
        <w:t>discourages</w:t>
      </w:r>
      <w:r>
        <w:rPr>
          <w:spacing w:val="-5"/>
          <w:sz w:val="24"/>
        </w:rPr>
        <w:t xml:space="preserve"> </w:t>
      </w:r>
      <w:r>
        <w:rPr>
          <w:sz w:val="24"/>
        </w:rPr>
        <w:t>nonprofit organizations from providing personal loans to its directors or executives. Also encourages all nonprofits to have a conflict of interest policy</w:t>
      </w:r>
      <w:r>
        <w:rPr>
          <w:spacing w:val="-2"/>
          <w:sz w:val="24"/>
        </w:rPr>
        <w:t xml:space="preserve"> </w:t>
      </w:r>
      <w:r>
        <w:rPr>
          <w:sz w:val="24"/>
        </w:rPr>
        <w:t>in place.</w:t>
      </w:r>
    </w:p>
    <w:p w14:paraId="296ABDC6" w14:textId="77777777" w:rsidR="00D60D02" w:rsidRDefault="00223047">
      <w:pPr>
        <w:pStyle w:val="ListParagraph"/>
        <w:numPr>
          <w:ilvl w:val="0"/>
          <w:numId w:val="6"/>
        </w:numPr>
        <w:tabs>
          <w:tab w:val="left" w:pos="720"/>
        </w:tabs>
        <w:spacing w:before="200" w:line="259" w:lineRule="auto"/>
        <w:ind w:right="2028"/>
        <w:rPr>
          <w:sz w:val="24"/>
        </w:rPr>
      </w:pPr>
      <w:r>
        <w:rPr>
          <w:sz w:val="24"/>
        </w:rPr>
        <w:t>Disclosure—Encourages</w:t>
      </w:r>
      <w:r>
        <w:rPr>
          <w:spacing w:val="-4"/>
          <w:sz w:val="24"/>
        </w:rPr>
        <w:t xml:space="preserve"> </w:t>
      </w:r>
      <w:r>
        <w:rPr>
          <w:sz w:val="24"/>
        </w:rPr>
        <w:t>nonprofits</w:t>
      </w:r>
      <w:r>
        <w:rPr>
          <w:spacing w:val="-6"/>
          <w:sz w:val="24"/>
        </w:rPr>
        <w:t xml:space="preserve"> </w:t>
      </w:r>
      <w:r>
        <w:rPr>
          <w:sz w:val="24"/>
        </w:rPr>
        <w:t>to</w:t>
      </w:r>
      <w:r>
        <w:rPr>
          <w:spacing w:val="-6"/>
          <w:sz w:val="24"/>
        </w:rPr>
        <w:t xml:space="preserve"> </w:t>
      </w:r>
      <w:r>
        <w:rPr>
          <w:sz w:val="24"/>
        </w:rPr>
        <w:t>practice</w:t>
      </w:r>
      <w:r>
        <w:rPr>
          <w:spacing w:val="-5"/>
          <w:sz w:val="24"/>
        </w:rPr>
        <w:t xml:space="preserve"> </w:t>
      </w:r>
      <w:r>
        <w:rPr>
          <w:sz w:val="24"/>
        </w:rPr>
        <w:t>full</w:t>
      </w:r>
      <w:r>
        <w:rPr>
          <w:spacing w:val="-6"/>
          <w:sz w:val="24"/>
        </w:rPr>
        <w:t xml:space="preserve"> </w:t>
      </w:r>
      <w:r>
        <w:rPr>
          <w:sz w:val="24"/>
        </w:rPr>
        <w:t>disclosure</w:t>
      </w:r>
      <w:r>
        <w:rPr>
          <w:spacing w:val="-6"/>
          <w:sz w:val="24"/>
        </w:rPr>
        <w:t xml:space="preserve"> </w:t>
      </w:r>
      <w:r>
        <w:rPr>
          <w:sz w:val="24"/>
        </w:rPr>
        <w:t>of</w:t>
      </w:r>
      <w:r>
        <w:rPr>
          <w:spacing w:val="-6"/>
          <w:sz w:val="24"/>
        </w:rPr>
        <w:t xml:space="preserve"> </w:t>
      </w:r>
      <w:r>
        <w:rPr>
          <w:sz w:val="24"/>
        </w:rPr>
        <w:t>its</w:t>
      </w:r>
      <w:r>
        <w:rPr>
          <w:spacing w:val="-6"/>
          <w:sz w:val="24"/>
        </w:rPr>
        <w:t xml:space="preserve"> </w:t>
      </w:r>
      <w:r>
        <w:rPr>
          <w:sz w:val="24"/>
        </w:rPr>
        <w:t>finances for the purpose of accommodating public trust. This would include prompt and complete filings for its Forms IRS 990, SF-425, and IRS 5500.</w:t>
      </w:r>
    </w:p>
    <w:p w14:paraId="296ABDC7" w14:textId="77777777" w:rsidR="00D60D02" w:rsidRDefault="00223047">
      <w:pPr>
        <w:spacing w:before="201" w:line="261" w:lineRule="auto"/>
        <w:ind w:left="359" w:right="1847"/>
        <w:rPr>
          <w:b/>
          <w:sz w:val="24"/>
        </w:rPr>
      </w:pPr>
      <w:r>
        <w:rPr>
          <w:sz w:val="24"/>
        </w:rPr>
        <w:t>The</w:t>
      </w:r>
      <w:r>
        <w:rPr>
          <w:spacing w:val="-4"/>
          <w:sz w:val="24"/>
        </w:rPr>
        <w:t xml:space="preserve"> </w:t>
      </w:r>
      <w:r>
        <w:rPr>
          <w:sz w:val="24"/>
        </w:rPr>
        <w:t>following</w:t>
      </w:r>
      <w:r>
        <w:rPr>
          <w:spacing w:val="-5"/>
          <w:sz w:val="24"/>
        </w:rPr>
        <w:t xml:space="preserve"> </w:t>
      </w:r>
      <w:r>
        <w:rPr>
          <w:sz w:val="24"/>
        </w:rPr>
        <w:t>two</w:t>
      </w:r>
      <w:r>
        <w:rPr>
          <w:spacing w:val="-3"/>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Sarbanes-Oxley</w:t>
      </w:r>
      <w:r>
        <w:rPr>
          <w:spacing w:val="-5"/>
          <w:sz w:val="24"/>
        </w:rPr>
        <w:t xml:space="preserve"> </w:t>
      </w:r>
      <w:r>
        <w:rPr>
          <w:sz w:val="24"/>
        </w:rPr>
        <w:t>Act</w:t>
      </w:r>
      <w:r>
        <w:rPr>
          <w:spacing w:val="-3"/>
          <w:sz w:val="24"/>
        </w:rPr>
        <w:t xml:space="preserve"> </w:t>
      </w:r>
      <w:r>
        <w:rPr>
          <w:sz w:val="24"/>
        </w:rPr>
        <w:t>apply</w:t>
      </w:r>
      <w:r>
        <w:rPr>
          <w:spacing w:val="-7"/>
          <w:sz w:val="24"/>
        </w:rPr>
        <w:t xml:space="preserve"> </w:t>
      </w:r>
      <w:r>
        <w:rPr>
          <w:sz w:val="24"/>
        </w:rPr>
        <w:t>to</w:t>
      </w:r>
      <w:r>
        <w:rPr>
          <w:spacing w:val="-3"/>
          <w:sz w:val="24"/>
        </w:rPr>
        <w:t xml:space="preserve"> </w:t>
      </w:r>
      <w:r>
        <w:rPr>
          <w:sz w:val="24"/>
        </w:rPr>
        <w:t>all</w:t>
      </w:r>
      <w:r>
        <w:rPr>
          <w:spacing w:val="-3"/>
          <w:sz w:val="24"/>
        </w:rPr>
        <w:t xml:space="preserve"> </w:t>
      </w:r>
      <w:r>
        <w:rPr>
          <w:sz w:val="24"/>
        </w:rPr>
        <w:t xml:space="preserve">entities because they are amendments to the federal criminal code, </w:t>
      </w:r>
      <w:r>
        <w:rPr>
          <w:b/>
          <w:sz w:val="24"/>
        </w:rPr>
        <w:t>so all nonprofit organizations need to comply with them.</w:t>
      </w:r>
    </w:p>
    <w:p w14:paraId="296ABDC8" w14:textId="77777777" w:rsidR="00D60D02" w:rsidRDefault="00223047">
      <w:pPr>
        <w:pStyle w:val="ListParagraph"/>
        <w:numPr>
          <w:ilvl w:val="0"/>
          <w:numId w:val="6"/>
        </w:numPr>
        <w:tabs>
          <w:tab w:val="left" w:pos="720"/>
        </w:tabs>
        <w:spacing w:before="110" w:line="259" w:lineRule="auto"/>
        <w:ind w:right="1946"/>
        <w:rPr>
          <w:sz w:val="24"/>
        </w:rPr>
      </w:pPr>
      <w:r>
        <w:rPr>
          <w:sz w:val="24"/>
        </w:rPr>
        <w:t>Whistle Blower Protection—Strong protections to individuals who risk their careers to expose and/or question fiscal irregularities sends the public a clear message that illegal or unethical practices will not be tolerated by an organization.</w:t>
      </w:r>
      <w:r>
        <w:rPr>
          <w:spacing w:val="-4"/>
          <w:sz w:val="24"/>
        </w:rPr>
        <w:t xml:space="preserve"> </w:t>
      </w:r>
      <w:r>
        <w:rPr>
          <w:sz w:val="24"/>
        </w:rPr>
        <w:t>Therefore,</w:t>
      </w:r>
      <w:r>
        <w:rPr>
          <w:spacing w:val="-2"/>
          <w:sz w:val="24"/>
        </w:rPr>
        <w:t xml:space="preserve"> </w:t>
      </w:r>
      <w:r>
        <w:rPr>
          <w:sz w:val="24"/>
        </w:rPr>
        <w:t>nonprofits</w:t>
      </w:r>
      <w:r>
        <w:rPr>
          <w:spacing w:val="-4"/>
          <w:sz w:val="24"/>
        </w:rPr>
        <w:t xml:space="preserve"> </w:t>
      </w:r>
      <w:r>
        <w:rPr>
          <w:sz w:val="24"/>
        </w:rPr>
        <w:t>are</w:t>
      </w:r>
      <w:r>
        <w:rPr>
          <w:spacing w:val="-5"/>
          <w:sz w:val="24"/>
        </w:rPr>
        <w:t xml:space="preserve"> </w:t>
      </w:r>
      <w:r>
        <w:rPr>
          <w:sz w:val="24"/>
        </w:rPr>
        <w:t>wise</w:t>
      </w:r>
      <w:r>
        <w:rPr>
          <w:spacing w:val="-5"/>
          <w:sz w:val="24"/>
        </w:rPr>
        <w:t xml:space="preserve"> </w:t>
      </w:r>
      <w:r>
        <w:rPr>
          <w:sz w:val="24"/>
        </w:rPr>
        <w:t>to</w:t>
      </w:r>
      <w:r>
        <w:rPr>
          <w:spacing w:val="-4"/>
          <w:sz w:val="24"/>
        </w:rPr>
        <w:t xml:space="preserve"> </w:t>
      </w:r>
      <w:r>
        <w:rPr>
          <w:sz w:val="24"/>
        </w:rPr>
        <w:t>develop,</w:t>
      </w:r>
      <w:r>
        <w:rPr>
          <w:spacing w:val="-4"/>
          <w:sz w:val="24"/>
        </w:rPr>
        <w:t xml:space="preserve"> </w:t>
      </w:r>
      <w:r>
        <w:rPr>
          <w:sz w:val="24"/>
        </w:rPr>
        <w:t>adopt,</w:t>
      </w:r>
      <w:r>
        <w:rPr>
          <w:spacing w:val="-4"/>
          <w:sz w:val="24"/>
        </w:rPr>
        <w:t xml:space="preserve"> </w:t>
      </w:r>
      <w:r>
        <w:rPr>
          <w:sz w:val="24"/>
        </w:rPr>
        <w:t>and</w:t>
      </w:r>
      <w:r>
        <w:rPr>
          <w:spacing w:val="-4"/>
          <w:sz w:val="24"/>
        </w:rPr>
        <w:t xml:space="preserve"> </w:t>
      </w:r>
      <w:r>
        <w:rPr>
          <w:sz w:val="24"/>
        </w:rPr>
        <w:t>disclose</w:t>
      </w:r>
      <w:r>
        <w:rPr>
          <w:spacing w:val="-5"/>
          <w:sz w:val="24"/>
        </w:rPr>
        <w:t xml:space="preserve"> </w:t>
      </w:r>
      <w:r>
        <w:rPr>
          <w:sz w:val="24"/>
        </w:rPr>
        <w:t xml:space="preserve">a formal process to acknowledge and deal with complaints and prevent </w:t>
      </w:r>
      <w:r>
        <w:rPr>
          <w:spacing w:val="-2"/>
          <w:sz w:val="24"/>
        </w:rPr>
        <w:t>retaliation.</w:t>
      </w:r>
    </w:p>
    <w:p w14:paraId="296ABDC9" w14:textId="77777777" w:rsidR="00D60D02" w:rsidRDefault="00223047">
      <w:pPr>
        <w:pStyle w:val="ListParagraph"/>
        <w:numPr>
          <w:ilvl w:val="0"/>
          <w:numId w:val="6"/>
        </w:numPr>
        <w:tabs>
          <w:tab w:val="left" w:pos="720"/>
        </w:tabs>
        <w:spacing w:before="199" w:line="259" w:lineRule="auto"/>
        <w:ind w:right="2094"/>
        <w:rPr>
          <w:sz w:val="24"/>
        </w:rPr>
      </w:pPr>
      <w:r>
        <w:rPr>
          <w:sz w:val="24"/>
        </w:rPr>
        <w:t>Document Destruction—SOX makes it a crime to alter, cover up, falsify</w:t>
      </w:r>
      <w:r>
        <w:rPr>
          <w:spacing w:val="-4"/>
          <w:sz w:val="24"/>
        </w:rPr>
        <w:t xml:space="preserve"> </w:t>
      </w:r>
      <w:r>
        <w:rPr>
          <w:sz w:val="24"/>
        </w:rPr>
        <w:t>or destroy any document to prevent its use in any official proceeding (i.e., investigation,</w:t>
      </w:r>
      <w:r>
        <w:rPr>
          <w:spacing w:val="-5"/>
          <w:sz w:val="24"/>
        </w:rPr>
        <w:t xml:space="preserve"> </w:t>
      </w:r>
      <w:r>
        <w:rPr>
          <w:sz w:val="24"/>
        </w:rPr>
        <w:t>prosecution,</w:t>
      </w:r>
      <w:r>
        <w:rPr>
          <w:spacing w:val="-5"/>
          <w:sz w:val="24"/>
        </w:rPr>
        <w:t xml:space="preserve"> </w:t>
      </w:r>
      <w:r>
        <w:rPr>
          <w:sz w:val="24"/>
        </w:rPr>
        <w:t>etc.).</w:t>
      </w:r>
      <w:r>
        <w:rPr>
          <w:spacing w:val="-5"/>
          <w:sz w:val="24"/>
        </w:rPr>
        <w:t xml:space="preserve"> </w:t>
      </w:r>
      <w:r>
        <w:rPr>
          <w:sz w:val="24"/>
        </w:rPr>
        <w:t>CIL</w:t>
      </w:r>
      <w:r>
        <w:rPr>
          <w:spacing w:val="-8"/>
          <w:sz w:val="24"/>
        </w:rPr>
        <w:t xml:space="preserve"> </w:t>
      </w:r>
      <w:r>
        <w:rPr>
          <w:sz w:val="24"/>
        </w:rPr>
        <w:t>directors</w:t>
      </w:r>
      <w:r>
        <w:rPr>
          <w:spacing w:val="-5"/>
          <w:sz w:val="24"/>
        </w:rPr>
        <w:t xml:space="preserve"> </w:t>
      </w:r>
      <w:r>
        <w:rPr>
          <w:sz w:val="24"/>
        </w:rPr>
        <w:t>and</w:t>
      </w:r>
      <w:r>
        <w:rPr>
          <w:spacing w:val="-5"/>
          <w:sz w:val="24"/>
        </w:rPr>
        <w:t xml:space="preserve"> </w:t>
      </w:r>
      <w:r>
        <w:rPr>
          <w:sz w:val="24"/>
        </w:rPr>
        <w:t>managers</w:t>
      </w:r>
      <w:r>
        <w:rPr>
          <w:spacing w:val="-5"/>
          <w:sz w:val="24"/>
        </w:rPr>
        <w:t xml:space="preserve"> </w:t>
      </w:r>
      <w:r>
        <w:rPr>
          <w:sz w:val="24"/>
        </w:rPr>
        <w:t>should</w:t>
      </w:r>
      <w:r>
        <w:rPr>
          <w:spacing w:val="-5"/>
          <w:sz w:val="24"/>
        </w:rPr>
        <w:t xml:space="preserve"> </w:t>
      </w:r>
      <w:r>
        <w:rPr>
          <w:sz w:val="24"/>
        </w:rPr>
        <w:t>consult UAR 45 CFR 75.361, which addresses record retention.</w:t>
      </w:r>
    </w:p>
    <w:p w14:paraId="296ABDCA" w14:textId="77777777" w:rsidR="00D60D02" w:rsidRDefault="00D60D02">
      <w:pPr>
        <w:pStyle w:val="BodyText"/>
        <w:spacing w:before="39"/>
        <w:ind w:left="0"/>
        <w:rPr>
          <w:sz w:val="28"/>
        </w:rPr>
      </w:pPr>
    </w:p>
    <w:p w14:paraId="296ABDCB" w14:textId="77777777" w:rsidR="00D60D02" w:rsidRDefault="00223047">
      <w:pPr>
        <w:pStyle w:val="Heading2"/>
        <w:tabs>
          <w:tab w:val="left" w:pos="8308"/>
        </w:tabs>
        <w:spacing w:before="1"/>
      </w:pPr>
      <w:bookmarkStart w:id="195" w:name="Net_Assets"/>
      <w:bookmarkEnd w:id="195"/>
      <w:r>
        <w:rPr>
          <w:color w:val="000000"/>
          <w:shd w:val="clear" w:color="auto" w:fill="B8CCE4"/>
        </w:rPr>
        <w:t>Net</w:t>
      </w:r>
      <w:r>
        <w:rPr>
          <w:color w:val="000000"/>
          <w:spacing w:val="-3"/>
          <w:shd w:val="clear" w:color="auto" w:fill="B8CCE4"/>
        </w:rPr>
        <w:t xml:space="preserve"> </w:t>
      </w:r>
      <w:r>
        <w:rPr>
          <w:color w:val="000000"/>
          <w:spacing w:val="-2"/>
          <w:shd w:val="clear" w:color="auto" w:fill="B8CCE4"/>
        </w:rPr>
        <w:t>Assets</w:t>
      </w:r>
      <w:r>
        <w:rPr>
          <w:color w:val="000000"/>
          <w:shd w:val="clear" w:color="auto" w:fill="B8CCE4"/>
        </w:rPr>
        <w:tab/>
      </w:r>
    </w:p>
    <w:p w14:paraId="296ABDCC" w14:textId="77777777" w:rsidR="00D60D02" w:rsidRDefault="00223047">
      <w:pPr>
        <w:pStyle w:val="BodyText"/>
        <w:spacing w:before="157" w:line="259" w:lineRule="auto"/>
        <w:ind w:right="1802"/>
      </w:pPr>
      <w:r>
        <w:t>In today’s environment, the term “nonprofit” could, in a sense, be considered a misnomer. The</w:t>
      </w:r>
      <w:r>
        <w:rPr>
          <w:spacing w:val="-1"/>
        </w:rPr>
        <w:t xml:space="preserve"> </w:t>
      </w:r>
      <w:r>
        <w:t>operation of</w:t>
      </w:r>
      <w:r>
        <w:rPr>
          <w:spacing w:val="-1"/>
        </w:rPr>
        <w:t xml:space="preserve"> </w:t>
      </w:r>
      <w:r>
        <w:t>such a</w:t>
      </w:r>
      <w:r>
        <w:rPr>
          <w:spacing w:val="-1"/>
        </w:rPr>
        <w:t xml:space="preserve"> </w:t>
      </w:r>
      <w:r>
        <w:t>corporation is often as complex as managing a for-profit enterprise. Nonprofit designation could therefore be viewed as more of</w:t>
      </w:r>
      <w:r>
        <w:rPr>
          <w:spacing w:val="40"/>
        </w:rPr>
        <w:t xml:space="preserve"> </w:t>
      </w:r>
      <w:r>
        <w:t xml:space="preserve">a legal status in terms of tax consequences than with respect to the business function of the organization. With this in mind, it can be argued that the nonprofit could or should earn a profit. If this occurs, this is identified as </w:t>
      </w:r>
      <w:r>
        <w:rPr>
          <w:i/>
        </w:rPr>
        <w:t xml:space="preserve">net assets </w:t>
      </w:r>
      <w:r>
        <w:t xml:space="preserve">or </w:t>
      </w:r>
      <w:r>
        <w:rPr>
          <w:i/>
        </w:rPr>
        <w:t>fund balance</w:t>
      </w:r>
      <w:r>
        <w:t>.</w:t>
      </w:r>
      <w:r>
        <w:rPr>
          <w:spacing w:val="-3"/>
        </w:rPr>
        <w:t xml:space="preserve"> </w:t>
      </w:r>
      <w:r>
        <w:t>The</w:t>
      </w:r>
      <w:r>
        <w:rPr>
          <w:spacing w:val="-4"/>
        </w:rPr>
        <w:t xml:space="preserve"> </w:t>
      </w:r>
      <w:r>
        <w:t>term</w:t>
      </w:r>
      <w:r>
        <w:rPr>
          <w:spacing w:val="-3"/>
        </w:rPr>
        <w:t xml:space="preserve"> </w:t>
      </w:r>
      <w:r>
        <w:t>“net</w:t>
      </w:r>
      <w:r>
        <w:rPr>
          <w:spacing w:val="-3"/>
        </w:rPr>
        <w:t xml:space="preserve"> </w:t>
      </w:r>
      <w:r>
        <w:t>assets”</w:t>
      </w:r>
      <w:r>
        <w:rPr>
          <w:spacing w:val="-4"/>
        </w:rPr>
        <w:t xml:space="preserve"> </w:t>
      </w:r>
      <w:r>
        <w:t>is</w:t>
      </w:r>
      <w:r>
        <w:rPr>
          <w:spacing w:val="-3"/>
        </w:rPr>
        <w:t xml:space="preserve"> </w:t>
      </w:r>
      <w:r>
        <w:t>used</w:t>
      </w:r>
      <w:r>
        <w:rPr>
          <w:spacing w:val="-4"/>
        </w:rPr>
        <w:t xml:space="preserve"> </w:t>
      </w:r>
      <w:r>
        <w:t>in</w:t>
      </w:r>
      <w:r>
        <w:rPr>
          <w:spacing w:val="-4"/>
        </w:rPr>
        <w:t xml:space="preserve"> </w:t>
      </w:r>
      <w:r>
        <w:t>the</w:t>
      </w:r>
      <w:r>
        <w:rPr>
          <w:spacing w:val="-4"/>
        </w:rPr>
        <w:t xml:space="preserve"> </w:t>
      </w:r>
      <w:r>
        <w:t>financial</w:t>
      </w:r>
      <w:r>
        <w:rPr>
          <w:spacing w:val="-3"/>
        </w:rPr>
        <w:t xml:space="preserve"> </w:t>
      </w:r>
      <w:r>
        <w:t>statements.</w:t>
      </w:r>
      <w:r>
        <w:rPr>
          <w:spacing w:val="-3"/>
        </w:rPr>
        <w:t xml:space="preserve"> </w:t>
      </w:r>
      <w:r>
        <w:t>No</w:t>
      </w:r>
      <w:r>
        <w:rPr>
          <w:spacing w:val="-3"/>
        </w:rPr>
        <w:t xml:space="preserve"> </w:t>
      </w:r>
      <w:r>
        <w:t>funds</w:t>
      </w:r>
      <w:r>
        <w:rPr>
          <w:spacing w:val="-1"/>
        </w:rPr>
        <w:t xml:space="preserve"> </w:t>
      </w:r>
      <w:r>
        <w:t>can</w:t>
      </w:r>
      <w:r>
        <w:rPr>
          <w:spacing w:val="-3"/>
        </w:rPr>
        <w:t xml:space="preserve"> </w:t>
      </w:r>
      <w:r>
        <w:t>be distributed to board members, shareholders, or principal of the corporation, since there are no “owners” of a nonprofit. However, striving to achieve surplus funds on an annual basis, which are then applied to the mission of the organization or</w:t>
      </w:r>
    </w:p>
    <w:p w14:paraId="296ABDCD" w14:textId="77777777" w:rsidR="00D60D02" w:rsidRDefault="00D60D02">
      <w:pPr>
        <w:pStyle w:val="BodyText"/>
        <w:spacing w:line="259" w:lineRule="auto"/>
        <w:sectPr w:rsidR="00D60D02">
          <w:pgSz w:w="12240" w:h="15840"/>
          <w:pgMar w:top="1220" w:right="1080" w:bottom="1300" w:left="1080" w:header="0" w:footer="1106" w:gutter="0"/>
          <w:cols w:space="720"/>
        </w:sectPr>
      </w:pPr>
    </w:p>
    <w:p w14:paraId="296ABDCE" w14:textId="77777777" w:rsidR="00D60D02" w:rsidRDefault="00223047">
      <w:pPr>
        <w:pStyle w:val="BodyText"/>
        <w:spacing w:before="70" w:line="259" w:lineRule="auto"/>
        <w:ind w:right="1847"/>
      </w:pPr>
      <w:r>
        <w:t>put</w:t>
      </w:r>
      <w:r>
        <w:rPr>
          <w:spacing w:val="-3"/>
        </w:rPr>
        <w:t xml:space="preserve"> </w:t>
      </w:r>
      <w:r>
        <w:t>to</w:t>
      </w:r>
      <w:r>
        <w:rPr>
          <w:spacing w:val="-3"/>
        </w:rPr>
        <w:t xml:space="preserve"> </w:t>
      </w:r>
      <w:r>
        <w:t>underwriting</w:t>
      </w:r>
      <w:r>
        <w:rPr>
          <w:spacing w:val="-6"/>
        </w:rPr>
        <w:t xml:space="preserve"> </w:t>
      </w:r>
      <w:r>
        <w:t>operating</w:t>
      </w:r>
      <w:r>
        <w:rPr>
          <w:spacing w:val="-6"/>
        </w:rPr>
        <w:t xml:space="preserve"> </w:t>
      </w:r>
      <w:r>
        <w:t>expenses,</w:t>
      </w:r>
      <w:r>
        <w:rPr>
          <w:spacing w:val="-3"/>
        </w:rPr>
        <w:t xml:space="preserve"> </w:t>
      </w:r>
      <w:r>
        <w:t>is</w:t>
      </w:r>
      <w:r>
        <w:rPr>
          <w:spacing w:val="-3"/>
        </w:rPr>
        <w:t xml:space="preserve"> </w:t>
      </w:r>
      <w:r>
        <w:t>simply</w:t>
      </w:r>
      <w:r>
        <w:rPr>
          <w:spacing w:val="-6"/>
        </w:rPr>
        <w:t xml:space="preserve"> </w:t>
      </w:r>
      <w:r>
        <w:t>good</w:t>
      </w:r>
      <w:r>
        <w:rPr>
          <w:spacing w:val="-3"/>
        </w:rPr>
        <w:t xml:space="preserve"> </w:t>
      </w:r>
      <w:r>
        <w:t>business</w:t>
      </w:r>
      <w:r>
        <w:rPr>
          <w:spacing w:val="-3"/>
        </w:rPr>
        <w:t xml:space="preserve"> </w:t>
      </w:r>
      <w:r>
        <w:t>practice.</w:t>
      </w:r>
      <w:r>
        <w:rPr>
          <w:spacing w:val="-3"/>
        </w:rPr>
        <w:t xml:space="preserve"> </w:t>
      </w:r>
      <w:r>
        <w:t>This achieves three important outcomes by:</w:t>
      </w:r>
    </w:p>
    <w:p w14:paraId="296ABDCF" w14:textId="77777777" w:rsidR="00D60D02" w:rsidRDefault="00223047">
      <w:pPr>
        <w:pStyle w:val="ListParagraph"/>
        <w:numPr>
          <w:ilvl w:val="1"/>
          <w:numId w:val="6"/>
        </w:numPr>
        <w:tabs>
          <w:tab w:val="left" w:pos="1079"/>
        </w:tabs>
        <w:spacing w:before="119"/>
        <w:ind w:left="1079" w:right="2136"/>
        <w:rPr>
          <w:sz w:val="24"/>
        </w:rPr>
      </w:pPr>
      <w:r>
        <w:rPr>
          <w:sz w:val="24"/>
        </w:rPr>
        <w:t>Making</w:t>
      </w:r>
      <w:r>
        <w:rPr>
          <w:spacing w:val="-6"/>
          <w:sz w:val="24"/>
        </w:rPr>
        <w:t xml:space="preserve"> </w:t>
      </w:r>
      <w:r>
        <w:rPr>
          <w:sz w:val="24"/>
        </w:rPr>
        <w:t>the</w:t>
      </w:r>
      <w:r>
        <w:rPr>
          <w:spacing w:val="-4"/>
          <w:sz w:val="24"/>
        </w:rPr>
        <w:t xml:space="preserve"> </w:t>
      </w:r>
      <w:r>
        <w:rPr>
          <w:sz w:val="24"/>
        </w:rPr>
        <w:t>organization</w:t>
      </w:r>
      <w:r>
        <w:rPr>
          <w:spacing w:val="-3"/>
          <w:sz w:val="24"/>
        </w:rPr>
        <w:t xml:space="preserve"> </w:t>
      </w:r>
      <w:r>
        <w:rPr>
          <w:sz w:val="24"/>
        </w:rPr>
        <w:t>more</w:t>
      </w:r>
      <w:r>
        <w:rPr>
          <w:spacing w:val="-4"/>
          <w:sz w:val="24"/>
        </w:rPr>
        <w:t xml:space="preserve"> </w:t>
      </w:r>
      <w:r>
        <w:rPr>
          <w:sz w:val="24"/>
        </w:rPr>
        <w:t>“solvent”</w:t>
      </w:r>
      <w:r>
        <w:rPr>
          <w:spacing w:val="-4"/>
          <w:sz w:val="24"/>
        </w:rPr>
        <w:t xml:space="preserve"> </w:t>
      </w:r>
      <w:r>
        <w:rPr>
          <w:sz w:val="24"/>
        </w:rPr>
        <w:t>from</w:t>
      </w:r>
      <w:r>
        <w:rPr>
          <w:spacing w:val="-3"/>
          <w:sz w:val="24"/>
        </w:rPr>
        <w:t xml:space="preserve"> </w:t>
      </w:r>
      <w:r>
        <w:rPr>
          <w:sz w:val="24"/>
        </w:rPr>
        <w:t>a</w:t>
      </w:r>
      <w:r>
        <w:rPr>
          <w:spacing w:val="-4"/>
          <w:sz w:val="24"/>
        </w:rPr>
        <w:t xml:space="preserve"> </w:t>
      </w:r>
      <w:r>
        <w:rPr>
          <w:sz w:val="24"/>
        </w:rPr>
        <w:t>cash-flow</w:t>
      </w:r>
      <w:r>
        <w:rPr>
          <w:spacing w:val="-4"/>
          <w:sz w:val="24"/>
        </w:rPr>
        <w:t xml:space="preserve"> </w:t>
      </w:r>
      <w:r>
        <w:rPr>
          <w:sz w:val="24"/>
        </w:rPr>
        <w:t>and</w:t>
      </w:r>
      <w:r>
        <w:rPr>
          <w:spacing w:val="-3"/>
          <w:sz w:val="24"/>
        </w:rPr>
        <w:t xml:space="preserve"> </w:t>
      </w:r>
      <w:r>
        <w:rPr>
          <w:sz w:val="24"/>
        </w:rPr>
        <w:t xml:space="preserve">liquidity </w:t>
      </w:r>
      <w:r>
        <w:rPr>
          <w:spacing w:val="-2"/>
          <w:sz w:val="24"/>
        </w:rPr>
        <w:t>basis.</w:t>
      </w:r>
    </w:p>
    <w:p w14:paraId="296ABDD0" w14:textId="77777777" w:rsidR="00D60D02" w:rsidRDefault="00223047">
      <w:pPr>
        <w:pStyle w:val="ListParagraph"/>
        <w:numPr>
          <w:ilvl w:val="1"/>
          <w:numId w:val="6"/>
        </w:numPr>
        <w:tabs>
          <w:tab w:val="left" w:pos="1079"/>
        </w:tabs>
        <w:spacing w:before="80"/>
        <w:ind w:left="1079" w:right="2597"/>
        <w:rPr>
          <w:sz w:val="24"/>
        </w:rPr>
      </w:pPr>
      <w:r>
        <w:rPr>
          <w:sz w:val="24"/>
        </w:rPr>
        <w:t>Providing</w:t>
      </w:r>
      <w:r>
        <w:rPr>
          <w:spacing w:val="-6"/>
          <w:sz w:val="24"/>
        </w:rPr>
        <w:t xml:space="preserve"> </w:t>
      </w:r>
      <w:r>
        <w:rPr>
          <w:sz w:val="24"/>
        </w:rPr>
        <w:t>a</w:t>
      </w:r>
      <w:r>
        <w:rPr>
          <w:spacing w:val="-4"/>
          <w:sz w:val="24"/>
        </w:rPr>
        <w:t xml:space="preserve"> </w:t>
      </w:r>
      <w:r>
        <w:rPr>
          <w:sz w:val="24"/>
        </w:rPr>
        <w:t>“safety</w:t>
      </w:r>
      <w:r>
        <w:rPr>
          <w:spacing w:val="-8"/>
          <w:sz w:val="24"/>
        </w:rPr>
        <w:t xml:space="preserve"> </w:t>
      </w:r>
      <w:r>
        <w:rPr>
          <w:sz w:val="24"/>
        </w:rPr>
        <w:t>net”</w:t>
      </w:r>
      <w:r>
        <w:rPr>
          <w:spacing w:val="-2"/>
          <w:sz w:val="24"/>
        </w:rPr>
        <w:t xml:space="preserve"> </w:t>
      </w:r>
      <w:r>
        <w:rPr>
          <w:sz w:val="24"/>
        </w:rPr>
        <w:t>pool</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for</w:t>
      </w:r>
      <w:r>
        <w:rPr>
          <w:spacing w:val="-4"/>
          <w:sz w:val="24"/>
        </w:rPr>
        <w:t xml:space="preserve"> </w:t>
      </w:r>
      <w:r>
        <w:rPr>
          <w:sz w:val="24"/>
        </w:rPr>
        <w:t>development</w:t>
      </w:r>
      <w:r>
        <w:rPr>
          <w:spacing w:val="-3"/>
          <w:sz w:val="24"/>
        </w:rPr>
        <w:t xml:space="preserve"> </w:t>
      </w:r>
      <w:r>
        <w:rPr>
          <w:sz w:val="24"/>
        </w:rPr>
        <w:t>or</w:t>
      </w:r>
      <w:r>
        <w:rPr>
          <w:spacing w:val="-4"/>
          <w:sz w:val="24"/>
        </w:rPr>
        <w:t xml:space="preserve"> </w:t>
      </w:r>
      <w:r>
        <w:rPr>
          <w:sz w:val="24"/>
        </w:rPr>
        <w:t xml:space="preserve">ongoing </w:t>
      </w:r>
      <w:r>
        <w:rPr>
          <w:spacing w:val="-2"/>
          <w:sz w:val="24"/>
        </w:rPr>
        <w:t>operations.</w:t>
      </w:r>
    </w:p>
    <w:p w14:paraId="296ABDD1" w14:textId="77777777" w:rsidR="00D60D02" w:rsidRDefault="00223047">
      <w:pPr>
        <w:pStyle w:val="ListParagraph"/>
        <w:numPr>
          <w:ilvl w:val="1"/>
          <w:numId w:val="6"/>
        </w:numPr>
        <w:tabs>
          <w:tab w:val="left" w:pos="1079"/>
        </w:tabs>
        <w:ind w:left="1079" w:right="1940"/>
        <w:rPr>
          <w:sz w:val="24"/>
        </w:rPr>
      </w:pPr>
      <w:r>
        <w:rPr>
          <w:sz w:val="24"/>
        </w:rPr>
        <w:t>Earning</w:t>
      </w:r>
      <w:r>
        <w:rPr>
          <w:spacing w:val="-7"/>
          <w:sz w:val="24"/>
        </w:rPr>
        <w:t xml:space="preserve"> </w:t>
      </w:r>
      <w:r>
        <w:rPr>
          <w:sz w:val="24"/>
        </w:rPr>
        <w:t>additional</w:t>
      </w:r>
      <w:r>
        <w:rPr>
          <w:spacing w:val="-4"/>
          <w:sz w:val="24"/>
        </w:rPr>
        <w:t xml:space="preserve"> </w:t>
      </w:r>
      <w:r>
        <w:rPr>
          <w:sz w:val="24"/>
        </w:rPr>
        <w:t>revenue</w:t>
      </w:r>
      <w:r>
        <w:rPr>
          <w:spacing w:val="-5"/>
          <w:sz w:val="24"/>
        </w:rPr>
        <w:t xml:space="preserve"> </w:t>
      </w:r>
      <w:r>
        <w:rPr>
          <w:sz w:val="24"/>
        </w:rPr>
        <w:t>for</w:t>
      </w:r>
      <w:r>
        <w:rPr>
          <w:spacing w:val="-5"/>
          <w:sz w:val="24"/>
        </w:rPr>
        <w:t xml:space="preserve"> </w:t>
      </w:r>
      <w:r>
        <w:rPr>
          <w:sz w:val="24"/>
        </w:rPr>
        <w:t>services</w:t>
      </w:r>
      <w:r>
        <w:rPr>
          <w:spacing w:val="-4"/>
          <w:sz w:val="24"/>
        </w:rPr>
        <w:t xml:space="preserve"> </w:t>
      </w:r>
      <w:r>
        <w:rPr>
          <w:sz w:val="24"/>
        </w:rPr>
        <w:t>based</w:t>
      </w:r>
      <w:r>
        <w:rPr>
          <w:spacing w:val="-4"/>
          <w:sz w:val="24"/>
        </w:rPr>
        <w:t xml:space="preserve"> </w:t>
      </w:r>
      <w:r>
        <w:rPr>
          <w:sz w:val="24"/>
        </w:rPr>
        <w:t>upon</w:t>
      </w:r>
      <w:r>
        <w:rPr>
          <w:spacing w:val="-4"/>
          <w:sz w:val="24"/>
        </w:rPr>
        <w:t xml:space="preserve"> </w:t>
      </w:r>
      <w:r>
        <w:rPr>
          <w:sz w:val="24"/>
        </w:rPr>
        <w:t>interest</w:t>
      </w:r>
      <w:r>
        <w:rPr>
          <w:spacing w:val="-4"/>
          <w:sz w:val="24"/>
        </w:rPr>
        <w:t xml:space="preserve"> </w:t>
      </w:r>
      <w:r>
        <w:rPr>
          <w:sz w:val="24"/>
        </w:rPr>
        <w:t>or</w:t>
      </w:r>
      <w:r>
        <w:rPr>
          <w:spacing w:val="-5"/>
          <w:sz w:val="24"/>
        </w:rPr>
        <w:t xml:space="preserve"> </w:t>
      </w:r>
      <w:r>
        <w:rPr>
          <w:sz w:val="24"/>
        </w:rPr>
        <w:t xml:space="preserve">investment </w:t>
      </w:r>
      <w:r>
        <w:rPr>
          <w:spacing w:val="-2"/>
          <w:sz w:val="24"/>
        </w:rPr>
        <w:t>earning.</w:t>
      </w:r>
    </w:p>
    <w:p w14:paraId="296ABDD2" w14:textId="77777777" w:rsidR="00D60D02" w:rsidRDefault="00223047">
      <w:pPr>
        <w:pStyle w:val="BodyText"/>
        <w:spacing w:before="119" w:line="259" w:lineRule="auto"/>
        <w:ind w:left="359" w:right="1882"/>
      </w:pPr>
      <w:r>
        <w:t>Many auditors will suggest that an adequate fund balance should be three to six months of operating expenses or 25 percent of annual budget. But, development of</w:t>
      </w:r>
      <w:r>
        <w:rPr>
          <w:spacing w:val="-3"/>
        </w:rPr>
        <w:t xml:space="preserve"> </w:t>
      </w:r>
      <w:r>
        <w:t>a</w:t>
      </w:r>
      <w:r>
        <w:rPr>
          <w:spacing w:val="-3"/>
        </w:rPr>
        <w:t xml:space="preserve"> </w:t>
      </w:r>
      <w:r>
        <w:t>fund</w:t>
      </w:r>
      <w:r>
        <w:rPr>
          <w:spacing w:val="-2"/>
        </w:rPr>
        <w:t xml:space="preserve"> </w:t>
      </w:r>
      <w:r>
        <w:t>balance</w:t>
      </w:r>
      <w:r>
        <w:rPr>
          <w:spacing w:val="-3"/>
        </w:rPr>
        <w:t xml:space="preserve"> </w:t>
      </w:r>
      <w:r>
        <w:t>is</w:t>
      </w:r>
      <w:r>
        <w:rPr>
          <w:spacing w:val="-2"/>
        </w:rPr>
        <w:t xml:space="preserve"> </w:t>
      </w:r>
      <w:r>
        <w:t>very</w:t>
      </w:r>
      <w:r>
        <w:rPr>
          <w:spacing w:val="-5"/>
        </w:rPr>
        <w:t xml:space="preserve"> </w:t>
      </w:r>
      <w:r>
        <w:t>much</w:t>
      </w:r>
      <w:r>
        <w:rPr>
          <w:spacing w:val="-2"/>
        </w:rPr>
        <w:t xml:space="preserve"> </w:t>
      </w:r>
      <w:r>
        <w:t>a</w:t>
      </w:r>
      <w:r>
        <w:rPr>
          <w:spacing w:val="-3"/>
        </w:rPr>
        <w:t xml:space="preserve"> </w:t>
      </w:r>
      <w:r>
        <w:t>philosophical</w:t>
      </w:r>
      <w:r>
        <w:rPr>
          <w:spacing w:val="-2"/>
        </w:rPr>
        <w:t xml:space="preserve"> </w:t>
      </w:r>
      <w:r>
        <w:t>and</w:t>
      </w:r>
      <w:r>
        <w:rPr>
          <w:spacing w:val="-2"/>
        </w:rPr>
        <w:t xml:space="preserve"> </w:t>
      </w:r>
      <w:r>
        <w:t>policy</w:t>
      </w:r>
      <w:r>
        <w:rPr>
          <w:spacing w:val="-7"/>
        </w:rPr>
        <w:t xml:space="preserve"> </w:t>
      </w:r>
      <w:r>
        <w:t>decision</w:t>
      </w:r>
      <w:r>
        <w:rPr>
          <w:spacing w:val="-2"/>
        </w:rPr>
        <w:t xml:space="preserve"> </w:t>
      </w:r>
      <w:r>
        <w:t>that</w:t>
      </w:r>
      <w:r>
        <w:rPr>
          <w:spacing w:val="-2"/>
        </w:rPr>
        <w:t xml:space="preserve"> </w:t>
      </w:r>
      <w:r>
        <w:t>the</w:t>
      </w:r>
      <w:r>
        <w:rPr>
          <w:spacing w:val="-3"/>
        </w:rPr>
        <w:t xml:space="preserve"> </w:t>
      </w:r>
      <w:r>
        <w:t>board should evaluate. The board will want to consider how much operating reserve it should have based on such factors as tolerance for risk on investments, financial and organizational history, and capacity. It should also balance the competing needs of reduced or limited services versus net asset fund development.</w:t>
      </w:r>
    </w:p>
    <w:p w14:paraId="296ABDD3" w14:textId="77777777" w:rsidR="00D60D02" w:rsidRDefault="00223047">
      <w:pPr>
        <w:pStyle w:val="BodyText"/>
        <w:spacing w:before="120" w:line="259" w:lineRule="auto"/>
        <w:ind w:left="359" w:right="1847"/>
      </w:pPr>
      <w:r>
        <w:rPr>
          <w:b/>
        </w:rPr>
        <w:t>Restricted Fund Balance</w:t>
      </w:r>
      <w:r>
        <w:t xml:space="preserve">—Excess revenues at the end of a fiscal year that were donated for a specific or restricted purpose are classified as </w:t>
      </w:r>
      <w:r>
        <w:rPr>
          <w:i/>
        </w:rPr>
        <w:t>net assets with donor restrictions</w:t>
      </w:r>
      <w:r>
        <w:t>. These must be held in reserve for the categorical use for which they were</w:t>
      </w:r>
      <w:r>
        <w:rPr>
          <w:spacing w:val="-1"/>
        </w:rPr>
        <w:t xml:space="preserve"> </w:t>
      </w:r>
      <w:r>
        <w:t>received.</w:t>
      </w:r>
      <w:r>
        <w:rPr>
          <w:spacing w:val="-2"/>
        </w:rPr>
        <w:t xml:space="preserve"> </w:t>
      </w:r>
      <w:r>
        <w:t>An example</w:t>
      </w:r>
      <w:r>
        <w:rPr>
          <w:spacing w:val="-3"/>
        </w:rPr>
        <w:t xml:space="preserve"> </w:t>
      </w:r>
      <w:r>
        <w:t>would</w:t>
      </w:r>
      <w:r>
        <w:rPr>
          <w:spacing w:val="-2"/>
        </w:rPr>
        <w:t xml:space="preserve"> </w:t>
      </w:r>
      <w:r>
        <w:t>be</w:t>
      </w:r>
      <w:r>
        <w:rPr>
          <w:spacing w:val="-3"/>
        </w:rPr>
        <w:t xml:space="preserve"> </w:t>
      </w:r>
      <w:r>
        <w:t>a</w:t>
      </w:r>
      <w:r>
        <w:rPr>
          <w:spacing w:val="-3"/>
        </w:rPr>
        <w:t xml:space="preserve"> </w:t>
      </w:r>
      <w:r>
        <w:t>donor</w:t>
      </w:r>
      <w:r>
        <w:rPr>
          <w:spacing w:val="-1"/>
        </w:rPr>
        <w:t xml:space="preserve"> </w:t>
      </w:r>
      <w:r>
        <w:t>who grants</w:t>
      </w:r>
      <w:r>
        <w:rPr>
          <w:spacing w:val="-2"/>
        </w:rPr>
        <w:t xml:space="preserve"> </w:t>
      </w:r>
      <w:r>
        <w:t>a</w:t>
      </w:r>
      <w:r>
        <w:rPr>
          <w:spacing w:val="-3"/>
        </w:rPr>
        <w:t xml:space="preserve"> </w:t>
      </w:r>
      <w:r>
        <w:t>cash gift</w:t>
      </w:r>
      <w:r>
        <w:rPr>
          <w:spacing w:val="-2"/>
        </w:rPr>
        <w:t xml:space="preserve"> </w:t>
      </w:r>
      <w:r>
        <w:t>for</w:t>
      </w:r>
      <w:r>
        <w:rPr>
          <w:spacing w:val="-3"/>
        </w:rPr>
        <w:t xml:space="preserve"> </w:t>
      </w:r>
      <w:r>
        <w:t>a</w:t>
      </w:r>
      <w:r>
        <w:rPr>
          <w:spacing w:val="-3"/>
        </w:rPr>
        <w:t xml:space="preserve"> </w:t>
      </w:r>
      <w:r>
        <w:t>specific capital project. Excess funds in reserve once the capital program is completed cannot be used for operating</w:t>
      </w:r>
      <w:r>
        <w:rPr>
          <w:spacing w:val="-3"/>
        </w:rPr>
        <w:t xml:space="preserve"> </w:t>
      </w:r>
      <w:r>
        <w:t>expenses unless the donor gives express permission. Another example would include excess revenue in a fiscal year from a contract source (although generally these amounts would not be recognized as revenue until</w:t>
      </w:r>
      <w:r>
        <w:rPr>
          <w:spacing w:val="-3"/>
        </w:rPr>
        <w:t xml:space="preserve"> </w:t>
      </w:r>
      <w:r>
        <w:t>services</w:t>
      </w:r>
      <w:r>
        <w:rPr>
          <w:spacing w:val="-3"/>
        </w:rPr>
        <w:t xml:space="preserve"> </w:t>
      </w:r>
      <w:r>
        <w:t>are</w:t>
      </w:r>
      <w:r>
        <w:rPr>
          <w:spacing w:val="-4"/>
        </w:rPr>
        <w:t xml:space="preserve"> </w:t>
      </w:r>
      <w:r>
        <w:t>performed;</w:t>
      </w:r>
      <w:r>
        <w:rPr>
          <w:spacing w:val="-3"/>
        </w:rPr>
        <w:t xml:space="preserve"> </w:t>
      </w:r>
      <w:r>
        <w:t>therefore,</w:t>
      </w:r>
      <w:r>
        <w:rPr>
          <w:spacing w:val="-3"/>
        </w:rPr>
        <w:t xml:space="preserve"> </w:t>
      </w:r>
      <w:r>
        <w:t>they</w:t>
      </w:r>
      <w:r>
        <w:rPr>
          <w:spacing w:val="-8"/>
        </w:rPr>
        <w:t xml:space="preserve"> </w:t>
      </w:r>
      <w:r>
        <w:t>do</w:t>
      </w:r>
      <w:r>
        <w:rPr>
          <w:spacing w:val="-3"/>
        </w:rPr>
        <w:t xml:space="preserve"> </w:t>
      </w:r>
      <w:r>
        <w:t>not</w:t>
      </w:r>
      <w:r>
        <w:rPr>
          <w:spacing w:val="-3"/>
        </w:rPr>
        <w:t xml:space="preserve"> </w:t>
      </w:r>
      <w:r>
        <w:t>result</w:t>
      </w:r>
      <w:r>
        <w:rPr>
          <w:spacing w:val="-3"/>
        </w:rPr>
        <w:t xml:space="preserve"> </w:t>
      </w:r>
      <w:r>
        <w:t>in</w:t>
      </w:r>
      <w:r>
        <w:rPr>
          <w:spacing w:val="-3"/>
        </w:rPr>
        <w:t xml:space="preserve"> </w:t>
      </w:r>
      <w:r>
        <w:t>net</w:t>
      </w:r>
      <w:r>
        <w:rPr>
          <w:spacing w:val="-3"/>
        </w:rPr>
        <w:t xml:space="preserve"> </w:t>
      </w:r>
      <w:r>
        <w:t>assets).</w:t>
      </w:r>
      <w:r>
        <w:rPr>
          <w:spacing w:val="-3"/>
        </w:rPr>
        <w:t xml:space="preserve"> </w:t>
      </w:r>
      <w:r>
        <w:t>The</w:t>
      </w:r>
      <w:r>
        <w:rPr>
          <w:spacing w:val="-4"/>
        </w:rPr>
        <w:t xml:space="preserve"> </w:t>
      </w:r>
      <w:r>
        <w:t>funds may be used by the organization, but, according to the terms of the contract, can only be used in the program area from which they were generated. Conversely, there are some contract sources, including government contracts, that allow for retention of funds that are not restricted to the program from which they were generated, but for general organizational use. When there is doubt about the classification of a source of excess funds, the grantor is usually the best or most prudent decision-maker in this matter. The auditor’s role is to confirm this classification of excess revenue.</w:t>
      </w:r>
    </w:p>
    <w:p w14:paraId="296ABDD4" w14:textId="77777777" w:rsidR="00D60D02" w:rsidRDefault="00223047">
      <w:pPr>
        <w:pStyle w:val="BodyText"/>
        <w:spacing w:before="117" w:line="259" w:lineRule="auto"/>
        <w:ind w:left="359" w:right="1882"/>
      </w:pPr>
      <w:r>
        <w:rPr>
          <w:b/>
        </w:rPr>
        <w:t>Temporarily Restricted Net Assets</w:t>
      </w:r>
      <w:r>
        <w:t>—Temporarily restricted fund balances consist of funds that were received by the organization with a donor-imposed restriction that will lapse upon occurrence of conditions specified by the donor. An</w:t>
      </w:r>
      <w:r>
        <w:rPr>
          <w:spacing w:val="-3"/>
        </w:rPr>
        <w:t xml:space="preserve"> </w:t>
      </w:r>
      <w:r>
        <w:t>example</w:t>
      </w:r>
      <w:r>
        <w:rPr>
          <w:spacing w:val="-4"/>
        </w:rPr>
        <w:t xml:space="preserve"> </w:t>
      </w:r>
      <w:r>
        <w:t>would</w:t>
      </w:r>
      <w:r>
        <w:rPr>
          <w:spacing w:val="-3"/>
        </w:rPr>
        <w:t xml:space="preserve"> </w:t>
      </w:r>
      <w:r>
        <w:t>be</w:t>
      </w:r>
      <w:r>
        <w:rPr>
          <w:spacing w:val="-4"/>
        </w:rPr>
        <w:t xml:space="preserve"> </w:t>
      </w:r>
      <w:r>
        <w:t>a</w:t>
      </w:r>
      <w:r>
        <w:rPr>
          <w:spacing w:val="-2"/>
        </w:rPr>
        <w:t xml:space="preserve"> </w:t>
      </w:r>
      <w:r>
        <w:t>gift</w:t>
      </w:r>
      <w:r>
        <w:rPr>
          <w:spacing w:val="-3"/>
        </w:rPr>
        <w:t xml:space="preserve"> </w:t>
      </w:r>
      <w:r>
        <w:t>received</w:t>
      </w:r>
      <w:r>
        <w:rPr>
          <w:spacing w:val="-3"/>
        </w:rPr>
        <w:t xml:space="preserve"> </w:t>
      </w:r>
      <w:r>
        <w:t>by</w:t>
      </w:r>
      <w:r>
        <w:rPr>
          <w:spacing w:val="-8"/>
        </w:rPr>
        <w:t xml:space="preserve"> </w:t>
      </w:r>
      <w:r>
        <w:t>the</w:t>
      </w:r>
      <w:r>
        <w:rPr>
          <w:spacing w:val="-4"/>
        </w:rPr>
        <w:t xml:space="preserve"> </w:t>
      </w:r>
      <w:r>
        <w:t>CIL</w:t>
      </w:r>
      <w:r>
        <w:rPr>
          <w:spacing w:val="-3"/>
        </w:rPr>
        <w:t xml:space="preserve"> </w:t>
      </w:r>
      <w:r>
        <w:t>with</w:t>
      </w:r>
      <w:r>
        <w:rPr>
          <w:spacing w:val="-3"/>
        </w:rPr>
        <w:t xml:space="preserve"> </w:t>
      </w:r>
      <w:r>
        <w:t>stipulations</w:t>
      </w:r>
      <w:r>
        <w:rPr>
          <w:spacing w:val="-3"/>
        </w:rPr>
        <w:t xml:space="preserve"> </w:t>
      </w:r>
      <w:r>
        <w:t>that</w:t>
      </w:r>
      <w:r>
        <w:rPr>
          <w:spacing w:val="-3"/>
        </w:rPr>
        <w:t xml:space="preserve"> </w:t>
      </w:r>
      <w:r>
        <w:t>funds</w:t>
      </w:r>
      <w:r>
        <w:rPr>
          <w:spacing w:val="-3"/>
        </w:rPr>
        <w:t xml:space="preserve"> </w:t>
      </w:r>
      <w:r>
        <w:t>were to be used only for operating expenses of a new program yet to be implemented by the organization. The funds would not be available for use until the new program was implemented.</w:t>
      </w:r>
    </w:p>
    <w:p w14:paraId="296ABDD5" w14:textId="77777777" w:rsidR="00D60D02" w:rsidRDefault="00223047">
      <w:pPr>
        <w:spacing w:before="116" w:line="259" w:lineRule="auto"/>
        <w:ind w:left="359" w:right="1688"/>
        <w:rPr>
          <w:sz w:val="24"/>
        </w:rPr>
      </w:pPr>
      <w:r>
        <w:rPr>
          <w:b/>
          <w:sz w:val="24"/>
        </w:rPr>
        <w:t>Net</w:t>
      </w:r>
      <w:r>
        <w:rPr>
          <w:b/>
          <w:spacing w:val="-5"/>
          <w:sz w:val="24"/>
        </w:rPr>
        <w:t xml:space="preserve"> </w:t>
      </w:r>
      <w:r>
        <w:rPr>
          <w:b/>
          <w:sz w:val="24"/>
        </w:rPr>
        <w:t>Assets</w:t>
      </w:r>
      <w:r>
        <w:rPr>
          <w:b/>
          <w:spacing w:val="-4"/>
          <w:sz w:val="24"/>
        </w:rPr>
        <w:t xml:space="preserve"> </w:t>
      </w:r>
      <w:r>
        <w:rPr>
          <w:b/>
          <w:sz w:val="24"/>
        </w:rPr>
        <w:t>Without</w:t>
      </w:r>
      <w:r>
        <w:rPr>
          <w:b/>
          <w:spacing w:val="-5"/>
          <w:sz w:val="24"/>
        </w:rPr>
        <w:t xml:space="preserve"> </w:t>
      </w:r>
      <w:r>
        <w:rPr>
          <w:b/>
          <w:sz w:val="24"/>
        </w:rPr>
        <w:t>Donor</w:t>
      </w:r>
      <w:r>
        <w:rPr>
          <w:b/>
          <w:spacing w:val="-5"/>
          <w:sz w:val="24"/>
        </w:rPr>
        <w:t xml:space="preserve"> </w:t>
      </w:r>
      <w:r>
        <w:rPr>
          <w:b/>
          <w:sz w:val="24"/>
        </w:rPr>
        <w:t>Restrictions</w:t>
      </w:r>
      <w:r>
        <w:rPr>
          <w:sz w:val="24"/>
        </w:rPr>
        <w:t>—Those</w:t>
      </w:r>
      <w:r>
        <w:rPr>
          <w:spacing w:val="-5"/>
          <w:sz w:val="24"/>
        </w:rPr>
        <w:t xml:space="preserve"> </w:t>
      </w:r>
      <w:r>
        <w:rPr>
          <w:sz w:val="24"/>
        </w:rPr>
        <w:t>that</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for</w:t>
      </w:r>
      <w:r>
        <w:rPr>
          <w:spacing w:val="-3"/>
          <w:sz w:val="24"/>
        </w:rPr>
        <w:t xml:space="preserve"> </w:t>
      </w:r>
      <w:r>
        <w:rPr>
          <w:sz w:val="24"/>
        </w:rPr>
        <w:t>any</w:t>
      </w:r>
      <w:r>
        <w:rPr>
          <w:spacing w:val="-7"/>
          <w:sz w:val="24"/>
        </w:rPr>
        <w:t xml:space="preserve"> </w:t>
      </w:r>
      <w:r>
        <w:rPr>
          <w:sz w:val="24"/>
        </w:rPr>
        <w:t>general purpose the board and management deem appropriate in furthering the mission of</w:t>
      </w:r>
    </w:p>
    <w:p w14:paraId="296ABDD6" w14:textId="77777777" w:rsidR="00D60D02" w:rsidRDefault="00D60D02">
      <w:pPr>
        <w:spacing w:line="259" w:lineRule="auto"/>
        <w:rPr>
          <w:sz w:val="24"/>
        </w:rPr>
        <w:sectPr w:rsidR="00D60D02">
          <w:pgSz w:w="12240" w:h="15840"/>
          <w:pgMar w:top="1220" w:right="1080" w:bottom="1300" w:left="1080" w:header="0" w:footer="1106" w:gutter="0"/>
          <w:cols w:space="720"/>
        </w:sectPr>
      </w:pPr>
    </w:p>
    <w:p w14:paraId="296ABDD7" w14:textId="77777777" w:rsidR="00D60D02" w:rsidRDefault="00223047">
      <w:pPr>
        <w:pStyle w:val="BodyText"/>
        <w:spacing w:before="70" w:line="259" w:lineRule="auto"/>
        <w:ind w:right="1847"/>
      </w:pPr>
      <w:r>
        <w:t>the organization. This use can include operational expenses, equipment needs, capital</w:t>
      </w:r>
      <w:r>
        <w:rPr>
          <w:spacing w:val="-4"/>
        </w:rPr>
        <w:t xml:space="preserve"> </w:t>
      </w:r>
      <w:r>
        <w:t>projects,</w:t>
      </w:r>
      <w:r>
        <w:rPr>
          <w:spacing w:val="-4"/>
        </w:rPr>
        <w:t xml:space="preserve"> </w:t>
      </w:r>
      <w:r>
        <w:t>etc.</w:t>
      </w:r>
      <w:r>
        <w:rPr>
          <w:spacing w:val="-4"/>
        </w:rPr>
        <w:t xml:space="preserve"> </w:t>
      </w:r>
      <w:r>
        <w:t>These</w:t>
      </w:r>
      <w:r>
        <w:rPr>
          <w:spacing w:val="-5"/>
        </w:rPr>
        <w:t xml:space="preserve"> </w:t>
      </w:r>
      <w:r>
        <w:t>are</w:t>
      </w:r>
      <w:r>
        <w:rPr>
          <w:spacing w:val="-3"/>
        </w:rPr>
        <w:t xml:space="preserve"> </w:t>
      </w:r>
      <w:r>
        <w:t>funds</w:t>
      </w:r>
      <w:r>
        <w:rPr>
          <w:spacing w:val="-2"/>
        </w:rPr>
        <w:t xml:space="preserve"> </w:t>
      </w:r>
      <w:r>
        <w:t>generated</w:t>
      </w:r>
      <w:r>
        <w:rPr>
          <w:spacing w:val="-2"/>
        </w:rPr>
        <w:t xml:space="preserve"> </w:t>
      </w:r>
      <w:r>
        <w:t>from</w:t>
      </w:r>
      <w:r>
        <w:rPr>
          <w:spacing w:val="-4"/>
        </w:rPr>
        <w:t xml:space="preserve"> </w:t>
      </w:r>
      <w:r>
        <w:t>a</w:t>
      </w:r>
      <w:r>
        <w:rPr>
          <w:spacing w:val="-5"/>
        </w:rPr>
        <w:t xml:space="preserve"> </w:t>
      </w:r>
      <w:r>
        <w:t>source</w:t>
      </w:r>
      <w:r>
        <w:rPr>
          <w:spacing w:val="-5"/>
        </w:rPr>
        <w:t xml:space="preserve"> </w:t>
      </w:r>
      <w:r>
        <w:t>that</w:t>
      </w:r>
      <w:r>
        <w:rPr>
          <w:spacing w:val="-4"/>
        </w:rPr>
        <w:t xml:space="preserve"> </w:t>
      </w:r>
      <w:r>
        <w:t>has</w:t>
      </w:r>
      <w:r>
        <w:rPr>
          <w:spacing w:val="-4"/>
        </w:rPr>
        <w:t xml:space="preserve"> </w:t>
      </w:r>
      <w:r>
        <w:t>placed</w:t>
      </w:r>
      <w:r>
        <w:rPr>
          <w:spacing w:val="-4"/>
        </w:rPr>
        <w:t xml:space="preserve"> </w:t>
      </w:r>
      <w:r>
        <w:t>no requirements for specific use upon its excess funding.</w:t>
      </w:r>
    </w:p>
    <w:p w14:paraId="296ABDD8" w14:textId="77777777" w:rsidR="00D60D02" w:rsidRDefault="00223047">
      <w:pPr>
        <w:pStyle w:val="BodyText"/>
        <w:spacing w:before="119" w:line="259" w:lineRule="auto"/>
        <w:ind w:right="1847"/>
      </w:pPr>
      <w:r>
        <w:t xml:space="preserve">Another facet of net assets is the organization’s </w:t>
      </w:r>
      <w:r>
        <w:rPr>
          <w:i/>
        </w:rPr>
        <w:t>total assets</w:t>
      </w:r>
      <w:r>
        <w:t>, which include both net</w:t>
      </w:r>
      <w:r>
        <w:rPr>
          <w:spacing w:val="-4"/>
        </w:rPr>
        <w:t xml:space="preserve"> </w:t>
      </w:r>
      <w:r>
        <w:t>assets</w:t>
      </w:r>
      <w:r>
        <w:rPr>
          <w:spacing w:val="-4"/>
        </w:rPr>
        <w:t xml:space="preserve"> </w:t>
      </w:r>
      <w:r>
        <w:t>with</w:t>
      </w:r>
      <w:r>
        <w:rPr>
          <w:spacing w:val="-4"/>
        </w:rPr>
        <w:t xml:space="preserve"> </w:t>
      </w:r>
      <w:r>
        <w:t>donor</w:t>
      </w:r>
      <w:r>
        <w:rPr>
          <w:spacing w:val="-5"/>
        </w:rPr>
        <w:t xml:space="preserve"> </w:t>
      </w:r>
      <w:r>
        <w:t>restrictions</w:t>
      </w:r>
      <w:r>
        <w:rPr>
          <w:spacing w:val="-4"/>
        </w:rPr>
        <w:t xml:space="preserve"> </w:t>
      </w:r>
      <w:r>
        <w:t>and</w:t>
      </w:r>
      <w:r>
        <w:rPr>
          <w:spacing w:val="-4"/>
        </w:rPr>
        <w:t xml:space="preserve"> </w:t>
      </w:r>
      <w:r>
        <w:t>net</w:t>
      </w:r>
      <w:r>
        <w:rPr>
          <w:spacing w:val="-4"/>
        </w:rPr>
        <w:t xml:space="preserve"> </w:t>
      </w:r>
      <w:r>
        <w:t>assets</w:t>
      </w:r>
      <w:r>
        <w:rPr>
          <w:spacing w:val="-4"/>
        </w:rPr>
        <w:t xml:space="preserve"> </w:t>
      </w:r>
      <w:r>
        <w:t>without</w:t>
      </w:r>
      <w:r>
        <w:rPr>
          <w:spacing w:val="-4"/>
        </w:rPr>
        <w:t xml:space="preserve"> </w:t>
      </w:r>
      <w:r>
        <w:t>donor</w:t>
      </w:r>
      <w:r>
        <w:rPr>
          <w:spacing w:val="-5"/>
        </w:rPr>
        <w:t xml:space="preserve"> </w:t>
      </w:r>
      <w:r>
        <w:t>restrictions.</w:t>
      </w:r>
      <w:r>
        <w:rPr>
          <w:spacing w:val="-4"/>
        </w:rPr>
        <w:t xml:space="preserve"> </w:t>
      </w:r>
      <w:r>
        <w:t>Some donor restrictions are permanent in nature, so the principal cannot be spent, although income from them can generally be spent.</w:t>
      </w:r>
    </w:p>
    <w:p w14:paraId="296ABDD9" w14:textId="77777777" w:rsidR="00D60D02" w:rsidRDefault="00223047">
      <w:pPr>
        <w:pStyle w:val="BodyText"/>
        <w:spacing w:before="120" w:line="259" w:lineRule="auto"/>
        <w:ind w:right="1847"/>
      </w:pPr>
      <w:r>
        <w:rPr>
          <w:b/>
        </w:rPr>
        <w:t>Property and Equipment</w:t>
      </w:r>
      <w:r>
        <w:t>—The cost of property and equipment should be recorded. Accurate property and equipment valuation stems in large part from competent inventory control measures. This begins in purchasing policy and practice</w:t>
      </w:r>
      <w:r>
        <w:rPr>
          <w:spacing w:val="-3"/>
        </w:rPr>
        <w:t xml:space="preserve"> </w:t>
      </w:r>
      <w:r>
        <w:t>when</w:t>
      </w:r>
      <w:r>
        <w:rPr>
          <w:spacing w:val="-4"/>
        </w:rPr>
        <w:t xml:space="preserve"> </w:t>
      </w:r>
      <w:r>
        <w:t>assets</w:t>
      </w:r>
      <w:r>
        <w:rPr>
          <w:spacing w:val="-4"/>
        </w:rPr>
        <w:t xml:space="preserve"> </w:t>
      </w:r>
      <w:r>
        <w:t>are</w:t>
      </w:r>
      <w:r>
        <w:rPr>
          <w:spacing w:val="-3"/>
        </w:rPr>
        <w:t xml:space="preserve"> </w:t>
      </w:r>
      <w:r>
        <w:t>either</w:t>
      </w:r>
      <w:r>
        <w:rPr>
          <w:spacing w:val="-5"/>
        </w:rPr>
        <w:t xml:space="preserve"> </w:t>
      </w:r>
      <w:r>
        <w:t>purchased</w:t>
      </w:r>
      <w:r>
        <w:rPr>
          <w:spacing w:val="-4"/>
        </w:rPr>
        <w:t xml:space="preserve"> </w:t>
      </w:r>
      <w:r>
        <w:t>or</w:t>
      </w:r>
      <w:r>
        <w:rPr>
          <w:spacing w:val="-5"/>
        </w:rPr>
        <w:t xml:space="preserve"> </w:t>
      </w:r>
      <w:r>
        <w:t>donated.</w:t>
      </w:r>
      <w:r>
        <w:rPr>
          <w:spacing w:val="-2"/>
        </w:rPr>
        <w:t xml:space="preserve"> </w:t>
      </w:r>
      <w:r>
        <w:t>In</w:t>
      </w:r>
      <w:r>
        <w:rPr>
          <w:spacing w:val="-4"/>
        </w:rPr>
        <w:t xml:space="preserve"> </w:t>
      </w:r>
      <w:r>
        <w:t>order</w:t>
      </w:r>
      <w:r>
        <w:rPr>
          <w:spacing w:val="-5"/>
        </w:rPr>
        <w:t xml:space="preserve"> </w:t>
      </w:r>
      <w:r>
        <w:t>to</w:t>
      </w:r>
      <w:r>
        <w:rPr>
          <w:spacing w:val="-4"/>
        </w:rPr>
        <w:t xml:space="preserve"> </w:t>
      </w:r>
      <w:r>
        <w:t>establish</w:t>
      </w:r>
      <w:r>
        <w:rPr>
          <w:spacing w:val="-4"/>
        </w:rPr>
        <w:t xml:space="preserve"> </w:t>
      </w:r>
      <w:r>
        <w:t>good practice in this area, some key considerations are:</w:t>
      </w:r>
    </w:p>
    <w:p w14:paraId="296ABDDA" w14:textId="77777777" w:rsidR="00D60D02" w:rsidRDefault="00223047">
      <w:pPr>
        <w:pStyle w:val="ListParagraph"/>
        <w:numPr>
          <w:ilvl w:val="1"/>
          <w:numId w:val="6"/>
        </w:numPr>
        <w:tabs>
          <w:tab w:val="left" w:pos="1080"/>
        </w:tabs>
        <w:spacing w:before="120" w:line="237" w:lineRule="auto"/>
        <w:ind w:right="1848"/>
        <w:rPr>
          <w:sz w:val="24"/>
        </w:rPr>
      </w:pPr>
      <w:r>
        <w:rPr>
          <w:sz w:val="24"/>
        </w:rPr>
        <w:t>Accurate</w:t>
      </w:r>
      <w:r>
        <w:rPr>
          <w:spacing w:val="-4"/>
          <w:sz w:val="24"/>
        </w:rPr>
        <w:t xml:space="preserve"> </w:t>
      </w:r>
      <w:r>
        <w:rPr>
          <w:sz w:val="24"/>
        </w:rPr>
        <w:t>recording</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acquisition,</w:t>
      </w:r>
      <w:r>
        <w:rPr>
          <w:spacing w:val="-3"/>
          <w:sz w:val="24"/>
        </w:rPr>
        <w:t xml:space="preserve"> </w:t>
      </w:r>
      <w:r>
        <w:rPr>
          <w:sz w:val="24"/>
        </w:rPr>
        <w:t>including</w:t>
      </w:r>
      <w:r>
        <w:rPr>
          <w:spacing w:val="-6"/>
          <w:sz w:val="24"/>
        </w:rPr>
        <w:t xml:space="preserve"> </w:t>
      </w:r>
      <w:r>
        <w:rPr>
          <w:sz w:val="24"/>
        </w:rPr>
        <w:t>date</w:t>
      </w:r>
      <w:r>
        <w:rPr>
          <w:spacing w:val="-4"/>
          <w:sz w:val="24"/>
        </w:rPr>
        <w:t xml:space="preserve"> </w:t>
      </w:r>
      <w:r>
        <w:rPr>
          <w:sz w:val="24"/>
        </w:rPr>
        <w:t>and</w:t>
      </w:r>
      <w:r>
        <w:rPr>
          <w:spacing w:val="-3"/>
          <w:sz w:val="24"/>
        </w:rPr>
        <w:t xml:space="preserve"> </w:t>
      </w:r>
      <w:r>
        <w:rPr>
          <w:sz w:val="24"/>
        </w:rPr>
        <w:t>cost</w:t>
      </w:r>
      <w:r>
        <w:rPr>
          <w:spacing w:val="-3"/>
          <w:sz w:val="24"/>
        </w:rPr>
        <w:t xml:space="preserve"> </w:t>
      </w:r>
      <w:r>
        <w:rPr>
          <w:sz w:val="24"/>
        </w:rPr>
        <w:t>(valuation</w:t>
      </w:r>
      <w:r>
        <w:rPr>
          <w:spacing w:val="-3"/>
          <w:sz w:val="24"/>
        </w:rPr>
        <w:t xml:space="preserve"> </w:t>
      </w:r>
      <w:r>
        <w:rPr>
          <w:sz w:val="24"/>
        </w:rPr>
        <w:t xml:space="preserve">if </w:t>
      </w:r>
      <w:r>
        <w:rPr>
          <w:spacing w:val="-2"/>
          <w:sz w:val="24"/>
        </w:rPr>
        <w:t>donated)</w:t>
      </w:r>
    </w:p>
    <w:p w14:paraId="296ABDDB" w14:textId="77777777" w:rsidR="00D60D02" w:rsidRDefault="00223047">
      <w:pPr>
        <w:pStyle w:val="ListParagraph"/>
        <w:numPr>
          <w:ilvl w:val="1"/>
          <w:numId w:val="6"/>
        </w:numPr>
        <w:tabs>
          <w:tab w:val="left" w:pos="1079"/>
        </w:tabs>
        <w:spacing w:before="122"/>
        <w:ind w:left="1079" w:hanging="359"/>
        <w:rPr>
          <w:sz w:val="24"/>
        </w:rPr>
      </w:pPr>
      <w:r>
        <w:rPr>
          <w:sz w:val="24"/>
        </w:rPr>
        <w:t>Contract</w:t>
      </w:r>
      <w:r>
        <w:rPr>
          <w:spacing w:val="-1"/>
          <w:sz w:val="24"/>
        </w:rPr>
        <w:t xml:space="preserve"> </w:t>
      </w:r>
      <w:r>
        <w:rPr>
          <w:sz w:val="24"/>
        </w:rPr>
        <w:t>or</w:t>
      </w:r>
      <w:r>
        <w:rPr>
          <w:spacing w:val="-2"/>
          <w:sz w:val="24"/>
        </w:rPr>
        <w:t xml:space="preserve"> </w:t>
      </w:r>
      <w:r>
        <w:rPr>
          <w:sz w:val="24"/>
        </w:rPr>
        <w:t>program</w:t>
      </w:r>
      <w:r>
        <w:rPr>
          <w:spacing w:val="-1"/>
          <w:sz w:val="24"/>
        </w:rPr>
        <w:t xml:space="preserve"> </w:t>
      </w:r>
      <w:r>
        <w:rPr>
          <w:sz w:val="24"/>
        </w:rPr>
        <w:t>activity</w:t>
      </w:r>
      <w:r>
        <w:rPr>
          <w:spacing w:val="-6"/>
          <w:sz w:val="24"/>
        </w:rPr>
        <w:t xml:space="preserve"> </w:t>
      </w:r>
      <w:r>
        <w:rPr>
          <w:sz w:val="24"/>
        </w:rPr>
        <w:t>that</w:t>
      </w:r>
      <w:r>
        <w:rPr>
          <w:spacing w:val="-1"/>
          <w:sz w:val="24"/>
        </w:rPr>
        <w:t xml:space="preserve"> </w:t>
      </w:r>
      <w:r>
        <w:rPr>
          <w:sz w:val="24"/>
        </w:rPr>
        <w:t>the</w:t>
      </w:r>
      <w:r>
        <w:rPr>
          <w:spacing w:val="-1"/>
          <w:sz w:val="24"/>
        </w:rPr>
        <w:t xml:space="preserve"> </w:t>
      </w:r>
      <w:r>
        <w:rPr>
          <w:sz w:val="24"/>
        </w:rPr>
        <w:t>asset</w:t>
      </w:r>
      <w:r>
        <w:rPr>
          <w:spacing w:val="-1"/>
          <w:sz w:val="24"/>
        </w:rPr>
        <w:t xml:space="preserve"> </w:t>
      </w:r>
      <w:r>
        <w:rPr>
          <w:sz w:val="24"/>
        </w:rPr>
        <w:t>is</w:t>
      </w:r>
      <w:r>
        <w:rPr>
          <w:spacing w:val="-1"/>
          <w:sz w:val="24"/>
        </w:rPr>
        <w:t xml:space="preserve"> </w:t>
      </w:r>
      <w:r>
        <w:rPr>
          <w:sz w:val="24"/>
        </w:rPr>
        <w:t>expensed</w:t>
      </w:r>
      <w:r>
        <w:rPr>
          <w:spacing w:val="-2"/>
          <w:sz w:val="24"/>
        </w:rPr>
        <w:t xml:space="preserve"> </w:t>
      </w:r>
      <w:r>
        <w:rPr>
          <w:sz w:val="24"/>
        </w:rPr>
        <w:t>or</w:t>
      </w:r>
      <w:r>
        <w:rPr>
          <w:spacing w:val="-2"/>
          <w:sz w:val="24"/>
        </w:rPr>
        <w:t xml:space="preserve"> </w:t>
      </w:r>
      <w:r>
        <w:rPr>
          <w:sz w:val="24"/>
        </w:rPr>
        <w:t xml:space="preserve">charged </w:t>
      </w:r>
      <w:r>
        <w:rPr>
          <w:spacing w:val="-5"/>
          <w:sz w:val="24"/>
        </w:rPr>
        <w:t>to</w:t>
      </w:r>
    </w:p>
    <w:p w14:paraId="296ABDDC" w14:textId="77777777" w:rsidR="00D60D02" w:rsidRDefault="00223047">
      <w:pPr>
        <w:pStyle w:val="ListParagraph"/>
        <w:numPr>
          <w:ilvl w:val="1"/>
          <w:numId w:val="6"/>
        </w:numPr>
        <w:tabs>
          <w:tab w:val="left" w:pos="1079"/>
        </w:tabs>
        <w:spacing w:before="119"/>
        <w:ind w:left="1079" w:hanging="359"/>
        <w:rPr>
          <w:sz w:val="24"/>
        </w:rPr>
      </w:pPr>
      <w:r>
        <w:rPr>
          <w:spacing w:val="-2"/>
          <w:sz w:val="24"/>
        </w:rPr>
        <w:t>Location</w:t>
      </w:r>
    </w:p>
    <w:p w14:paraId="296ABDDD" w14:textId="77777777" w:rsidR="00D60D02" w:rsidRDefault="00223047">
      <w:pPr>
        <w:pStyle w:val="ListParagraph"/>
        <w:numPr>
          <w:ilvl w:val="1"/>
          <w:numId w:val="6"/>
        </w:numPr>
        <w:tabs>
          <w:tab w:val="left" w:pos="1080"/>
        </w:tabs>
        <w:spacing w:before="123" w:line="237" w:lineRule="auto"/>
        <w:ind w:right="2116"/>
        <w:rPr>
          <w:sz w:val="24"/>
        </w:rPr>
      </w:pPr>
      <w:r>
        <w:rPr>
          <w:sz w:val="24"/>
        </w:rPr>
        <w:t>Physically</w:t>
      </w:r>
      <w:r>
        <w:rPr>
          <w:spacing w:val="-8"/>
          <w:sz w:val="24"/>
        </w:rPr>
        <w:t xml:space="preserve"> </w:t>
      </w:r>
      <w:r>
        <w:rPr>
          <w:sz w:val="24"/>
        </w:rPr>
        <w:t>tagging</w:t>
      </w:r>
      <w:r>
        <w:rPr>
          <w:spacing w:val="-7"/>
          <w:sz w:val="24"/>
        </w:rPr>
        <w:t xml:space="preserve"> </w:t>
      </w:r>
      <w:r>
        <w:rPr>
          <w:sz w:val="24"/>
        </w:rPr>
        <w:t>or</w:t>
      </w:r>
      <w:r>
        <w:rPr>
          <w:spacing w:val="-5"/>
          <w:sz w:val="24"/>
        </w:rPr>
        <w:t xml:space="preserve"> </w:t>
      </w:r>
      <w:r>
        <w:rPr>
          <w:sz w:val="24"/>
        </w:rPr>
        <w:t>serial</w:t>
      </w:r>
      <w:r>
        <w:rPr>
          <w:spacing w:val="-4"/>
          <w:sz w:val="24"/>
        </w:rPr>
        <w:t xml:space="preserve"> </w:t>
      </w:r>
      <w:r>
        <w:rPr>
          <w:sz w:val="24"/>
        </w:rPr>
        <w:t>numbering</w:t>
      </w:r>
      <w:r>
        <w:rPr>
          <w:spacing w:val="-7"/>
          <w:sz w:val="24"/>
        </w:rPr>
        <w:t xml:space="preserve"> </w:t>
      </w:r>
      <w:r>
        <w:rPr>
          <w:sz w:val="24"/>
        </w:rPr>
        <w:t>the</w:t>
      </w:r>
      <w:r>
        <w:rPr>
          <w:spacing w:val="-5"/>
          <w:sz w:val="24"/>
        </w:rPr>
        <w:t xml:space="preserve"> </w:t>
      </w:r>
      <w:r>
        <w:rPr>
          <w:sz w:val="24"/>
        </w:rPr>
        <w:t>item</w:t>
      </w:r>
      <w:r>
        <w:rPr>
          <w:spacing w:val="-4"/>
          <w:sz w:val="24"/>
        </w:rPr>
        <w:t xml:space="preserve"> </w:t>
      </w:r>
      <w:r>
        <w:rPr>
          <w:sz w:val="24"/>
        </w:rPr>
        <w:t>with</w:t>
      </w:r>
      <w:r>
        <w:rPr>
          <w:spacing w:val="-4"/>
          <w:sz w:val="24"/>
        </w:rPr>
        <w:t xml:space="preserve"> </w:t>
      </w:r>
      <w:r>
        <w:rPr>
          <w:sz w:val="24"/>
        </w:rPr>
        <w:t>organization</w:t>
      </w:r>
      <w:r>
        <w:rPr>
          <w:spacing w:val="-4"/>
          <w:sz w:val="24"/>
        </w:rPr>
        <w:t xml:space="preserve"> </w:t>
      </w:r>
      <w:r>
        <w:rPr>
          <w:sz w:val="24"/>
        </w:rPr>
        <w:t>name and asset item number</w:t>
      </w:r>
    </w:p>
    <w:p w14:paraId="296ABDDE" w14:textId="77777777" w:rsidR="00D60D02" w:rsidRDefault="00223047">
      <w:pPr>
        <w:pStyle w:val="BodyText"/>
        <w:spacing w:before="123" w:line="259" w:lineRule="auto"/>
        <w:ind w:right="1688"/>
      </w:pPr>
      <w:r>
        <w:t>The organization will estimate the useful life of equipment items which will determine</w:t>
      </w:r>
      <w:r>
        <w:rPr>
          <w:spacing w:val="-6"/>
        </w:rPr>
        <w:t xml:space="preserve"> </w:t>
      </w:r>
      <w:r>
        <w:t>depreciation</w:t>
      </w:r>
      <w:r>
        <w:rPr>
          <w:spacing w:val="-5"/>
        </w:rPr>
        <w:t xml:space="preserve"> </w:t>
      </w:r>
      <w:r>
        <w:t>charges.</w:t>
      </w:r>
      <w:r>
        <w:rPr>
          <w:spacing w:val="-5"/>
        </w:rPr>
        <w:t xml:space="preserve"> </w:t>
      </w:r>
      <w:r>
        <w:t>These</w:t>
      </w:r>
      <w:r>
        <w:rPr>
          <w:spacing w:val="-6"/>
        </w:rPr>
        <w:t xml:space="preserve"> </w:t>
      </w:r>
      <w:r>
        <w:t>practices</w:t>
      </w:r>
      <w:r>
        <w:rPr>
          <w:spacing w:val="-3"/>
        </w:rPr>
        <w:t xml:space="preserve"> </w:t>
      </w:r>
      <w:r>
        <w:t>will</w:t>
      </w:r>
      <w:r>
        <w:rPr>
          <w:spacing w:val="-5"/>
        </w:rPr>
        <w:t xml:space="preserve"> </w:t>
      </w:r>
      <w:r>
        <w:t>facilitate</w:t>
      </w:r>
      <w:r>
        <w:rPr>
          <w:spacing w:val="-6"/>
        </w:rPr>
        <w:t xml:space="preserve"> </w:t>
      </w:r>
      <w:r>
        <w:t>the</w:t>
      </w:r>
      <w:r>
        <w:rPr>
          <w:spacing w:val="-6"/>
        </w:rPr>
        <w:t xml:space="preserve"> </w:t>
      </w:r>
      <w:r>
        <w:t>auditor’s</w:t>
      </w:r>
      <w:r>
        <w:rPr>
          <w:spacing w:val="-5"/>
        </w:rPr>
        <w:t xml:space="preserve"> </w:t>
      </w:r>
      <w:r>
        <w:t>review of the fixed asset accounts.</w:t>
      </w:r>
    </w:p>
    <w:p w14:paraId="296ABDDF" w14:textId="77777777" w:rsidR="00D60D02" w:rsidRDefault="00223047">
      <w:pPr>
        <w:pStyle w:val="BodyText"/>
        <w:spacing w:before="119" w:line="259" w:lineRule="auto"/>
        <w:ind w:right="2399"/>
        <w:jc w:val="both"/>
      </w:pPr>
      <w:r>
        <w:t>Remember</w:t>
      </w:r>
      <w:r>
        <w:rPr>
          <w:spacing w:val="-5"/>
        </w:rPr>
        <w:t xml:space="preserve"> </w:t>
      </w:r>
      <w:r>
        <w:t>first</w:t>
      </w:r>
      <w:r>
        <w:rPr>
          <w:spacing w:val="-4"/>
        </w:rPr>
        <w:t xml:space="preserve"> </w:t>
      </w:r>
      <w:r>
        <w:t>record</w:t>
      </w:r>
      <w:r>
        <w:rPr>
          <w:spacing w:val="-4"/>
        </w:rPr>
        <w:t xml:space="preserve"> </w:t>
      </w:r>
      <w:r>
        <w:t>the</w:t>
      </w:r>
      <w:r>
        <w:rPr>
          <w:spacing w:val="-5"/>
        </w:rPr>
        <w:t xml:space="preserve"> </w:t>
      </w:r>
      <w:r>
        <w:t>distribution</w:t>
      </w:r>
      <w:r>
        <w:rPr>
          <w:spacing w:val="-4"/>
        </w:rPr>
        <w:t xml:space="preserve"> </w:t>
      </w:r>
      <w:r>
        <w:t>of</w:t>
      </w:r>
      <w:r>
        <w:rPr>
          <w:spacing w:val="-5"/>
        </w:rPr>
        <w:t xml:space="preserve"> </w:t>
      </w:r>
      <w:r>
        <w:t>any</w:t>
      </w:r>
      <w:r>
        <w:rPr>
          <w:spacing w:val="-7"/>
        </w:rPr>
        <w:t xml:space="preserve"> </w:t>
      </w:r>
      <w:r>
        <w:t>assets,</w:t>
      </w:r>
      <w:r>
        <w:rPr>
          <w:spacing w:val="-4"/>
        </w:rPr>
        <w:t xml:space="preserve"> </w:t>
      </w:r>
      <w:r>
        <w:t>then</w:t>
      </w:r>
      <w:r>
        <w:rPr>
          <w:spacing w:val="-4"/>
        </w:rPr>
        <w:t xml:space="preserve"> </w:t>
      </w:r>
      <w:r>
        <w:t>remove</w:t>
      </w:r>
      <w:r>
        <w:rPr>
          <w:spacing w:val="-5"/>
        </w:rPr>
        <w:t xml:space="preserve"> </w:t>
      </w:r>
      <w:r>
        <w:t>from your equipment</w:t>
      </w:r>
      <w:r>
        <w:rPr>
          <w:spacing w:val="-3"/>
        </w:rPr>
        <w:t xml:space="preserve"> </w:t>
      </w:r>
      <w:r>
        <w:t>list</w:t>
      </w:r>
      <w:r>
        <w:rPr>
          <w:spacing w:val="-3"/>
        </w:rPr>
        <w:t xml:space="preserve"> </w:t>
      </w:r>
      <w:r>
        <w:t>any</w:t>
      </w:r>
      <w:r>
        <w:rPr>
          <w:spacing w:val="-8"/>
        </w:rPr>
        <w:t xml:space="preserve"> </w:t>
      </w:r>
      <w:r>
        <w:t>equipment,</w:t>
      </w:r>
      <w:r>
        <w:rPr>
          <w:spacing w:val="-3"/>
        </w:rPr>
        <w:t xml:space="preserve"> </w:t>
      </w:r>
      <w:r>
        <w:t>furniture,</w:t>
      </w:r>
      <w:r>
        <w:rPr>
          <w:spacing w:val="-3"/>
        </w:rPr>
        <w:t xml:space="preserve"> </w:t>
      </w:r>
      <w:r>
        <w:t>etc.</w:t>
      </w:r>
      <w:r>
        <w:rPr>
          <w:spacing w:val="-3"/>
        </w:rPr>
        <w:t xml:space="preserve"> </w:t>
      </w:r>
      <w:r>
        <w:t>that</w:t>
      </w:r>
      <w:r>
        <w:rPr>
          <w:spacing w:val="-3"/>
        </w:rPr>
        <w:t xml:space="preserve"> </w:t>
      </w:r>
      <w:r>
        <w:t>is</w:t>
      </w:r>
      <w:r>
        <w:rPr>
          <w:spacing w:val="-3"/>
        </w:rPr>
        <w:t xml:space="preserve"> </w:t>
      </w:r>
      <w:r>
        <w:t>lost,</w:t>
      </w:r>
      <w:r>
        <w:rPr>
          <w:spacing w:val="-3"/>
        </w:rPr>
        <w:t xml:space="preserve"> </w:t>
      </w:r>
      <w:r>
        <w:t>stolen,</w:t>
      </w:r>
      <w:r>
        <w:rPr>
          <w:spacing w:val="-3"/>
        </w:rPr>
        <w:t xml:space="preserve"> </w:t>
      </w:r>
      <w:r>
        <w:t>damaged,</w:t>
      </w:r>
      <w:r>
        <w:rPr>
          <w:spacing w:val="-3"/>
        </w:rPr>
        <w:t xml:space="preserve"> </w:t>
      </w:r>
      <w:r>
        <w:t>or disposed of, indicating how it was disposed of.</w:t>
      </w:r>
    </w:p>
    <w:p w14:paraId="296ABDE0" w14:textId="77777777" w:rsidR="00D60D02" w:rsidRDefault="00D60D02">
      <w:pPr>
        <w:pStyle w:val="BodyText"/>
        <w:spacing w:before="37"/>
        <w:ind w:left="0"/>
        <w:rPr>
          <w:sz w:val="28"/>
        </w:rPr>
      </w:pPr>
    </w:p>
    <w:p w14:paraId="296ABDE1" w14:textId="77777777" w:rsidR="00D60D02" w:rsidRDefault="00223047">
      <w:pPr>
        <w:pStyle w:val="Heading2"/>
        <w:tabs>
          <w:tab w:val="left" w:pos="8308"/>
        </w:tabs>
      </w:pPr>
      <w:bookmarkStart w:id="196" w:name="Additional_Annual_Filings"/>
      <w:bookmarkEnd w:id="196"/>
      <w:r>
        <w:rPr>
          <w:color w:val="000000"/>
          <w:shd w:val="clear" w:color="auto" w:fill="B8CCE4"/>
        </w:rPr>
        <w:t>Additional</w:t>
      </w:r>
      <w:r>
        <w:rPr>
          <w:color w:val="000000"/>
          <w:spacing w:val="-7"/>
          <w:shd w:val="clear" w:color="auto" w:fill="B8CCE4"/>
        </w:rPr>
        <w:t xml:space="preserve"> </w:t>
      </w:r>
      <w:r>
        <w:rPr>
          <w:color w:val="000000"/>
          <w:shd w:val="clear" w:color="auto" w:fill="B8CCE4"/>
        </w:rPr>
        <w:t>Annual</w:t>
      </w:r>
      <w:r>
        <w:rPr>
          <w:color w:val="000000"/>
          <w:spacing w:val="-7"/>
          <w:shd w:val="clear" w:color="auto" w:fill="B8CCE4"/>
        </w:rPr>
        <w:t xml:space="preserve"> </w:t>
      </w:r>
      <w:r>
        <w:rPr>
          <w:color w:val="000000"/>
          <w:spacing w:val="-2"/>
          <w:shd w:val="clear" w:color="auto" w:fill="B8CCE4"/>
        </w:rPr>
        <w:t>Filings</w:t>
      </w:r>
      <w:r>
        <w:rPr>
          <w:color w:val="000000"/>
          <w:shd w:val="clear" w:color="auto" w:fill="B8CCE4"/>
        </w:rPr>
        <w:tab/>
      </w:r>
    </w:p>
    <w:p w14:paraId="296ABDE2" w14:textId="77777777" w:rsidR="00D60D02" w:rsidRDefault="00223047">
      <w:pPr>
        <w:pStyle w:val="Heading3"/>
        <w:rPr>
          <w:u w:val="none"/>
        </w:rPr>
      </w:pPr>
      <w:bookmarkStart w:id="197" w:name="IRS_Form_990"/>
      <w:bookmarkEnd w:id="197"/>
      <w:r>
        <w:t>IRS</w:t>
      </w:r>
      <w:r>
        <w:rPr>
          <w:spacing w:val="-6"/>
        </w:rPr>
        <w:t xml:space="preserve"> </w:t>
      </w:r>
      <w:r>
        <w:t>Form</w:t>
      </w:r>
      <w:r>
        <w:rPr>
          <w:spacing w:val="-5"/>
        </w:rPr>
        <w:t xml:space="preserve"> 990</w:t>
      </w:r>
    </w:p>
    <w:p w14:paraId="296ABDE3" w14:textId="77777777" w:rsidR="00D60D02" w:rsidRDefault="00223047">
      <w:pPr>
        <w:pStyle w:val="BodyText"/>
        <w:spacing w:before="116" w:line="259" w:lineRule="auto"/>
        <w:ind w:right="1847"/>
      </w:pPr>
      <w:r>
        <w:t>The IRS Form 990 or 990EZ that is required of all 501(c)(3) organizations is a public</w:t>
      </w:r>
      <w:r>
        <w:rPr>
          <w:spacing w:val="-4"/>
        </w:rPr>
        <w:t xml:space="preserve"> </w:t>
      </w:r>
      <w:r>
        <w:t>document</w:t>
      </w:r>
      <w:r>
        <w:rPr>
          <w:spacing w:val="-3"/>
        </w:rPr>
        <w:t xml:space="preserve"> </w:t>
      </w:r>
      <w:r>
        <w:t>that</w:t>
      </w:r>
      <w:r>
        <w:rPr>
          <w:spacing w:val="-3"/>
        </w:rPr>
        <w:t xml:space="preserve"> </w:t>
      </w:r>
      <w:r>
        <w:t>must</w:t>
      </w:r>
      <w:r>
        <w:rPr>
          <w:spacing w:val="-3"/>
        </w:rPr>
        <w:t xml:space="preserve"> </w:t>
      </w:r>
      <w:r>
        <w:t>be</w:t>
      </w:r>
      <w:r>
        <w:rPr>
          <w:spacing w:val="-4"/>
        </w:rPr>
        <w:t xml:space="preserve"> </w:t>
      </w:r>
      <w:r>
        <w:t>shown</w:t>
      </w:r>
      <w:r>
        <w:rPr>
          <w:spacing w:val="-3"/>
        </w:rPr>
        <w:t xml:space="preserve"> </w:t>
      </w:r>
      <w:r>
        <w:t>to</w:t>
      </w:r>
      <w:r>
        <w:rPr>
          <w:spacing w:val="-3"/>
        </w:rPr>
        <w:t xml:space="preserve"> </w:t>
      </w:r>
      <w:r>
        <w:t>anyone</w:t>
      </w:r>
      <w:r>
        <w:rPr>
          <w:spacing w:val="-4"/>
        </w:rPr>
        <w:t xml:space="preserve"> </w:t>
      </w:r>
      <w:r>
        <w:t>requesting</w:t>
      </w:r>
      <w:r>
        <w:rPr>
          <w:spacing w:val="-6"/>
        </w:rPr>
        <w:t xml:space="preserve"> </w:t>
      </w:r>
      <w:r>
        <w:t>to</w:t>
      </w:r>
      <w:r>
        <w:rPr>
          <w:spacing w:val="-3"/>
        </w:rPr>
        <w:t xml:space="preserve"> </w:t>
      </w:r>
      <w:r>
        <w:t>see</w:t>
      </w:r>
      <w:r>
        <w:rPr>
          <w:spacing w:val="-4"/>
        </w:rPr>
        <w:t xml:space="preserve"> </w:t>
      </w:r>
      <w:r>
        <w:t>this</w:t>
      </w:r>
      <w:r>
        <w:rPr>
          <w:spacing w:val="-3"/>
        </w:rPr>
        <w:t xml:space="preserve"> </w:t>
      </w:r>
      <w:r>
        <w:t>public</w:t>
      </w:r>
      <w:r>
        <w:rPr>
          <w:spacing w:val="-4"/>
        </w:rPr>
        <w:t xml:space="preserve"> </w:t>
      </w:r>
      <w:r>
        <w:t>filing form. This form reports information about the organization’s income and expenses, assets and liabilities, as well as its governance and compliance with regulations.</w:t>
      </w:r>
      <w:r>
        <w:rPr>
          <w:spacing w:val="-2"/>
        </w:rPr>
        <w:t xml:space="preserve"> </w:t>
      </w:r>
      <w:r>
        <w:t>This</w:t>
      </w:r>
      <w:r>
        <w:rPr>
          <w:spacing w:val="-2"/>
        </w:rPr>
        <w:t xml:space="preserve"> </w:t>
      </w:r>
      <w:r>
        <w:t>form</w:t>
      </w:r>
      <w:r>
        <w:rPr>
          <w:spacing w:val="-2"/>
        </w:rPr>
        <w:t xml:space="preserve"> </w:t>
      </w:r>
      <w:r>
        <w:t>also</w:t>
      </w:r>
      <w:r>
        <w:rPr>
          <w:spacing w:val="-2"/>
        </w:rPr>
        <w:t xml:space="preserve"> </w:t>
      </w:r>
      <w:r>
        <w:t>contains</w:t>
      </w:r>
      <w:r>
        <w:rPr>
          <w:spacing w:val="-2"/>
        </w:rPr>
        <w:t xml:space="preserve"> </w:t>
      </w:r>
      <w:r>
        <w:t>information</w:t>
      </w:r>
      <w:r>
        <w:rPr>
          <w:spacing w:val="-2"/>
        </w:rPr>
        <w:t xml:space="preserve"> </w:t>
      </w:r>
      <w:r>
        <w:t>about</w:t>
      </w:r>
      <w:r>
        <w:rPr>
          <w:spacing w:val="-2"/>
        </w:rPr>
        <w:t xml:space="preserve"> </w:t>
      </w:r>
      <w:r>
        <w:t>the</w:t>
      </w:r>
      <w:r>
        <w:rPr>
          <w:spacing w:val="-3"/>
        </w:rPr>
        <w:t xml:space="preserve"> </w:t>
      </w:r>
      <w:r>
        <w:t>organization’s</w:t>
      </w:r>
      <w:r>
        <w:rPr>
          <w:spacing w:val="-2"/>
        </w:rPr>
        <w:t xml:space="preserve"> </w:t>
      </w:r>
      <w:r>
        <w:t>mission and its program service accomplishments. Additionally, it includes information about the organization’s staff whose salaries exceed a certain dollar amount, and about the CEO’s salary. It is good practice to share this annually with the board. The auditor typically prepares this filing.</w:t>
      </w:r>
    </w:p>
    <w:p w14:paraId="296ABDE4" w14:textId="77777777" w:rsidR="00D60D02" w:rsidRDefault="00D60D02">
      <w:pPr>
        <w:pStyle w:val="BodyText"/>
        <w:spacing w:line="259" w:lineRule="auto"/>
        <w:sectPr w:rsidR="00D60D02">
          <w:pgSz w:w="12240" w:h="15840"/>
          <w:pgMar w:top="1220" w:right="1080" w:bottom="1300" w:left="1080" w:header="0" w:footer="1106" w:gutter="0"/>
          <w:cols w:space="720"/>
        </w:sectPr>
      </w:pPr>
    </w:p>
    <w:p w14:paraId="296ABDE5" w14:textId="77777777" w:rsidR="00D60D02" w:rsidRDefault="00223047">
      <w:pPr>
        <w:pStyle w:val="Heading3"/>
        <w:spacing w:before="75"/>
        <w:rPr>
          <w:u w:val="none"/>
        </w:rPr>
      </w:pPr>
      <w:bookmarkStart w:id="198" w:name="SF-425"/>
      <w:bookmarkEnd w:id="198"/>
      <w:r>
        <w:rPr>
          <w:spacing w:val="-2"/>
        </w:rPr>
        <w:t>SF-</w:t>
      </w:r>
      <w:r>
        <w:rPr>
          <w:spacing w:val="-5"/>
        </w:rPr>
        <w:t>425</w:t>
      </w:r>
    </w:p>
    <w:p w14:paraId="296ABDE6" w14:textId="77777777" w:rsidR="00D60D02" w:rsidRDefault="00223047">
      <w:pPr>
        <w:pStyle w:val="BodyText"/>
        <w:spacing w:before="116" w:line="259" w:lineRule="auto"/>
        <w:ind w:right="1882"/>
      </w:pPr>
      <w:r>
        <w:t>The Standard Form 425, or more commonly</w:t>
      </w:r>
      <w:r>
        <w:rPr>
          <w:spacing w:val="-3"/>
        </w:rPr>
        <w:t xml:space="preserve"> </w:t>
      </w:r>
      <w:r>
        <w:t>known as the SF-425, is a one-page financial status report that may be requested quarterly and must be filed no less than annually, the same time as your Program Performance (704) Report but under separate cover. This report details how much of your federal award has been expended and how much you earned and spent in program income. The primary concern on the part of the funder is how much federal money you actually</w:t>
      </w:r>
      <w:r>
        <w:rPr>
          <w:spacing w:val="-7"/>
        </w:rPr>
        <w:t xml:space="preserve"> </w:t>
      </w:r>
      <w:r>
        <w:t>spent</w:t>
      </w:r>
      <w:r>
        <w:rPr>
          <w:spacing w:val="-3"/>
        </w:rPr>
        <w:t xml:space="preserve"> </w:t>
      </w:r>
      <w:r>
        <w:t>and</w:t>
      </w:r>
      <w:r>
        <w:rPr>
          <w:spacing w:val="-3"/>
        </w:rPr>
        <w:t xml:space="preserve"> </w:t>
      </w:r>
      <w:r>
        <w:t>whether</w:t>
      </w:r>
      <w:r>
        <w:rPr>
          <w:spacing w:val="-3"/>
        </w:rPr>
        <w:t xml:space="preserve"> </w:t>
      </w:r>
      <w:r>
        <w:t>the</w:t>
      </w:r>
      <w:r>
        <w:rPr>
          <w:spacing w:val="-3"/>
        </w:rPr>
        <w:t xml:space="preserve"> </w:t>
      </w:r>
      <w:r>
        <w:t>center</w:t>
      </w:r>
      <w:r>
        <w:rPr>
          <w:spacing w:val="-3"/>
        </w:rPr>
        <w:t xml:space="preserve"> </w:t>
      </w:r>
      <w:r>
        <w:t>has</w:t>
      </w:r>
      <w:r>
        <w:rPr>
          <w:spacing w:val="-3"/>
        </w:rPr>
        <w:t xml:space="preserve"> </w:t>
      </w:r>
      <w:r>
        <w:t>any</w:t>
      </w:r>
      <w:r>
        <w:rPr>
          <w:spacing w:val="-7"/>
        </w:rPr>
        <w:t xml:space="preserve"> </w:t>
      </w:r>
      <w:r>
        <w:t>unobligated</w:t>
      </w:r>
      <w:r>
        <w:rPr>
          <w:spacing w:val="-3"/>
        </w:rPr>
        <w:t xml:space="preserve"> </w:t>
      </w:r>
      <w:r>
        <w:t>or</w:t>
      </w:r>
      <w:r>
        <w:rPr>
          <w:spacing w:val="-3"/>
        </w:rPr>
        <w:t xml:space="preserve"> </w:t>
      </w:r>
      <w:r>
        <w:t>unspent</w:t>
      </w:r>
      <w:r>
        <w:rPr>
          <w:spacing w:val="-3"/>
        </w:rPr>
        <w:t xml:space="preserve"> </w:t>
      </w:r>
      <w:r>
        <w:t>funds</w:t>
      </w:r>
      <w:r>
        <w:rPr>
          <w:spacing w:val="-1"/>
        </w:rPr>
        <w:t xml:space="preserve"> </w:t>
      </w:r>
      <w:r>
        <w:t>at</w:t>
      </w:r>
      <w:r>
        <w:rPr>
          <w:spacing w:val="-3"/>
        </w:rPr>
        <w:t xml:space="preserve"> </w:t>
      </w:r>
      <w:r>
        <w:t>the end of the fiscal year.</w:t>
      </w:r>
    </w:p>
    <w:p w14:paraId="296ABDE7" w14:textId="77777777" w:rsidR="00D60D02" w:rsidRDefault="00D60D02">
      <w:pPr>
        <w:pStyle w:val="BodyText"/>
        <w:spacing w:before="35"/>
        <w:ind w:left="0"/>
        <w:rPr>
          <w:sz w:val="28"/>
        </w:rPr>
      </w:pPr>
    </w:p>
    <w:p w14:paraId="296ABDE8" w14:textId="77777777" w:rsidR="00D60D02" w:rsidRDefault="00223047">
      <w:pPr>
        <w:pStyle w:val="Heading2"/>
        <w:tabs>
          <w:tab w:val="left" w:pos="8308"/>
        </w:tabs>
        <w:spacing w:before="1"/>
      </w:pPr>
      <w:bookmarkStart w:id="199" w:name="Freedom_of_Information_Act_or_Sunshine_L"/>
      <w:bookmarkEnd w:id="199"/>
      <w:r>
        <w:rPr>
          <w:color w:val="000000"/>
          <w:shd w:val="clear" w:color="auto" w:fill="B8CCE4"/>
        </w:rPr>
        <w:t>Freedom</w:t>
      </w:r>
      <w:r>
        <w:rPr>
          <w:color w:val="000000"/>
          <w:spacing w:val="-9"/>
          <w:shd w:val="clear" w:color="auto" w:fill="B8CCE4"/>
        </w:rPr>
        <w:t xml:space="preserve"> </w:t>
      </w:r>
      <w:r>
        <w:rPr>
          <w:color w:val="000000"/>
          <w:shd w:val="clear" w:color="auto" w:fill="B8CCE4"/>
        </w:rPr>
        <w:t>of</w:t>
      </w:r>
      <w:r>
        <w:rPr>
          <w:color w:val="000000"/>
          <w:spacing w:val="-4"/>
          <w:shd w:val="clear" w:color="auto" w:fill="B8CCE4"/>
        </w:rPr>
        <w:t xml:space="preserve"> </w:t>
      </w:r>
      <w:r>
        <w:rPr>
          <w:color w:val="000000"/>
          <w:shd w:val="clear" w:color="auto" w:fill="B8CCE4"/>
        </w:rPr>
        <w:t>Information</w:t>
      </w:r>
      <w:r>
        <w:rPr>
          <w:color w:val="000000"/>
          <w:spacing w:val="-4"/>
          <w:shd w:val="clear" w:color="auto" w:fill="B8CCE4"/>
        </w:rPr>
        <w:t xml:space="preserve"> </w:t>
      </w:r>
      <w:r>
        <w:rPr>
          <w:color w:val="000000"/>
          <w:shd w:val="clear" w:color="auto" w:fill="B8CCE4"/>
        </w:rPr>
        <w:t>Act</w:t>
      </w:r>
      <w:r>
        <w:rPr>
          <w:color w:val="000000"/>
          <w:spacing w:val="-5"/>
          <w:shd w:val="clear" w:color="auto" w:fill="B8CCE4"/>
        </w:rPr>
        <w:t xml:space="preserve"> </w:t>
      </w:r>
      <w:r>
        <w:rPr>
          <w:color w:val="000000"/>
          <w:shd w:val="clear" w:color="auto" w:fill="B8CCE4"/>
        </w:rPr>
        <w:t>or</w:t>
      </w:r>
      <w:r>
        <w:rPr>
          <w:color w:val="000000"/>
          <w:spacing w:val="-4"/>
          <w:shd w:val="clear" w:color="auto" w:fill="B8CCE4"/>
        </w:rPr>
        <w:t xml:space="preserve"> </w:t>
      </w:r>
      <w:r>
        <w:rPr>
          <w:color w:val="000000"/>
          <w:shd w:val="clear" w:color="auto" w:fill="B8CCE4"/>
        </w:rPr>
        <w:t>Sunshine</w:t>
      </w:r>
      <w:r>
        <w:rPr>
          <w:color w:val="000000"/>
          <w:spacing w:val="-5"/>
          <w:shd w:val="clear" w:color="auto" w:fill="B8CCE4"/>
        </w:rPr>
        <w:t xml:space="preserve"> Law</w:t>
      </w:r>
      <w:r>
        <w:rPr>
          <w:color w:val="000000"/>
          <w:shd w:val="clear" w:color="auto" w:fill="B8CCE4"/>
        </w:rPr>
        <w:tab/>
      </w:r>
    </w:p>
    <w:p w14:paraId="296ABDE9" w14:textId="77777777" w:rsidR="00D60D02" w:rsidRDefault="00223047">
      <w:pPr>
        <w:pStyle w:val="BodyText"/>
        <w:spacing w:before="159" w:line="259" w:lineRule="auto"/>
        <w:ind w:right="1847"/>
      </w:pPr>
      <w:r>
        <w:t xml:space="preserve">In addition to tax filings that are public documents, nonprofits are also subject in certain circumstances to the </w:t>
      </w:r>
      <w:r>
        <w:rPr>
          <w:i/>
        </w:rPr>
        <w:t xml:space="preserve">Federal Freedom of Information Act </w:t>
      </w:r>
      <w:r>
        <w:t xml:space="preserve">or </w:t>
      </w:r>
      <w:r>
        <w:rPr>
          <w:i/>
        </w:rPr>
        <w:t>Sunshine Law</w:t>
      </w:r>
      <w:r>
        <w:t>. Generally speaking, publicly funded organizations are required to open up for public inspection any information that is required to be submitted by the organization to a governmental agency. While there are restrictions, much financial information that would be considered confidential or sensitive could be subject to this disclosure. Board and finance committee minutes are usually subject</w:t>
      </w:r>
      <w:r>
        <w:rPr>
          <w:spacing w:val="-4"/>
        </w:rPr>
        <w:t xml:space="preserve"> </w:t>
      </w:r>
      <w:r>
        <w:t>to</w:t>
      </w:r>
      <w:r>
        <w:rPr>
          <w:spacing w:val="-4"/>
        </w:rPr>
        <w:t xml:space="preserve"> </w:t>
      </w:r>
      <w:r>
        <w:t>disclosure,</w:t>
      </w:r>
      <w:r>
        <w:rPr>
          <w:spacing w:val="-4"/>
        </w:rPr>
        <w:t xml:space="preserve"> </w:t>
      </w:r>
      <w:r>
        <w:t>but</w:t>
      </w:r>
      <w:r>
        <w:rPr>
          <w:spacing w:val="-4"/>
        </w:rPr>
        <w:t xml:space="preserve"> </w:t>
      </w:r>
      <w:r>
        <w:t>executive</w:t>
      </w:r>
      <w:r>
        <w:rPr>
          <w:spacing w:val="-5"/>
        </w:rPr>
        <w:t xml:space="preserve"> </w:t>
      </w:r>
      <w:r>
        <w:t>committee</w:t>
      </w:r>
      <w:r>
        <w:rPr>
          <w:spacing w:val="-5"/>
        </w:rPr>
        <w:t xml:space="preserve"> </w:t>
      </w:r>
      <w:r>
        <w:t>sessions</w:t>
      </w:r>
      <w:r>
        <w:rPr>
          <w:spacing w:val="-4"/>
        </w:rPr>
        <w:t xml:space="preserve"> </w:t>
      </w:r>
      <w:r>
        <w:t>may</w:t>
      </w:r>
      <w:r>
        <w:rPr>
          <w:spacing w:val="-8"/>
        </w:rPr>
        <w:t xml:space="preserve"> </w:t>
      </w:r>
      <w:r>
        <w:t>not</w:t>
      </w:r>
      <w:r>
        <w:rPr>
          <w:spacing w:val="-4"/>
        </w:rPr>
        <w:t xml:space="preserve"> </w:t>
      </w:r>
      <w:r>
        <w:t>be,</w:t>
      </w:r>
      <w:r>
        <w:rPr>
          <w:spacing w:val="-4"/>
        </w:rPr>
        <w:t xml:space="preserve"> </w:t>
      </w:r>
      <w:r>
        <w:t>and</w:t>
      </w:r>
      <w:r>
        <w:rPr>
          <w:spacing w:val="-2"/>
        </w:rPr>
        <w:t xml:space="preserve"> </w:t>
      </w:r>
      <w:r>
        <w:t>executive sessions (usually to discuss personnel matters) typically are not. These requirements vary greatly from state to state, though, so you should research the Sunshine Law for your state as you develop your policies around this.</w:t>
      </w:r>
    </w:p>
    <w:p w14:paraId="296ABDEA" w14:textId="77777777" w:rsidR="00D60D02" w:rsidRDefault="00223047">
      <w:pPr>
        <w:pStyle w:val="BodyText"/>
        <w:spacing w:before="117" w:line="259" w:lineRule="auto"/>
        <w:ind w:right="1847"/>
      </w:pPr>
      <w:r>
        <w:t>Prudent</w:t>
      </w:r>
      <w:r>
        <w:rPr>
          <w:spacing w:val="-5"/>
        </w:rPr>
        <w:t xml:space="preserve"> </w:t>
      </w:r>
      <w:r>
        <w:t>management</w:t>
      </w:r>
      <w:r>
        <w:rPr>
          <w:spacing w:val="-5"/>
        </w:rPr>
        <w:t xml:space="preserve"> </w:t>
      </w:r>
      <w:r>
        <w:t>and</w:t>
      </w:r>
      <w:r>
        <w:rPr>
          <w:spacing w:val="-3"/>
        </w:rPr>
        <w:t xml:space="preserve"> </w:t>
      </w:r>
      <w:r>
        <w:t>financial</w:t>
      </w:r>
      <w:r>
        <w:rPr>
          <w:spacing w:val="-5"/>
        </w:rPr>
        <w:t xml:space="preserve"> </w:t>
      </w:r>
      <w:r>
        <w:t>practices</w:t>
      </w:r>
      <w:r>
        <w:rPr>
          <w:spacing w:val="-4"/>
        </w:rPr>
        <w:t xml:space="preserve"> </w:t>
      </w:r>
      <w:r>
        <w:t>remain</w:t>
      </w:r>
      <w:r>
        <w:rPr>
          <w:spacing w:val="-5"/>
        </w:rPr>
        <w:t xml:space="preserve"> </w:t>
      </w:r>
      <w:r>
        <w:t>cognizant</w:t>
      </w:r>
      <w:r>
        <w:rPr>
          <w:spacing w:val="-5"/>
        </w:rPr>
        <w:t xml:space="preserve"> </w:t>
      </w:r>
      <w:r>
        <w:t>that</w:t>
      </w:r>
      <w:r>
        <w:rPr>
          <w:spacing w:val="-5"/>
        </w:rPr>
        <w:t xml:space="preserve"> </w:t>
      </w:r>
      <w:r>
        <w:t>most</w:t>
      </w:r>
      <w:r>
        <w:rPr>
          <w:spacing w:val="-5"/>
        </w:rPr>
        <w:t xml:space="preserve"> </w:t>
      </w:r>
      <w:r>
        <w:t>of</w:t>
      </w:r>
      <w:r>
        <w:rPr>
          <w:spacing w:val="-4"/>
        </w:rPr>
        <w:t xml:space="preserve"> </w:t>
      </w:r>
      <w:r>
        <w:t xml:space="preserve">your operations are public, and information should be recorded that </w:t>
      </w:r>
      <w:r>
        <w:rPr>
          <w:i/>
        </w:rPr>
        <w:t xml:space="preserve">accurately </w:t>
      </w:r>
      <w:r>
        <w:t xml:space="preserve">and </w:t>
      </w:r>
      <w:r>
        <w:rPr>
          <w:i/>
        </w:rPr>
        <w:t xml:space="preserve">fairly </w:t>
      </w:r>
      <w:r>
        <w:t>represents the decision-making and policy practice of the organization.</w:t>
      </w:r>
    </w:p>
    <w:p w14:paraId="296ABDEB" w14:textId="77777777" w:rsidR="00D60D02" w:rsidRDefault="00223047">
      <w:pPr>
        <w:pStyle w:val="BodyText"/>
        <w:spacing w:line="259" w:lineRule="auto"/>
        <w:ind w:right="1802"/>
      </w:pPr>
      <w:r>
        <w:t>Anyone</w:t>
      </w:r>
      <w:r>
        <w:rPr>
          <w:spacing w:val="-5"/>
        </w:rPr>
        <w:t xml:space="preserve"> </w:t>
      </w:r>
      <w:r>
        <w:t>who</w:t>
      </w:r>
      <w:r>
        <w:rPr>
          <w:spacing w:val="-4"/>
        </w:rPr>
        <w:t xml:space="preserve"> </w:t>
      </w:r>
      <w:r>
        <w:t>requests</w:t>
      </w:r>
      <w:r>
        <w:rPr>
          <w:spacing w:val="-4"/>
        </w:rPr>
        <w:t xml:space="preserve"> </w:t>
      </w:r>
      <w:r>
        <w:t>organization</w:t>
      </w:r>
      <w:r>
        <w:rPr>
          <w:spacing w:val="-4"/>
        </w:rPr>
        <w:t xml:space="preserve"> </w:t>
      </w:r>
      <w:r>
        <w:t>information</w:t>
      </w:r>
      <w:r>
        <w:rPr>
          <w:spacing w:val="-4"/>
        </w:rPr>
        <w:t xml:space="preserve"> </w:t>
      </w:r>
      <w:r>
        <w:t>under</w:t>
      </w:r>
      <w:r>
        <w:rPr>
          <w:spacing w:val="-5"/>
        </w:rPr>
        <w:t xml:space="preserve"> </w:t>
      </w:r>
      <w:r>
        <w:t>the</w:t>
      </w:r>
      <w:r>
        <w:rPr>
          <w:spacing w:val="-5"/>
        </w:rPr>
        <w:t xml:space="preserve"> </w:t>
      </w:r>
      <w:r>
        <w:t>Sunshine</w:t>
      </w:r>
      <w:r>
        <w:rPr>
          <w:spacing w:val="-3"/>
        </w:rPr>
        <w:t xml:space="preserve"> </w:t>
      </w:r>
      <w:r>
        <w:t>Law</w:t>
      </w:r>
      <w:r>
        <w:rPr>
          <w:spacing w:val="-5"/>
        </w:rPr>
        <w:t xml:space="preserve"> </w:t>
      </w:r>
      <w:r>
        <w:t>is</w:t>
      </w:r>
      <w:r>
        <w:rPr>
          <w:spacing w:val="-2"/>
        </w:rPr>
        <w:t xml:space="preserve"> </w:t>
      </w:r>
      <w:r>
        <w:t>entitled to review it and may request copies of the information. The law provides for nominal reimbursement by the inquiring party to the organization. If you have questions regarding the legality of releasing certain information, it is a good idea to check with legal counsel in your state.</w:t>
      </w:r>
    </w:p>
    <w:p w14:paraId="296ABDEC" w14:textId="77777777" w:rsidR="00D60D02" w:rsidRDefault="00D60D02">
      <w:pPr>
        <w:pStyle w:val="BodyText"/>
        <w:spacing w:line="259" w:lineRule="auto"/>
        <w:sectPr w:rsidR="00D60D02">
          <w:pgSz w:w="12240" w:h="15840"/>
          <w:pgMar w:top="1220" w:right="1080" w:bottom="1300" w:left="1080" w:header="0" w:footer="1106" w:gutter="0"/>
          <w:cols w:space="720"/>
        </w:sectPr>
      </w:pPr>
    </w:p>
    <w:p w14:paraId="296ABDED" w14:textId="77777777" w:rsidR="00D60D02" w:rsidRDefault="00223047">
      <w:pPr>
        <w:pStyle w:val="BodyText"/>
        <w:ind w:left="242"/>
        <w:rPr>
          <w:sz w:val="20"/>
        </w:rPr>
      </w:pPr>
      <w:r>
        <w:rPr>
          <w:noProof/>
          <w:sz w:val="20"/>
        </w:rPr>
        <mc:AlternateContent>
          <mc:Choice Requires="wps">
            <w:drawing>
              <wp:inline distT="0" distB="0" distL="0" distR="0" wp14:anchorId="296ABFD0" wp14:editId="296ABFD1">
                <wp:extent cx="5172710" cy="265430"/>
                <wp:effectExtent l="9525" t="0" r="0" b="10795"/>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710" cy="265430"/>
                        </a:xfrm>
                        <a:prstGeom prst="rect">
                          <a:avLst/>
                        </a:prstGeom>
                        <a:ln w="6096">
                          <a:solidFill>
                            <a:srgbClr val="000000"/>
                          </a:solidFill>
                          <a:prstDash val="solid"/>
                        </a:ln>
                      </wps:spPr>
                      <wps:txbx>
                        <w:txbxContent>
                          <w:p w14:paraId="296AC00C" w14:textId="77777777" w:rsidR="00D60D02" w:rsidRDefault="00223047">
                            <w:pPr>
                              <w:spacing w:before="20"/>
                              <w:ind w:left="3" w:right="21"/>
                              <w:jc w:val="center"/>
                              <w:rPr>
                                <w:b/>
                                <w:sz w:val="32"/>
                              </w:rPr>
                            </w:pPr>
                            <w:bookmarkStart w:id="200" w:name="Chapter_Thirteen:_Risk_Management"/>
                            <w:bookmarkStart w:id="201" w:name="_bookmark59"/>
                            <w:bookmarkEnd w:id="200"/>
                            <w:bookmarkEnd w:id="201"/>
                            <w:r>
                              <w:rPr>
                                <w:b/>
                                <w:spacing w:val="16"/>
                                <w:sz w:val="32"/>
                              </w:rPr>
                              <w:t>Chapter</w:t>
                            </w:r>
                            <w:r>
                              <w:rPr>
                                <w:b/>
                                <w:spacing w:val="31"/>
                                <w:sz w:val="32"/>
                              </w:rPr>
                              <w:t xml:space="preserve"> </w:t>
                            </w:r>
                            <w:r>
                              <w:rPr>
                                <w:b/>
                                <w:spacing w:val="18"/>
                                <w:sz w:val="32"/>
                              </w:rPr>
                              <w:t>Thirteen:</w:t>
                            </w:r>
                            <w:r>
                              <w:rPr>
                                <w:b/>
                                <w:spacing w:val="31"/>
                                <w:sz w:val="32"/>
                              </w:rPr>
                              <w:t xml:space="preserve"> </w:t>
                            </w:r>
                            <w:r>
                              <w:rPr>
                                <w:b/>
                                <w:spacing w:val="15"/>
                                <w:sz w:val="32"/>
                              </w:rPr>
                              <w:t>Risk</w:t>
                            </w:r>
                            <w:r>
                              <w:rPr>
                                <w:b/>
                                <w:spacing w:val="30"/>
                                <w:sz w:val="32"/>
                              </w:rPr>
                              <w:t xml:space="preserve"> </w:t>
                            </w:r>
                            <w:r>
                              <w:rPr>
                                <w:b/>
                                <w:spacing w:val="14"/>
                                <w:sz w:val="32"/>
                              </w:rPr>
                              <w:t>Management</w:t>
                            </w:r>
                          </w:p>
                        </w:txbxContent>
                      </wps:txbx>
                      <wps:bodyPr wrap="square" lIns="0" tIns="0" rIns="0" bIns="0" rtlCol="0">
                        <a:noAutofit/>
                      </wps:bodyPr>
                    </wps:wsp>
                  </a:graphicData>
                </a:graphic>
              </wp:inline>
            </w:drawing>
          </mc:Choice>
          <mc:Fallback>
            <w:pict>
              <v:shape w14:anchorId="296ABFD0" id="Textbox 49" o:spid="_x0000_s1043" type="#_x0000_t202" style="width:407.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" filled="f" strokeweight=".48pt">
                <v:path arrowok="t"/>
                <v:textbox inset="0,0,0,0">
                  <w:txbxContent>
                    <w:p w14:paraId="296AC00C" w14:textId="77777777" w:rsidR="00D60D02" w:rsidRDefault="00223047">
                      <w:pPr>
                        <w:spacing w:before="20"/>
                        <w:ind w:left="3" w:right="21"/>
                        <w:jc w:val="center"/>
                        <w:rPr>
                          <w:b/>
                          <w:sz w:val="32"/>
                        </w:rPr>
                      </w:pPr>
                      <w:bookmarkStart w:id="202" w:name="Chapter_Thirteen:_Risk_Management"/>
                      <w:bookmarkStart w:id="203" w:name="_bookmark59"/>
                      <w:bookmarkEnd w:id="202"/>
                      <w:bookmarkEnd w:id="203"/>
                      <w:r>
                        <w:rPr>
                          <w:b/>
                          <w:spacing w:val="16"/>
                          <w:sz w:val="32"/>
                        </w:rPr>
                        <w:t>Chapter</w:t>
                      </w:r>
                      <w:r>
                        <w:rPr>
                          <w:b/>
                          <w:spacing w:val="31"/>
                          <w:sz w:val="32"/>
                        </w:rPr>
                        <w:t xml:space="preserve"> </w:t>
                      </w:r>
                      <w:r>
                        <w:rPr>
                          <w:b/>
                          <w:spacing w:val="18"/>
                          <w:sz w:val="32"/>
                        </w:rPr>
                        <w:t>Thirteen:</w:t>
                      </w:r>
                      <w:r>
                        <w:rPr>
                          <w:b/>
                          <w:spacing w:val="31"/>
                          <w:sz w:val="32"/>
                        </w:rPr>
                        <w:t xml:space="preserve"> </w:t>
                      </w:r>
                      <w:r>
                        <w:rPr>
                          <w:b/>
                          <w:spacing w:val="15"/>
                          <w:sz w:val="32"/>
                        </w:rPr>
                        <w:t>Risk</w:t>
                      </w:r>
                      <w:r>
                        <w:rPr>
                          <w:b/>
                          <w:spacing w:val="30"/>
                          <w:sz w:val="32"/>
                        </w:rPr>
                        <w:t xml:space="preserve"> </w:t>
                      </w:r>
                      <w:r>
                        <w:rPr>
                          <w:b/>
                          <w:spacing w:val="14"/>
                          <w:sz w:val="32"/>
                        </w:rPr>
                        <w:t>Management</w:t>
                      </w:r>
                    </w:p>
                  </w:txbxContent>
                </v:textbox>
                <w10:anchorlock/>
              </v:shape>
            </w:pict>
          </mc:Fallback>
        </mc:AlternateContent>
      </w:r>
    </w:p>
    <w:p w14:paraId="296ABDEE" w14:textId="77777777" w:rsidR="00D60D02" w:rsidRDefault="00D60D02">
      <w:pPr>
        <w:pStyle w:val="BodyText"/>
        <w:spacing w:before="41"/>
        <w:ind w:left="0"/>
      </w:pPr>
    </w:p>
    <w:p w14:paraId="296ABDEF" w14:textId="77777777" w:rsidR="00D60D02" w:rsidRDefault="00223047">
      <w:pPr>
        <w:pStyle w:val="BodyText"/>
        <w:spacing w:line="259" w:lineRule="auto"/>
        <w:ind w:right="1688"/>
      </w:pPr>
      <w:r>
        <w:rPr>
          <w:i/>
        </w:rPr>
        <w:t>Risk</w:t>
      </w:r>
      <w:r>
        <w:rPr>
          <w:i/>
          <w:spacing w:val="-3"/>
        </w:rPr>
        <w:t xml:space="preserve"> </w:t>
      </w:r>
      <w:r>
        <w:rPr>
          <w:i/>
        </w:rPr>
        <w:t>Management</w:t>
      </w:r>
      <w:r>
        <w:rPr>
          <w:i/>
          <w:spacing w:val="-2"/>
        </w:rPr>
        <w:t xml:space="preserve"> </w:t>
      </w:r>
      <w:r>
        <w:t>encompasses</w:t>
      </w:r>
      <w:r>
        <w:rPr>
          <w:spacing w:val="-2"/>
        </w:rPr>
        <w:t xml:space="preserve"> </w:t>
      </w:r>
      <w:r>
        <w:t>a</w:t>
      </w:r>
      <w:r>
        <w:rPr>
          <w:spacing w:val="-3"/>
        </w:rPr>
        <w:t xml:space="preserve"> </w:t>
      </w:r>
      <w:r>
        <w:t>broad</w:t>
      </w:r>
      <w:r>
        <w:rPr>
          <w:spacing w:val="-2"/>
        </w:rPr>
        <w:t xml:space="preserve"> </w:t>
      </w:r>
      <w:r>
        <w:t>range</w:t>
      </w:r>
      <w:r>
        <w:rPr>
          <w:spacing w:val="-3"/>
        </w:rPr>
        <w:t xml:space="preserve"> </w:t>
      </w:r>
      <w:r>
        <w:t>of</w:t>
      </w:r>
      <w:r>
        <w:rPr>
          <w:spacing w:val="-3"/>
        </w:rPr>
        <w:t xml:space="preserve"> </w:t>
      </w:r>
      <w:r>
        <w:t>activities,</w:t>
      </w:r>
      <w:r>
        <w:rPr>
          <w:spacing w:val="-2"/>
        </w:rPr>
        <w:t xml:space="preserve"> </w:t>
      </w:r>
      <w:r>
        <w:t>practices,</w:t>
      </w:r>
      <w:r>
        <w:rPr>
          <w:spacing w:val="-2"/>
        </w:rPr>
        <w:t xml:space="preserve"> </w:t>
      </w:r>
      <w:r>
        <w:t>policies,</w:t>
      </w:r>
      <w:r>
        <w:rPr>
          <w:spacing w:val="-2"/>
        </w:rPr>
        <w:t xml:space="preserve"> </w:t>
      </w:r>
      <w:r>
        <w:t>and business functions. This section is limited to a discussion on insurance as a risk management component (along with policies and procedures and training) and a sample financial policies document that can be tailored to meet the needs of your center. Other risk management areas such as Quality Improvement, Total Quality Management,</w:t>
      </w:r>
      <w:r>
        <w:rPr>
          <w:spacing w:val="-3"/>
        </w:rPr>
        <w:t xml:space="preserve"> </w:t>
      </w:r>
      <w:r>
        <w:t>and</w:t>
      </w:r>
      <w:r>
        <w:rPr>
          <w:spacing w:val="-2"/>
        </w:rPr>
        <w:t xml:space="preserve"> </w:t>
      </w:r>
      <w:r>
        <w:t>Quality</w:t>
      </w:r>
      <w:r>
        <w:rPr>
          <w:spacing w:val="-6"/>
        </w:rPr>
        <w:t xml:space="preserve"> </w:t>
      </w:r>
      <w:r>
        <w:t>Assurance</w:t>
      </w:r>
      <w:r>
        <w:rPr>
          <w:spacing w:val="-4"/>
        </w:rPr>
        <w:t xml:space="preserve"> </w:t>
      </w:r>
      <w:r>
        <w:t>are</w:t>
      </w:r>
      <w:r>
        <w:rPr>
          <w:spacing w:val="-4"/>
        </w:rPr>
        <w:t xml:space="preserve"> </w:t>
      </w:r>
      <w:r>
        <w:t>some</w:t>
      </w:r>
      <w:r>
        <w:rPr>
          <w:spacing w:val="-4"/>
        </w:rPr>
        <w:t xml:space="preserve"> </w:t>
      </w:r>
      <w:r>
        <w:t>of</w:t>
      </w:r>
      <w:r>
        <w:rPr>
          <w:spacing w:val="-3"/>
        </w:rPr>
        <w:t xml:space="preserve"> </w:t>
      </w:r>
      <w:r>
        <w:t>the</w:t>
      </w:r>
      <w:r>
        <w:rPr>
          <w:spacing w:val="-4"/>
        </w:rPr>
        <w:t xml:space="preserve"> </w:t>
      </w:r>
      <w:r>
        <w:t>other</w:t>
      </w:r>
      <w:r>
        <w:rPr>
          <w:spacing w:val="-4"/>
        </w:rPr>
        <w:t xml:space="preserve"> </w:t>
      </w:r>
      <w:r>
        <w:t>examples</w:t>
      </w:r>
      <w:r>
        <w:rPr>
          <w:spacing w:val="-3"/>
        </w:rPr>
        <w:t xml:space="preserve"> </w:t>
      </w:r>
      <w:r>
        <w:t>the</w:t>
      </w:r>
      <w:r>
        <w:rPr>
          <w:spacing w:val="-4"/>
        </w:rPr>
        <w:t xml:space="preserve"> </w:t>
      </w:r>
      <w:r>
        <w:t>nonprofit should consider in concert with board policy makers.</w:t>
      </w:r>
    </w:p>
    <w:p w14:paraId="296ABDF0" w14:textId="77777777" w:rsidR="00D60D02" w:rsidRDefault="00223047">
      <w:pPr>
        <w:pStyle w:val="BodyText"/>
        <w:spacing w:before="119" w:line="259" w:lineRule="auto"/>
        <w:ind w:right="1839"/>
      </w:pPr>
      <w:r>
        <w:t>The process of risk management is more than a simple selection of insurance products for managing risk., the process of risk management This process</w:t>
      </w:r>
      <w:r>
        <w:rPr>
          <w:spacing w:val="40"/>
        </w:rPr>
        <w:t xml:space="preserve"> </w:t>
      </w:r>
      <w:r>
        <w:t>assesses the potential for risk. It determines the need for insurance products and other mitigating strategies that limit exposure to the identified risk. An organization with a service program that feeds the homeless and serves 1,500 meals</w:t>
      </w:r>
      <w:r>
        <w:rPr>
          <w:spacing w:val="-3"/>
        </w:rPr>
        <w:t xml:space="preserve"> </w:t>
      </w:r>
      <w:r>
        <w:t>a</w:t>
      </w:r>
      <w:r>
        <w:rPr>
          <w:spacing w:val="-4"/>
        </w:rPr>
        <w:t xml:space="preserve"> </w:t>
      </w:r>
      <w:r>
        <w:t>week</w:t>
      </w:r>
      <w:r>
        <w:rPr>
          <w:spacing w:val="-3"/>
        </w:rPr>
        <w:t xml:space="preserve"> </w:t>
      </w:r>
      <w:r>
        <w:t>has</w:t>
      </w:r>
      <w:r>
        <w:rPr>
          <w:spacing w:val="-3"/>
        </w:rPr>
        <w:t xml:space="preserve"> </w:t>
      </w:r>
      <w:r>
        <w:t>a</w:t>
      </w:r>
      <w:r>
        <w:rPr>
          <w:spacing w:val="-4"/>
        </w:rPr>
        <w:t xml:space="preserve"> </w:t>
      </w:r>
      <w:r>
        <w:t>very</w:t>
      </w:r>
      <w:r>
        <w:rPr>
          <w:spacing w:val="-6"/>
        </w:rPr>
        <w:t xml:space="preserve"> </w:t>
      </w:r>
      <w:r>
        <w:t>different</w:t>
      </w:r>
      <w:r>
        <w:rPr>
          <w:spacing w:val="-1"/>
        </w:rPr>
        <w:t xml:space="preserve"> </w:t>
      </w:r>
      <w:r>
        <w:t>risk</w:t>
      </w:r>
      <w:r>
        <w:rPr>
          <w:spacing w:val="-3"/>
        </w:rPr>
        <w:t xml:space="preserve"> </w:t>
      </w:r>
      <w:r>
        <w:t>exposure</w:t>
      </w:r>
      <w:r>
        <w:rPr>
          <w:spacing w:val="-4"/>
        </w:rPr>
        <w:t xml:space="preserve"> </w:t>
      </w:r>
      <w:r>
        <w:t>than</w:t>
      </w:r>
      <w:r>
        <w:rPr>
          <w:spacing w:val="-3"/>
        </w:rPr>
        <w:t xml:space="preserve"> </w:t>
      </w:r>
      <w:r>
        <w:t>an</w:t>
      </w:r>
      <w:r>
        <w:rPr>
          <w:spacing w:val="-3"/>
        </w:rPr>
        <w:t xml:space="preserve"> </w:t>
      </w:r>
      <w:r>
        <w:t>organization</w:t>
      </w:r>
      <w:r>
        <w:rPr>
          <w:spacing w:val="-3"/>
        </w:rPr>
        <w:t xml:space="preserve"> </w:t>
      </w:r>
      <w:r>
        <w:t>that</w:t>
      </w:r>
      <w:r>
        <w:rPr>
          <w:spacing w:val="-3"/>
        </w:rPr>
        <w:t xml:space="preserve"> </w:t>
      </w:r>
      <w:r>
        <w:t>provides advocacy for 1,500 people annually.</w:t>
      </w:r>
    </w:p>
    <w:p w14:paraId="296ABDF1" w14:textId="77777777" w:rsidR="00D60D02" w:rsidRDefault="00223047">
      <w:pPr>
        <w:pStyle w:val="BodyText"/>
        <w:spacing w:before="119" w:line="259" w:lineRule="auto"/>
        <w:ind w:right="1847"/>
      </w:pPr>
      <w:r>
        <w:t>A board that has a diverse representation of business, social, and professional interests is an excellent resource for assessing the risk exposure of the service capacity</w:t>
      </w:r>
      <w:r>
        <w:rPr>
          <w:spacing w:val="-9"/>
        </w:rPr>
        <w:t xml:space="preserve"> </w:t>
      </w:r>
      <w:r>
        <w:t>of</w:t>
      </w:r>
      <w:r>
        <w:rPr>
          <w:spacing w:val="-5"/>
        </w:rPr>
        <w:t xml:space="preserve"> </w:t>
      </w:r>
      <w:r>
        <w:t>the</w:t>
      </w:r>
      <w:r>
        <w:rPr>
          <w:spacing w:val="-5"/>
        </w:rPr>
        <w:t xml:space="preserve"> </w:t>
      </w:r>
      <w:r>
        <w:t>organization.</w:t>
      </w:r>
      <w:r>
        <w:rPr>
          <w:spacing w:val="-4"/>
        </w:rPr>
        <w:t xml:space="preserve"> </w:t>
      </w:r>
      <w:r>
        <w:t>Consultants</w:t>
      </w:r>
      <w:r>
        <w:rPr>
          <w:spacing w:val="-4"/>
        </w:rPr>
        <w:t xml:space="preserve"> </w:t>
      </w:r>
      <w:r>
        <w:t>and</w:t>
      </w:r>
      <w:r>
        <w:rPr>
          <w:spacing w:val="-4"/>
        </w:rPr>
        <w:t xml:space="preserve"> </w:t>
      </w:r>
      <w:r>
        <w:t>independent</w:t>
      </w:r>
      <w:r>
        <w:rPr>
          <w:spacing w:val="-4"/>
        </w:rPr>
        <w:t xml:space="preserve"> </w:t>
      </w:r>
      <w:r>
        <w:t>insurance</w:t>
      </w:r>
      <w:r>
        <w:rPr>
          <w:spacing w:val="-5"/>
        </w:rPr>
        <w:t xml:space="preserve"> </w:t>
      </w:r>
      <w:r>
        <w:t>agents</w:t>
      </w:r>
      <w:r>
        <w:rPr>
          <w:spacing w:val="-4"/>
        </w:rPr>
        <w:t xml:space="preserve"> </w:t>
      </w:r>
      <w:r>
        <w:t>can also be used in an advisory capacity to assist the board and management in assessing risk exposure.</w:t>
      </w:r>
    </w:p>
    <w:p w14:paraId="296ABDF2" w14:textId="77777777" w:rsidR="00D60D02" w:rsidRDefault="00223047">
      <w:pPr>
        <w:pStyle w:val="BodyText"/>
        <w:spacing w:before="118" w:line="259" w:lineRule="auto"/>
        <w:ind w:right="1847"/>
      </w:pPr>
      <w:r>
        <w:t xml:space="preserve">Once the </w:t>
      </w:r>
      <w:r>
        <w:rPr>
          <w:i/>
        </w:rPr>
        <w:t xml:space="preserve">areas </w:t>
      </w:r>
      <w:r>
        <w:t xml:space="preserve">of risk have been identified, the </w:t>
      </w:r>
      <w:r>
        <w:rPr>
          <w:i/>
        </w:rPr>
        <w:t xml:space="preserve">level </w:t>
      </w:r>
      <w:r>
        <w:t>of insurance in terms of coverage and amount should be considered. For example, an organization that provides advocacy with net assets of $50,000 has an entirely different risk exposure</w:t>
      </w:r>
      <w:r>
        <w:rPr>
          <w:spacing w:val="-5"/>
        </w:rPr>
        <w:t xml:space="preserve"> </w:t>
      </w:r>
      <w:r>
        <w:t>than</w:t>
      </w:r>
      <w:r>
        <w:rPr>
          <w:spacing w:val="-4"/>
        </w:rPr>
        <w:t xml:space="preserve"> </w:t>
      </w:r>
      <w:r>
        <w:t>an</w:t>
      </w:r>
      <w:r>
        <w:rPr>
          <w:spacing w:val="-4"/>
        </w:rPr>
        <w:t xml:space="preserve"> </w:t>
      </w:r>
      <w:r>
        <w:t>organization</w:t>
      </w:r>
      <w:r>
        <w:rPr>
          <w:spacing w:val="-4"/>
        </w:rPr>
        <w:t xml:space="preserve"> </w:t>
      </w:r>
      <w:r>
        <w:t>with</w:t>
      </w:r>
      <w:r>
        <w:rPr>
          <w:spacing w:val="-4"/>
        </w:rPr>
        <w:t xml:space="preserve"> </w:t>
      </w:r>
      <w:r>
        <w:t>net</w:t>
      </w:r>
      <w:r>
        <w:rPr>
          <w:spacing w:val="-4"/>
        </w:rPr>
        <w:t xml:space="preserve"> </w:t>
      </w:r>
      <w:r>
        <w:t>assets</w:t>
      </w:r>
      <w:r>
        <w:rPr>
          <w:spacing w:val="-4"/>
        </w:rPr>
        <w:t xml:space="preserve"> </w:t>
      </w:r>
      <w:r>
        <w:t>of</w:t>
      </w:r>
      <w:r>
        <w:rPr>
          <w:spacing w:val="-5"/>
        </w:rPr>
        <w:t xml:space="preserve"> </w:t>
      </w:r>
      <w:r>
        <w:t>$2</w:t>
      </w:r>
      <w:r>
        <w:rPr>
          <w:spacing w:val="-4"/>
        </w:rPr>
        <w:t xml:space="preserve"> </w:t>
      </w:r>
      <w:r>
        <w:t>million,</w:t>
      </w:r>
      <w:r>
        <w:rPr>
          <w:spacing w:val="-4"/>
        </w:rPr>
        <w:t xml:space="preserve"> </w:t>
      </w:r>
      <w:r>
        <w:t>housing</w:t>
      </w:r>
      <w:r>
        <w:rPr>
          <w:spacing w:val="-6"/>
        </w:rPr>
        <w:t xml:space="preserve"> </w:t>
      </w:r>
      <w:r>
        <w:t>individuals with mental illness who are homeless. Issues such as property and casualty, provision of medical care, and 24-hour oversight expose the organization to greater risk of a significant lawsuit in the event of a negligent action.</w:t>
      </w:r>
    </w:p>
    <w:p w14:paraId="296ABDF3" w14:textId="77777777" w:rsidR="00D60D02" w:rsidRDefault="00223047">
      <w:pPr>
        <w:pStyle w:val="BodyText"/>
        <w:spacing w:before="119" w:line="259" w:lineRule="auto"/>
        <w:ind w:right="1847"/>
      </w:pPr>
      <w:r>
        <w:t>Balancing the level of risk to the potential for loss must be carefully considered before</w:t>
      </w:r>
      <w:r>
        <w:rPr>
          <w:spacing w:val="-2"/>
        </w:rPr>
        <w:t xml:space="preserve"> </w:t>
      </w:r>
      <w:r>
        <w:t>any</w:t>
      </w:r>
      <w:r>
        <w:rPr>
          <w:spacing w:val="-8"/>
        </w:rPr>
        <w:t xml:space="preserve"> </w:t>
      </w:r>
      <w:r>
        <w:t>risk</w:t>
      </w:r>
      <w:r>
        <w:rPr>
          <w:spacing w:val="-3"/>
        </w:rPr>
        <w:t xml:space="preserve"> </w:t>
      </w:r>
      <w:r>
        <w:t>policies</w:t>
      </w:r>
      <w:r>
        <w:rPr>
          <w:spacing w:val="-3"/>
        </w:rPr>
        <w:t xml:space="preserve"> </w:t>
      </w:r>
      <w:r>
        <w:t>are</w:t>
      </w:r>
      <w:r>
        <w:rPr>
          <w:spacing w:val="-4"/>
        </w:rPr>
        <w:t xml:space="preserve"> </w:t>
      </w:r>
      <w:r>
        <w:t>purchased.</w:t>
      </w:r>
      <w:r>
        <w:rPr>
          <w:spacing w:val="-1"/>
        </w:rPr>
        <w:t xml:space="preserve"> </w:t>
      </w:r>
      <w:r>
        <w:t>Listed</w:t>
      </w:r>
      <w:r>
        <w:rPr>
          <w:spacing w:val="-3"/>
        </w:rPr>
        <w:t xml:space="preserve"> </w:t>
      </w:r>
      <w:r>
        <w:t>below</w:t>
      </w:r>
      <w:r>
        <w:rPr>
          <w:spacing w:val="-4"/>
        </w:rPr>
        <w:t xml:space="preserve"> </w:t>
      </w:r>
      <w:r>
        <w:t>are</w:t>
      </w:r>
      <w:r>
        <w:rPr>
          <w:spacing w:val="-4"/>
        </w:rPr>
        <w:t xml:space="preserve"> </w:t>
      </w:r>
      <w:r>
        <w:t>several</w:t>
      </w:r>
      <w:r>
        <w:rPr>
          <w:spacing w:val="-3"/>
        </w:rPr>
        <w:t xml:space="preserve"> </w:t>
      </w:r>
      <w:r>
        <w:t>forms</w:t>
      </w:r>
      <w:r>
        <w:rPr>
          <w:spacing w:val="-3"/>
        </w:rPr>
        <w:t xml:space="preserve"> </w:t>
      </w:r>
      <w:r>
        <w:t>of</w:t>
      </w:r>
      <w:r>
        <w:rPr>
          <w:spacing w:val="-2"/>
        </w:rPr>
        <w:t xml:space="preserve"> </w:t>
      </w:r>
      <w:r>
        <w:t>common insurance policies that are routinely considered by nonprofit boards.</w:t>
      </w:r>
    </w:p>
    <w:p w14:paraId="296ABDF4" w14:textId="77777777" w:rsidR="00D60D02" w:rsidRDefault="00D60D02">
      <w:pPr>
        <w:pStyle w:val="BodyText"/>
        <w:spacing w:before="38"/>
        <w:ind w:left="0"/>
        <w:rPr>
          <w:sz w:val="28"/>
        </w:rPr>
      </w:pPr>
    </w:p>
    <w:p w14:paraId="296ABDF5" w14:textId="77777777" w:rsidR="00D60D02" w:rsidRDefault="00223047">
      <w:pPr>
        <w:pStyle w:val="Heading2"/>
        <w:tabs>
          <w:tab w:val="left" w:pos="8308"/>
        </w:tabs>
      </w:pPr>
      <w:bookmarkStart w:id="204" w:name="Insurance_Products"/>
      <w:bookmarkEnd w:id="204"/>
      <w:r>
        <w:rPr>
          <w:color w:val="000000"/>
          <w:shd w:val="clear" w:color="auto" w:fill="B8CCE4"/>
        </w:rPr>
        <w:t>Insurance</w:t>
      </w:r>
      <w:r>
        <w:rPr>
          <w:color w:val="000000"/>
          <w:spacing w:val="-5"/>
          <w:shd w:val="clear" w:color="auto" w:fill="B8CCE4"/>
        </w:rPr>
        <w:t xml:space="preserve"> </w:t>
      </w:r>
      <w:r>
        <w:rPr>
          <w:color w:val="000000"/>
          <w:spacing w:val="-2"/>
          <w:shd w:val="clear" w:color="auto" w:fill="B8CCE4"/>
        </w:rPr>
        <w:t>Products</w:t>
      </w:r>
      <w:r>
        <w:rPr>
          <w:color w:val="000000"/>
          <w:shd w:val="clear" w:color="auto" w:fill="B8CCE4"/>
        </w:rPr>
        <w:tab/>
      </w:r>
    </w:p>
    <w:p w14:paraId="296ABDF6" w14:textId="77777777" w:rsidR="00D60D02" w:rsidRDefault="00223047">
      <w:pPr>
        <w:pStyle w:val="BodyText"/>
        <w:spacing w:before="159" w:line="259" w:lineRule="auto"/>
        <w:ind w:right="1847"/>
      </w:pPr>
      <w:r>
        <w:rPr>
          <w:b/>
        </w:rPr>
        <w:t>Directors &amp; Officers Insurance (D&amp;O)</w:t>
      </w:r>
      <w:r>
        <w:t>—Affords protection to the governing body (board of directors) and executive staff by providing coverage for costs of defending a lawsuit (e.g., wrongful discharge), settlements in a suit, and judgments</w:t>
      </w:r>
      <w:r>
        <w:rPr>
          <w:spacing w:val="-4"/>
        </w:rPr>
        <w:t xml:space="preserve"> </w:t>
      </w:r>
      <w:r>
        <w:t>in</w:t>
      </w:r>
      <w:r>
        <w:rPr>
          <w:spacing w:val="-4"/>
        </w:rPr>
        <w:t xml:space="preserve"> </w:t>
      </w:r>
      <w:r>
        <w:t>covered</w:t>
      </w:r>
      <w:r>
        <w:rPr>
          <w:spacing w:val="-4"/>
        </w:rPr>
        <w:t xml:space="preserve"> </w:t>
      </w:r>
      <w:r>
        <w:t>suits</w:t>
      </w:r>
      <w:r>
        <w:rPr>
          <w:spacing w:val="-4"/>
        </w:rPr>
        <w:t xml:space="preserve"> </w:t>
      </w:r>
      <w:r>
        <w:t>against</w:t>
      </w:r>
      <w:r>
        <w:rPr>
          <w:spacing w:val="-4"/>
        </w:rPr>
        <w:t xml:space="preserve"> </w:t>
      </w:r>
      <w:r>
        <w:t>board</w:t>
      </w:r>
      <w:r>
        <w:rPr>
          <w:spacing w:val="-4"/>
        </w:rPr>
        <w:t xml:space="preserve"> </w:t>
      </w:r>
      <w:r>
        <w:t>members</w:t>
      </w:r>
      <w:r>
        <w:rPr>
          <w:spacing w:val="-2"/>
        </w:rPr>
        <w:t xml:space="preserve"> </w:t>
      </w:r>
      <w:r>
        <w:t>and</w:t>
      </w:r>
      <w:r>
        <w:rPr>
          <w:spacing w:val="-4"/>
        </w:rPr>
        <w:t xml:space="preserve"> </w:t>
      </w:r>
      <w:r>
        <w:t>CEOs.</w:t>
      </w:r>
      <w:r>
        <w:rPr>
          <w:spacing w:val="-2"/>
        </w:rPr>
        <w:t xml:space="preserve"> </w:t>
      </w:r>
      <w:r>
        <w:t>In</w:t>
      </w:r>
      <w:r>
        <w:rPr>
          <w:spacing w:val="-4"/>
        </w:rPr>
        <w:t xml:space="preserve"> </w:t>
      </w:r>
      <w:r>
        <w:t>considering</w:t>
      </w:r>
      <w:r>
        <w:rPr>
          <w:spacing w:val="-7"/>
        </w:rPr>
        <w:t xml:space="preserve"> </w:t>
      </w:r>
      <w:r>
        <w:t>this coverage,</w:t>
      </w:r>
      <w:r>
        <w:rPr>
          <w:spacing w:val="-3"/>
        </w:rPr>
        <w:t xml:space="preserve"> </w:t>
      </w:r>
      <w:r>
        <w:t>the</w:t>
      </w:r>
      <w:r>
        <w:rPr>
          <w:spacing w:val="-4"/>
        </w:rPr>
        <w:t xml:space="preserve"> </w:t>
      </w:r>
      <w:r>
        <w:t>board</w:t>
      </w:r>
      <w:r>
        <w:rPr>
          <w:spacing w:val="-3"/>
        </w:rPr>
        <w:t xml:space="preserve"> </w:t>
      </w:r>
      <w:r>
        <w:t>(which</w:t>
      </w:r>
      <w:r>
        <w:rPr>
          <w:spacing w:val="-3"/>
        </w:rPr>
        <w:t xml:space="preserve"> </w:t>
      </w:r>
      <w:r>
        <w:t>actually</w:t>
      </w:r>
      <w:r>
        <w:rPr>
          <w:spacing w:val="-8"/>
        </w:rPr>
        <w:t xml:space="preserve"> </w:t>
      </w:r>
      <w:r>
        <w:t>contracts</w:t>
      </w:r>
      <w:r>
        <w:rPr>
          <w:spacing w:val="-3"/>
        </w:rPr>
        <w:t xml:space="preserve"> </w:t>
      </w:r>
      <w:r>
        <w:t>for</w:t>
      </w:r>
      <w:r>
        <w:rPr>
          <w:spacing w:val="-4"/>
        </w:rPr>
        <w:t xml:space="preserve"> </w:t>
      </w:r>
      <w:r>
        <w:t>the</w:t>
      </w:r>
      <w:r>
        <w:rPr>
          <w:spacing w:val="-4"/>
        </w:rPr>
        <w:t xml:space="preserve"> </w:t>
      </w:r>
      <w:r>
        <w:t>policy)</w:t>
      </w:r>
      <w:r>
        <w:rPr>
          <w:spacing w:val="-2"/>
        </w:rPr>
        <w:t xml:space="preserve"> </w:t>
      </w:r>
      <w:r>
        <w:t>should</w:t>
      </w:r>
      <w:r>
        <w:rPr>
          <w:spacing w:val="-3"/>
        </w:rPr>
        <w:t xml:space="preserve"> </w:t>
      </w:r>
      <w:r>
        <w:t>determine</w:t>
      </w:r>
      <w:r>
        <w:rPr>
          <w:spacing w:val="-4"/>
        </w:rPr>
        <w:t xml:space="preserve"> </w:t>
      </w:r>
      <w:r>
        <w:t>its tolerance for risk versus the cost of the policy. Another consideration is the protection under state law. For example, in New York, the Public Officers Law affords</w:t>
      </w:r>
      <w:r>
        <w:rPr>
          <w:spacing w:val="-1"/>
        </w:rPr>
        <w:t xml:space="preserve"> </w:t>
      </w:r>
      <w:r>
        <w:t>a</w:t>
      </w:r>
      <w:r>
        <w:rPr>
          <w:spacing w:val="-4"/>
        </w:rPr>
        <w:t xml:space="preserve"> </w:t>
      </w:r>
      <w:r>
        <w:t>certain</w:t>
      </w:r>
      <w:r>
        <w:rPr>
          <w:spacing w:val="-3"/>
        </w:rPr>
        <w:t xml:space="preserve"> </w:t>
      </w:r>
      <w:r>
        <w:t>degree</w:t>
      </w:r>
      <w:r>
        <w:rPr>
          <w:spacing w:val="-4"/>
        </w:rPr>
        <w:t xml:space="preserve"> </w:t>
      </w:r>
      <w:r>
        <w:t>of</w:t>
      </w:r>
      <w:r>
        <w:rPr>
          <w:spacing w:val="-4"/>
        </w:rPr>
        <w:t xml:space="preserve"> </w:t>
      </w:r>
      <w:r>
        <w:t>protection</w:t>
      </w:r>
      <w:r>
        <w:rPr>
          <w:spacing w:val="-3"/>
        </w:rPr>
        <w:t xml:space="preserve"> </w:t>
      </w:r>
      <w:r>
        <w:t>to</w:t>
      </w:r>
      <w:r>
        <w:rPr>
          <w:spacing w:val="-3"/>
        </w:rPr>
        <w:t xml:space="preserve"> </w:t>
      </w:r>
      <w:r>
        <w:t>board</w:t>
      </w:r>
      <w:r>
        <w:rPr>
          <w:spacing w:val="-3"/>
        </w:rPr>
        <w:t xml:space="preserve"> </w:t>
      </w:r>
      <w:r>
        <w:t>members</w:t>
      </w:r>
      <w:r>
        <w:rPr>
          <w:spacing w:val="-3"/>
        </w:rPr>
        <w:t xml:space="preserve"> </w:t>
      </w:r>
      <w:r>
        <w:t>from</w:t>
      </w:r>
      <w:r>
        <w:rPr>
          <w:spacing w:val="-3"/>
        </w:rPr>
        <w:t xml:space="preserve"> </w:t>
      </w:r>
      <w:r>
        <w:t>personal</w:t>
      </w:r>
      <w:r>
        <w:rPr>
          <w:spacing w:val="-3"/>
        </w:rPr>
        <w:t xml:space="preserve"> </w:t>
      </w:r>
      <w:r>
        <w:t>liability</w:t>
      </w:r>
      <w:r>
        <w:rPr>
          <w:spacing w:val="-11"/>
        </w:rPr>
        <w:t xml:space="preserve"> </w:t>
      </w:r>
      <w:r>
        <w:t>in</w:t>
      </w:r>
    </w:p>
    <w:p w14:paraId="296ABDF7" w14:textId="77777777" w:rsidR="00D60D02" w:rsidRDefault="00D60D02">
      <w:pPr>
        <w:pStyle w:val="BodyText"/>
        <w:spacing w:line="259" w:lineRule="auto"/>
        <w:sectPr w:rsidR="00D60D02">
          <w:pgSz w:w="12240" w:h="15840"/>
          <w:pgMar w:top="1300" w:right="1080" w:bottom="1300" w:left="1080" w:header="0" w:footer="1106" w:gutter="0"/>
          <w:cols w:space="720"/>
        </w:sectPr>
      </w:pPr>
    </w:p>
    <w:p w14:paraId="296ABDF8" w14:textId="77777777" w:rsidR="00D60D02" w:rsidRDefault="00223047">
      <w:pPr>
        <w:pStyle w:val="BodyText"/>
        <w:spacing w:before="70" w:line="259" w:lineRule="auto"/>
        <w:ind w:right="1949"/>
        <w:jc w:val="both"/>
      </w:pPr>
      <w:r>
        <w:t>a suit pertaining</w:t>
      </w:r>
      <w:r>
        <w:rPr>
          <w:spacing w:val="-2"/>
        </w:rPr>
        <w:t xml:space="preserve"> </w:t>
      </w:r>
      <w:r>
        <w:t>to an organization’s affairs. If the board is acting</w:t>
      </w:r>
      <w:r>
        <w:rPr>
          <w:spacing w:val="-2"/>
        </w:rPr>
        <w:t xml:space="preserve"> </w:t>
      </w:r>
      <w:r>
        <w:t>in a “prudent” manner,</w:t>
      </w:r>
      <w:r>
        <w:rPr>
          <w:spacing w:val="-2"/>
        </w:rPr>
        <w:t xml:space="preserve"> </w:t>
      </w:r>
      <w:r>
        <w:t>the</w:t>
      </w:r>
      <w:r>
        <w:rPr>
          <w:spacing w:val="-3"/>
        </w:rPr>
        <w:t xml:space="preserve"> </w:t>
      </w:r>
      <w:r>
        <w:t>fiduciary</w:t>
      </w:r>
      <w:r>
        <w:rPr>
          <w:spacing w:val="-7"/>
        </w:rPr>
        <w:t xml:space="preserve"> </w:t>
      </w:r>
      <w:r>
        <w:t>risk</w:t>
      </w:r>
      <w:r>
        <w:rPr>
          <w:spacing w:val="-2"/>
        </w:rPr>
        <w:t xml:space="preserve"> </w:t>
      </w:r>
      <w:r>
        <w:t>they</w:t>
      </w:r>
      <w:r>
        <w:rPr>
          <w:spacing w:val="-5"/>
        </w:rPr>
        <w:t xml:space="preserve"> </w:t>
      </w:r>
      <w:r>
        <w:t>carry</w:t>
      </w:r>
      <w:r>
        <w:rPr>
          <w:spacing w:val="-7"/>
        </w:rPr>
        <w:t xml:space="preserve"> </w:t>
      </w:r>
      <w:r>
        <w:t>is</w:t>
      </w:r>
      <w:r>
        <w:rPr>
          <w:spacing w:val="-2"/>
        </w:rPr>
        <w:t xml:space="preserve"> </w:t>
      </w:r>
      <w:r>
        <w:t>limited</w:t>
      </w:r>
      <w:r>
        <w:rPr>
          <w:spacing w:val="-2"/>
        </w:rPr>
        <w:t xml:space="preserve"> </w:t>
      </w:r>
      <w:r>
        <w:t>under</w:t>
      </w:r>
      <w:r>
        <w:rPr>
          <w:spacing w:val="-3"/>
        </w:rPr>
        <w:t xml:space="preserve"> </w:t>
      </w:r>
      <w:r>
        <w:t>certain</w:t>
      </w:r>
      <w:r>
        <w:rPr>
          <w:spacing w:val="-2"/>
        </w:rPr>
        <w:t xml:space="preserve"> </w:t>
      </w:r>
      <w:r>
        <w:t>law,</w:t>
      </w:r>
      <w:r>
        <w:rPr>
          <w:spacing w:val="-2"/>
        </w:rPr>
        <w:t xml:space="preserve"> </w:t>
      </w:r>
      <w:r>
        <w:t>minimizing</w:t>
      </w:r>
      <w:r>
        <w:rPr>
          <w:spacing w:val="-5"/>
        </w:rPr>
        <w:t xml:space="preserve"> </w:t>
      </w:r>
      <w:r>
        <w:t>the need for D&amp;O insurance. This is, however, highly variable from state to state.</w:t>
      </w:r>
    </w:p>
    <w:p w14:paraId="296ABDF9" w14:textId="77777777" w:rsidR="00D60D02" w:rsidRDefault="00223047">
      <w:pPr>
        <w:pStyle w:val="BodyText"/>
        <w:spacing w:line="259" w:lineRule="auto"/>
        <w:ind w:right="1847"/>
      </w:pPr>
      <w:r>
        <w:t>Seek</w:t>
      </w:r>
      <w:r>
        <w:rPr>
          <w:spacing w:val="-4"/>
        </w:rPr>
        <w:t xml:space="preserve"> </w:t>
      </w:r>
      <w:r>
        <w:t>legal</w:t>
      </w:r>
      <w:r>
        <w:rPr>
          <w:spacing w:val="-4"/>
        </w:rPr>
        <w:t xml:space="preserve"> </w:t>
      </w:r>
      <w:r>
        <w:t>counsel</w:t>
      </w:r>
      <w:r>
        <w:rPr>
          <w:spacing w:val="-4"/>
        </w:rPr>
        <w:t xml:space="preserve"> </w:t>
      </w:r>
      <w:r>
        <w:t>when</w:t>
      </w:r>
      <w:r>
        <w:rPr>
          <w:spacing w:val="-2"/>
        </w:rPr>
        <w:t xml:space="preserve"> </w:t>
      </w:r>
      <w:r>
        <w:t>considering</w:t>
      </w:r>
      <w:r>
        <w:rPr>
          <w:spacing w:val="-7"/>
        </w:rPr>
        <w:t xml:space="preserve"> </w:t>
      </w:r>
      <w:r>
        <w:t>this</w:t>
      </w:r>
      <w:r>
        <w:rPr>
          <w:spacing w:val="-4"/>
        </w:rPr>
        <w:t xml:space="preserve"> </w:t>
      </w:r>
      <w:r>
        <w:t>type</w:t>
      </w:r>
      <w:r>
        <w:rPr>
          <w:spacing w:val="-5"/>
        </w:rPr>
        <w:t xml:space="preserve"> </w:t>
      </w:r>
      <w:r>
        <w:t>of</w:t>
      </w:r>
      <w:r>
        <w:rPr>
          <w:spacing w:val="-5"/>
        </w:rPr>
        <w:t xml:space="preserve"> </w:t>
      </w:r>
      <w:r>
        <w:t>coverage,</w:t>
      </w:r>
      <w:r>
        <w:rPr>
          <w:spacing w:val="-4"/>
        </w:rPr>
        <w:t xml:space="preserve"> </w:t>
      </w:r>
      <w:r>
        <w:t>particularly</w:t>
      </w:r>
      <w:r>
        <w:rPr>
          <w:spacing w:val="-7"/>
        </w:rPr>
        <w:t xml:space="preserve"> </w:t>
      </w:r>
      <w:r>
        <w:t>with respect to consideration of the protections under state statute.</w:t>
      </w:r>
    </w:p>
    <w:p w14:paraId="296ABDFA" w14:textId="77777777" w:rsidR="00D60D02" w:rsidRDefault="00223047">
      <w:pPr>
        <w:pStyle w:val="BodyText"/>
        <w:spacing w:before="118" w:line="259" w:lineRule="auto"/>
        <w:ind w:right="1847"/>
      </w:pPr>
      <w:r>
        <w:t xml:space="preserve">In reviewing D&amp;O coverage, be sure to find out if the policy provisions pay for defense costs of a suit, or if the organization is required to defend itself </w:t>
      </w:r>
      <w:r>
        <w:rPr>
          <w:i/>
        </w:rPr>
        <w:t xml:space="preserve">and lose </w:t>
      </w:r>
      <w:r>
        <w:t>before</w:t>
      </w:r>
      <w:r>
        <w:rPr>
          <w:spacing w:val="-3"/>
        </w:rPr>
        <w:t xml:space="preserve"> </w:t>
      </w:r>
      <w:r>
        <w:t>a</w:t>
      </w:r>
      <w:r>
        <w:rPr>
          <w:spacing w:val="-5"/>
        </w:rPr>
        <w:t xml:space="preserve"> </w:t>
      </w:r>
      <w:r>
        <w:t>claim</w:t>
      </w:r>
      <w:r>
        <w:rPr>
          <w:spacing w:val="-4"/>
        </w:rPr>
        <w:t xml:space="preserve"> </w:t>
      </w:r>
      <w:r>
        <w:t>is</w:t>
      </w:r>
      <w:r>
        <w:rPr>
          <w:spacing w:val="-4"/>
        </w:rPr>
        <w:t xml:space="preserve"> </w:t>
      </w:r>
      <w:r>
        <w:t>paid.</w:t>
      </w:r>
      <w:r>
        <w:rPr>
          <w:spacing w:val="-4"/>
        </w:rPr>
        <w:t xml:space="preserve"> </w:t>
      </w:r>
      <w:r>
        <w:t>Most</w:t>
      </w:r>
      <w:r>
        <w:rPr>
          <w:spacing w:val="-4"/>
        </w:rPr>
        <w:t xml:space="preserve"> </w:t>
      </w:r>
      <w:r>
        <w:t>boards</w:t>
      </w:r>
      <w:r>
        <w:rPr>
          <w:spacing w:val="-4"/>
        </w:rPr>
        <w:t xml:space="preserve"> </w:t>
      </w:r>
      <w:r>
        <w:t>will</w:t>
      </w:r>
      <w:r>
        <w:rPr>
          <w:spacing w:val="-4"/>
        </w:rPr>
        <w:t xml:space="preserve"> </w:t>
      </w:r>
      <w:r>
        <w:t>want</w:t>
      </w:r>
      <w:r>
        <w:rPr>
          <w:spacing w:val="-4"/>
        </w:rPr>
        <w:t xml:space="preserve"> </w:t>
      </w:r>
      <w:r>
        <w:t>“affirmative</w:t>
      </w:r>
      <w:r>
        <w:rPr>
          <w:spacing w:val="-5"/>
        </w:rPr>
        <w:t xml:space="preserve"> </w:t>
      </w:r>
      <w:r>
        <w:t>defense”</w:t>
      </w:r>
      <w:r>
        <w:rPr>
          <w:spacing w:val="-3"/>
        </w:rPr>
        <w:t xml:space="preserve"> </w:t>
      </w:r>
      <w:r>
        <w:t>covering</w:t>
      </w:r>
      <w:r>
        <w:rPr>
          <w:spacing w:val="-6"/>
        </w:rPr>
        <w:t xml:space="preserve"> </w:t>
      </w:r>
      <w:r>
        <w:t>up- front defense costs as opposed to “post defense” coverage. Also, note the limitation of coverage, e.g., $1 million per claim with 10 board members only covers $100,000/MBR average before legal expenses.</w:t>
      </w:r>
    </w:p>
    <w:p w14:paraId="296ABDFB" w14:textId="77777777" w:rsidR="00D60D02" w:rsidRDefault="00223047">
      <w:pPr>
        <w:pStyle w:val="BodyText"/>
        <w:spacing w:before="119" w:line="259" w:lineRule="auto"/>
        <w:ind w:right="1847"/>
      </w:pPr>
      <w:r>
        <w:rPr>
          <w:b/>
        </w:rPr>
        <w:t>General Liability Insurance (GL)</w:t>
      </w:r>
      <w:r>
        <w:t>—Typically included as a component of property</w:t>
      </w:r>
      <w:r>
        <w:rPr>
          <w:spacing w:val="-2"/>
        </w:rPr>
        <w:t xml:space="preserve"> </w:t>
      </w:r>
      <w:r>
        <w:t>and casualty</w:t>
      </w:r>
      <w:r>
        <w:rPr>
          <w:spacing w:val="-2"/>
        </w:rPr>
        <w:t xml:space="preserve"> </w:t>
      </w:r>
      <w:r>
        <w:t>coverage. GL insurance is usually</w:t>
      </w:r>
      <w:r>
        <w:rPr>
          <w:spacing w:val="-2"/>
        </w:rPr>
        <w:t xml:space="preserve"> </w:t>
      </w:r>
      <w:r>
        <w:t>required by</w:t>
      </w:r>
      <w:r>
        <w:rPr>
          <w:spacing w:val="-2"/>
        </w:rPr>
        <w:t xml:space="preserve"> </w:t>
      </w:r>
      <w:r>
        <w:t>a funding authority</w:t>
      </w:r>
      <w:r>
        <w:rPr>
          <w:spacing w:val="-7"/>
        </w:rPr>
        <w:t xml:space="preserve"> </w:t>
      </w:r>
      <w:r>
        <w:t>and</w:t>
      </w:r>
      <w:r>
        <w:rPr>
          <w:spacing w:val="-3"/>
        </w:rPr>
        <w:t xml:space="preserve"> </w:t>
      </w:r>
      <w:r>
        <w:t>may</w:t>
      </w:r>
      <w:r>
        <w:rPr>
          <w:spacing w:val="-7"/>
        </w:rPr>
        <w:t xml:space="preserve"> </w:t>
      </w:r>
      <w:r>
        <w:t>be</w:t>
      </w:r>
      <w:r>
        <w:rPr>
          <w:spacing w:val="-3"/>
        </w:rPr>
        <w:t xml:space="preserve"> </w:t>
      </w:r>
      <w:r>
        <w:t>a</w:t>
      </w:r>
      <w:r>
        <w:rPr>
          <w:spacing w:val="-3"/>
        </w:rPr>
        <w:t xml:space="preserve"> </w:t>
      </w:r>
      <w:r>
        <w:t>stipulated</w:t>
      </w:r>
      <w:r>
        <w:rPr>
          <w:spacing w:val="-3"/>
        </w:rPr>
        <w:t xml:space="preserve"> </w:t>
      </w:r>
      <w:r>
        <w:t>amount</w:t>
      </w:r>
      <w:r>
        <w:rPr>
          <w:spacing w:val="-3"/>
        </w:rPr>
        <w:t xml:space="preserve"> </w:t>
      </w:r>
      <w:r>
        <w:t>such</w:t>
      </w:r>
      <w:r>
        <w:rPr>
          <w:spacing w:val="-3"/>
        </w:rPr>
        <w:t xml:space="preserve"> </w:t>
      </w:r>
      <w:r>
        <w:t>as</w:t>
      </w:r>
      <w:r>
        <w:rPr>
          <w:spacing w:val="-1"/>
        </w:rPr>
        <w:t xml:space="preserve"> </w:t>
      </w:r>
      <w:r>
        <w:t>$1</w:t>
      </w:r>
      <w:r>
        <w:rPr>
          <w:spacing w:val="-3"/>
        </w:rPr>
        <w:t xml:space="preserve"> </w:t>
      </w:r>
      <w:r>
        <w:t>or</w:t>
      </w:r>
      <w:r>
        <w:rPr>
          <w:spacing w:val="-3"/>
        </w:rPr>
        <w:t xml:space="preserve"> </w:t>
      </w:r>
      <w:r>
        <w:t>$3</w:t>
      </w:r>
      <w:r>
        <w:rPr>
          <w:spacing w:val="-3"/>
        </w:rPr>
        <w:t xml:space="preserve"> </w:t>
      </w:r>
      <w:r>
        <w:t>million</w:t>
      </w:r>
      <w:r>
        <w:rPr>
          <w:spacing w:val="-3"/>
        </w:rPr>
        <w:t xml:space="preserve"> </w:t>
      </w:r>
      <w:r>
        <w:t>in</w:t>
      </w:r>
      <w:r>
        <w:rPr>
          <w:spacing w:val="-3"/>
        </w:rPr>
        <w:t xml:space="preserve"> </w:t>
      </w:r>
      <w:r>
        <w:t>aggregate coverage. This coverage protects the corporation from actions or suits brought against either the organization or an individual staff member with respect to professional practices.</w:t>
      </w:r>
    </w:p>
    <w:p w14:paraId="296ABDFC" w14:textId="77777777" w:rsidR="00D60D02" w:rsidRDefault="00223047">
      <w:pPr>
        <w:pStyle w:val="BodyText"/>
        <w:spacing w:before="120" w:line="259" w:lineRule="auto"/>
        <w:ind w:right="1847"/>
      </w:pPr>
      <w:r>
        <w:rPr>
          <w:b/>
        </w:rPr>
        <w:t>Property</w:t>
      </w:r>
      <w:r>
        <w:rPr>
          <w:b/>
          <w:spacing w:val="-4"/>
        </w:rPr>
        <w:t xml:space="preserve"> </w:t>
      </w:r>
      <w:r>
        <w:rPr>
          <w:b/>
        </w:rPr>
        <w:t>&amp;</w:t>
      </w:r>
      <w:r>
        <w:rPr>
          <w:b/>
          <w:spacing w:val="-3"/>
        </w:rPr>
        <w:t xml:space="preserve"> </w:t>
      </w:r>
      <w:r>
        <w:rPr>
          <w:b/>
        </w:rPr>
        <w:t>Casualty</w:t>
      </w:r>
      <w:r>
        <w:rPr>
          <w:b/>
          <w:spacing w:val="-4"/>
        </w:rPr>
        <w:t xml:space="preserve"> </w:t>
      </w:r>
      <w:r>
        <w:rPr>
          <w:b/>
        </w:rPr>
        <w:t>(P&amp;C)</w:t>
      </w:r>
      <w:r>
        <w:t>—Coverage</w:t>
      </w:r>
      <w:r>
        <w:rPr>
          <w:spacing w:val="-5"/>
        </w:rPr>
        <w:t xml:space="preserve"> </w:t>
      </w:r>
      <w:r>
        <w:t>should</w:t>
      </w:r>
      <w:r>
        <w:rPr>
          <w:spacing w:val="-2"/>
        </w:rPr>
        <w:t xml:space="preserve"> </w:t>
      </w:r>
      <w:r>
        <w:t>be</w:t>
      </w:r>
      <w:r>
        <w:rPr>
          <w:spacing w:val="-5"/>
        </w:rPr>
        <w:t xml:space="preserve"> </w:t>
      </w:r>
      <w:r>
        <w:t>considered</w:t>
      </w:r>
      <w:r>
        <w:rPr>
          <w:spacing w:val="-4"/>
        </w:rPr>
        <w:t xml:space="preserve"> </w:t>
      </w:r>
      <w:r>
        <w:t>for</w:t>
      </w:r>
      <w:r>
        <w:rPr>
          <w:spacing w:val="-5"/>
        </w:rPr>
        <w:t xml:space="preserve"> </w:t>
      </w:r>
      <w:r>
        <w:t>protecting</w:t>
      </w:r>
      <w:r>
        <w:rPr>
          <w:spacing w:val="-7"/>
        </w:rPr>
        <w:t xml:space="preserve"> </w:t>
      </w:r>
      <w:r>
        <w:t>the assets of the corporation. These include real property, buildings, furnishings, and equipment. Typically, P&amp;C and GL</w:t>
      </w:r>
      <w:r>
        <w:rPr>
          <w:spacing w:val="-2"/>
        </w:rPr>
        <w:t xml:space="preserve"> </w:t>
      </w:r>
      <w:r>
        <w:t>insurance products are “bundled” together as a package. This “bundled” product is often less expensive to purchase than the liability component alone. While they can be purchased separately, a quote for pricing both should be examined. If the organization does not require P&amp;C coverage, consider purchasing a “nominal” amount of coverage (e.g., $1000).</w:t>
      </w:r>
    </w:p>
    <w:p w14:paraId="296ABDFD" w14:textId="77777777" w:rsidR="00D60D02" w:rsidRDefault="00223047">
      <w:pPr>
        <w:pStyle w:val="BodyText"/>
        <w:spacing w:line="259" w:lineRule="auto"/>
        <w:ind w:right="1847"/>
      </w:pPr>
      <w:r>
        <w:t>You may find that the bundled package premium is lower than GL insurance alone.</w:t>
      </w:r>
      <w:r>
        <w:rPr>
          <w:spacing w:val="-1"/>
        </w:rPr>
        <w:t xml:space="preserve"> </w:t>
      </w:r>
      <w:r>
        <w:t>If you</w:t>
      </w:r>
      <w:r>
        <w:rPr>
          <w:spacing w:val="-3"/>
        </w:rPr>
        <w:t xml:space="preserve"> </w:t>
      </w:r>
      <w:r>
        <w:t>do</w:t>
      </w:r>
      <w:r>
        <w:rPr>
          <w:spacing w:val="-3"/>
        </w:rPr>
        <w:t xml:space="preserve"> </w:t>
      </w:r>
      <w:r>
        <w:t>not</w:t>
      </w:r>
      <w:r>
        <w:rPr>
          <w:spacing w:val="-3"/>
        </w:rPr>
        <w:t xml:space="preserve"> </w:t>
      </w:r>
      <w:r>
        <w:t>need</w:t>
      </w:r>
      <w:r>
        <w:rPr>
          <w:spacing w:val="-1"/>
        </w:rPr>
        <w:t xml:space="preserve"> </w:t>
      </w:r>
      <w:r>
        <w:t>P&amp;C</w:t>
      </w:r>
      <w:r>
        <w:rPr>
          <w:spacing w:val="-3"/>
        </w:rPr>
        <w:t xml:space="preserve"> </w:t>
      </w:r>
      <w:r>
        <w:t>coverage</w:t>
      </w:r>
      <w:r>
        <w:rPr>
          <w:spacing w:val="-4"/>
        </w:rPr>
        <w:t xml:space="preserve"> </w:t>
      </w:r>
      <w:r>
        <w:t>due</w:t>
      </w:r>
      <w:r>
        <w:rPr>
          <w:spacing w:val="-4"/>
        </w:rPr>
        <w:t xml:space="preserve"> </w:t>
      </w:r>
      <w:r>
        <w:t>to</w:t>
      </w:r>
      <w:r>
        <w:rPr>
          <w:spacing w:val="-3"/>
        </w:rPr>
        <w:t xml:space="preserve"> </w:t>
      </w:r>
      <w:r>
        <w:t>little</w:t>
      </w:r>
      <w:r>
        <w:rPr>
          <w:spacing w:val="-4"/>
        </w:rPr>
        <w:t xml:space="preserve"> </w:t>
      </w:r>
      <w:r>
        <w:t>or</w:t>
      </w:r>
      <w:r>
        <w:rPr>
          <w:spacing w:val="-4"/>
        </w:rPr>
        <w:t xml:space="preserve"> </w:t>
      </w:r>
      <w:r>
        <w:t>no</w:t>
      </w:r>
      <w:r>
        <w:rPr>
          <w:spacing w:val="-3"/>
        </w:rPr>
        <w:t xml:space="preserve"> </w:t>
      </w:r>
      <w:r>
        <w:t>property</w:t>
      </w:r>
      <w:r>
        <w:rPr>
          <w:spacing w:val="-6"/>
        </w:rPr>
        <w:t xml:space="preserve"> </w:t>
      </w:r>
      <w:r>
        <w:t>and</w:t>
      </w:r>
      <w:r>
        <w:rPr>
          <w:spacing w:val="-3"/>
        </w:rPr>
        <w:t xml:space="preserve"> </w:t>
      </w:r>
      <w:r>
        <w:t>the</w:t>
      </w:r>
      <w:r>
        <w:rPr>
          <w:spacing w:val="-2"/>
        </w:rPr>
        <w:t xml:space="preserve"> </w:t>
      </w:r>
      <w:r>
        <w:t>cost</w:t>
      </w:r>
      <w:r>
        <w:rPr>
          <w:spacing w:val="-3"/>
        </w:rPr>
        <w:t xml:space="preserve"> </w:t>
      </w:r>
      <w:r>
        <w:t>is not lower for a “bundled” product, then any equipment and furnishings could be insured under a “contents” policy. This is particularly so if the organization rents space and holds no property.</w:t>
      </w:r>
    </w:p>
    <w:p w14:paraId="296ABDFE" w14:textId="77777777" w:rsidR="00D60D02" w:rsidRDefault="00223047">
      <w:pPr>
        <w:pStyle w:val="BodyText"/>
        <w:spacing w:before="117" w:line="259" w:lineRule="auto"/>
        <w:ind w:left="359" w:right="1688"/>
      </w:pPr>
      <w:r>
        <w:rPr>
          <w:b/>
        </w:rPr>
        <w:t>Remember</w:t>
      </w:r>
      <w:r>
        <w:t>, if any equipment or furnishings are leased or financed, the lending institution</w:t>
      </w:r>
      <w:r>
        <w:rPr>
          <w:spacing w:val="-4"/>
        </w:rPr>
        <w:t xml:space="preserve"> </w:t>
      </w:r>
      <w:r>
        <w:t>will</w:t>
      </w:r>
      <w:r>
        <w:rPr>
          <w:spacing w:val="-4"/>
        </w:rPr>
        <w:t xml:space="preserve"> </w:t>
      </w:r>
      <w:r>
        <w:t>probably</w:t>
      </w:r>
      <w:r>
        <w:rPr>
          <w:spacing w:val="-7"/>
        </w:rPr>
        <w:t xml:space="preserve"> </w:t>
      </w:r>
      <w:r>
        <w:t>file</w:t>
      </w:r>
      <w:r>
        <w:rPr>
          <w:spacing w:val="-5"/>
        </w:rPr>
        <w:t xml:space="preserve"> </w:t>
      </w:r>
      <w:r>
        <w:t>UCCs</w:t>
      </w:r>
      <w:r>
        <w:rPr>
          <w:spacing w:val="-4"/>
        </w:rPr>
        <w:t xml:space="preserve"> </w:t>
      </w:r>
      <w:r>
        <w:t>(Uniform</w:t>
      </w:r>
      <w:r>
        <w:rPr>
          <w:spacing w:val="-4"/>
        </w:rPr>
        <w:t xml:space="preserve"> </w:t>
      </w:r>
      <w:r>
        <w:t>Commercial</w:t>
      </w:r>
      <w:r>
        <w:rPr>
          <w:spacing w:val="-4"/>
        </w:rPr>
        <w:t xml:space="preserve"> </w:t>
      </w:r>
      <w:r>
        <w:t>Codes)</w:t>
      </w:r>
      <w:r>
        <w:rPr>
          <w:spacing w:val="-5"/>
        </w:rPr>
        <w:t xml:space="preserve"> </w:t>
      </w:r>
      <w:r>
        <w:t>on</w:t>
      </w:r>
      <w:r>
        <w:rPr>
          <w:spacing w:val="-4"/>
        </w:rPr>
        <w:t xml:space="preserve"> </w:t>
      </w:r>
      <w:r>
        <w:t>the</w:t>
      </w:r>
      <w:r>
        <w:rPr>
          <w:spacing w:val="-3"/>
        </w:rPr>
        <w:t xml:space="preserve"> </w:t>
      </w:r>
      <w:r>
        <w:t>asset</w:t>
      </w:r>
      <w:r>
        <w:rPr>
          <w:spacing w:val="-4"/>
        </w:rPr>
        <w:t xml:space="preserve"> </w:t>
      </w:r>
      <w:r>
        <w:t>and will typically require some form of insurance until the lien is satisfied.</w:t>
      </w:r>
    </w:p>
    <w:p w14:paraId="296ABDFF" w14:textId="77777777" w:rsidR="00D60D02" w:rsidRDefault="00223047">
      <w:pPr>
        <w:pStyle w:val="BodyText"/>
        <w:spacing w:before="119" w:line="259" w:lineRule="auto"/>
        <w:ind w:right="1812"/>
      </w:pPr>
      <w:r>
        <w:rPr>
          <w:b/>
        </w:rPr>
        <w:t>Professional Liability &amp; Bonding Insurance</w:t>
      </w:r>
      <w:r>
        <w:t>—Another form of risk management</w:t>
      </w:r>
      <w:r>
        <w:rPr>
          <w:spacing w:val="-2"/>
        </w:rPr>
        <w:t xml:space="preserve"> </w:t>
      </w:r>
      <w:r>
        <w:t>insurance</w:t>
      </w:r>
      <w:r>
        <w:rPr>
          <w:spacing w:val="-3"/>
        </w:rPr>
        <w:t xml:space="preserve"> </w:t>
      </w:r>
      <w:r>
        <w:t>to consider</w:t>
      </w:r>
      <w:r>
        <w:rPr>
          <w:spacing w:val="-3"/>
        </w:rPr>
        <w:t xml:space="preserve"> </w:t>
      </w:r>
      <w:r>
        <w:t>is</w:t>
      </w:r>
      <w:r>
        <w:rPr>
          <w:spacing w:val="-2"/>
        </w:rPr>
        <w:t xml:space="preserve"> </w:t>
      </w:r>
      <w:r>
        <w:t>professional</w:t>
      </w:r>
      <w:r>
        <w:rPr>
          <w:spacing w:val="-2"/>
        </w:rPr>
        <w:t xml:space="preserve"> </w:t>
      </w:r>
      <w:r>
        <w:t>staff</w:t>
      </w:r>
      <w:r>
        <w:rPr>
          <w:spacing w:val="-3"/>
        </w:rPr>
        <w:t xml:space="preserve"> </w:t>
      </w:r>
      <w:r>
        <w:t>liability</w:t>
      </w:r>
      <w:r>
        <w:rPr>
          <w:spacing w:val="-7"/>
        </w:rPr>
        <w:t xml:space="preserve"> </w:t>
      </w:r>
      <w:r>
        <w:t>and</w:t>
      </w:r>
      <w:r>
        <w:rPr>
          <w:spacing w:val="-2"/>
        </w:rPr>
        <w:t xml:space="preserve"> </w:t>
      </w:r>
      <w:r>
        <w:t>personal</w:t>
      </w:r>
      <w:r>
        <w:rPr>
          <w:spacing w:val="-2"/>
        </w:rPr>
        <w:t xml:space="preserve"> </w:t>
      </w:r>
      <w:r>
        <w:t>bond insurance. Professional liability insurance will provide a source of funds for defense and payment of claims relating to professional malpractice. Bonding provides a source of recovery</w:t>
      </w:r>
      <w:r>
        <w:rPr>
          <w:spacing w:val="-3"/>
        </w:rPr>
        <w:t xml:space="preserve"> </w:t>
      </w:r>
      <w:r>
        <w:t>in the case of an employee theft or misuse of funds. Bonding protects an organization from financial losses resulting from either intentional or unintentional irregularities in the handling of money. As with any insurance,</w:t>
      </w:r>
      <w:r>
        <w:rPr>
          <w:spacing w:val="-2"/>
        </w:rPr>
        <w:t xml:space="preserve"> </w:t>
      </w:r>
      <w:r>
        <w:t>a</w:t>
      </w:r>
      <w:r>
        <w:rPr>
          <w:spacing w:val="-5"/>
        </w:rPr>
        <w:t xml:space="preserve"> </w:t>
      </w:r>
      <w:r>
        <w:t>premium</w:t>
      </w:r>
      <w:r>
        <w:rPr>
          <w:spacing w:val="-4"/>
        </w:rPr>
        <w:t xml:space="preserve"> </w:t>
      </w:r>
      <w:r>
        <w:t>is</w:t>
      </w:r>
      <w:r>
        <w:rPr>
          <w:spacing w:val="-4"/>
        </w:rPr>
        <w:t xml:space="preserve"> </w:t>
      </w:r>
      <w:r>
        <w:t>paid</w:t>
      </w:r>
      <w:r>
        <w:rPr>
          <w:spacing w:val="-4"/>
        </w:rPr>
        <w:t xml:space="preserve"> </w:t>
      </w:r>
      <w:r>
        <w:t>at</w:t>
      </w:r>
      <w:r>
        <w:rPr>
          <w:spacing w:val="-4"/>
        </w:rPr>
        <w:t xml:space="preserve"> </w:t>
      </w:r>
      <w:r>
        <w:t>regular</w:t>
      </w:r>
      <w:r>
        <w:rPr>
          <w:spacing w:val="-5"/>
        </w:rPr>
        <w:t xml:space="preserve"> </w:t>
      </w:r>
      <w:r>
        <w:t>agreed</w:t>
      </w:r>
      <w:r>
        <w:rPr>
          <w:spacing w:val="-4"/>
        </w:rPr>
        <w:t xml:space="preserve"> </w:t>
      </w:r>
      <w:r>
        <w:t>upon</w:t>
      </w:r>
      <w:r>
        <w:rPr>
          <w:spacing w:val="-4"/>
        </w:rPr>
        <w:t xml:space="preserve"> </w:t>
      </w:r>
      <w:r>
        <w:t>intervals</w:t>
      </w:r>
      <w:r>
        <w:rPr>
          <w:spacing w:val="-4"/>
        </w:rPr>
        <w:t xml:space="preserve"> </w:t>
      </w:r>
      <w:r>
        <w:t>and</w:t>
      </w:r>
      <w:r>
        <w:rPr>
          <w:spacing w:val="-4"/>
        </w:rPr>
        <w:t xml:space="preserve"> </w:t>
      </w:r>
      <w:r>
        <w:t>limits</w:t>
      </w:r>
      <w:r>
        <w:rPr>
          <w:spacing w:val="-4"/>
        </w:rPr>
        <w:t xml:space="preserve"> </w:t>
      </w:r>
      <w:r>
        <w:t>are</w:t>
      </w:r>
      <w:r>
        <w:rPr>
          <w:spacing w:val="-5"/>
        </w:rPr>
        <w:t xml:space="preserve"> </w:t>
      </w:r>
      <w:r>
        <w:t>placed on the maximum amount to be paid off. Naturally, the greater the limit is, the higher the premium. One way to determine a bonding limit is to anticipate the</w:t>
      </w:r>
    </w:p>
    <w:p w14:paraId="296ABE00" w14:textId="77777777" w:rsidR="00D60D02" w:rsidRDefault="00D60D02">
      <w:pPr>
        <w:pStyle w:val="BodyText"/>
        <w:spacing w:line="259" w:lineRule="auto"/>
        <w:sectPr w:rsidR="00D60D02">
          <w:pgSz w:w="12240" w:h="15840"/>
          <w:pgMar w:top="1220" w:right="1080" w:bottom="1300" w:left="1080" w:header="0" w:footer="1106" w:gutter="0"/>
          <w:cols w:space="720"/>
        </w:sectPr>
      </w:pPr>
    </w:p>
    <w:p w14:paraId="296ABE01" w14:textId="77777777" w:rsidR="00D60D02" w:rsidRDefault="00223047">
      <w:pPr>
        <w:pStyle w:val="BodyText"/>
        <w:spacing w:before="70" w:line="259" w:lineRule="auto"/>
        <w:ind w:right="1847"/>
      </w:pPr>
      <w:r>
        <w:t>greatest amount of money an organization would have in the bank at any one time—in</w:t>
      </w:r>
      <w:r>
        <w:rPr>
          <w:spacing w:val="-4"/>
        </w:rPr>
        <w:t xml:space="preserve"> </w:t>
      </w:r>
      <w:r>
        <w:t>other</w:t>
      </w:r>
      <w:r>
        <w:rPr>
          <w:spacing w:val="-5"/>
        </w:rPr>
        <w:t xml:space="preserve"> </w:t>
      </w:r>
      <w:r>
        <w:t>words</w:t>
      </w:r>
      <w:r>
        <w:rPr>
          <w:spacing w:val="-4"/>
        </w:rPr>
        <w:t xml:space="preserve"> </w:t>
      </w:r>
      <w:r>
        <w:t>the</w:t>
      </w:r>
      <w:r>
        <w:rPr>
          <w:spacing w:val="-3"/>
        </w:rPr>
        <w:t xml:space="preserve"> </w:t>
      </w:r>
      <w:r>
        <w:t>largest</w:t>
      </w:r>
      <w:r>
        <w:rPr>
          <w:spacing w:val="-4"/>
        </w:rPr>
        <w:t xml:space="preserve"> </w:t>
      </w:r>
      <w:r>
        <w:t>amount</w:t>
      </w:r>
      <w:r>
        <w:rPr>
          <w:spacing w:val="-4"/>
        </w:rPr>
        <w:t xml:space="preserve"> </w:t>
      </w:r>
      <w:r>
        <w:t>that</w:t>
      </w:r>
      <w:r>
        <w:rPr>
          <w:spacing w:val="-4"/>
        </w:rPr>
        <w:t xml:space="preserve"> </w:t>
      </w:r>
      <w:r>
        <w:t>would</w:t>
      </w:r>
      <w:r>
        <w:rPr>
          <w:spacing w:val="-4"/>
        </w:rPr>
        <w:t xml:space="preserve"> </w:t>
      </w:r>
      <w:r>
        <w:t>ever</w:t>
      </w:r>
      <w:r>
        <w:rPr>
          <w:spacing w:val="-5"/>
        </w:rPr>
        <w:t xml:space="preserve"> </w:t>
      </w:r>
      <w:r>
        <w:t>need</w:t>
      </w:r>
      <w:r>
        <w:rPr>
          <w:spacing w:val="-4"/>
        </w:rPr>
        <w:t xml:space="preserve"> </w:t>
      </w:r>
      <w:r>
        <w:t>to</w:t>
      </w:r>
      <w:r>
        <w:rPr>
          <w:spacing w:val="-4"/>
        </w:rPr>
        <w:t xml:space="preserve"> </w:t>
      </w:r>
      <w:r>
        <w:t>be</w:t>
      </w:r>
      <w:r>
        <w:rPr>
          <w:spacing w:val="-5"/>
        </w:rPr>
        <w:t xml:space="preserve"> </w:t>
      </w:r>
      <w:r>
        <w:t>reimbursed— and add 20 percent.</w:t>
      </w:r>
    </w:p>
    <w:p w14:paraId="296ABE02" w14:textId="77777777" w:rsidR="00D60D02" w:rsidRDefault="00223047">
      <w:pPr>
        <w:pStyle w:val="BodyText"/>
        <w:spacing w:before="119" w:line="259" w:lineRule="auto"/>
        <w:ind w:right="1847"/>
      </w:pPr>
      <w:r>
        <w:t>Both</w:t>
      </w:r>
      <w:r>
        <w:rPr>
          <w:spacing w:val="-3"/>
        </w:rPr>
        <w:t xml:space="preserve"> </w:t>
      </w:r>
      <w:r>
        <w:t>of</w:t>
      </w:r>
      <w:r>
        <w:rPr>
          <w:spacing w:val="-4"/>
        </w:rPr>
        <w:t xml:space="preserve"> </w:t>
      </w:r>
      <w:r>
        <w:t>these</w:t>
      </w:r>
      <w:r>
        <w:rPr>
          <w:spacing w:val="-2"/>
        </w:rPr>
        <w:t xml:space="preserve"> </w:t>
      </w:r>
      <w:r>
        <w:t>coverages</w:t>
      </w:r>
      <w:r>
        <w:rPr>
          <w:spacing w:val="-3"/>
        </w:rPr>
        <w:t xml:space="preserve"> </w:t>
      </w:r>
      <w:r>
        <w:t>should</w:t>
      </w:r>
      <w:r>
        <w:rPr>
          <w:spacing w:val="-3"/>
        </w:rPr>
        <w:t xml:space="preserve"> </w:t>
      </w:r>
      <w:r>
        <w:t>be</w:t>
      </w:r>
      <w:r>
        <w:rPr>
          <w:spacing w:val="-4"/>
        </w:rPr>
        <w:t xml:space="preserve"> </w:t>
      </w:r>
      <w:r>
        <w:t>evaluated</w:t>
      </w:r>
      <w:r>
        <w:rPr>
          <w:spacing w:val="-3"/>
        </w:rPr>
        <w:t xml:space="preserve"> </w:t>
      </w:r>
      <w:r>
        <w:t>by</w:t>
      </w:r>
      <w:r>
        <w:rPr>
          <w:spacing w:val="-8"/>
        </w:rPr>
        <w:t xml:space="preserve"> </w:t>
      </w:r>
      <w:r>
        <w:t>the</w:t>
      </w:r>
      <w:r>
        <w:rPr>
          <w:spacing w:val="-4"/>
        </w:rPr>
        <w:t xml:space="preserve"> </w:t>
      </w:r>
      <w:r>
        <w:t>board</w:t>
      </w:r>
      <w:r>
        <w:rPr>
          <w:spacing w:val="-3"/>
        </w:rPr>
        <w:t xml:space="preserve"> </w:t>
      </w:r>
      <w:r>
        <w:t>with</w:t>
      </w:r>
      <w:r>
        <w:rPr>
          <w:spacing w:val="-3"/>
        </w:rPr>
        <w:t xml:space="preserve"> </w:t>
      </w:r>
      <w:r>
        <w:t>input</w:t>
      </w:r>
      <w:r>
        <w:rPr>
          <w:spacing w:val="-3"/>
        </w:rPr>
        <w:t xml:space="preserve"> </w:t>
      </w:r>
      <w:r>
        <w:t>from</w:t>
      </w:r>
      <w:r>
        <w:rPr>
          <w:spacing w:val="-3"/>
        </w:rPr>
        <w:t xml:space="preserve"> </w:t>
      </w:r>
      <w:r>
        <w:t>their insurance agent.</w:t>
      </w:r>
    </w:p>
    <w:p w14:paraId="296ABE03" w14:textId="77777777" w:rsidR="00D60D02" w:rsidRDefault="00223047">
      <w:pPr>
        <w:pStyle w:val="BodyText"/>
        <w:spacing w:before="119" w:line="259" w:lineRule="auto"/>
        <w:ind w:right="1847"/>
      </w:pPr>
      <w:r>
        <w:t>Bonding</w:t>
      </w:r>
      <w:r>
        <w:rPr>
          <w:spacing w:val="-2"/>
        </w:rPr>
        <w:t xml:space="preserve"> </w:t>
      </w:r>
      <w:r>
        <w:t>may</w:t>
      </w:r>
      <w:r>
        <w:rPr>
          <w:spacing w:val="-4"/>
        </w:rPr>
        <w:t xml:space="preserve"> </w:t>
      </w:r>
      <w:r>
        <w:t>also play</w:t>
      </w:r>
      <w:r>
        <w:rPr>
          <w:spacing w:val="-4"/>
        </w:rPr>
        <w:t xml:space="preserve"> </w:t>
      </w:r>
      <w:r>
        <w:t>a role in fundraising</w:t>
      </w:r>
      <w:r>
        <w:rPr>
          <w:spacing w:val="-2"/>
        </w:rPr>
        <w:t xml:space="preserve"> </w:t>
      </w:r>
      <w:r>
        <w:t>efforts as many</w:t>
      </w:r>
      <w:r>
        <w:rPr>
          <w:spacing w:val="-2"/>
        </w:rPr>
        <w:t xml:space="preserve"> </w:t>
      </w:r>
      <w:r>
        <w:t>funding</w:t>
      </w:r>
      <w:r>
        <w:rPr>
          <w:spacing w:val="-2"/>
        </w:rPr>
        <w:t xml:space="preserve"> </w:t>
      </w:r>
      <w:r>
        <w:t>sources will require evidence of bonding before they will consider contributing dollars to a nonprofit</w:t>
      </w:r>
      <w:r>
        <w:rPr>
          <w:spacing w:val="-3"/>
        </w:rPr>
        <w:t xml:space="preserve"> </w:t>
      </w:r>
      <w:r>
        <w:t>organization.</w:t>
      </w:r>
      <w:r>
        <w:rPr>
          <w:spacing w:val="-3"/>
        </w:rPr>
        <w:t xml:space="preserve"> </w:t>
      </w:r>
      <w:r>
        <w:t>Again,</w:t>
      </w:r>
      <w:r>
        <w:rPr>
          <w:spacing w:val="-3"/>
        </w:rPr>
        <w:t xml:space="preserve"> </w:t>
      </w:r>
      <w:r>
        <w:t>this</w:t>
      </w:r>
      <w:r>
        <w:rPr>
          <w:spacing w:val="-3"/>
        </w:rPr>
        <w:t xml:space="preserve"> </w:t>
      </w:r>
      <w:r>
        <w:t>is</w:t>
      </w:r>
      <w:r>
        <w:rPr>
          <w:spacing w:val="-3"/>
        </w:rPr>
        <w:t xml:space="preserve"> </w:t>
      </w:r>
      <w:r>
        <w:t>simply</w:t>
      </w:r>
      <w:r>
        <w:rPr>
          <w:spacing w:val="-8"/>
        </w:rPr>
        <w:t xml:space="preserve"> </w:t>
      </w:r>
      <w:r>
        <w:t>one</w:t>
      </w:r>
      <w:r>
        <w:rPr>
          <w:spacing w:val="-2"/>
        </w:rPr>
        <w:t xml:space="preserve"> </w:t>
      </w:r>
      <w:r>
        <w:t>more</w:t>
      </w:r>
      <w:r>
        <w:rPr>
          <w:spacing w:val="-4"/>
        </w:rPr>
        <w:t xml:space="preserve"> </w:t>
      </w:r>
      <w:r>
        <w:t>step</w:t>
      </w:r>
      <w:r>
        <w:rPr>
          <w:spacing w:val="-3"/>
        </w:rPr>
        <w:t xml:space="preserve"> </w:t>
      </w:r>
      <w:r>
        <w:t>forward</w:t>
      </w:r>
      <w:r>
        <w:rPr>
          <w:spacing w:val="-3"/>
        </w:rPr>
        <w:t xml:space="preserve"> </w:t>
      </w:r>
      <w:r>
        <w:t>in</w:t>
      </w:r>
      <w:r>
        <w:rPr>
          <w:spacing w:val="-3"/>
        </w:rPr>
        <w:t xml:space="preserve"> </w:t>
      </w:r>
      <w:r>
        <w:t>the</w:t>
      </w:r>
      <w:r>
        <w:rPr>
          <w:spacing w:val="-2"/>
        </w:rPr>
        <w:t xml:space="preserve"> </w:t>
      </w:r>
      <w:r>
        <w:t>path</w:t>
      </w:r>
      <w:r>
        <w:rPr>
          <w:spacing w:val="-3"/>
        </w:rPr>
        <w:t xml:space="preserve"> </w:t>
      </w:r>
      <w:r>
        <w:t>of becoming a proper steward of public funding.</w:t>
      </w:r>
    </w:p>
    <w:p w14:paraId="296ABE04" w14:textId="77777777" w:rsidR="00D60D02" w:rsidRDefault="00223047">
      <w:pPr>
        <w:pStyle w:val="BodyText"/>
        <w:spacing w:before="120" w:line="259" w:lineRule="auto"/>
        <w:ind w:right="1802"/>
      </w:pPr>
      <w:r>
        <w:rPr>
          <w:b/>
        </w:rPr>
        <w:t>Errors &amp; Omissions Insurance (E&amp;O)</w:t>
      </w:r>
      <w:r>
        <w:t>—Insurance protects the organization from</w:t>
      </w:r>
      <w:r>
        <w:rPr>
          <w:spacing w:val="-2"/>
        </w:rPr>
        <w:t xml:space="preserve"> </w:t>
      </w:r>
      <w:r>
        <w:t>an</w:t>
      </w:r>
      <w:r>
        <w:rPr>
          <w:spacing w:val="-2"/>
        </w:rPr>
        <w:t xml:space="preserve"> </w:t>
      </w:r>
      <w:r>
        <w:t>act</w:t>
      </w:r>
      <w:r>
        <w:rPr>
          <w:spacing w:val="-2"/>
        </w:rPr>
        <w:t xml:space="preserve"> </w:t>
      </w:r>
      <w:r>
        <w:t>that</w:t>
      </w:r>
      <w:r>
        <w:rPr>
          <w:spacing w:val="-2"/>
        </w:rPr>
        <w:t xml:space="preserve"> </w:t>
      </w:r>
      <w:r>
        <w:t>is</w:t>
      </w:r>
      <w:r>
        <w:rPr>
          <w:spacing w:val="-2"/>
        </w:rPr>
        <w:t xml:space="preserve"> </w:t>
      </w:r>
      <w:r>
        <w:t>due</w:t>
      </w:r>
      <w:r>
        <w:rPr>
          <w:spacing w:val="-3"/>
        </w:rPr>
        <w:t xml:space="preserve"> </w:t>
      </w:r>
      <w:r>
        <w:t>to</w:t>
      </w:r>
      <w:r>
        <w:rPr>
          <w:spacing w:val="-2"/>
        </w:rPr>
        <w:t xml:space="preserve"> </w:t>
      </w:r>
      <w:r>
        <w:t>an</w:t>
      </w:r>
      <w:r>
        <w:rPr>
          <w:spacing w:val="-2"/>
        </w:rPr>
        <w:t xml:space="preserve"> </w:t>
      </w:r>
      <w:r>
        <w:t>error</w:t>
      </w:r>
      <w:r>
        <w:rPr>
          <w:spacing w:val="-3"/>
        </w:rPr>
        <w:t xml:space="preserve"> </w:t>
      </w:r>
      <w:r>
        <w:t>or</w:t>
      </w:r>
      <w:r>
        <w:rPr>
          <w:spacing w:val="-3"/>
        </w:rPr>
        <w:t xml:space="preserve"> </w:t>
      </w:r>
      <w:r>
        <w:t>omission</w:t>
      </w:r>
      <w:r>
        <w:rPr>
          <w:spacing w:val="-2"/>
        </w:rPr>
        <w:t xml:space="preserve"> </w:t>
      </w:r>
      <w:r>
        <w:t>by</w:t>
      </w:r>
      <w:r>
        <w:rPr>
          <w:spacing w:val="-7"/>
        </w:rPr>
        <w:t xml:space="preserve"> </w:t>
      </w:r>
      <w:r>
        <w:t>the</w:t>
      </w:r>
      <w:r>
        <w:rPr>
          <w:spacing w:val="-3"/>
        </w:rPr>
        <w:t xml:space="preserve"> </w:t>
      </w:r>
      <w:r>
        <w:t>staff</w:t>
      </w:r>
      <w:r>
        <w:rPr>
          <w:spacing w:val="-3"/>
        </w:rPr>
        <w:t xml:space="preserve"> </w:t>
      </w:r>
      <w:r>
        <w:t>that</w:t>
      </w:r>
      <w:r>
        <w:rPr>
          <w:spacing w:val="-2"/>
        </w:rPr>
        <w:t xml:space="preserve"> </w:t>
      </w:r>
      <w:r>
        <w:t>is</w:t>
      </w:r>
      <w:r>
        <w:rPr>
          <w:spacing w:val="-2"/>
        </w:rPr>
        <w:t xml:space="preserve"> </w:t>
      </w:r>
      <w:r>
        <w:t>unintentional.</w:t>
      </w:r>
      <w:r>
        <w:rPr>
          <w:spacing w:val="-2"/>
        </w:rPr>
        <w:t xml:space="preserve"> </w:t>
      </w:r>
      <w:r>
        <w:t>An example would be an employer who offers health insurance but fails due to a clerical error to enlist the employee in the plan. In an event where the employee incurs economic</w:t>
      </w:r>
      <w:r>
        <w:rPr>
          <w:spacing w:val="-1"/>
        </w:rPr>
        <w:t xml:space="preserve"> </w:t>
      </w:r>
      <w:r>
        <w:t>loss due to the</w:t>
      </w:r>
      <w:r>
        <w:rPr>
          <w:spacing w:val="-1"/>
        </w:rPr>
        <w:t xml:space="preserve"> </w:t>
      </w:r>
      <w:r>
        <w:t>lack of</w:t>
      </w:r>
      <w:r>
        <w:rPr>
          <w:spacing w:val="-1"/>
        </w:rPr>
        <w:t xml:space="preserve"> </w:t>
      </w:r>
      <w:r>
        <w:t>coverage, the</w:t>
      </w:r>
      <w:r>
        <w:rPr>
          <w:spacing w:val="-1"/>
        </w:rPr>
        <w:t xml:space="preserve"> </w:t>
      </w:r>
      <w:r>
        <w:t>E&amp;O policy</w:t>
      </w:r>
      <w:r>
        <w:rPr>
          <w:spacing w:val="-5"/>
        </w:rPr>
        <w:t xml:space="preserve"> </w:t>
      </w:r>
      <w:r>
        <w:t>might cover</w:t>
      </w:r>
      <w:r>
        <w:rPr>
          <w:spacing w:val="-1"/>
        </w:rPr>
        <w:t xml:space="preserve"> </w:t>
      </w:r>
      <w:r>
        <w:t xml:space="preserve">the loss due to the clerical error. Your insurance carrier can assist you in understanding the difference between Errors and Omissions and Professional Liability coverage and assist you in deciding on the best fit for your center’s </w:t>
      </w:r>
      <w:r>
        <w:rPr>
          <w:spacing w:val="-2"/>
        </w:rPr>
        <w:t>operations.</w:t>
      </w:r>
    </w:p>
    <w:p w14:paraId="296ABE05" w14:textId="77777777" w:rsidR="00D60D02" w:rsidRDefault="00223047">
      <w:pPr>
        <w:pStyle w:val="BodyText"/>
        <w:spacing w:before="119" w:line="259" w:lineRule="auto"/>
        <w:ind w:right="1864"/>
      </w:pPr>
      <w:r>
        <w:rPr>
          <w:b/>
        </w:rPr>
        <w:t>Consortia Purchasing</w:t>
      </w:r>
      <w:r>
        <w:t>—Often, nonprofit providers belong to or can join a trade organization. Such trade organizations usually include consortia purchasing, which can include insurance products that are typical for the trade. These organizations can serve as a clearinghouse for risk management purchasing and services, in addition to group purchasing for consumable supplies among its membership. At the very least, consortia involvement allows the organization to examine</w:t>
      </w:r>
      <w:r>
        <w:rPr>
          <w:spacing w:val="-5"/>
        </w:rPr>
        <w:t xml:space="preserve"> </w:t>
      </w:r>
      <w:r>
        <w:t>what</w:t>
      </w:r>
      <w:r>
        <w:rPr>
          <w:spacing w:val="-4"/>
        </w:rPr>
        <w:t xml:space="preserve"> </w:t>
      </w:r>
      <w:r>
        <w:t>other</w:t>
      </w:r>
      <w:r>
        <w:rPr>
          <w:spacing w:val="-5"/>
        </w:rPr>
        <w:t xml:space="preserve"> </w:t>
      </w:r>
      <w:r>
        <w:t>similar</w:t>
      </w:r>
      <w:r>
        <w:rPr>
          <w:spacing w:val="-5"/>
        </w:rPr>
        <w:t xml:space="preserve"> </w:t>
      </w:r>
      <w:r>
        <w:t>organizations</w:t>
      </w:r>
      <w:r>
        <w:rPr>
          <w:spacing w:val="-4"/>
        </w:rPr>
        <w:t xml:space="preserve"> </w:t>
      </w:r>
      <w:r>
        <w:t>are</w:t>
      </w:r>
      <w:r>
        <w:rPr>
          <w:spacing w:val="-5"/>
        </w:rPr>
        <w:t xml:space="preserve"> </w:t>
      </w:r>
      <w:r>
        <w:t>purchasing.</w:t>
      </w:r>
      <w:r>
        <w:rPr>
          <w:spacing w:val="-4"/>
        </w:rPr>
        <w:t xml:space="preserve"> </w:t>
      </w:r>
      <w:r>
        <w:t>This</w:t>
      </w:r>
      <w:r>
        <w:rPr>
          <w:spacing w:val="-4"/>
        </w:rPr>
        <w:t xml:space="preserve"> </w:t>
      </w:r>
      <w:r>
        <w:t>facilitates</w:t>
      </w:r>
      <w:r>
        <w:rPr>
          <w:spacing w:val="-4"/>
        </w:rPr>
        <w:t xml:space="preserve"> </w:t>
      </w:r>
      <w:r>
        <w:t>a</w:t>
      </w:r>
      <w:r>
        <w:rPr>
          <w:spacing w:val="-3"/>
        </w:rPr>
        <w:t xml:space="preserve"> </w:t>
      </w:r>
      <w:r>
        <w:t>review of products in terms of coverage and premium costs and can help to quickly assess the general provisions for coverage. This affords a quick synopsis of the market without having to conduct a formal RFP process.</w:t>
      </w:r>
    </w:p>
    <w:p w14:paraId="296ABE06" w14:textId="77777777" w:rsidR="00D60D02" w:rsidRDefault="00223047">
      <w:pPr>
        <w:pStyle w:val="BodyText"/>
        <w:spacing w:before="118" w:line="259" w:lineRule="auto"/>
        <w:ind w:right="1882"/>
      </w:pPr>
      <w:r>
        <w:rPr>
          <w:b/>
        </w:rPr>
        <w:t>A cautionary note</w:t>
      </w:r>
      <w:r>
        <w:t>: Consortia purchases, while at times less expensive, are often a</w:t>
      </w:r>
      <w:r>
        <w:rPr>
          <w:spacing w:val="-2"/>
        </w:rPr>
        <w:t xml:space="preserve"> </w:t>
      </w:r>
      <w:r>
        <w:t>“canned”</w:t>
      </w:r>
      <w:r>
        <w:rPr>
          <w:spacing w:val="-2"/>
        </w:rPr>
        <w:t xml:space="preserve"> </w:t>
      </w:r>
      <w:r>
        <w:t>or</w:t>
      </w:r>
      <w:r>
        <w:rPr>
          <w:spacing w:val="-2"/>
        </w:rPr>
        <w:t xml:space="preserve"> </w:t>
      </w:r>
      <w:r>
        <w:t>prepackaged</w:t>
      </w:r>
      <w:r>
        <w:rPr>
          <w:spacing w:val="-1"/>
        </w:rPr>
        <w:t xml:space="preserve"> </w:t>
      </w:r>
      <w:r>
        <w:t>form</w:t>
      </w:r>
      <w:r>
        <w:rPr>
          <w:spacing w:val="-1"/>
        </w:rPr>
        <w:t xml:space="preserve"> </w:t>
      </w:r>
      <w:r>
        <w:t>of</w:t>
      </w:r>
      <w:r>
        <w:rPr>
          <w:spacing w:val="-2"/>
        </w:rPr>
        <w:t xml:space="preserve"> </w:t>
      </w:r>
      <w:r>
        <w:t>coverage. Be sure</w:t>
      </w:r>
      <w:r>
        <w:rPr>
          <w:spacing w:val="-2"/>
        </w:rPr>
        <w:t xml:space="preserve"> </w:t>
      </w:r>
      <w:r>
        <w:t>to</w:t>
      </w:r>
      <w:r>
        <w:rPr>
          <w:spacing w:val="-1"/>
        </w:rPr>
        <w:t xml:space="preserve"> </w:t>
      </w:r>
      <w:r>
        <w:t>consider your</w:t>
      </w:r>
      <w:r>
        <w:rPr>
          <w:spacing w:val="-2"/>
        </w:rPr>
        <w:t xml:space="preserve"> </w:t>
      </w:r>
      <w:r>
        <w:t>individual organization needs and the total scope of coverage that is deemed necessary, rather</w:t>
      </w:r>
      <w:r>
        <w:rPr>
          <w:spacing w:val="-1"/>
        </w:rPr>
        <w:t xml:space="preserve"> </w:t>
      </w:r>
      <w:r>
        <w:t>than coverage</w:t>
      </w:r>
      <w:r>
        <w:rPr>
          <w:spacing w:val="-1"/>
        </w:rPr>
        <w:t xml:space="preserve"> </w:t>
      </w:r>
      <w:r>
        <w:t>that has the</w:t>
      </w:r>
      <w:r>
        <w:rPr>
          <w:spacing w:val="-1"/>
        </w:rPr>
        <w:t xml:space="preserve"> </w:t>
      </w:r>
      <w:r>
        <w:t>lowest cost. Also be</w:t>
      </w:r>
      <w:r>
        <w:rPr>
          <w:spacing w:val="-1"/>
        </w:rPr>
        <w:t xml:space="preserve"> </w:t>
      </w:r>
      <w:r>
        <w:t>aware</w:t>
      </w:r>
      <w:r>
        <w:rPr>
          <w:spacing w:val="-1"/>
        </w:rPr>
        <w:t xml:space="preserve"> </w:t>
      </w:r>
      <w:r>
        <w:t>that rates established in</w:t>
      </w:r>
      <w:r>
        <w:rPr>
          <w:spacing w:val="-1"/>
        </w:rPr>
        <w:t xml:space="preserve"> </w:t>
      </w:r>
      <w:r>
        <w:t>these</w:t>
      </w:r>
      <w:r>
        <w:rPr>
          <w:spacing w:val="-2"/>
        </w:rPr>
        <w:t xml:space="preserve"> </w:t>
      </w:r>
      <w:r>
        <w:t>consortia</w:t>
      </w:r>
      <w:r>
        <w:rPr>
          <w:spacing w:val="-2"/>
        </w:rPr>
        <w:t xml:space="preserve"> </w:t>
      </w:r>
      <w:r>
        <w:t>are</w:t>
      </w:r>
      <w:r>
        <w:rPr>
          <w:spacing w:val="-2"/>
        </w:rPr>
        <w:t xml:space="preserve"> </w:t>
      </w:r>
      <w:r>
        <w:t>based</w:t>
      </w:r>
      <w:r>
        <w:rPr>
          <w:spacing w:val="-1"/>
        </w:rPr>
        <w:t xml:space="preserve"> </w:t>
      </w:r>
      <w:r>
        <w:t>on</w:t>
      </w:r>
      <w:r>
        <w:rPr>
          <w:spacing w:val="-1"/>
        </w:rPr>
        <w:t xml:space="preserve"> </w:t>
      </w:r>
      <w:r>
        <w:t>the</w:t>
      </w:r>
      <w:r>
        <w:rPr>
          <w:spacing w:val="-2"/>
        </w:rPr>
        <w:t xml:space="preserve"> </w:t>
      </w:r>
      <w:r>
        <w:t>average risk</w:t>
      </w:r>
      <w:r>
        <w:rPr>
          <w:spacing w:val="-1"/>
        </w:rPr>
        <w:t xml:space="preserve"> </w:t>
      </w:r>
      <w:r>
        <w:t>of all</w:t>
      </w:r>
      <w:r>
        <w:rPr>
          <w:spacing w:val="-1"/>
        </w:rPr>
        <w:t xml:space="preserve"> </w:t>
      </w:r>
      <w:r>
        <w:t>members.</w:t>
      </w:r>
      <w:r>
        <w:rPr>
          <w:spacing w:val="-1"/>
        </w:rPr>
        <w:t xml:space="preserve"> </w:t>
      </w:r>
      <w:r>
        <w:t>Therefore,</w:t>
      </w:r>
      <w:r>
        <w:rPr>
          <w:spacing w:val="-1"/>
        </w:rPr>
        <w:t xml:space="preserve"> </w:t>
      </w:r>
      <w:r>
        <w:t>it</w:t>
      </w:r>
      <w:r>
        <w:rPr>
          <w:spacing w:val="-1"/>
        </w:rPr>
        <w:t xml:space="preserve"> </w:t>
      </w:r>
      <w:r>
        <w:t>may not</w:t>
      </w:r>
      <w:r>
        <w:rPr>
          <w:spacing w:val="-3"/>
        </w:rPr>
        <w:t xml:space="preserve"> </w:t>
      </w:r>
      <w:r>
        <w:t>be</w:t>
      </w:r>
      <w:r>
        <w:rPr>
          <w:spacing w:val="-4"/>
        </w:rPr>
        <w:t xml:space="preserve"> </w:t>
      </w:r>
      <w:r>
        <w:t>a</w:t>
      </w:r>
      <w:r>
        <w:rPr>
          <w:spacing w:val="-2"/>
        </w:rPr>
        <w:t xml:space="preserve"> </w:t>
      </w:r>
      <w:r>
        <w:t>good</w:t>
      </w:r>
      <w:r>
        <w:rPr>
          <w:spacing w:val="-3"/>
        </w:rPr>
        <w:t xml:space="preserve"> </w:t>
      </w:r>
      <w:r>
        <w:t>choice</w:t>
      </w:r>
      <w:r>
        <w:rPr>
          <w:spacing w:val="-4"/>
        </w:rPr>
        <w:t xml:space="preserve"> </w:t>
      </w:r>
      <w:r>
        <w:t>for</w:t>
      </w:r>
      <w:r>
        <w:rPr>
          <w:spacing w:val="-2"/>
        </w:rPr>
        <w:t xml:space="preserve"> </w:t>
      </w:r>
      <w:r>
        <w:t>organizations</w:t>
      </w:r>
      <w:r>
        <w:rPr>
          <w:spacing w:val="-3"/>
        </w:rPr>
        <w:t xml:space="preserve"> </w:t>
      </w:r>
      <w:r>
        <w:t>with</w:t>
      </w:r>
      <w:r>
        <w:rPr>
          <w:spacing w:val="-3"/>
        </w:rPr>
        <w:t xml:space="preserve"> </w:t>
      </w:r>
      <w:r>
        <w:t>a</w:t>
      </w:r>
      <w:r>
        <w:rPr>
          <w:spacing w:val="-4"/>
        </w:rPr>
        <w:t xml:space="preserve"> </w:t>
      </w:r>
      <w:r>
        <w:t>good</w:t>
      </w:r>
      <w:r>
        <w:rPr>
          <w:spacing w:val="-3"/>
        </w:rPr>
        <w:t xml:space="preserve"> </w:t>
      </w:r>
      <w:r>
        <w:t>record</w:t>
      </w:r>
      <w:r>
        <w:rPr>
          <w:spacing w:val="-3"/>
        </w:rPr>
        <w:t xml:space="preserve"> </w:t>
      </w:r>
      <w:r>
        <w:t>in</w:t>
      </w:r>
      <w:r>
        <w:rPr>
          <w:spacing w:val="-3"/>
        </w:rPr>
        <w:t xml:space="preserve"> </w:t>
      </w:r>
      <w:r>
        <w:t>the</w:t>
      </w:r>
      <w:r>
        <w:rPr>
          <w:spacing w:val="-2"/>
        </w:rPr>
        <w:t xml:space="preserve"> </w:t>
      </w:r>
      <w:r>
        <w:t>area</w:t>
      </w:r>
      <w:r>
        <w:rPr>
          <w:spacing w:val="-4"/>
        </w:rPr>
        <w:t xml:space="preserve"> </w:t>
      </w:r>
      <w:r>
        <w:t>of</w:t>
      </w:r>
      <w:r>
        <w:rPr>
          <w:spacing w:val="-4"/>
        </w:rPr>
        <w:t xml:space="preserve"> </w:t>
      </w:r>
      <w:r>
        <w:t>insurance they are purchasing.</w:t>
      </w:r>
    </w:p>
    <w:p w14:paraId="296ABE07" w14:textId="77777777" w:rsidR="00D60D02" w:rsidRDefault="00223047">
      <w:pPr>
        <w:pStyle w:val="BodyText"/>
        <w:spacing w:before="116" w:line="259" w:lineRule="auto"/>
        <w:ind w:right="1847"/>
      </w:pPr>
      <w:r>
        <w:t>After you have selected the type and amount of coverage, it is good practice to periodically re-bid your coverage to the market. This can be a labor-intensive process</w:t>
      </w:r>
      <w:r>
        <w:rPr>
          <w:spacing w:val="-3"/>
        </w:rPr>
        <w:t xml:space="preserve"> </w:t>
      </w:r>
      <w:r>
        <w:t>for</w:t>
      </w:r>
      <w:r>
        <w:rPr>
          <w:spacing w:val="-3"/>
        </w:rPr>
        <w:t xml:space="preserve"> </w:t>
      </w:r>
      <w:r>
        <w:t>CIL</w:t>
      </w:r>
      <w:r>
        <w:rPr>
          <w:spacing w:val="-5"/>
        </w:rPr>
        <w:t xml:space="preserve"> </w:t>
      </w:r>
      <w:r>
        <w:t>staff</w:t>
      </w:r>
      <w:r>
        <w:rPr>
          <w:spacing w:val="-2"/>
        </w:rPr>
        <w:t xml:space="preserve"> </w:t>
      </w:r>
      <w:r>
        <w:t>and</w:t>
      </w:r>
      <w:r>
        <w:rPr>
          <w:spacing w:val="-1"/>
        </w:rPr>
        <w:t xml:space="preserve"> </w:t>
      </w:r>
      <w:r>
        <w:t>the</w:t>
      </w:r>
      <w:r>
        <w:rPr>
          <w:spacing w:val="-3"/>
        </w:rPr>
        <w:t xml:space="preserve"> </w:t>
      </w:r>
      <w:r>
        <w:t>companies</w:t>
      </w:r>
      <w:r>
        <w:rPr>
          <w:spacing w:val="-3"/>
        </w:rPr>
        <w:t xml:space="preserve"> </w:t>
      </w:r>
      <w:r>
        <w:t>who</w:t>
      </w:r>
      <w:r>
        <w:rPr>
          <w:spacing w:val="-3"/>
        </w:rPr>
        <w:t xml:space="preserve"> </w:t>
      </w:r>
      <w:r>
        <w:t>choose</w:t>
      </w:r>
      <w:r>
        <w:rPr>
          <w:spacing w:val="-3"/>
        </w:rPr>
        <w:t xml:space="preserve"> </w:t>
      </w:r>
      <w:r>
        <w:t>to</w:t>
      </w:r>
      <w:r>
        <w:rPr>
          <w:spacing w:val="-3"/>
        </w:rPr>
        <w:t xml:space="preserve"> </w:t>
      </w:r>
      <w:r>
        <w:t>bid</w:t>
      </w:r>
      <w:r>
        <w:rPr>
          <w:spacing w:val="-3"/>
        </w:rPr>
        <w:t xml:space="preserve"> </w:t>
      </w:r>
      <w:r>
        <w:t>the</w:t>
      </w:r>
      <w:r>
        <w:rPr>
          <w:spacing w:val="-3"/>
        </w:rPr>
        <w:t xml:space="preserve"> </w:t>
      </w:r>
      <w:r>
        <w:t>RFP.</w:t>
      </w:r>
      <w:r>
        <w:rPr>
          <w:spacing w:val="-3"/>
        </w:rPr>
        <w:t xml:space="preserve"> </w:t>
      </w:r>
      <w:r>
        <w:t>As</w:t>
      </w:r>
      <w:r>
        <w:rPr>
          <w:spacing w:val="-3"/>
        </w:rPr>
        <w:t xml:space="preserve"> </w:t>
      </w:r>
      <w:r>
        <w:t>a</w:t>
      </w:r>
      <w:r>
        <w:rPr>
          <w:spacing w:val="-3"/>
        </w:rPr>
        <w:t xml:space="preserve"> </w:t>
      </w:r>
      <w:r>
        <w:t>result,</w:t>
      </w:r>
      <w:r>
        <w:rPr>
          <w:spacing w:val="-3"/>
        </w:rPr>
        <w:t xml:space="preserve"> </w:t>
      </w:r>
      <w:r>
        <w:t>a market</w:t>
      </w:r>
      <w:r>
        <w:rPr>
          <w:spacing w:val="-2"/>
        </w:rPr>
        <w:t xml:space="preserve"> </w:t>
      </w:r>
      <w:r>
        <w:t>cycle</w:t>
      </w:r>
      <w:r>
        <w:rPr>
          <w:spacing w:val="-2"/>
        </w:rPr>
        <w:t xml:space="preserve"> </w:t>
      </w:r>
      <w:r>
        <w:t>of</w:t>
      </w:r>
      <w:r>
        <w:rPr>
          <w:spacing w:val="-2"/>
        </w:rPr>
        <w:t xml:space="preserve"> </w:t>
      </w:r>
      <w:r>
        <w:t>every</w:t>
      </w:r>
      <w:r>
        <w:rPr>
          <w:spacing w:val="-6"/>
        </w:rPr>
        <w:t xml:space="preserve"> </w:t>
      </w:r>
      <w:r>
        <w:t>three</w:t>
      </w:r>
      <w:r>
        <w:rPr>
          <w:spacing w:val="-2"/>
        </w:rPr>
        <w:t xml:space="preserve"> </w:t>
      </w:r>
      <w:r>
        <w:t>to</w:t>
      </w:r>
      <w:r>
        <w:rPr>
          <w:spacing w:val="-2"/>
        </w:rPr>
        <w:t xml:space="preserve"> </w:t>
      </w:r>
      <w:r>
        <w:t>five years</w:t>
      </w:r>
      <w:r>
        <w:rPr>
          <w:spacing w:val="-2"/>
        </w:rPr>
        <w:t xml:space="preserve"> </w:t>
      </w:r>
      <w:r>
        <w:t>should</w:t>
      </w:r>
      <w:r>
        <w:rPr>
          <w:spacing w:val="-2"/>
        </w:rPr>
        <w:t xml:space="preserve"> </w:t>
      </w:r>
      <w:r>
        <w:t>afford</w:t>
      </w:r>
      <w:r>
        <w:rPr>
          <w:spacing w:val="-2"/>
        </w:rPr>
        <w:t xml:space="preserve"> </w:t>
      </w:r>
      <w:r>
        <w:t>a</w:t>
      </w:r>
      <w:r>
        <w:rPr>
          <w:spacing w:val="-2"/>
        </w:rPr>
        <w:t xml:space="preserve"> </w:t>
      </w:r>
      <w:r>
        <w:t>prudent</w:t>
      </w:r>
      <w:r>
        <w:rPr>
          <w:spacing w:val="-2"/>
        </w:rPr>
        <w:t xml:space="preserve"> </w:t>
      </w:r>
      <w:r>
        <w:t>measure</w:t>
      </w:r>
      <w:r>
        <w:rPr>
          <w:spacing w:val="-2"/>
        </w:rPr>
        <w:t xml:space="preserve"> </w:t>
      </w:r>
      <w:r>
        <w:t>of</w:t>
      </w:r>
      <w:r>
        <w:rPr>
          <w:spacing w:val="-2"/>
        </w:rPr>
        <w:t xml:space="preserve"> </w:t>
      </w:r>
      <w:r>
        <w:t>these products and their costs without causing undue work on administrative staff.</w:t>
      </w:r>
    </w:p>
    <w:p w14:paraId="296ABE08" w14:textId="77777777" w:rsidR="00D60D02" w:rsidRDefault="00D60D02">
      <w:pPr>
        <w:pStyle w:val="BodyText"/>
        <w:spacing w:line="259" w:lineRule="auto"/>
        <w:sectPr w:rsidR="00D60D02">
          <w:pgSz w:w="12240" w:h="15840"/>
          <w:pgMar w:top="1220" w:right="1080" w:bottom="1300" w:left="1080" w:header="0" w:footer="1106" w:gutter="0"/>
          <w:cols w:space="720"/>
        </w:sectPr>
      </w:pPr>
    </w:p>
    <w:p w14:paraId="296ABE09" w14:textId="77777777" w:rsidR="00D60D02" w:rsidRDefault="00223047">
      <w:pPr>
        <w:pStyle w:val="BodyText"/>
        <w:spacing w:before="70" w:line="259" w:lineRule="auto"/>
        <w:ind w:right="1847"/>
      </w:pPr>
      <w:r>
        <w:t>If you</w:t>
      </w:r>
      <w:r>
        <w:rPr>
          <w:spacing w:val="-2"/>
        </w:rPr>
        <w:t xml:space="preserve"> </w:t>
      </w:r>
      <w:r>
        <w:t>are</w:t>
      </w:r>
      <w:r>
        <w:rPr>
          <w:spacing w:val="-3"/>
        </w:rPr>
        <w:t xml:space="preserve"> </w:t>
      </w:r>
      <w:r>
        <w:t>working</w:t>
      </w:r>
      <w:r>
        <w:rPr>
          <w:spacing w:val="-5"/>
        </w:rPr>
        <w:t xml:space="preserve"> </w:t>
      </w:r>
      <w:r>
        <w:t>through</w:t>
      </w:r>
      <w:r>
        <w:rPr>
          <w:spacing w:val="-2"/>
        </w:rPr>
        <w:t xml:space="preserve"> </w:t>
      </w:r>
      <w:r>
        <w:t>an</w:t>
      </w:r>
      <w:r>
        <w:rPr>
          <w:spacing w:val="-2"/>
        </w:rPr>
        <w:t xml:space="preserve"> </w:t>
      </w:r>
      <w:r>
        <w:t>independent agent, inform</w:t>
      </w:r>
      <w:r>
        <w:rPr>
          <w:spacing w:val="-2"/>
        </w:rPr>
        <w:t xml:space="preserve"> </w:t>
      </w:r>
      <w:r>
        <w:t>them</w:t>
      </w:r>
      <w:r>
        <w:rPr>
          <w:spacing w:val="-2"/>
        </w:rPr>
        <w:t xml:space="preserve"> </w:t>
      </w:r>
      <w:r>
        <w:t>at</w:t>
      </w:r>
      <w:r>
        <w:rPr>
          <w:spacing w:val="-2"/>
        </w:rPr>
        <w:t xml:space="preserve"> </w:t>
      </w:r>
      <w:r>
        <w:t>the</w:t>
      </w:r>
      <w:r>
        <w:rPr>
          <w:spacing w:val="-3"/>
        </w:rPr>
        <w:t xml:space="preserve"> </w:t>
      </w:r>
      <w:r>
        <w:t>outset</w:t>
      </w:r>
      <w:r>
        <w:rPr>
          <w:spacing w:val="-2"/>
        </w:rPr>
        <w:t xml:space="preserve"> </w:t>
      </w:r>
      <w:r>
        <w:t>what your market cycle will be. This will prepare both you and your agent for this competitive</w:t>
      </w:r>
      <w:r>
        <w:rPr>
          <w:spacing w:val="-5"/>
        </w:rPr>
        <w:t xml:space="preserve"> </w:t>
      </w:r>
      <w:r>
        <w:t>bid</w:t>
      </w:r>
      <w:r>
        <w:rPr>
          <w:spacing w:val="-4"/>
        </w:rPr>
        <w:t xml:space="preserve"> </w:t>
      </w:r>
      <w:r>
        <w:t>process</w:t>
      </w:r>
      <w:r>
        <w:rPr>
          <w:spacing w:val="-4"/>
        </w:rPr>
        <w:t xml:space="preserve"> </w:t>
      </w:r>
      <w:r>
        <w:t>and</w:t>
      </w:r>
      <w:r>
        <w:rPr>
          <w:spacing w:val="-4"/>
        </w:rPr>
        <w:t xml:space="preserve"> </w:t>
      </w:r>
      <w:r>
        <w:t>may</w:t>
      </w:r>
      <w:r>
        <w:rPr>
          <w:spacing w:val="-9"/>
        </w:rPr>
        <w:t xml:space="preserve"> </w:t>
      </w:r>
      <w:r>
        <w:t>reduce</w:t>
      </w:r>
      <w:r>
        <w:rPr>
          <w:spacing w:val="-1"/>
        </w:rPr>
        <w:t xml:space="preserve"> </w:t>
      </w:r>
      <w:r>
        <w:t>your</w:t>
      </w:r>
      <w:r>
        <w:rPr>
          <w:spacing w:val="-5"/>
        </w:rPr>
        <w:t xml:space="preserve"> </w:t>
      </w:r>
      <w:r>
        <w:t>costs</w:t>
      </w:r>
      <w:r>
        <w:rPr>
          <w:spacing w:val="-2"/>
        </w:rPr>
        <w:t xml:space="preserve"> </w:t>
      </w:r>
      <w:r>
        <w:t>further</w:t>
      </w:r>
      <w:r>
        <w:rPr>
          <w:spacing w:val="-5"/>
        </w:rPr>
        <w:t xml:space="preserve"> </w:t>
      </w:r>
      <w:r>
        <w:rPr>
          <w:i/>
        </w:rPr>
        <w:t xml:space="preserve">before </w:t>
      </w:r>
      <w:r>
        <w:t>you</w:t>
      </w:r>
      <w:r>
        <w:rPr>
          <w:spacing w:val="-4"/>
        </w:rPr>
        <w:t xml:space="preserve"> </w:t>
      </w:r>
      <w:r>
        <w:t>reach</w:t>
      </w:r>
      <w:r>
        <w:rPr>
          <w:spacing w:val="-2"/>
        </w:rPr>
        <w:t xml:space="preserve"> </w:t>
      </w:r>
      <w:r>
        <w:t>your market cycle end date.</w:t>
      </w:r>
    </w:p>
    <w:p w14:paraId="296ABE0A" w14:textId="77777777" w:rsidR="00D60D02" w:rsidRDefault="00223047">
      <w:pPr>
        <w:pStyle w:val="BodyText"/>
        <w:spacing w:before="118" w:line="259" w:lineRule="auto"/>
        <w:ind w:left="359" w:right="1847"/>
      </w:pPr>
      <w:r>
        <w:rPr>
          <w:b/>
        </w:rPr>
        <w:t>Executive Risk</w:t>
      </w:r>
      <w:r>
        <w:t>—There are emerging national trends where certain liability can be assigned to the CEO. With recent changes in Federal Welfare reform, most states have adopted managed care plans for the constituent populations many nonprofits serve. In at least one state, under certain circumstances personal liability including criminal fines and prison terms can be assigned by courts if a CEO is found in violation of federal reimbursement rules and regulation. This new phenomenon is recent and highly variable from state to state. Organizations that accept federal contracts, and particularly Medicaid reimbursement, should carefully review the provisions of their contract and seek legal counsel within their</w:t>
      </w:r>
      <w:r>
        <w:rPr>
          <w:spacing w:val="-4"/>
        </w:rPr>
        <w:t xml:space="preserve"> </w:t>
      </w:r>
      <w:r>
        <w:t>own</w:t>
      </w:r>
      <w:r>
        <w:rPr>
          <w:spacing w:val="-3"/>
        </w:rPr>
        <w:t xml:space="preserve"> </w:t>
      </w:r>
      <w:r>
        <w:t>state</w:t>
      </w:r>
      <w:r>
        <w:rPr>
          <w:spacing w:val="-4"/>
        </w:rPr>
        <w:t xml:space="preserve"> </w:t>
      </w:r>
      <w:r>
        <w:t>as</w:t>
      </w:r>
      <w:r>
        <w:rPr>
          <w:spacing w:val="-3"/>
        </w:rPr>
        <w:t xml:space="preserve"> </w:t>
      </w:r>
      <w:r>
        <w:t>to</w:t>
      </w:r>
      <w:r>
        <w:rPr>
          <w:spacing w:val="-3"/>
        </w:rPr>
        <w:t xml:space="preserve"> </w:t>
      </w:r>
      <w:r>
        <w:t>the</w:t>
      </w:r>
      <w:r>
        <w:rPr>
          <w:spacing w:val="-4"/>
        </w:rPr>
        <w:t xml:space="preserve"> </w:t>
      </w:r>
      <w:r>
        <w:t>legal</w:t>
      </w:r>
      <w:r>
        <w:rPr>
          <w:spacing w:val="-3"/>
        </w:rPr>
        <w:t xml:space="preserve"> </w:t>
      </w:r>
      <w:r>
        <w:t>liabilities</w:t>
      </w:r>
      <w:r>
        <w:rPr>
          <w:spacing w:val="-3"/>
        </w:rPr>
        <w:t xml:space="preserve"> </w:t>
      </w:r>
      <w:r>
        <w:t>and</w:t>
      </w:r>
      <w:r>
        <w:rPr>
          <w:spacing w:val="-3"/>
        </w:rPr>
        <w:t xml:space="preserve"> </w:t>
      </w:r>
      <w:r>
        <w:t>protections</w:t>
      </w:r>
      <w:r>
        <w:rPr>
          <w:spacing w:val="-3"/>
        </w:rPr>
        <w:t xml:space="preserve"> </w:t>
      </w:r>
      <w:r>
        <w:t>that</w:t>
      </w:r>
      <w:r>
        <w:rPr>
          <w:spacing w:val="-3"/>
        </w:rPr>
        <w:t xml:space="preserve"> </w:t>
      </w:r>
      <w:r>
        <w:t>can</w:t>
      </w:r>
      <w:r>
        <w:rPr>
          <w:spacing w:val="-3"/>
        </w:rPr>
        <w:t xml:space="preserve"> </w:t>
      </w:r>
      <w:r>
        <w:t>be</w:t>
      </w:r>
      <w:r>
        <w:rPr>
          <w:spacing w:val="-4"/>
        </w:rPr>
        <w:t xml:space="preserve"> </w:t>
      </w:r>
      <w:r>
        <w:t>assigned</w:t>
      </w:r>
      <w:r>
        <w:rPr>
          <w:spacing w:val="-1"/>
        </w:rPr>
        <w:t xml:space="preserve"> </w:t>
      </w:r>
      <w:r>
        <w:t>to</w:t>
      </w:r>
      <w:r>
        <w:rPr>
          <w:spacing w:val="-3"/>
        </w:rPr>
        <w:t xml:space="preserve"> </w:t>
      </w:r>
      <w:r>
        <w:t>the CEO. Based upon this information there are additional insurance coverage and written policies and procedures the CEO and the board may wish to adopt in recognition of state and federal law.</w:t>
      </w:r>
    </w:p>
    <w:p w14:paraId="296ABE0B" w14:textId="77777777" w:rsidR="00D60D02" w:rsidRDefault="00D60D02">
      <w:pPr>
        <w:pStyle w:val="BodyText"/>
        <w:spacing w:before="38"/>
        <w:ind w:left="0"/>
        <w:rPr>
          <w:sz w:val="28"/>
        </w:rPr>
      </w:pPr>
    </w:p>
    <w:p w14:paraId="296ABE0C" w14:textId="77777777" w:rsidR="00D60D02" w:rsidRDefault="00223047">
      <w:pPr>
        <w:pStyle w:val="Heading2"/>
        <w:tabs>
          <w:tab w:val="left" w:pos="8308"/>
        </w:tabs>
      </w:pPr>
      <w:bookmarkStart w:id="205" w:name="Fiscal_Management_Policies"/>
      <w:bookmarkEnd w:id="205"/>
      <w:r>
        <w:rPr>
          <w:color w:val="000000"/>
          <w:shd w:val="clear" w:color="auto" w:fill="B8CCE4"/>
        </w:rPr>
        <w:t>Fiscal</w:t>
      </w:r>
      <w:r>
        <w:rPr>
          <w:color w:val="000000"/>
          <w:spacing w:val="-6"/>
          <w:shd w:val="clear" w:color="auto" w:fill="B8CCE4"/>
        </w:rPr>
        <w:t xml:space="preserve"> </w:t>
      </w:r>
      <w:r>
        <w:rPr>
          <w:color w:val="000000"/>
          <w:shd w:val="clear" w:color="auto" w:fill="B8CCE4"/>
        </w:rPr>
        <w:t>Management</w:t>
      </w:r>
      <w:r>
        <w:rPr>
          <w:color w:val="000000"/>
          <w:spacing w:val="-6"/>
          <w:shd w:val="clear" w:color="auto" w:fill="B8CCE4"/>
        </w:rPr>
        <w:t xml:space="preserve"> </w:t>
      </w:r>
      <w:r>
        <w:rPr>
          <w:color w:val="000000"/>
          <w:spacing w:val="-2"/>
          <w:shd w:val="clear" w:color="auto" w:fill="B8CCE4"/>
        </w:rPr>
        <w:t>Policies</w:t>
      </w:r>
      <w:r>
        <w:rPr>
          <w:color w:val="000000"/>
          <w:shd w:val="clear" w:color="auto" w:fill="B8CCE4"/>
        </w:rPr>
        <w:tab/>
      </w:r>
    </w:p>
    <w:p w14:paraId="296ABE0D" w14:textId="77777777" w:rsidR="00D60D02" w:rsidRDefault="00223047">
      <w:pPr>
        <w:pStyle w:val="BodyText"/>
        <w:spacing w:before="157" w:line="259" w:lineRule="auto"/>
        <w:ind w:right="1812"/>
      </w:pPr>
      <w:r>
        <w:t>In addition to meeting the requirements of regulatory guidelines, another important way to control risk and exposure is to develop and implement fiscal management</w:t>
      </w:r>
      <w:r>
        <w:rPr>
          <w:spacing w:val="-4"/>
        </w:rPr>
        <w:t xml:space="preserve"> </w:t>
      </w:r>
      <w:r>
        <w:t>policies</w:t>
      </w:r>
      <w:r>
        <w:rPr>
          <w:spacing w:val="-4"/>
        </w:rPr>
        <w:t xml:space="preserve"> </w:t>
      </w:r>
      <w:r>
        <w:t>with</w:t>
      </w:r>
      <w:r>
        <w:rPr>
          <w:spacing w:val="-4"/>
        </w:rPr>
        <w:t xml:space="preserve"> </w:t>
      </w:r>
      <w:r>
        <w:t>detailed,</w:t>
      </w:r>
      <w:r>
        <w:rPr>
          <w:spacing w:val="-4"/>
        </w:rPr>
        <w:t xml:space="preserve"> </w:t>
      </w:r>
      <w:r>
        <w:t>step</w:t>
      </w:r>
      <w:r>
        <w:rPr>
          <w:spacing w:val="-4"/>
        </w:rPr>
        <w:t xml:space="preserve"> </w:t>
      </w:r>
      <w:r>
        <w:t>by</w:t>
      </w:r>
      <w:r>
        <w:rPr>
          <w:spacing w:val="-9"/>
        </w:rPr>
        <w:t xml:space="preserve"> </w:t>
      </w:r>
      <w:r>
        <w:t>step</w:t>
      </w:r>
      <w:r>
        <w:rPr>
          <w:spacing w:val="-4"/>
        </w:rPr>
        <w:t xml:space="preserve"> </w:t>
      </w:r>
      <w:r>
        <w:t>procedures.</w:t>
      </w:r>
      <w:r>
        <w:rPr>
          <w:spacing w:val="-4"/>
        </w:rPr>
        <w:t xml:space="preserve"> </w:t>
      </w:r>
      <w:r>
        <w:t>These</w:t>
      </w:r>
      <w:r>
        <w:rPr>
          <w:spacing w:val="-5"/>
        </w:rPr>
        <w:t xml:space="preserve"> </w:t>
      </w:r>
      <w:r>
        <w:t>policies</w:t>
      </w:r>
      <w:r>
        <w:rPr>
          <w:spacing w:val="-2"/>
        </w:rPr>
        <w:t xml:space="preserve"> </w:t>
      </w:r>
      <w:r>
        <w:t>should include the following areas:</w:t>
      </w:r>
    </w:p>
    <w:p w14:paraId="296ABE0E" w14:textId="77777777" w:rsidR="00D60D02" w:rsidRDefault="00223047">
      <w:pPr>
        <w:pStyle w:val="ListParagraph"/>
        <w:numPr>
          <w:ilvl w:val="0"/>
          <w:numId w:val="5"/>
        </w:numPr>
        <w:tabs>
          <w:tab w:val="left" w:pos="1079"/>
        </w:tabs>
        <w:spacing w:before="120"/>
        <w:ind w:left="1079" w:hanging="359"/>
        <w:rPr>
          <w:sz w:val="24"/>
        </w:rPr>
      </w:pPr>
      <w:r>
        <w:rPr>
          <w:sz w:val="24"/>
        </w:rPr>
        <w:t>Internal</w:t>
      </w:r>
      <w:r>
        <w:rPr>
          <w:spacing w:val="-3"/>
          <w:sz w:val="24"/>
        </w:rPr>
        <w:t xml:space="preserve"> </w:t>
      </w:r>
      <w:r>
        <w:rPr>
          <w:sz w:val="24"/>
        </w:rPr>
        <w:t>controls</w:t>
      </w:r>
      <w:r>
        <w:rPr>
          <w:spacing w:val="-2"/>
          <w:sz w:val="24"/>
        </w:rPr>
        <w:t xml:space="preserve"> </w:t>
      </w:r>
      <w:r>
        <w:rPr>
          <w:sz w:val="24"/>
        </w:rPr>
        <w:t>including</w:t>
      </w:r>
      <w:r>
        <w:rPr>
          <w:spacing w:val="-4"/>
          <w:sz w:val="24"/>
        </w:rPr>
        <w:t xml:space="preserve"> </w:t>
      </w:r>
      <w:r>
        <w:rPr>
          <w:spacing w:val="-2"/>
          <w:sz w:val="24"/>
        </w:rPr>
        <w:t>monitoring</w:t>
      </w:r>
    </w:p>
    <w:p w14:paraId="296ABE0F" w14:textId="77777777" w:rsidR="00D60D02" w:rsidRDefault="00223047">
      <w:pPr>
        <w:pStyle w:val="ListParagraph"/>
        <w:numPr>
          <w:ilvl w:val="0"/>
          <w:numId w:val="5"/>
        </w:numPr>
        <w:tabs>
          <w:tab w:val="left" w:pos="1079"/>
        </w:tabs>
        <w:spacing w:before="119"/>
        <w:ind w:left="1079" w:hanging="359"/>
        <w:rPr>
          <w:sz w:val="24"/>
        </w:rPr>
      </w:pPr>
      <w:r>
        <w:rPr>
          <w:sz w:val="24"/>
        </w:rPr>
        <w:t>Resource</w:t>
      </w:r>
      <w:r>
        <w:rPr>
          <w:spacing w:val="-2"/>
          <w:sz w:val="24"/>
        </w:rPr>
        <w:t xml:space="preserve"> </w:t>
      </w:r>
      <w:r>
        <w:rPr>
          <w:sz w:val="24"/>
        </w:rPr>
        <w:t>Planning</w:t>
      </w:r>
      <w:r>
        <w:rPr>
          <w:spacing w:val="-4"/>
          <w:sz w:val="24"/>
        </w:rPr>
        <w:t xml:space="preserve"> </w:t>
      </w:r>
      <w:r>
        <w:rPr>
          <w:sz w:val="24"/>
        </w:rPr>
        <w:t xml:space="preserve">&amp; </w:t>
      </w:r>
      <w:r>
        <w:rPr>
          <w:spacing w:val="-2"/>
          <w:sz w:val="24"/>
        </w:rPr>
        <w:t>Allocation</w:t>
      </w:r>
    </w:p>
    <w:p w14:paraId="296ABE10" w14:textId="77777777" w:rsidR="00D60D02" w:rsidRDefault="00223047">
      <w:pPr>
        <w:pStyle w:val="ListParagraph"/>
        <w:numPr>
          <w:ilvl w:val="0"/>
          <w:numId w:val="5"/>
        </w:numPr>
        <w:tabs>
          <w:tab w:val="left" w:pos="1079"/>
        </w:tabs>
        <w:spacing w:before="119"/>
        <w:ind w:left="1079" w:hanging="359"/>
        <w:rPr>
          <w:sz w:val="24"/>
        </w:rPr>
      </w:pPr>
      <w:r>
        <w:rPr>
          <w:sz w:val="24"/>
        </w:rPr>
        <w:t>Accounting</w:t>
      </w:r>
      <w:r>
        <w:rPr>
          <w:spacing w:val="-5"/>
          <w:sz w:val="24"/>
        </w:rPr>
        <w:t xml:space="preserve"> </w:t>
      </w:r>
      <w:r>
        <w:rPr>
          <w:sz w:val="24"/>
        </w:rPr>
        <w:t>&amp;</w:t>
      </w:r>
      <w:r>
        <w:rPr>
          <w:spacing w:val="-1"/>
          <w:sz w:val="24"/>
        </w:rPr>
        <w:t xml:space="preserve"> </w:t>
      </w:r>
      <w:r>
        <w:rPr>
          <w:sz w:val="24"/>
        </w:rPr>
        <w:t>Financial</w:t>
      </w:r>
      <w:r>
        <w:rPr>
          <w:spacing w:val="1"/>
          <w:sz w:val="24"/>
        </w:rPr>
        <w:t xml:space="preserve"> </w:t>
      </w:r>
      <w:r>
        <w:rPr>
          <w:spacing w:val="-2"/>
          <w:sz w:val="24"/>
        </w:rPr>
        <w:t>Practices</w:t>
      </w:r>
    </w:p>
    <w:p w14:paraId="296ABE11" w14:textId="77777777" w:rsidR="00D60D02" w:rsidRDefault="00223047">
      <w:pPr>
        <w:pStyle w:val="ListParagraph"/>
        <w:numPr>
          <w:ilvl w:val="0"/>
          <w:numId w:val="5"/>
        </w:numPr>
        <w:tabs>
          <w:tab w:val="left" w:pos="1079"/>
        </w:tabs>
        <w:spacing w:before="119"/>
        <w:ind w:left="1079" w:hanging="359"/>
        <w:rPr>
          <w:sz w:val="24"/>
        </w:rPr>
      </w:pPr>
      <w:r>
        <w:rPr>
          <w:sz w:val="24"/>
        </w:rPr>
        <w:t xml:space="preserve">Capital </w:t>
      </w:r>
      <w:r>
        <w:rPr>
          <w:spacing w:val="-2"/>
          <w:sz w:val="24"/>
        </w:rPr>
        <w:t>Improvement</w:t>
      </w:r>
    </w:p>
    <w:p w14:paraId="296ABE12" w14:textId="77777777" w:rsidR="00D60D02" w:rsidRDefault="00223047">
      <w:pPr>
        <w:pStyle w:val="ListParagraph"/>
        <w:numPr>
          <w:ilvl w:val="0"/>
          <w:numId w:val="5"/>
        </w:numPr>
        <w:tabs>
          <w:tab w:val="left" w:pos="1079"/>
        </w:tabs>
        <w:spacing w:before="118"/>
        <w:ind w:left="1079" w:hanging="359"/>
        <w:rPr>
          <w:sz w:val="24"/>
        </w:rPr>
      </w:pPr>
      <w:r>
        <w:rPr>
          <w:sz w:val="24"/>
        </w:rPr>
        <w:t>Debt</w:t>
      </w:r>
      <w:r>
        <w:rPr>
          <w:spacing w:val="-2"/>
          <w:sz w:val="24"/>
        </w:rPr>
        <w:t xml:space="preserve"> </w:t>
      </w:r>
      <w:r>
        <w:rPr>
          <w:sz w:val="24"/>
        </w:rPr>
        <w:t>&amp;</w:t>
      </w:r>
      <w:r>
        <w:rPr>
          <w:spacing w:val="-2"/>
          <w:sz w:val="24"/>
        </w:rPr>
        <w:t xml:space="preserve"> </w:t>
      </w:r>
      <w:r>
        <w:rPr>
          <w:sz w:val="24"/>
        </w:rPr>
        <w:t>Investment</w:t>
      </w:r>
      <w:r>
        <w:rPr>
          <w:spacing w:val="-2"/>
          <w:sz w:val="24"/>
        </w:rPr>
        <w:t xml:space="preserve"> Management</w:t>
      </w:r>
    </w:p>
    <w:p w14:paraId="296ABE13" w14:textId="77777777" w:rsidR="00D60D02" w:rsidRDefault="00223047">
      <w:pPr>
        <w:pStyle w:val="ListParagraph"/>
        <w:numPr>
          <w:ilvl w:val="0"/>
          <w:numId w:val="5"/>
        </w:numPr>
        <w:tabs>
          <w:tab w:val="left" w:pos="1079"/>
        </w:tabs>
        <w:spacing w:before="122"/>
        <w:ind w:left="1079" w:hanging="359"/>
        <w:rPr>
          <w:sz w:val="24"/>
        </w:rPr>
      </w:pPr>
      <w:r>
        <w:rPr>
          <w:sz w:val="24"/>
        </w:rPr>
        <w:t>Overall</w:t>
      </w:r>
      <w:r>
        <w:rPr>
          <w:spacing w:val="-3"/>
          <w:sz w:val="24"/>
        </w:rPr>
        <w:t xml:space="preserve"> </w:t>
      </w:r>
      <w:r>
        <w:rPr>
          <w:sz w:val="24"/>
        </w:rPr>
        <w:t>Organizational</w:t>
      </w:r>
      <w:r>
        <w:rPr>
          <w:spacing w:val="-3"/>
          <w:sz w:val="24"/>
        </w:rPr>
        <w:t xml:space="preserve"> </w:t>
      </w:r>
      <w:r>
        <w:rPr>
          <w:spacing w:val="-2"/>
          <w:sz w:val="24"/>
        </w:rPr>
        <w:t>Management</w:t>
      </w:r>
    </w:p>
    <w:p w14:paraId="296ABE14" w14:textId="77777777" w:rsidR="00D60D02" w:rsidRDefault="00223047">
      <w:pPr>
        <w:pStyle w:val="ListParagraph"/>
        <w:numPr>
          <w:ilvl w:val="0"/>
          <w:numId w:val="5"/>
        </w:numPr>
        <w:tabs>
          <w:tab w:val="left" w:pos="1079"/>
        </w:tabs>
        <w:spacing w:before="118"/>
        <w:ind w:left="1079" w:hanging="359"/>
        <w:rPr>
          <w:sz w:val="24"/>
        </w:rPr>
      </w:pPr>
      <w:r>
        <w:rPr>
          <w:sz w:val="24"/>
        </w:rPr>
        <w:t>Computer</w:t>
      </w:r>
      <w:r>
        <w:rPr>
          <w:spacing w:val="-6"/>
          <w:sz w:val="24"/>
        </w:rPr>
        <w:t xml:space="preserve"> </w:t>
      </w:r>
      <w:r>
        <w:rPr>
          <w:sz w:val="24"/>
        </w:rPr>
        <w:t>and</w:t>
      </w:r>
      <w:r>
        <w:rPr>
          <w:spacing w:val="-1"/>
          <w:sz w:val="24"/>
        </w:rPr>
        <w:t xml:space="preserve"> </w:t>
      </w:r>
      <w:r>
        <w:rPr>
          <w:sz w:val="24"/>
        </w:rPr>
        <w:t>Internet</w:t>
      </w:r>
      <w:r>
        <w:rPr>
          <w:spacing w:val="-2"/>
          <w:sz w:val="24"/>
        </w:rPr>
        <w:t xml:space="preserve"> </w:t>
      </w:r>
      <w:r>
        <w:rPr>
          <w:sz w:val="24"/>
        </w:rPr>
        <w:t>Policies/Computer</w:t>
      </w:r>
      <w:r>
        <w:rPr>
          <w:spacing w:val="-4"/>
          <w:sz w:val="24"/>
        </w:rPr>
        <w:t xml:space="preserve"> </w:t>
      </w:r>
      <w:r>
        <w:rPr>
          <w:sz w:val="24"/>
        </w:rPr>
        <w:t>Security</w:t>
      </w:r>
      <w:r>
        <w:rPr>
          <w:spacing w:val="-5"/>
          <w:sz w:val="24"/>
        </w:rPr>
        <w:t xml:space="preserve"> </w:t>
      </w:r>
      <w:r>
        <w:rPr>
          <w:spacing w:val="-2"/>
          <w:sz w:val="24"/>
        </w:rPr>
        <w:t>Policies</w:t>
      </w:r>
    </w:p>
    <w:p w14:paraId="296ABE15" w14:textId="77777777" w:rsidR="00D60D02" w:rsidRDefault="00223047">
      <w:pPr>
        <w:pStyle w:val="ListParagraph"/>
        <w:numPr>
          <w:ilvl w:val="0"/>
          <w:numId w:val="5"/>
        </w:numPr>
        <w:tabs>
          <w:tab w:val="left" w:pos="1079"/>
        </w:tabs>
        <w:spacing w:before="119"/>
        <w:ind w:left="1079" w:hanging="359"/>
        <w:rPr>
          <w:sz w:val="24"/>
        </w:rPr>
      </w:pPr>
      <w:r>
        <w:rPr>
          <w:sz w:val="24"/>
        </w:rPr>
        <w:t>Investment</w:t>
      </w:r>
      <w:r>
        <w:rPr>
          <w:spacing w:val="-2"/>
          <w:sz w:val="24"/>
        </w:rPr>
        <w:t xml:space="preserve"> </w:t>
      </w:r>
      <w:r>
        <w:rPr>
          <w:sz w:val="24"/>
        </w:rPr>
        <w:t>of</w:t>
      </w:r>
      <w:r>
        <w:rPr>
          <w:spacing w:val="-3"/>
          <w:sz w:val="24"/>
        </w:rPr>
        <w:t xml:space="preserve"> </w:t>
      </w:r>
      <w:r>
        <w:rPr>
          <w:sz w:val="24"/>
        </w:rPr>
        <w:t>excess</w:t>
      </w:r>
      <w:r>
        <w:rPr>
          <w:spacing w:val="-1"/>
          <w:sz w:val="24"/>
        </w:rPr>
        <w:t xml:space="preserve"> </w:t>
      </w:r>
      <w:r>
        <w:rPr>
          <w:spacing w:val="-4"/>
          <w:sz w:val="24"/>
        </w:rPr>
        <w:t>funds</w:t>
      </w:r>
    </w:p>
    <w:p w14:paraId="296ABE16" w14:textId="77777777" w:rsidR="00D60D02" w:rsidRDefault="00223047">
      <w:pPr>
        <w:pStyle w:val="ListParagraph"/>
        <w:numPr>
          <w:ilvl w:val="0"/>
          <w:numId w:val="5"/>
        </w:numPr>
        <w:tabs>
          <w:tab w:val="left" w:pos="1079"/>
        </w:tabs>
        <w:spacing w:before="119"/>
        <w:ind w:left="1079" w:hanging="359"/>
        <w:rPr>
          <w:sz w:val="24"/>
        </w:rPr>
      </w:pPr>
      <w:r>
        <w:rPr>
          <w:sz w:val="24"/>
        </w:rPr>
        <w:t>Retirement</w:t>
      </w:r>
      <w:r>
        <w:rPr>
          <w:spacing w:val="-3"/>
          <w:sz w:val="24"/>
        </w:rPr>
        <w:t xml:space="preserve"> </w:t>
      </w:r>
      <w:r>
        <w:rPr>
          <w:sz w:val="24"/>
        </w:rPr>
        <w:t>plan</w:t>
      </w:r>
      <w:r>
        <w:rPr>
          <w:spacing w:val="-2"/>
          <w:sz w:val="24"/>
        </w:rPr>
        <w:t xml:space="preserve"> </w:t>
      </w:r>
      <w:r>
        <w:rPr>
          <w:sz w:val="24"/>
        </w:rPr>
        <w:t>investment</w:t>
      </w:r>
      <w:r>
        <w:rPr>
          <w:spacing w:val="-2"/>
          <w:sz w:val="24"/>
        </w:rPr>
        <w:t xml:space="preserve"> guidelines</w:t>
      </w:r>
    </w:p>
    <w:p w14:paraId="296ABE17" w14:textId="77777777" w:rsidR="00D60D02" w:rsidRDefault="00223047">
      <w:pPr>
        <w:pStyle w:val="ListParagraph"/>
        <w:numPr>
          <w:ilvl w:val="0"/>
          <w:numId w:val="5"/>
        </w:numPr>
        <w:tabs>
          <w:tab w:val="left" w:pos="1080"/>
        </w:tabs>
        <w:spacing w:before="121" w:line="237" w:lineRule="auto"/>
        <w:ind w:right="2481"/>
        <w:rPr>
          <w:sz w:val="24"/>
        </w:rPr>
      </w:pPr>
      <w:r>
        <w:rPr>
          <w:sz w:val="24"/>
        </w:rPr>
        <w:t>Gift</w:t>
      </w:r>
      <w:r>
        <w:rPr>
          <w:spacing w:val="-4"/>
          <w:sz w:val="24"/>
        </w:rPr>
        <w:t xml:space="preserve"> </w:t>
      </w:r>
      <w:r>
        <w:rPr>
          <w:sz w:val="24"/>
        </w:rPr>
        <w:t>acceptance</w:t>
      </w:r>
      <w:r>
        <w:rPr>
          <w:spacing w:val="-5"/>
          <w:sz w:val="24"/>
        </w:rPr>
        <w:t xml:space="preserve"> </w:t>
      </w:r>
      <w:r>
        <w:rPr>
          <w:sz w:val="24"/>
        </w:rPr>
        <w:t>(what</w:t>
      </w:r>
      <w:r>
        <w:rPr>
          <w:spacing w:val="-4"/>
          <w:sz w:val="24"/>
        </w:rPr>
        <w:t xml:space="preserve"> </w:t>
      </w:r>
      <w:r>
        <w:rPr>
          <w:sz w:val="24"/>
        </w:rPr>
        <w:t>happens</w:t>
      </w:r>
      <w:r>
        <w:rPr>
          <w:spacing w:val="-4"/>
          <w:sz w:val="24"/>
        </w:rPr>
        <w:t xml:space="preserve"> </w:t>
      </w:r>
      <w:r>
        <w:rPr>
          <w:sz w:val="24"/>
        </w:rPr>
        <w:t>when you</w:t>
      </w:r>
      <w:r>
        <w:rPr>
          <w:spacing w:val="-4"/>
          <w:sz w:val="24"/>
        </w:rPr>
        <w:t xml:space="preserve"> </w:t>
      </w:r>
      <w:r>
        <w:rPr>
          <w:sz w:val="24"/>
        </w:rPr>
        <w:t>receive</w:t>
      </w:r>
      <w:r>
        <w:rPr>
          <w:spacing w:val="-3"/>
          <w:sz w:val="24"/>
        </w:rPr>
        <w:t xml:space="preserve"> </w:t>
      </w:r>
      <w:r>
        <w:rPr>
          <w:sz w:val="24"/>
        </w:rPr>
        <w:t>a</w:t>
      </w:r>
      <w:r>
        <w:rPr>
          <w:spacing w:val="-5"/>
          <w:sz w:val="24"/>
        </w:rPr>
        <w:t xml:space="preserve"> </w:t>
      </w:r>
      <w:r>
        <w:rPr>
          <w:sz w:val="24"/>
        </w:rPr>
        <w:t>gift</w:t>
      </w:r>
      <w:r>
        <w:rPr>
          <w:spacing w:val="-4"/>
          <w:sz w:val="24"/>
        </w:rPr>
        <w:t xml:space="preserve"> </w:t>
      </w:r>
      <w:r>
        <w:rPr>
          <w:sz w:val="24"/>
        </w:rPr>
        <w:t>of</w:t>
      </w:r>
      <w:r>
        <w:rPr>
          <w:spacing w:val="-5"/>
          <w:sz w:val="24"/>
        </w:rPr>
        <w:t xml:space="preserve"> </w:t>
      </w:r>
      <w:r>
        <w:rPr>
          <w:sz w:val="24"/>
        </w:rPr>
        <w:t>stock</w:t>
      </w:r>
      <w:r>
        <w:rPr>
          <w:spacing w:val="-4"/>
          <w:sz w:val="24"/>
        </w:rPr>
        <w:t xml:space="preserve"> </w:t>
      </w:r>
      <w:r>
        <w:rPr>
          <w:sz w:val="24"/>
        </w:rPr>
        <w:t>or</w:t>
      </w:r>
      <w:r>
        <w:rPr>
          <w:spacing w:val="-5"/>
          <w:sz w:val="24"/>
        </w:rPr>
        <w:t xml:space="preserve"> </w:t>
      </w:r>
      <w:r>
        <w:rPr>
          <w:sz w:val="24"/>
        </w:rPr>
        <w:t>a potential gift of real estate)</w:t>
      </w:r>
    </w:p>
    <w:p w14:paraId="296ABE18" w14:textId="77777777" w:rsidR="00D60D02" w:rsidRDefault="00223047">
      <w:pPr>
        <w:pStyle w:val="ListParagraph"/>
        <w:numPr>
          <w:ilvl w:val="0"/>
          <w:numId w:val="5"/>
        </w:numPr>
        <w:tabs>
          <w:tab w:val="left" w:pos="1079"/>
        </w:tabs>
        <w:spacing w:before="122"/>
        <w:ind w:left="1079" w:hanging="359"/>
        <w:rPr>
          <w:sz w:val="24"/>
        </w:rPr>
      </w:pPr>
      <w:r>
        <w:rPr>
          <w:sz w:val="24"/>
        </w:rPr>
        <w:t>Code</w:t>
      </w:r>
      <w:r>
        <w:rPr>
          <w:spacing w:val="-1"/>
          <w:sz w:val="24"/>
        </w:rPr>
        <w:t xml:space="preserve"> </w:t>
      </w:r>
      <w:r>
        <w:rPr>
          <w:sz w:val="24"/>
        </w:rPr>
        <w:t>of</w:t>
      </w:r>
      <w:r>
        <w:rPr>
          <w:spacing w:val="-1"/>
          <w:sz w:val="24"/>
        </w:rPr>
        <w:t xml:space="preserve"> </w:t>
      </w:r>
      <w:r>
        <w:rPr>
          <w:spacing w:val="-2"/>
          <w:sz w:val="24"/>
        </w:rPr>
        <w:t>Ethics</w:t>
      </w:r>
    </w:p>
    <w:p w14:paraId="296ABE19" w14:textId="77777777" w:rsidR="00D60D02" w:rsidRDefault="00223047">
      <w:pPr>
        <w:pStyle w:val="ListParagraph"/>
        <w:numPr>
          <w:ilvl w:val="0"/>
          <w:numId w:val="5"/>
        </w:numPr>
        <w:tabs>
          <w:tab w:val="left" w:pos="1079"/>
        </w:tabs>
        <w:spacing w:before="121"/>
        <w:ind w:left="1079" w:hanging="359"/>
        <w:rPr>
          <w:sz w:val="24"/>
        </w:rPr>
      </w:pPr>
      <w:r>
        <w:rPr>
          <w:sz w:val="24"/>
        </w:rPr>
        <w:t>Conflicts</w:t>
      </w:r>
      <w:r>
        <w:rPr>
          <w:spacing w:val="-1"/>
          <w:sz w:val="24"/>
        </w:rPr>
        <w:t xml:space="preserve"> </w:t>
      </w:r>
      <w:r>
        <w:rPr>
          <w:sz w:val="24"/>
        </w:rPr>
        <w:t xml:space="preserve">of </w:t>
      </w:r>
      <w:r>
        <w:rPr>
          <w:spacing w:val="-2"/>
          <w:sz w:val="24"/>
        </w:rPr>
        <w:t>Interest</w:t>
      </w:r>
    </w:p>
    <w:p w14:paraId="296ABE1A" w14:textId="77777777" w:rsidR="00D60D02" w:rsidRDefault="00D60D02">
      <w:pPr>
        <w:pStyle w:val="ListParagraph"/>
        <w:rPr>
          <w:sz w:val="24"/>
        </w:rPr>
        <w:sectPr w:rsidR="00D60D02">
          <w:pgSz w:w="12240" w:h="15840"/>
          <w:pgMar w:top="1220" w:right="1080" w:bottom="1300" w:left="1080" w:header="0" w:footer="1106" w:gutter="0"/>
          <w:cols w:space="720"/>
        </w:sectPr>
      </w:pPr>
    </w:p>
    <w:p w14:paraId="296ABE1B" w14:textId="77777777" w:rsidR="00D60D02" w:rsidRDefault="00223047">
      <w:pPr>
        <w:pStyle w:val="BodyText"/>
        <w:spacing w:before="70" w:line="259" w:lineRule="auto"/>
        <w:ind w:right="1847"/>
      </w:pPr>
      <w:r>
        <w:t>Depending</w:t>
      </w:r>
      <w:r>
        <w:rPr>
          <w:spacing w:val="-5"/>
        </w:rPr>
        <w:t xml:space="preserve"> </w:t>
      </w:r>
      <w:r>
        <w:t>on</w:t>
      </w:r>
      <w:r>
        <w:rPr>
          <w:spacing w:val="-3"/>
        </w:rPr>
        <w:t xml:space="preserve"> </w:t>
      </w:r>
      <w:r>
        <w:t>the</w:t>
      </w:r>
      <w:r>
        <w:rPr>
          <w:spacing w:val="-4"/>
        </w:rPr>
        <w:t xml:space="preserve"> </w:t>
      </w:r>
      <w:r>
        <w:t>size</w:t>
      </w:r>
      <w:r>
        <w:rPr>
          <w:spacing w:val="-4"/>
        </w:rPr>
        <w:t xml:space="preserve"> </w:t>
      </w:r>
      <w:r>
        <w:t>and</w:t>
      </w:r>
      <w:r>
        <w:rPr>
          <w:spacing w:val="-3"/>
        </w:rPr>
        <w:t xml:space="preserve"> </w:t>
      </w:r>
      <w:r>
        <w:t>needs</w:t>
      </w:r>
      <w:r>
        <w:rPr>
          <w:spacing w:val="-3"/>
        </w:rPr>
        <w:t xml:space="preserve"> </w:t>
      </w:r>
      <w:r>
        <w:t>of</w:t>
      </w:r>
      <w:r>
        <w:rPr>
          <w:spacing w:val="-4"/>
        </w:rPr>
        <w:t xml:space="preserve"> </w:t>
      </w:r>
      <w:r>
        <w:t>the</w:t>
      </w:r>
      <w:r>
        <w:rPr>
          <w:spacing w:val="-4"/>
        </w:rPr>
        <w:t xml:space="preserve"> </w:t>
      </w:r>
      <w:r>
        <w:t>organization,</w:t>
      </w:r>
      <w:r>
        <w:rPr>
          <w:spacing w:val="-3"/>
        </w:rPr>
        <w:t xml:space="preserve"> </w:t>
      </w:r>
      <w:r>
        <w:t>other</w:t>
      </w:r>
      <w:r>
        <w:rPr>
          <w:spacing w:val="-4"/>
        </w:rPr>
        <w:t xml:space="preserve"> </w:t>
      </w:r>
      <w:r>
        <w:t>policy</w:t>
      </w:r>
      <w:r>
        <w:rPr>
          <w:spacing w:val="-5"/>
        </w:rPr>
        <w:t xml:space="preserve"> </w:t>
      </w:r>
      <w:r>
        <w:t>categories</w:t>
      </w:r>
      <w:r>
        <w:rPr>
          <w:spacing w:val="-3"/>
        </w:rPr>
        <w:t xml:space="preserve"> </w:t>
      </w:r>
      <w:r>
        <w:t>may be added. Typically, these policies are developed by the executive director, controller, and other key staff. Once the policies have been reviewed at an operational level, the board of directors or the finance committee should review the</w:t>
      </w:r>
      <w:r>
        <w:rPr>
          <w:spacing w:val="-3"/>
        </w:rPr>
        <w:t xml:space="preserve"> </w:t>
      </w:r>
      <w:r>
        <w:t>policies,</w:t>
      </w:r>
      <w:r>
        <w:rPr>
          <w:spacing w:val="-2"/>
        </w:rPr>
        <w:t xml:space="preserve"> </w:t>
      </w:r>
      <w:r>
        <w:t>make</w:t>
      </w:r>
      <w:r>
        <w:rPr>
          <w:spacing w:val="-3"/>
        </w:rPr>
        <w:t xml:space="preserve"> </w:t>
      </w:r>
      <w:r>
        <w:t>necessary</w:t>
      </w:r>
      <w:r>
        <w:rPr>
          <w:spacing w:val="-7"/>
        </w:rPr>
        <w:t xml:space="preserve"> </w:t>
      </w:r>
      <w:r>
        <w:t>adjustments,</w:t>
      </w:r>
      <w:r>
        <w:rPr>
          <w:spacing w:val="-2"/>
        </w:rPr>
        <w:t xml:space="preserve"> </w:t>
      </w:r>
      <w:r>
        <w:t>and</w:t>
      </w:r>
      <w:r>
        <w:rPr>
          <w:spacing w:val="-2"/>
        </w:rPr>
        <w:t xml:space="preserve"> </w:t>
      </w:r>
      <w:r>
        <w:t>ultimately</w:t>
      </w:r>
      <w:r>
        <w:rPr>
          <w:spacing w:val="-7"/>
        </w:rPr>
        <w:t xml:space="preserve"> </w:t>
      </w:r>
      <w:r>
        <w:t>recommend</w:t>
      </w:r>
      <w:r>
        <w:rPr>
          <w:spacing w:val="-2"/>
        </w:rPr>
        <w:t xml:space="preserve"> </w:t>
      </w:r>
      <w:r>
        <w:t>that</w:t>
      </w:r>
      <w:r>
        <w:rPr>
          <w:spacing w:val="-2"/>
        </w:rPr>
        <w:t xml:space="preserve"> </w:t>
      </w:r>
      <w:r>
        <w:t>the</w:t>
      </w:r>
      <w:r>
        <w:rPr>
          <w:spacing w:val="-3"/>
        </w:rPr>
        <w:t xml:space="preserve"> </w:t>
      </w:r>
      <w:r>
        <w:t>full board adopt the policies. This document becomes the road map for financial decisions and direction. The board as well as the center staff should be held accountable for implementing and abiding by the adopted policies.</w:t>
      </w:r>
    </w:p>
    <w:p w14:paraId="296ABE1C" w14:textId="77777777" w:rsidR="00D60D02" w:rsidRDefault="00223047">
      <w:pPr>
        <w:spacing w:before="119" w:line="259" w:lineRule="auto"/>
        <w:ind w:left="360" w:right="1847"/>
        <w:rPr>
          <w:sz w:val="24"/>
        </w:rPr>
      </w:pPr>
      <w:r>
        <w:rPr>
          <w:i/>
          <w:sz w:val="24"/>
        </w:rPr>
        <w:t>See IL-NET Sample Fiscal Policies and Procedures Handbook: A Set of Policies and</w:t>
      </w:r>
      <w:r>
        <w:rPr>
          <w:i/>
          <w:spacing w:val="-4"/>
          <w:sz w:val="24"/>
        </w:rPr>
        <w:t xml:space="preserve"> </w:t>
      </w:r>
      <w:r>
        <w:rPr>
          <w:i/>
          <w:sz w:val="24"/>
        </w:rPr>
        <w:t>Procedures</w:t>
      </w:r>
      <w:r>
        <w:rPr>
          <w:i/>
          <w:spacing w:val="-4"/>
          <w:sz w:val="24"/>
        </w:rPr>
        <w:t xml:space="preserve"> </w:t>
      </w:r>
      <w:r>
        <w:rPr>
          <w:i/>
          <w:sz w:val="24"/>
        </w:rPr>
        <w:t>with</w:t>
      </w:r>
      <w:r>
        <w:rPr>
          <w:i/>
          <w:spacing w:val="-4"/>
          <w:sz w:val="24"/>
        </w:rPr>
        <w:t xml:space="preserve"> </w:t>
      </w:r>
      <w:r>
        <w:rPr>
          <w:i/>
          <w:sz w:val="24"/>
        </w:rPr>
        <w:t>Annotations</w:t>
      </w:r>
      <w:r>
        <w:rPr>
          <w:i/>
          <w:spacing w:val="-4"/>
          <w:sz w:val="24"/>
        </w:rPr>
        <w:t xml:space="preserve"> </w:t>
      </w:r>
      <w:r>
        <w:rPr>
          <w:i/>
          <w:sz w:val="24"/>
        </w:rPr>
        <w:t>for</w:t>
      </w:r>
      <w:r>
        <w:rPr>
          <w:i/>
          <w:spacing w:val="-4"/>
          <w:sz w:val="24"/>
        </w:rPr>
        <w:t xml:space="preserve"> </w:t>
      </w:r>
      <w:r>
        <w:rPr>
          <w:i/>
          <w:sz w:val="24"/>
        </w:rPr>
        <w:t>Use</w:t>
      </w:r>
      <w:r>
        <w:rPr>
          <w:i/>
          <w:spacing w:val="-5"/>
          <w:sz w:val="24"/>
        </w:rPr>
        <w:t xml:space="preserve"> </w:t>
      </w:r>
      <w:r>
        <w:rPr>
          <w:i/>
          <w:sz w:val="24"/>
        </w:rPr>
        <w:t>in</w:t>
      </w:r>
      <w:r>
        <w:rPr>
          <w:i/>
          <w:spacing w:val="-4"/>
          <w:sz w:val="24"/>
        </w:rPr>
        <w:t xml:space="preserve"> </w:t>
      </w:r>
      <w:r>
        <w:rPr>
          <w:i/>
          <w:sz w:val="24"/>
        </w:rPr>
        <w:t>Training</w:t>
      </w:r>
      <w:r>
        <w:rPr>
          <w:i/>
          <w:spacing w:val="-4"/>
          <w:sz w:val="24"/>
        </w:rPr>
        <w:t xml:space="preserve"> </w:t>
      </w:r>
      <w:r>
        <w:rPr>
          <w:i/>
          <w:sz w:val="24"/>
        </w:rPr>
        <w:t>for</w:t>
      </w:r>
      <w:r>
        <w:rPr>
          <w:i/>
          <w:spacing w:val="-4"/>
          <w:sz w:val="24"/>
        </w:rPr>
        <w:t xml:space="preserve"> </w:t>
      </w:r>
      <w:r>
        <w:rPr>
          <w:i/>
          <w:sz w:val="24"/>
        </w:rPr>
        <w:t>Centers</w:t>
      </w:r>
      <w:r>
        <w:rPr>
          <w:i/>
          <w:spacing w:val="-4"/>
          <w:sz w:val="24"/>
        </w:rPr>
        <w:t xml:space="preserve"> </w:t>
      </w:r>
      <w:r>
        <w:rPr>
          <w:i/>
          <w:sz w:val="24"/>
        </w:rPr>
        <w:t>for</w:t>
      </w:r>
      <w:r>
        <w:rPr>
          <w:i/>
          <w:spacing w:val="-4"/>
          <w:sz w:val="24"/>
        </w:rPr>
        <w:t xml:space="preserve"> </w:t>
      </w:r>
      <w:r>
        <w:rPr>
          <w:i/>
          <w:sz w:val="24"/>
        </w:rPr>
        <w:t xml:space="preserve">Independent Living </w:t>
      </w:r>
      <w:r>
        <w:rPr>
          <w:sz w:val="24"/>
        </w:rPr>
        <w:t xml:space="preserve">at </w:t>
      </w:r>
      <w:hyperlink r:id="rId26">
        <w:r>
          <w:rPr>
            <w:color w:val="0000FF"/>
            <w:sz w:val="24"/>
            <w:u w:val="single" w:color="0000FF"/>
          </w:rPr>
          <w:t>http://www.ilru.org/il-net-sample-fiscal-policies-and-procedures-</w:t>
        </w:r>
      </w:hyperlink>
      <w:r>
        <w:rPr>
          <w:color w:val="0000FF"/>
          <w:sz w:val="24"/>
        </w:rPr>
        <w:t xml:space="preserve"> </w:t>
      </w:r>
      <w:hyperlink r:id="rId27">
        <w:r>
          <w:rPr>
            <w:color w:val="0000FF"/>
            <w:sz w:val="24"/>
            <w:u w:val="single" w:color="0000FF"/>
          </w:rPr>
          <w:t>handbook</w:t>
        </w:r>
      </w:hyperlink>
      <w:r>
        <w:rPr>
          <w:color w:val="0000FF"/>
          <w:sz w:val="24"/>
        </w:rPr>
        <w:t xml:space="preserve"> </w:t>
      </w:r>
      <w:r>
        <w:rPr>
          <w:sz w:val="24"/>
        </w:rPr>
        <w:t>.</w:t>
      </w:r>
    </w:p>
    <w:p w14:paraId="296ABE1D" w14:textId="77777777" w:rsidR="00D60D02" w:rsidRDefault="00D60D02">
      <w:pPr>
        <w:spacing w:line="259" w:lineRule="auto"/>
        <w:rPr>
          <w:sz w:val="24"/>
        </w:rPr>
        <w:sectPr w:rsidR="00D60D02">
          <w:pgSz w:w="12240" w:h="15840"/>
          <w:pgMar w:top="1220" w:right="1080" w:bottom="1300" w:left="1080" w:header="0" w:footer="1106" w:gutter="0"/>
          <w:cols w:space="720"/>
        </w:sectPr>
      </w:pPr>
    </w:p>
    <w:p w14:paraId="296ABE1E" w14:textId="77777777" w:rsidR="00D60D02" w:rsidRDefault="00223047">
      <w:pPr>
        <w:pStyle w:val="BodyText"/>
        <w:ind w:left="242"/>
        <w:rPr>
          <w:sz w:val="20"/>
        </w:rPr>
      </w:pPr>
      <w:r>
        <w:rPr>
          <w:noProof/>
          <w:sz w:val="20"/>
        </w:rPr>
        <mc:AlternateContent>
          <mc:Choice Requires="wps">
            <w:drawing>
              <wp:inline distT="0" distB="0" distL="0" distR="0" wp14:anchorId="296ABFD2" wp14:editId="296ABFD3">
                <wp:extent cx="5172710" cy="500380"/>
                <wp:effectExtent l="9525" t="0" r="0" b="4445"/>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710" cy="500380"/>
                        </a:xfrm>
                        <a:prstGeom prst="rect">
                          <a:avLst/>
                        </a:prstGeom>
                        <a:ln w="6096">
                          <a:solidFill>
                            <a:srgbClr val="000000"/>
                          </a:solidFill>
                          <a:prstDash val="solid"/>
                        </a:ln>
                      </wps:spPr>
                      <wps:txbx>
                        <w:txbxContent>
                          <w:p w14:paraId="296AC00D" w14:textId="77777777" w:rsidR="00D60D02" w:rsidRDefault="00223047">
                            <w:pPr>
                              <w:spacing w:before="18"/>
                              <w:ind w:left="3" w:right="21"/>
                              <w:jc w:val="center"/>
                              <w:rPr>
                                <w:b/>
                                <w:sz w:val="32"/>
                              </w:rPr>
                            </w:pPr>
                            <w:bookmarkStart w:id="206" w:name="Chapter_Fourteen:_Ethical_Dilemmas_in_Fi"/>
                            <w:bookmarkStart w:id="207" w:name="_bookmark60"/>
                            <w:bookmarkEnd w:id="206"/>
                            <w:bookmarkEnd w:id="207"/>
                            <w:r>
                              <w:rPr>
                                <w:b/>
                                <w:spacing w:val="16"/>
                                <w:sz w:val="32"/>
                              </w:rPr>
                              <w:t>Chapter</w:t>
                            </w:r>
                            <w:r>
                              <w:rPr>
                                <w:b/>
                                <w:spacing w:val="36"/>
                                <w:sz w:val="32"/>
                              </w:rPr>
                              <w:t xml:space="preserve"> </w:t>
                            </w:r>
                            <w:r>
                              <w:rPr>
                                <w:b/>
                                <w:spacing w:val="13"/>
                                <w:sz w:val="32"/>
                              </w:rPr>
                              <w:t>Fourteen:</w:t>
                            </w:r>
                          </w:p>
                          <w:p w14:paraId="296AC00E" w14:textId="77777777" w:rsidR="00D60D02" w:rsidRDefault="00223047">
                            <w:pPr>
                              <w:spacing w:before="1"/>
                              <w:ind w:left="18" w:right="21"/>
                              <w:jc w:val="center"/>
                              <w:rPr>
                                <w:b/>
                                <w:sz w:val="32"/>
                              </w:rPr>
                            </w:pPr>
                            <w:r>
                              <w:rPr>
                                <w:b/>
                                <w:spacing w:val="16"/>
                                <w:sz w:val="32"/>
                              </w:rPr>
                              <w:t>Ethical</w:t>
                            </w:r>
                            <w:r>
                              <w:rPr>
                                <w:b/>
                                <w:spacing w:val="34"/>
                                <w:sz w:val="32"/>
                              </w:rPr>
                              <w:t xml:space="preserve"> </w:t>
                            </w:r>
                            <w:r>
                              <w:rPr>
                                <w:b/>
                                <w:spacing w:val="17"/>
                                <w:sz w:val="32"/>
                              </w:rPr>
                              <w:t>Dilemmas</w:t>
                            </w:r>
                            <w:r>
                              <w:rPr>
                                <w:b/>
                                <w:spacing w:val="33"/>
                                <w:sz w:val="32"/>
                              </w:rPr>
                              <w:t xml:space="preserve"> </w:t>
                            </w:r>
                            <w:r>
                              <w:rPr>
                                <w:b/>
                                <w:spacing w:val="10"/>
                                <w:sz w:val="32"/>
                              </w:rPr>
                              <w:t>in</w:t>
                            </w:r>
                            <w:r>
                              <w:rPr>
                                <w:b/>
                                <w:spacing w:val="34"/>
                                <w:sz w:val="32"/>
                              </w:rPr>
                              <w:t xml:space="preserve"> </w:t>
                            </w:r>
                            <w:r>
                              <w:rPr>
                                <w:b/>
                                <w:spacing w:val="17"/>
                                <w:sz w:val="32"/>
                              </w:rPr>
                              <w:t>Financial</w:t>
                            </w:r>
                            <w:r>
                              <w:rPr>
                                <w:b/>
                                <w:spacing w:val="37"/>
                                <w:sz w:val="32"/>
                              </w:rPr>
                              <w:t xml:space="preserve"> </w:t>
                            </w:r>
                            <w:r>
                              <w:rPr>
                                <w:b/>
                                <w:spacing w:val="15"/>
                                <w:sz w:val="32"/>
                              </w:rPr>
                              <w:t>Management</w:t>
                            </w:r>
                          </w:p>
                        </w:txbxContent>
                      </wps:txbx>
                      <wps:bodyPr wrap="square" lIns="0" tIns="0" rIns="0" bIns="0" rtlCol="0">
                        <a:noAutofit/>
                      </wps:bodyPr>
                    </wps:wsp>
                  </a:graphicData>
                </a:graphic>
              </wp:inline>
            </w:drawing>
          </mc:Choice>
          <mc:Fallback>
            <w:pict>
              <v:shape w14:anchorId="296ABFD2" id="Textbox 50" o:spid="_x0000_s1044" type="#_x0000_t202" style="width:407.3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" filled="f" strokeweight=".48pt">
                <v:path arrowok="t"/>
                <v:textbox inset="0,0,0,0">
                  <w:txbxContent>
                    <w:p w14:paraId="296AC00D" w14:textId="77777777" w:rsidR="00D60D02" w:rsidRDefault="00223047">
                      <w:pPr>
                        <w:spacing w:before="18"/>
                        <w:ind w:left="3" w:right="21"/>
                        <w:jc w:val="center"/>
                        <w:rPr>
                          <w:b/>
                          <w:sz w:val="32"/>
                        </w:rPr>
                      </w:pPr>
                      <w:bookmarkStart w:id="208" w:name="Chapter_Fourteen:_Ethical_Dilemmas_in_Fi"/>
                      <w:bookmarkStart w:id="209" w:name="_bookmark60"/>
                      <w:bookmarkEnd w:id="208"/>
                      <w:bookmarkEnd w:id="209"/>
                      <w:r>
                        <w:rPr>
                          <w:b/>
                          <w:spacing w:val="16"/>
                          <w:sz w:val="32"/>
                        </w:rPr>
                        <w:t>Chapter</w:t>
                      </w:r>
                      <w:r>
                        <w:rPr>
                          <w:b/>
                          <w:spacing w:val="36"/>
                          <w:sz w:val="32"/>
                        </w:rPr>
                        <w:t xml:space="preserve"> </w:t>
                      </w:r>
                      <w:r>
                        <w:rPr>
                          <w:b/>
                          <w:spacing w:val="13"/>
                          <w:sz w:val="32"/>
                        </w:rPr>
                        <w:t>Fourteen:</w:t>
                      </w:r>
                    </w:p>
                    <w:p w14:paraId="296AC00E" w14:textId="77777777" w:rsidR="00D60D02" w:rsidRDefault="00223047">
                      <w:pPr>
                        <w:spacing w:before="1"/>
                        <w:ind w:left="18" w:right="21"/>
                        <w:jc w:val="center"/>
                        <w:rPr>
                          <w:b/>
                          <w:sz w:val="32"/>
                        </w:rPr>
                      </w:pPr>
                      <w:r>
                        <w:rPr>
                          <w:b/>
                          <w:spacing w:val="16"/>
                          <w:sz w:val="32"/>
                        </w:rPr>
                        <w:t>Ethical</w:t>
                      </w:r>
                      <w:r>
                        <w:rPr>
                          <w:b/>
                          <w:spacing w:val="34"/>
                          <w:sz w:val="32"/>
                        </w:rPr>
                        <w:t xml:space="preserve"> </w:t>
                      </w:r>
                      <w:r>
                        <w:rPr>
                          <w:b/>
                          <w:spacing w:val="17"/>
                          <w:sz w:val="32"/>
                        </w:rPr>
                        <w:t>Dilemmas</w:t>
                      </w:r>
                      <w:r>
                        <w:rPr>
                          <w:b/>
                          <w:spacing w:val="33"/>
                          <w:sz w:val="32"/>
                        </w:rPr>
                        <w:t xml:space="preserve"> </w:t>
                      </w:r>
                      <w:r>
                        <w:rPr>
                          <w:b/>
                          <w:spacing w:val="10"/>
                          <w:sz w:val="32"/>
                        </w:rPr>
                        <w:t>in</w:t>
                      </w:r>
                      <w:r>
                        <w:rPr>
                          <w:b/>
                          <w:spacing w:val="34"/>
                          <w:sz w:val="32"/>
                        </w:rPr>
                        <w:t xml:space="preserve"> </w:t>
                      </w:r>
                      <w:r>
                        <w:rPr>
                          <w:b/>
                          <w:spacing w:val="17"/>
                          <w:sz w:val="32"/>
                        </w:rPr>
                        <w:t>Financial</w:t>
                      </w:r>
                      <w:r>
                        <w:rPr>
                          <w:b/>
                          <w:spacing w:val="37"/>
                          <w:sz w:val="32"/>
                        </w:rPr>
                        <w:t xml:space="preserve"> </w:t>
                      </w:r>
                      <w:r>
                        <w:rPr>
                          <w:b/>
                          <w:spacing w:val="15"/>
                          <w:sz w:val="32"/>
                        </w:rPr>
                        <w:t>Management</w:t>
                      </w:r>
                    </w:p>
                  </w:txbxContent>
                </v:textbox>
                <w10:anchorlock/>
              </v:shape>
            </w:pict>
          </mc:Fallback>
        </mc:AlternateContent>
      </w:r>
    </w:p>
    <w:p w14:paraId="296ABE1F" w14:textId="77777777" w:rsidR="00D60D02" w:rsidRDefault="00223047">
      <w:pPr>
        <w:pStyle w:val="Heading2"/>
        <w:tabs>
          <w:tab w:val="left" w:pos="8308"/>
        </w:tabs>
        <w:spacing w:before="312"/>
      </w:pPr>
      <w:bookmarkStart w:id="210" w:name="Why_Ethics_Are_Important"/>
      <w:bookmarkEnd w:id="210"/>
      <w:r>
        <w:rPr>
          <w:color w:val="000000"/>
          <w:shd w:val="clear" w:color="auto" w:fill="B8CCE4"/>
        </w:rPr>
        <w:t>Why</w:t>
      </w:r>
      <w:r>
        <w:rPr>
          <w:color w:val="000000"/>
          <w:spacing w:val="-3"/>
          <w:shd w:val="clear" w:color="auto" w:fill="B8CCE4"/>
        </w:rPr>
        <w:t xml:space="preserve"> </w:t>
      </w:r>
      <w:r>
        <w:rPr>
          <w:color w:val="000000"/>
          <w:shd w:val="clear" w:color="auto" w:fill="B8CCE4"/>
        </w:rPr>
        <w:t>Ethics</w:t>
      </w:r>
      <w:r>
        <w:rPr>
          <w:color w:val="000000"/>
          <w:spacing w:val="-2"/>
          <w:shd w:val="clear" w:color="auto" w:fill="B8CCE4"/>
        </w:rPr>
        <w:t xml:space="preserve"> </w:t>
      </w:r>
      <w:r>
        <w:rPr>
          <w:color w:val="000000"/>
          <w:shd w:val="clear" w:color="auto" w:fill="B8CCE4"/>
        </w:rPr>
        <w:t>Are</w:t>
      </w:r>
      <w:r>
        <w:rPr>
          <w:color w:val="000000"/>
          <w:spacing w:val="-3"/>
          <w:shd w:val="clear" w:color="auto" w:fill="B8CCE4"/>
        </w:rPr>
        <w:t xml:space="preserve"> </w:t>
      </w:r>
      <w:r>
        <w:rPr>
          <w:color w:val="000000"/>
          <w:spacing w:val="-2"/>
          <w:shd w:val="clear" w:color="auto" w:fill="B8CCE4"/>
        </w:rPr>
        <w:t>Important</w:t>
      </w:r>
      <w:r>
        <w:rPr>
          <w:color w:val="000000"/>
          <w:shd w:val="clear" w:color="auto" w:fill="B8CCE4"/>
        </w:rPr>
        <w:tab/>
      </w:r>
    </w:p>
    <w:p w14:paraId="296ABE20" w14:textId="77777777" w:rsidR="00D60D02" w:rsidRDefault="00223047">
      <w:pPr>
        <w:pStyle w:val="BodyText"/>
        <w:spacing w:before="157" w:line="259" w:lineRule="auto"/>
        <w:ind w:right="1847"/>
      </w:pPr>
      <w:r>
        <w:t>It is important for you and your employees to be</w:t>
      </w:r>
      <w:r>
        <w:rPr>
          <w:spacing w:val="-1"/>
        </w:rPr>
        <w:t xml:space="preserve"> </w:t>
      </w:r>
      <w:r>
        <w:t>sensitive</w:t>
      </w:r>
      <w:r>
        <w:rPr>
          <w:spacing w:val="-1"/>
        </w:rPr>
        <w:t xml:space="preserve"> </w:t>
      </w:r>
      <w:r>
        <w:t>and knowledgeable</w:t>
      </w:r>
      <w:r>
        <w:rPr>
          <w:spacing w:val="-1"/>
        </w:rPr>
        <w:t xml:space="preserve"> </w:t>
      </w:r>
      <w:r>
        <w:t>of ethical issues. Leadership at all organizational levels, including your board of directors, administrators, and other managerial staff, are responsible for establishing</w:t>
      </w:r>
      <w:r>
        <w:rPr>
          <w:spacing w:val="-6"/>
        </w:rPr>
        <w:t xml:space="preserve"> </w:t>
      </w:r>
      <w:r>
        <w:t>the</w:t>
      </w:r>
      <w:r>
        <w:rPr>
          <w:spacing w:val="-4"/>
        </w:rPr>
        <w:t xml:space="preserve"> </w:t>
      </w:r>
      <w:r>
        <w:t>culture</w:t>
      </w:r>
      <w:r>
        <w:rPr>
          <w:spacing w:val="-4"/>
        </w:rPr>
        <w:t xml:space="preserve"> </w:t>
      </w:r>
      <w:r>
        <w:t>for</w:t>
      </w:r>
      <w:r>
        <w:rPr>
          <w:spacing w:val="-4"/>
        </w:rPr>
        <w:t xml:space="preserve"> </w:t>
      </w:r>
      <w:r>
        <w:t>how your</w:t>
      </w:r>
      <w:r>
        <w:rPr>
          <w:spacing w:val="-4"/>
        </w:rPr>
        <w:t xml:space="preserve"> </w:t>
      </w:r>
      <w:r>
        <w:t>CIL</w:t>
      </w:r>
      <w:r>
        <w:rPr>
          <w:spacing w:val="-6"/>
        </w:rPr>
        <w:t xml:space="preserve"> </w:t>
      </w:r>
      <w:r>
        <w:t>does</w:t>
      </w:r>
      <w:r>
        <w:rPr>
          <w:spacing w:val="-3"/>
        </w:rPr>
        <w:t xml:space="preserve"> </w:t>
      </w:r>
      <w:r>
        <w:t>business</w:t>
      </w:r>
      <w:r>
        <w:rPr>
          <w:spacing w:val="-3"/>
        </w:rPr>
        <w:t xml:space="preserve"> </w:t>
      </w:r>
      <w:r>
        <w:t>and</w:t>
      </w:r>
      <w:r>
        <w:rPr>
          <w:spacing w:val="-3"/>
        </w:rPr>
        <w:t xml:space="preserve"> </w:t>
      </w:r>
      <w:r>
        <w:t>providing</w:t>
      </w:r>
      <w:r>
        <w:rPr>
          <w:spacing w:val="-6"/>
        </w:rPr>
        <w:t xml:space="preserve"> </w:t>
      </w:r>
      <w:r>
        <w:t>oversight. They also provide an example of appropriate behavior and education on ethical issues and decision-making. Unethical and/or fraudulent behavior can have a negative effect on both the financial and emotional state of the organization.</w:t>
      </w:r>
    </w:p>
    <w:p w14:paraId="296ABE21" w14:textId="77777777" w:rsidR="00D60D02" w:rsidRDefault="00223047">
      <w:pPr>
        <w:pStyle w:val="BodyText"/>
        <w:spacing w:before="120" w:line="259" w:lineRule="auto"/>
        <w:ind w:right="1847"/>
      </w:pPr>
      <w:r>
        <w:t>Some employees may not understand what is at risk if they don’t behave in an accountable,</w:t>
      </w:r>
      <w:r>
        <w:rPr>
          <w:spacing w:val="-4"/>
        </w:rPr>
        <w:t xml:space="preserve"> </w:t>
      </w:r>
      <w:r>
        <w:t>ethical</w:t>
      </w:r>
      <w:r>
        <w:rPr>
          <w:spacing w:val="-4"/>
        </w:rPr>
        <w:t xml:space="preserve"> </w:t>
      </w:r>
      <w:r>
        <w:t>manner.</w:t>
      </w:r>
      <w:r>
        <w:rPr>
          <w:spacing w:val="-4"/>
        </w:rPr>
        <w:t xml:space="preserve"> </w:t>
      </w:r>
      <w:r>
        <w:t>Education</w:t>
      </w:r>
      <w:r>
        <w:rPr>
          <w:spacing w:val="-4"/>
        </w:rPr>
        <w:t xml:space="preserve"> </w:t>
      </w:r>
      <w:r>
        <w:t>and</w:t>
      </w:r>
      <w:r>
        <w:rPr>
          <w:spacing w:val="-4"/>
        </w:rPr>
        <w:t xml:space="preserve"> </w:t>
      </w:r>
      <w:r>
        <w:t>an</w:t>
      </w:r>
      <w:r>
        <w:rPr>
          <w:spacing w:val="-4"/>
        </w:rPr>
        <w:t xml:space="preserve"> </w:t>
      </w:r>
      <w:r>
        <w:t>ongoing</w:t>
      </w:r>
      <w:r>
        <w:rPr>
          <w:spacing w:val="-7"/>
        </w:rPr>
        <w:t xml:space="preserve"> </w:t>
      </w:r>
      <w:r>
        <w:t>ethics</w:t>
      </w:r>
      <w:r>
        <w:rPr>
          <w:spacing w:val="-4"/>
        </w:rPr>
        <w:t xml:space="preserve"> </w:t>
      </w:r>
      <w:r>
        <w:t>program</w:t>
      </w:r>
      <w:r>
        <w:rPr>
          <w:spacing w:val="-4"/>
        </w:rPr>
        <w:t xml:space="preserve"> </w:t>
      </w:r>
      <w:r>
        <w:t>will</w:t>
      </w:r>
      <w:r>
        <w:rPr>
          <w:spacing w:val="-4"/>
        </w:rPr>
        <w:t xml:space="preserve"> </w:t>
      </w:r>
      <w:r>
        <w:t>help reduce their rates of misconduct and provide multiple other benefits.</w:t>
      </w:r>
    </w:p>
    <w:p w14:paraId="296ABE22" w14:textId="77777777" w:rsidR="00D60D02" w:rsidRDefault="00223047">
      <w:pPr>
        <w:pStyle w:val="BodyText"/>
        <w:spacing w:line="261" w:lineRule="auto"/>
        <w:ind w:right="1847"/>
      </w:pPr>
      <w:r>
        <w:t>Implementing</w:t>
      </w:r>
      <w:r>
        <w:rPr>
          <w:spacing w:val="-7"/>
        </w:rPr>
        <w:t xml:space="preserve"> </w:t>
      </w:r>
      <w:r>
        <w:t>an</w:t>
      </w:r>
      <w:r>
        <w:rPr>
          <w:spacing w:val="-3"/>
        </w:rPr>
        <w:t xml:space="preserve"> </w:t>
      </w:r>
      <w:r>
        <w:t>ethics</w:t>
      </w:r>
      <w:r>
        <w:rPr>
          <w:spacing w:val="-4"/>
        </w:rPr>
        <w:t xml:space="preserve"> </w:t>
      </w:r>
      <w:r>
        <w:t>program</w:t>
      </w:r>
      <w:r>
        <w:rPr>
          <w:spacing w:val="-4"/>
        </w:rPr>
        <w:t xml:space="preserve"> </w:t>
      </w:r>
      <w:r>
        <w:t>provides</w:t>
      </w:r>
      <w:r>
        <w:rPr>
          <w:spacing w:val="-4"/>
        </w:rPr>
        <w:t xml:space="preserve"> </w:t>
      </w:r>
      <w:r>
        <w:t>numerous</w:t>
      </w:r>
      <w:r>
        <w:rPr>
          <w:spacing w:val="-4"/>
        </w:rPr>
        <w:t xml:space="preserve"> </w:t>
      </w:r>
      <w:r>
        <w:t>benefits</w:t>
      </w:r>
      <w:r>
        <w:rPr>
          <w:spacing w:val="-4"/>
        </w:rPr>
        <w:t xml:space="preserve"> </w:t>
      </w:r>
      <w:r>
        <w:t>to</w:t>
      </w:r>
      <w:r>
        <w:rPr>
          <w:spacing w:val="-4"/>
        </w:rPr>
        <w:t xml:space="preserve"> </w:t>
      </w:r>
      <w:r>
        <w:t>the</w:t>
      </w:r>
      <w:r>
        <w:rPr>
          <w:spacing w:val="-5"/>
        </w:rPr>
        <w:t xml:space="preserve"> </w:t>
      </w:r>
      <w:r>
        <w:t>organization, administrators, employees, consumers, and funders.</w:t>
      </w:r>
    </w:p>
    <w:p w14:paraId="296ABE23" w14:textId="77777777" w:rsidR="00D60D02" w:rsidRDefault="00223047">
      <w:pPr>
        <w:pStyle w:val="BodyText"/>
        <w:spacing w:before="114" w:line="259" w:lineRule="auto"/>
        <w:ind w:right="1847"/>
      </w:pPr>
      <w:r>
        <w:t>Incorporating ethics in operating values and organizational roles will create a stronger organization that is proactive, not reactive, with a structure to resolve ethical dilemmas. An ethics program helps identify, align, and integrate organizational</w:t>
      </w:r>
      <w:r>
        <w:rPr>
          <w:spacing w:val="-6"/>
        </w:rPr>
        <w:t xml:space="preserve"> </w:t>
      </w:r>
      <w:r>
        <w:t>behaviors</w:t>
      </w:r>
      <w:r>
        <w:rPr>
          <w:spacing w:val="-4"/>
        </w:rPr>
        <w:t xml:space="preserve"> </w:t>
      </w:r>
      <w:r>
        <w:t>with</w:t>
      </w:r>
      <w:r>
        <w:rPr>
          <w:spacing w:val="-6"/>
        </w:rPr>
        <w:t xml:space="preserve"> </w:t>
      </w:r>
      <w:r>
        <w:t>values</w:t>
      </w:r>
      <w:r>
        <w:rPr>
          <w:spacing w:val="-6"/>
        </w:rPr>
        <w:t xml:space="preserve"> </w:t>
      </w:r>
      <w:r>
        <w:t>and</w:t>
      </w:r>
      <w:r>
        <w:rPr>
          <w:spacing w:val="-6"/>
        </w:rPr>
        <w:t xml:space="preserve"> </w:t>
      </w:r>
      <w:r>
        <w:t>decision-making.</w:t>
      </w:r>
      <w:r>
        <w:rPr>
          <w:spacing w:val="-4"/>
        </w:rPr>
        <w:t xml:space="preserve"> </w:t>
      </w:r>
      <w:r>
        <w:t>It</w:t>
      </w:r>
      <w:r>
        <w:rPr>
          <w:spacing w:val="-6"/>
        </w:rPr>
        <w:t xml:space="preserve"> </w:t>
      </w:r>
      <w:r>
        <w:t>supports</w:t>
      </w:r>
      <w:r>
        <w:rPr>
          <w:spacing w:val="-6"/>
        </w:rPr>
        <w:t xml:space="preserve"> </w:t>
      </w:r>
      <w:r>
        <w:t>employee growth and meaning and aligns employee behaviors with ethical values.</w:t>
      </w:r>
    </w:p>
    <w:p w14:paraId="296ABE24" w14:textId="77777777" w:rsidR="00D60D02" w:rsidRDefault="00223047">
      <w:pPr>
        <w:pStyle w:val="BodyText"/>
        <w:spacing w:line="274" w:lineRule="exact"/>
        <w:rPr>
          <w:position w:val="7"/>
          <w:sz w:val="13"/>
        </w:rPr>
      </w:pPr>
      <w:r>
        <w:t>Implementing</w:t>
      </w:r>
      <w:r>
        <w:rPr>
          <w:spacing w:val="-7"/>
        </w:rPr>
        <w:t xml:space="preserve"> </w:t>
      </w:r>
      <w:r>
        <w:t>an effective</w:t>
      </w:r>
      <w:r>
        <w:rPr>
          <w:spacing w:val="-3"/>
        </w:rPr>
        <w:t xml:space="preserve"> </w:t>
      </w:r>
      <w:r>
        <w:t>ethics</w:t>
      </w:r>
      <w:r>
        <w:rPr>
          <w:spacing w:val="-2"/>
        </w:rPr>
        <w:t xml:space="preserve"> </w:t>
      </w:r>
      <w:r>
        <w:t>program</w:t>
      </w:r>
      <w:r>
        <w:rPr>
          <w:spacing w:val="-2"/>
        </w:rPr>
        <w:t xml:space="preserve"> </w:t>
      </w:r>
      <w:r>
        <w:t>will</w:t>
      </w:r>
      <w:r>
        <w:rPr>
          <w:spacing w:val="-2"/>
        </w:rPr>
        <w:t xml:space="preserve"> </w:t>
      </w:r>
      <w:r>
        <w:t>also</w:t>
      </w:r>
      <w:r>
        <w:rPr>
          <w:spacing w:val="-2"/>
        </w:rPr>
        <w:t xml:space="preserve"> </w:t>
      </w:r>
      <w:r>
        <w:t>benefit</w:t>
      </w:r>
      <w:r>
        <w:rPr>
          <w:spacing w:val="2"/>
        </w:rPr>
        <w:t xml:space="preserve"> </w:t>
      </w:r>
      <w:r>
        <w:t>your</w:t>
      </w:r>
      <w:r>
        <w:rPr>
          <w:spacing w:val="-2"/>
        </w:rPr>
        <w:t xml:space="preserve"> </w:t>
      </w:r>
      <w:r>
        <w:t>bottom</w:t>
      </w:r>
      <w:r>
        <w:rPr>
          <w:spacing w:val="-2"/>
        </w:rPr>
        <w:t xml:space="preserve"> line.</w:t>
      </w:r>
      <w:hyperlink w:anchor="_bookmark61" w:history="1">
        <w:r>
          <w:rPr>
            <w:spacing w:val="-2"/>
            <w:position w:val="7"/>
            <w:sz w:val="13"/>
          </w:rPr>
          <w:t>46</w:t>
        </w:r>
      </w:hyperlink>
    </w:p>
    <w:p w14:paraId="296ABE25" w14:textId="77777777" w:rsidR="00D60D02" w:rsidRDefault="00223047">
      <w:pPr>
        <w:pStyle w:val="BodyText"/>
        <w:spacing w:before="142" w:line="259" w:lineRule="auto"/>
        <w:ind w:right="1846"/>
      </w:pPr>
      <w:r>
        <w:t>Your CIL’s culture influences your employees’ organizational commitment, satisfaction, perceptions of leadership, and performance. Employees who trust in your ethics and integrity will believe that you won’t try</w:t>
      </w:r>
      <w:r>
        <w:rPr>
          <w:spacing w:val="-1"/>
        </w:rPr>
        <w:t xml:space="preserve"> </w:t>
      </w:r>
      <w:r>
        <w:t>to cheat or deceive them. In turn, employees who are treated ethically and fairly are more likely to treat consumers fairly and honestly. Treating all employees and consumers in an ethical</w:t>
      </w:r>
      <w:r>
        <w:rPr>
          <w:spacing w:val="-4"/>
        </w:rPr>
        <w:t xml:space="preserve"> </w:t>
      </w:r>
      <w:r>
        <w:t>manner</w:t>
      </w:r>
      <w:r>
        <w:rPr>
          <w:spacing w:val="-3"/>
        </w:rPr>
        <w:t xml:space="preserve"> </w:t>
      </w:r>
      <w:r>
        <w:t>with</w:t>
      </w:r>
      <w:r>
        <w:rPr>
          <w:spacing w:val="-4"/>
        </w:rPr>
        <w:t xml:space="preserve"> </w:t>
      </w:r>
      <w:r>
        <w:t>particular</w:t>
      </w:r>
      <w:r>
        <w:rPr>
          <w:spacing w:val="-5"/>
        </w:rPr>
        <w:t xml:space="preserve"> </w:t>
      </w:r>
      <w:r>
        <w:t>care</w:t>
      </w:r>
      <w:r>
        <w:rPr>
          <w:spacing w:val="-5"/>
        </w:rPr>
        <w:t xml:space="preserve"> </w:t>
      </w:r>
      <w:r>
        <w:t>has</w:t>
      </w:r>
      <w:r>
        <w:rPr>
          <w:spacing w:val="-4"/>
        </w:rPr>
        <w:t xml:space="preserve"> </w:t>
      </w:r>
      <w:r>
        <w:t>been</w:t>
      </w:r>
      <w:r>
        <w:rPr>
          <w:spacing w:val="-2"/>
        </w:rPr>
        <w:t xml:space="preserve"> </w:t>
      </w:r>
      <w:r>
        <w:t>found</w:t>
      </w:r>
      <w:r>
        <w:rPr>
          <w:spacing w:val="-2"/>
        </w:rPr>
        <w:t xml:space="preserve"> </w:t>
      </w:r>
      <w:r>
        <w:t>to</w:t>
      </w:r>
      <w:r>
        <w:rPr>
          <w:spacing w:val="-4"/>
        </w:rPr>
        <w:t xml:space="preserve"> </w:t>
      </w:r>
      <w:r>
        <w:t>inspire</w:t>
      </w:r>
      <w:r>
        <w:rPr>
          <w:spacing w:val="-5"/>
        </w:rPr>
        <w:t xml:space="preserve"> </w:t>
      </w:r>
      <w:r>
        <w:t>loyalty,</w:t>
      </w:r>
      <w:r>
        <w:rPr>
          <w:spacing w:val="-4"/>
        </w:rPr>
        <w:t xml:space="preserve"> </w:t>
      </w:r>
      <w:r>
        <w:t>honesty,</w:t>
      </w:r>
      <w:r>
        <w:rPr>
          <w:spacing w:val="-2"/>
        </w:rPr>
        <w:t xml:space="preserve"> </w:t>
      </w:r>
      <w:r>
        <w:t>and productivity (Posters, 2003). Your employees are apt to be more motivated and work more effectively as a team. Organizational psychologist Rensis Likert said that, “The greater the loyalty of a group toward the group, the greater is the motivation among the members to achieve the goals of the group, and the greater the probability that the group will achieve its goals.”</w:t>
      </w:r>
    </w:p>
    <w:p w14:paraId="296ABE26" w14:textId="77777777" w:rsidR="00D60D02" w:rsidRDefault="00223047">
      <w:pPr>
        <w:pStyle w:val="BodyText"/>
        <w:spacing w:before="117" w:line="259" w:lineRule="auto"/>
        <w:ind w:right="1829"/>
      </w:pPr>
      <w:r>
        <w:t>Behaving ethically also helps to create a strong positive public image, identity, and reputation, which can lead to a more supportive political and regulatory environment, as well as an increased level of confidence and trust among your constituencies and stakeholders (ERC, 2009). Being transparent in your finances will</w:t>
      </w:r>
      <w:r>
        <w:rPr>
          <w:spacing w:val="-4"/>
        </w:rPr>
        <w:t xml:space="preserve"> </w:t>
      </w:r>
      <w:r>
        <w:t>help</w:t>
      </w:r>
      <w:r>
        <w:rPr>
          <w:spacing w:val="-2"/>
        </w:rPr>
        <w:t xml:space="preserve"> </w:t>
      </w:r>
      <w:r>
        <w:t>your</w:t>
      </w:r>
      <w:r>
        <w:rPr>
          <w:spacing w:val="-5"/>
        </w:rPr>
        <w:t xml:space="preserve"> </w:t>
      </w:r>
      <w:r>
        <w:t>funders</w:t>
      </w:r>
      <w:r>
        <w:rPr>
          <w:spacing w:val="-4"/>
        </w:rPr>
        <w:t xml:space="preserve"> </w:t>
      </w:r>
      <w:r>
        <w:t>(as</w:t>
      </w:r>
      <w:r>
        <w:rPr>
          <w:spacing w:val="-4"/>
        </w:rPr>
        <w:t xml:space="preserve"> </w:t>
      </w:r>
      <w:r>
        <w:t>well</w:t>
      </w:r>
      <w:r>
        <w:rPr>
          <w:spacing w:val="-4"/>
        </w:rPr>
        <w:t xml:space="preserve"> </w:t>
      </w:r>
      <w:r>
        <w:t>as</w:t>
      </w:r>
      <w:r>
        <w:rPr>
          <w:spacing w:val="-2"/>
        </w:rPr>
        <w:t xml:space="preserve"> </w:t>
      </w:r>
      <w:r>
        <w:t>your</w:t>
      </w:r>
      <w:r>
        <w:rPr>
          <w:spacing w:val="-5"/>
        </w:rPr>
        <w:t xml:space="preserve"> </w:t>
      </w:r>
      <w:r>
        <w:t>board</w:t>
      </w:r>
      <w:r>
        <w:rPr>
          <w:spacing w:val="-2"/>
        </w:rPr>
        <w:t xml:space="preserve"> </w:t>
      </w:r>
      <w:r>
        <w:t>and</w:t>
      </w:r>
      <w:r>
        <w:rPr>
          <w:spacing w:val="-2"/>
        </w:rPr>
        <w:t xml:space="preserve"> </w:t>
      </w:r>
      <w:r>
        <w:t>consumers)</w:t>
      </w:r>
      <w:r>
        <w:rPr>
          <w:spacing w:val="-5"/>
        </w:rPr>
        <w:t xml:space="preserve"> </w:t>
      </w:r>
      <w:r>
        <w:t>understand</w:t>
      </w:r>
      <w:r>
        <w:rPr>
          <w:spacing w:val="-4"/>
        </w:rPr>
        <w:t xml:space="preserve"> </w:t>
      </w:r>
      <w:r>
        <w:t>how</w:t>
      </w:r>
      <w:r>
        <w:rPr>
          <w:spacing w:val="-3"/>
        </w:rPr>
        <w:t xml:space="preserve"> </w:t>
      </w:r>
      <w:r>
        <w:t>you</w:t>
      </w:r>
    </w:p>
    <w:p w14:paraId="296ABE27" w14:textId="77777777" w:rsidR="00D60D02" w:rsidRDefault="00223047">
      <w:pPr>
        <w:pStyle w:val="BodyText"/>
        <w:spacing w:before="110"/>
        <w:ind w:left="0"/>
        <w:rPr>
          <w:sz w:val="20"/>
        </w:rPr>
      </w:pPr>
      <w:r>
        <w:rPr>
          <w:noProof/>
          <w:sz w:val="20"/>
        </w:rPr>
        <mc:AlternateContent>
          <mc:Choice Requires="wps">
            <w:drawing>
              <wp:anchor distT="0" distB="0" distL="0" distR="0" simplePos="0" relativeHeight="487611904" behindDoc="1" locked="0" layoutInCell="1" allowOverlap="1" wp14:anchorId="296ABFD4" wp14:editId="296ABFD5">
                <wp:simplePos x="0" y="0"/>
                <wp:positionH relativeFrom="page">
                  <wp:posOffset>914400</wp:posOffset>
                </wp:positionH>
                <wp:positionV relativeFrom="paragraph">
                  <wp:posOffset>231127</wp:posOffset>
                </wp:positionV>
                <wp:extent cx="1828800"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8D58B" id="Graphic 51" o:spid="_x0000_s1026" style="position:absolute;margin-left:1in;margin-top:18.2pt;width:2in;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" path="m1828800,l,,,6108r1828800,l1828800,xe" fillcolor="black" stroked="f">
                <v:path arrowok="t"/>
                <w10:wrap type="topAndBottom" anchorx="page"/>
              </v:shape>
            </w:pict>
          </mc:Fallback>
        </mc:AlternateContent>
      </w:r>
    </w:p>
    <w:p w14:paraId="296ABE28" w14:textId="77777777" w:rsidR="00D60D02" w:rsidRDefault="00223047">
      <w:pPr>
        <w:spacing w:before="84"/>
        <w:ind w:left="360"/>
        <w:rPr>
          <w:sz w:val="20"/>
        </w:rPr>
      </w:pPr>
      <w:bookmarkStart w:id="211" w:name="_bookmark61"/>
      <w:bookmarkEnd w:id="211"/>
      <w:r>
        <w:rPr>
          <w:sz w:val="20"/>
          <w:vertAlign w:val="superscript"/>
        </w:rPr>
        <w:t>46</w:t>
      </w:r>
      <w:r>
        <w:rPr>
          <w:spacing w:val="-10"/>
          <w:sz w:val="20"/>
        </w:rPr>
        <w:t xml:space="preserve"> </w:t>
      </w:r>
      <w:r>
        <w:rPr>
          <w:sz w:val="20"/>
        </w:rPr>
        <w:t>International</w:t>
      </w:r>
      <w:r>
        <w:rPr>
          <w:spacing w:val="-10"/>
          <w:sz w:val="20"/>
        </w:rPr>
        <w:t xml:space="preserve"> </w:t>
      </w:r>
      <w:r>
        <w:rPr>
          <w:sz w:val="20"/>
        </w:rPr>
        <w:t>Public</w:t>
      </w:r>
      <w:r>
        <w:rPr>
          <w:spacing w:val="-10"/>
          <w:sz w:val="20"/>
        </w:rPr>
        <w:t xml:space="preserve"> </w:t>
      </w:r>
      <w:r>
        <w:rPr>
          <w:sz w:val="20"/>
        </w:rPr>
        <w:t>Management</w:t>
      </w:r>
      <w:r>
        <w:rPr>
          <w:spacing w:val="-8"/>
          <w:sz w:val="20"/>
        </w:rPr>
        <w:t xml:space="preserve"> </w:t>
      </w:r>
      <w:r>
        <w:rPr>
          <w:sz w:val="20"/>
        </w:rPr>
        <w:t>Association</w:t>
      </w:r>
      <w:r>
        <w:rPr>
          <w:spacing w:val="-9"/>
          <w:sz w:val="20"/>
        </w:rPr>
        <w:t xml:space="preserve"> </w:t>
      </w:r>
      <w:r>
        <w:rPr>
          <w:sz w:val="20"/>
        </w:rPr>
        <w:t>for</w:t>
      </w:r>
      <w:r>
        <w:rPr>
          <w:spacing w:val="-9"/>
          <w:sz w:val="20"/>
        </w:rPr>
        <w:t xml:space="preserve"> </w:t>
      </w:r>
      <w:r>
        <w:rPr>
          <w:sz w:val="20"/>
        </w:rPr>
        <w:t>Human</w:t>
      </w:r>
      <w:r>
        <w:rPr>
          <w:spacing w:val="-9"/>
          <w:sz w:val="20"/>
        </w:rPr>
        <w:t xml:space="preserve"> </w:t>
      </w:r>
      <w:r>
        <w:rPr>
          <w:sz w:val="20"/>
        </w:rPr>
        <w:t>Resources</w:t>
      </w:r>
      <w:r>
        <w:rPr>
          <w:spacing w:val="-11"/>
          <w:sz w:val="20"/>
        </w:rPr>
        <w:t xml:space="preserve"> </w:t>
      </w:r>
      <w:hyperlink r:id="rId28">
        <w:r>
          <w:rPr>
            <w:color w:val="0000FF"/>
            <w:sz w:val="20"/>
            <w:u w:val="single" w:color="0000FF"/>
          </w:rPr>
          <w:t>http://ipma-</w:t>
        </w:r>
        <w:r>
          <w:rPr>
            <w:color w:val="0000FF"/>
            <w:spacing w:val="-2"/>
            <w:sz w:val="20"/>
            <w:u w:val="single" w:color="0000FF"/>
          </w:rPr>
          <w:t>hr.org/</w:t>
        </w:r>
      </w:hyperlink>
    </w:p>
    <w:p w14:paraId="296ABE29" w14:textId="77777777" w:rsidR="00D60D02" w:rsidRDefault="00D60D02">
      <w:pPr>
        <w:rPr>
          <w:sz w:val="20"/>
        </w:rPr>
        <w:sectPr w:rsidR="00D60D02">
          <w:pgSz w:w="12240" w:h="15840"/>
          <w:pgMar w:top="1300" w:right="1080" w:bottom="1300" w:left="1080" w:header="0" w:footer="1106" w:gutter="0"/>
          <w:cols w:space="720"/>
        </w:sectPr>
      </w:pPr>
    </w:p>
    <w:p w14:paraId="296ABE2A" w14:textId="77777777" w:rsidR="00D60D02" w:rsidRDefault="00223047">
      <w:pPr>
        <w:pStyle w:val="BodyText"/>
        <w:spacing w:before="70" w:line="259" w:lineRule="auto"/>
        <w:ind w:right="2053"/>
        <w:jc w:val="both"/>
      </w:pPr>
      <w:r>
        <w:t>spent</w:t>
      </w:r>
      <w:r>
        <w:rPr>
          <w:spacing w:val="-3"/>
        </w:rPr>
        <w:t xml:space="preserve"> </w:t>
      </w:r>
      <w:r>
        <w:t>their</w:t>
      </w:r>
      <w:r>
        <w:rPr>
          <w:spacing w:val="-4"/>
        </w:rPr>
        <w:t xml:space="preserve"> </w:t>
      </w:r>
      <w:r>
        <w:t>money</w:t>
      </w:r>
      <w:r>
        <w:rPr>
          <w:spacing w:val="-8"/>
        </w:rPr>
        <w:t xml:space="preserve"> </w:t>
      </w:r>
      <w:r>
        <w:t>and</w:t>
      </w:r>
      <w:r>
        <w:rPr>
          <w:spacing w:val="-3"/>
        </w:rPr>
        <w:t xml:space="preserve"> </w:t>
      </w:r>
      <w:r>
        <w:t>how</w:t>
      </w:r>
      <w:r>
        <w:rPr>
          <w:spacing w:val="-4"/>
        </w:rPr>
        <w:t xml:space="preserve"> </w:t>
      </w:r>
      <w:r>
        <w:t>it</w:t>
      </w:r>
      <w:r>
        <w:rPr>
          <w:spacing w:val="-3"/>
        </w:rPr>
        <w:t xml:space="preserve"> </w:t>
      </w:r>
      <w:r>
        <w:t>made</w:t>
      </w:r>
      <w:r>
        <w:rPr>
          <w:spacing w:val="-4"/>
        </w:rPr>
        <w:t xml:space="preserve"> </w:t>
      </w:r>
      <w:r>
        <w:t>a</w:t>
      </w:r>
      <w:r>
        <w:rPr>
          <w:spacing w:val="-4"/>
        </w:rPr>
        <w:t xml:space="preserve"> </w:t>
      </w:r>
      <w:r>
        <w:t>difference</w:t>
      </w:r>
      <w:r>
        <w:rPr>
          <w:spacing w:val="-4"/>
        </w:rPr>
        <w:t xml:space="preserve"> </w:t>
      </w:r>
      <w:r>
        <w:t>in</w:t>
      </w:r>
      <w:r>
        <w:rPr>
          <w:spacing w:val="-1"/>
        </w:rPr>
        <w:t xml:space="preserve"> </w:t>
      </w:r>
      <w:r>
        <w:t>achieving</w:t>
      </w:r>
      <w:r>
        <w:rPr>
          <w:spacing w:val="-1"/>
        </w:rPr>
        <w:t xml:space="preserve"> </w:t>
      </w:r>
      <w:r>
        <w:t>your</w:t>
      </w:r>
      <w:r>
        <w:rPr>
          <w:spacing w:val="-4"/>
        </w:rPr>
        <w:t xml:space="preserve"> </w:t>
      </w:r>
      <w:r>
        <w:t>mission.</w:t>
      </w:r>
      <w:r>
        <w:rPr>
          <w:spacing w:val="-3"/>
        </w:rPr>
        <w:t xml:space="preserve"> </w:t>
      </w:r>
      <w:r>
        <w:t>This public</w:t>
      </w:r>
      <w:r>
        <w:rPr>
          <w:spacing w:val="-3"/>
        </w:rPr>
        <w:t xml:space="preserve"> </w:t>
      </w:r>
      <w:r>
        <w:t>confidence</w:t>
      </w:r>
      <w:r>
        <w:rPr>
          <w:spacing w:val="-4"/>
        </w:rPr>
        <w:t xml:space="preserve"> </w:t>
      </w:r>
      <w:r>
        <w:t>not</w:t>
      </w:r>
      <w:r>
        <w:rPr>
          <w:spacing w:val="-3"/>
        </w:rPr>
        <w:t xml:space="preserve"> </w:t>
      </w:r>
      <w:r>
        <w:t>only</w:t>
      </w:r>
      <w:r>
        <w:rPr>
          <w:spacing w:val="-5"/>
        </w:rPr>
        <w:t xml:space="preserve"> </w:t>
      </w:r>
      <w:r>
        <w:t>helps you</w:t>
      </w:r>
      <w:r>
        <w:rPr>
          <w:spacing w:val="-3"/>
        </w:rPr>
        <w:t xml:space="preserve"> </w:t>
      </w:r>
      <w:r>
        <w:t>raise</w:t>
      </w:r>
      <w:r>
        <w:rPr>
          <w:spacing w:val="-3"/>
        </w:rPr>
        <w:t xml:space="preserve"> </w:t>
      </w:r>
      <w:r>
        <w:t>more</w:t>
      </w:r>
      <w:r>
        <w:rPr>
          <w:spacing w:val="-4"/>
        </w:rPr>
        <w:t xml:space="preserve"> </w:t>
      </w:r>
      <w:r>
        <w:t>money,</w:t>
      </w:r>
      <w:r>
        <w:rPr>
          <w:spacing w:val="-3"/>
        </w:rPr>
        <w:t xml:space="preserve"> </w:t>
      </w:r>
      <w:r>
        <w:t>but</w:t>
      </w:r>
      <w:r>
        <w:rPr>
          <w:spacing w:val="-1"/>
        </w:rPr>
        <w:t xml:space="preserve"> </w:t>
      </w:r>
      <w:r>
        <w:t>also</w:t>
      </w:r>
      <w:r>
        <w:rPr>
          <w:spacing w:val="-3"/>
        </w:rPr>
        <w:t xml:space="preserve"> </w:t>
      </w:r>
      <w:r>
        <w:t>means</w:t>
      </w:r>
      <w:r>
        <w:rPr>
          <w:spacing w:val="-3"/>
        </w:rPr>
        <w:t xml:space="preserve"> </w:t>
      </w:r>
      <w:r>
        <w:t>that</w:t>
      </w:r>
      <w:r>
        <w:rPr>
          <w:spacing w:val="-1"/>
        </w:rPr>
        <w:t xml:space="preserve"> </w:t>
      </w:r>
      <w:r>
        <w:t>the community is more willing to believe in what you do and what you stand for.</w:t>
      </w:r>
    </w:p>
    <w:p w14:paraId="296ABE2B" w14:textId="77777777" w:rsidR="00D60D02" w:rsidRDefault="00223047">
      <w:pPr>
        <w:pStyle w:val="BodyText"/>
        <w:spacing w:before="119" w:line="259" w:lineRule="auto"/>
        <w:ind w:right="1847"/>
      </w:pPr>
      <w:r>
        <w:t>Most people understand that ethics are important to avoid illegal or criminal activities.</w:t>
      </w:r>
      <w:r>
        <w:rPr>
          <w:spacing w:val="-3"/>
        </w:rPr>
        <w:t xml:space="preserve"> </w:t>
      </w:r>
      <w:r>
        <w:t>But</w:t>
      </w:r>
      <w:r>
        <w:rPr>
          <w:spacing w:val="-3"/>
        </w:rPr>
        <w:t xml:space="preserve"> </w:t>
      </w:r>
      <w:r>
        <w:t>it</w:t>
      </w:r>
      <w:r>
        <w:rPr>
          <w:spacing w:val="-3"/>
        </w:rPr>
        <w:t xml:space="preserve"> </w:t>
      </w:r>
      <w:r>
        <w:t>is</w:t>
      </w:r>
      <w:r>
        <w:rPr>
          <w:spacing w:val="-3"/>
        </w:rPr>
        <w:t xml:space="preserve"> </w:t>
      </w:r>
      <w:r>
        <w:t>equally</w:t>
      </w:r>
      <w:r>
        <w:rPr>
          <w:spacing w:val="-6"/>
        </w:rPr>
        <w:t xml:space="preserve"> </w:t>
      </w:r>
      <w:r>
        <w:t>important</w:t>
      </w:r>
      <w:r>
        <w:rPr>
          <w:spacing w:val="-3"/>
        </w:rPr>
        <w:t xml:space="preserve"> </w:t>
      </w:r>
      <w:r>
        <w:t>to</w:t>
      </w:r>
      <w:r>
        <w:rPr>
          <w:spacing w:val="-3"/>
        </w:rPr>
        <w:t xml:space="preserve"> </w:t>
      </w:r>
      <w:r>
        <w:t>understand</w:t>
      </w:r>
      <w:r>
        <w:rPr>
          <w:spacing w:val="-4"/>
        </w:rPr>
        <w:t xml:space="preserve"> </w:t>
      </w:r>
      <w:r>
        <w:t>the</w:t>
      </w:r>
      <w:r>
        <w:rPr>
          <w:spacing w:val="-4"/>
        </w:rPr>
        <w:t xml:space="preserve"> </w:t>
      </w:r>
      <w:r>
        <w:t>value</w:t>
      </w:r>
      <w:r>
        <w:rPr>
          <w:spacing w:val="-4"/>
        </w:rPr>
        <w:t xml:space="preserve"> </w:t>
      </w:r>
      <w:r>
        <w:t>of</w:t>
      </w:r>
      <w:r>
        <w:rPr>
          <w:spacing w:val="-4"/>
        </w:rPr>
        <w:t xml:space="preserve"> </w:t>
      </w:r>
      <w:r>
        <w:t>detecting</w:t>
      </w:r>
      <w:r>
        <w:rPr>
          <w:spacing w:val="-6"/>
        </w:rPr>
        <w:t xml:space="preserve"> </w:t>
      </w:r>
      <w:r>
        <w:t>issues and violations early on so they can be appropriately addressed. Admitting and correcting errors actually enhances your credibility and makes you more believable. It gives people faith that you will right your future wrongs.</w:t>
      </w:r>
    </w:p>
    <w:p w14:paraId="296ABE2C" w14:textId="77777777" w:rsidR="00D60D02" w:rsidRDefault="00D60D02">
      <w:pPr>
        <w:pStyle w:val="BodyText"/>
        <w:spacing w:before="39"/>
        <w:ind w:left="0"/>
        <w:rPr>
          <w:sz w:val="28"/>
        </w:rPr>
      </w:pPr>
    </w:p>
    <w:p w14:paraId="296ABE2D" w14:textId="77777777" w:rsidR="00D60D02" w:rsidRDefault="00223047">
      <w:pPr>
        <w:pStyle w:val="Heading2"/>
        <w:tabs>
          <w:tab w:val="left" w:pos="8308"/>
        </w:tabs>
      </w:pPr>
      <w:bookmarkStart w:id="212" w:name="When_Ethics_Are_Questionable"/>
      <w:bookmarkEnd w:id="212"/>
      <w:r>
        <w:rPr>
          <w:color w:val="000000"/>
          <w:shd w:val="clear" w:color="auto" w:fill="B8CCE4"/>
        </w:rPr>
        <w:t>When</w:t>
      </w:r>
      <w:r>
        <w:rPr>
          <w:color w:val="000000"/>
          <w:spacing w:val="-3"/>
          <w:shd w:val="clear" w:color="auto" w:fill="B8CCE4"/>
        </w:rPr>
        <w:t xml:space="preserve"> </w:t>
      </w:r>
      <w:r>
        <w:rPr>
          <w:color w:val="000000"/>
          <w:shd w:val="clear" w:color="auto" w:fill="B8CCE4"/>
        </w:rPr>
        <w:t>Ethics</w:t>
      </w:r>
      <w:r>
        <w:rPr>
          <w:color w:val="000000"/>
          <w:spacing w:val="-2"/>
          <w:shd w:val="clear" w:color="auto" w:fill="B8CCE4"/>
        </w:rPr>
        <w:t xml:space="preserve"> </w:t>
      </w:r>
      <w:r>
        <w:rPr>
          <w:color w:val="000000"/>
          <w:shd w:val="clear" w:color="auto" w:fill="B8CCE4"/>
        </w:rPr>
        <w:t>Are</w:t>
      </w:r>
      <w:r>
        <w:rPr>
          <w:color w:val="000000"/>
          <w:spacing w:val="-3"/>
          <w:shd w:val="clear" w:color="auto" w:fill="B8CCE4"/>
        </w:rPr>
        <w:t xml:space="preserve"> </w:t>
      </w:r>
      <w:r>
        <w:rPr>
          <w:color w:val="000000"/>
          <w:spacing w:val="-2"/>
          <w:shd w:val="clear" w:color="auto" w:fill="B8CCE4"/>
        </w:rPr>
        <w:t>Questionable</w:t>
      </w:r>
      <w:r>
        <w:rPr>
          <w:color w:val="000000"/>
          <w:shd w:val="clear" w:color="auto" w:fill="B8CCE4"/>
        </w:rPr>
        <w:tab/>
      </w:r>
    </w:p>
    <w:p w14:paraId="296ABE2E" w14:textId="77777777" w:rsidR="00D60D02" w:rsidRDefault="00223047">
      <w:pPr>
        <w:pStyle w:val="BodyText"/>
        <w:spacing w:before="159" w:line="259" w:lineRule="auto"/>
        <w:ind w:right="1847"/>
      </w:pPr>
      <w:r>
        <w:t>Many</w:t>
      </w:r>
      <w:r>
        <w:rPr>
          <w:spacing w:val="-8"/>
        </w:rPr>
        <w:t xml:space="preserve"> </w:t>
      </w:r>
      <w:r>
        <w:t>people</w:t>
      </w:r>
      <w:r>
        <w:rPr>
          <w:spacing w:val="-4"/>
        </w:rPr>
        <w:t xml:space="preserve"> </w:t>
      </w:r>
      <w:r>
        <w:t>have</w:t>
      </w:r>
      <w:r>
        <w:rPr>
          <w:spacing w:val="-4"/>
        </w:rPr>
        <w:t xml:space="preserve"> </w:t>
      </w:r>
      <w:r>
        <w:t>lost</w:t>
      </w:r>
      <w:r>
        <w:rPr>
          <w:spacing w:val="-3"/>
        </w:rPr>
        <w:t xml:space="preserve"> </w:t>
      </w:r>
      <w:r>
        <w:t>faith</w:t>
      </w:r>
      <w:r>
        <w:rPr>
          <w:spacing w:val="-4"/>
        </w:rPr>
        <w:t xml:space="preserve"> </w:t>
      </w:r>
      <w:r>
        <w:t>after</w:t>
      </w:r>
      <w:r>
        <w:rPr>
          <w:spacing w:val="-4"/>
        </w:rPr>
        <w:t xml:space="preserve"> </w:t>
      </w:r>
      <w:r>
        <w:t>the</w:t>
      </w:r>
      <w:r>
        <w:rPr>
          <w:spacing w:val="-4"/>
        </w:rPr>
        <w:t xml:space="preserve"> </w:t>
      </w:r>
      <w:r>
        <w:t>plethora</w:t>
      </w:r>
      <w:r>
        <w:rPr>
          <w:spacing w:val="-4"/>
        </w:rPr>
        <w:t xml:space="preserve"> </w:t>
      </w:r>
      <w:r>
        <w:t>of</w:t>
      </w:r>
      <w:r>
        <w:rPr>
          <w:spacing w:val="-4"/>
        </w:rPr>
        <w:t xml:space="preserve"> </w:t>
      </w:r>
      <w:r>
        <w:t>recent</w:t>
      </w:r>
      <w:r>
        <w:rPr>
          <w:spacing w:val="-3"/>
        </w:rPr>
        <w:t xml:space="preserve"> </w:t>
      </w:r>
      <w:r>
        <w:t>scandals</w:t>
      </w:r>
      <w:r>
        <w:rPr>
          <w:spacing w:val="-3"/>
        </w:rPr>
        <w:t xml:space="preserve"> </w:t>
      </w:r>
      <w:r>
        <w:t>and</w:t>
      </w:r>
      <w:r>
        <w:rPr>
          <w:spacing w:val="-1"/>
        </w:rPr>
        <w:t xml:space="preserve"> </w:t>
      </w:r>
      <w:r>
        <w:t>examples</w:t>
      </w:r>
      <w:r>
        <w:rPr>
          <w:spacing w:val="-3"/>
        </w:rPr>
        <w:t xml:space="preserve"> </w:t>
      </w:r>
      <w:r>
        <w:t>of unethical behavior across the U.S. from individuals, companies, government, churches, and nonprofits.</w:t>
      </w:r>
    </w:p>
    <w:p w14:paraId="296ABE2F" w14:textId="77777777" w:rsidR="00D60D02" w:rsidRDefault="00223047">
      <w:pPr>
        <w:pStyle w:val="BodyText"/>
        <w:spacing w:before="119" w:line="259" w:lineRule="auto"/>
        <w:ind w:right="1847"/>
      </w:pPr>
      <w:r>
        <w:t>While there are many examples of unethical and fraudulent activities, the following</w:t>
      </w:r>
      <w:r>
        <w:rPr>
          <w:spacing w:val="-6"/>
        </w:rPr>
        <w:t xml:space="preserve"> </w:t>
      </w:r>
      <w:r>
        <w:t>is</w:t>
      </w:r>
      <w:r>
        <w:rPr>
          <w:spacing w:val="-3"/>
        </w:rPr>
        <w:t xml:space="preserve"> </w:t>
      </w:r>
      <w:r>
        <w:t>a</w:t>
      </w:r>
      <w:r>
        <w:rPr>
          <w:spacing w:val="-4"/>
        </w:rPr>
        <w:t xml:space="preserve"> </w:t>
      </w:r>
      <w:r>
        <w:t>list</w:t>
      </w:r>
      <w:r>
        <w:rPr>
          <w:spacing w:val="-3"/>
        </w:rPr>
        <w:t xml:space="preserve"> </w:t>
      </w:r>
      <w:r>
        <w:t>of</w:t>
      </w:r>
      <w:r>
        <w:rPr>
          <w:spacing w:val="-4"/>
        </w:rPr>
        <w:t xml:space="preserve"> </w:t>
      </w:r>
      <w:r>
        <w:t>some</w:t>
      </w:r>
      <w:r>
        <w:rPr>
          <w:spacing w:val="-4"/>
        </w:rPr>
        <w:t xml:space="preserve"> </w:t>
      </w:r>
      <w:r>
        <w:t>of</w:t>
      </w:r>
      <w:r>
        <w:rPr>
          <w:spacing w:val="-4"/>
        </w:rPr>
        <w:t xml:space="preserve"> </w:t>
      </w:r>
      <w:r>
        <w:t>the</w:t>
      </w:r>
      <w:r>
        <w:rPr>
          <w:spacing w:val="-4"/>
        </w:rPr>
        <w:t xml:space="preserve"> </w:t>
      </w:r>
      <w:r>
        <w:t>more</w:t>
      </w:r>
      <w:r>
        <w:rPr>
          <w:spacing w:val="-2"/>
        </w:rPr>
        <w:t xml:space="preserve"> </w:t>
      </w:r>
      <w:r>
        <w:t>common</w:t>
      </w:r>
      <w:r>
        <w:rPr>
          <w:spacing w:val="-3"/>
        </w:rPr>
        <w:t xml:space="preserve"> </w:t>
      </w:r>
      <w:r>
        <w:t>examples</w:t>
      </w:r>
      <w:r>
        <w:rPr>
          <w:spacing w:val="-3"/>
        </w:rPr>
        <w:t xml:space="preserve"> </w:t>
      </w:r>
      <w:r>
        <w:t>found</w:t>
      </w:r>
      <w:r>
        <w:rPr>
          <w:spacing w:val="-3"/>
        </w:rPr>
        <w:t xml:space="preserve"> </w:t>
      </w:r>
      <w:r>
        <w:t>in</w:t>
      </w:r>
      <w:r>
        <w:rPr>
          <w:spacing w:val="-3"/>
        </w:rPr>
        <w:t xml:space="preserve"> </w:t>
      </w:r>
      <w:r>
        <w:t>nonprofit organizations of any size:</w:t>
      </w:r>
    </w:p>
    <w:p w14:paraId="296ABE30" w14:textId="77777777" w:rsidR="00D60D02" w:rsidRDefault="00223047">
      <w:pPr>
        <w:pStyle w:val="ListParagraph"/>
        <w:numPr>
          <w:ilvl w:val="0"/>
          <w:numId w:val="4"/>
        </w:numPr>
        <w:tabs>
          <w:tab w:val="left" w:pos="1079"/>
        </w:tabs>
        <w:spacing w:before="118"/>
        <w:ind w:left="1079" w:hanging="359"/>
        <w:rPr>
          <w:sz w:val="24"/>
        </w:rPr>
      </w:pPr>
      <w:r>
        <w:rPr>
          <w:sz w:val="24"/>
        </w:rPr>
        <w:t>Intercepting</w:t>
      </w:r>
      <w:r>
        <w:rPr>
          <w:spacing w:val="-4"/>
          <w:sz w:val="24"/>
        </w:rPr>
        <w:t xml:space="preserve"> </w:t>
      </w:r>
      <w:r>
        <w:rPr>
          <w:sz w:val="24"/>
        </w:rPr>
        <w:t>incoming</w:t>
      </w:r>
      <w:r>
        <w:rPr>
          <w:spacing w:val="-4"/>
          <w:sz w:val="24"/>
        </w:rPr>
        <w:t xml:space="preserve"> </w:t>
      </w:r>
      <w:r>
        <w:rPr>
          <w:sz w:val="24"/>
        </w:rPr>
        <w:t>monies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 xml:space="preserve">organization’s </w:t>
      </w:r>
      <w:r>
        <w:rPr>
          <w:spacing w:val="-2"/>
          <w:sz w:val="24"/>
        </w:rPr>
        <w:t>location</w:t>
      </w:r>
    </w:p>
    <w:p w14:paraId="296ABE31" w14:textId="77777777" w:rsidR="00D60D02" w:rsidRDefault="00223047">
      <w:pPr>
        <w:pStyle w:val="ListParagraph"/>
        <w:numPr>
          <w:ilvl w:val="0"/>
          <w:numId w:val="4"/>
        </w:numPr>
        <w:tabs>
          <w:tab w:val="left" w:pos="1079"/>
        </w:tabs>
        <w:spacing w:before="80"/>
        <w:ind w:left="1079" w:hanging="359"/>
        <w:rPr>
          <w:sz w:val="24"/>
        </w:rPr>
      </w:pPr>
      <w:r>
        <w:rPr>
          <w:sz w:val="24"/>
        </w:rPr>
        <w:t>Refunds</w:t>
      </w:r>
      <w:r>
        <w:rPr>
          <w:spacing w:val="-1"/>
          <w:sz w:val="24"/>
        </w:rPr>
        <w:t xml:space="preserve"> </w:t>
      </w:r>
      <w:r>
        <w:rPr>
          <w:sz w:val="24"/>
        </w:rPr>
        <w:t>from</w:t>
      </w:r>
      <w:r>
        <w:rPr>
          <w:spacing w:val="-1"/>
          <w:sz w:val="24"/>
        </w:rPr>
        <w:t xml:space="preserve"> </w:t>
      </w:r>
      <w:r>
        <w:rPr>
          <w:sz w:val="24"/>
        </w:rPr>
        <w:t>intentionally</w:t>
      </w:r>
      <w:r>
        <w:rPr>
          <w:spacing w:val="-6"/>
          <w:sz w:val="24"/>
        </w:rPr>
        <w:t xml:space="preserve"> </w:t>
      </w:r>
      <w:r>
        <w:rPr>
          <w:sz w:val="24"/>
        </w:rPr>
        <w:t>overpaying</w:t>
      </w:r>
      <w:r>
        <w:rPr>
          <w:spacing w:val="-4"/>
          <w:sz w:val="24"/>
        </w:rPr>
        <w:t xml:space="preserve"> </w:t>
      </w:r>
      <w:r>
        <w:rPr>
          <w:sz w:val="24"/>
        </w:rPr>
        <w:t>or</w:t>
      </w:r>
      <w:r>
        <w:rPr>
          <w:spacing w:val="-1"/>
          <w:sz w:val="24"/>
        </w:rPr>
        <w:t xml:space="preserve"> </w:t>
      </w:r>
      <w:r>
        <w:rPr>
          <w:sz w:val="24"/>
        </w:rPr>
        <w:t>duplicate</w:t>
      </w:r>
      <w:r>
        <w:rPr>
          <w:spacing w:val="-2"/>
          <w:sz w:val="24"/>
        </w:rPr>
        <w:t xml:space="preserve"> </w:t>
      </w:r>
      <w:r>
        <w:rPr>
          <w:sz w:val="24"/>
        </w:rPr>
        <w:t>payment</w:t>
      </w:r>
      <w:r>
        <w:rPr>
          <w:spacing w:val="-1"/>
          <w:sz w:val="24"/>
        </w:rPr>
        <w:t xml:space="preserve"> </w:t>
      </w:r>
      <w:r>
        <w:rPr>
          <w:sz w:val="24"/>
        </w:rPr>
        <w:t>of</w:t>
      </w:r>
      <w:r>
        <w:rPr>
          <w:spacing w:val="-2"/>
          <w:sz w:val="24"/>
        </w:rPr>
        <w:t xml:space="preserve"> </w:t>
      </w:r>
      <w:r>
        <w:rPr>
          <w:sz w:val="24"/>
        </w:rPr>
        <w:t>a</w:t>
      </w:r>
      <w:r>
        <w:rPr>
          <w:spacing w:val="-1"/>
          <w:sz w:val="24"/>
        </w:rPr>
        <w:t xml:space="preserve"> </w:t>
      </w:r>
      <w:r>
        <w:rPr>
          <w:spacing w:val="-4"/>
          <w:sz w:val="24"/>
        </w:rPr>
        <w:t>bill</w:t>
      </w:r>
    </w:p>
    <w:p w14:paraId="296ABE32" w14:textId="77777777" w:rsidR="00D60D02" w:rsidRDefault="00223047">
      <w:pPr>
        <w:pStyle w:val="ListParagraph"/>
        <w:numPr>
          <w:ilvl w:val="0"/>
          <w:numId w:val="4"/>
        </w:numPr>
        <w:tabs>
          <w:tab w:val="left" w:pos="1080"/>
        </w:tabs>
        <w:ind w:right="2149"/>
        <w:rPr>
          <w:sz w:val="24"/>
        </w:rPr>
      </w:pPr>
      <w:r>
        <w:rPr>
          <w:sz w:val="24"/>
        </w:rPr>
        <w:t>Paying</w:t>
      </w:r>
      <w:r>
        <w:rPr>
          <w:spacing w:val="-6"/>
          <w:sz w:val="24"/>
        </w:rPr>
        <w:t xml:space="preserve"> </w:t>
      </w:r>
      <w:r>
        <w:rPr>
          <w:sz w:val="24"/>
        </w:rPr>
        <w:t>a</w:t>
      </w:r>
      <w:r>
        <w:rPr>
          <w:spacing w:val="-2"/>
          <w:sz w:val="24"/>
        </w:rPr>
        <w:t xml:space="preserve"> </w:t>
      </w:r>
      <w:r>
        <w:rPr>
          <w:sz w:val="24"/>
        </w:rPr>
        <w:t>friend</w:t>
      </w:r>
      <w:r>
        <w:rPr>
          <w:spacing w:val="-3"/>
          <w:sz w:val="24"/>
        </w:rPr>
        <w:t xml:space="preserve"> </w:t>
      </w:r>
      <w:r>
        <w:rPr>
          <w:sz w:val="24"/>
        </w:rPr>
        <w:t>or</w:t>
      </w:r>
      <w:r>
        <w:rPr>
          <w:spacing w:val="-2"/>
          <w:sz w:val="24"/>
        </w:rPr>
        <w:t xml:space="preserve"> </w:t>
      </w:r>
      <w:r>
        <w:rPr>
          <w:sz w:val="24"/>
        </w:rPr>
        <w:t>family</w:t>
      </w:r>
      <w:r>
        <w:rPr>
          <w:spacing w:val="-6"/>
          <w:sz w:val="24"/>
        </w:rPr>
        <w:t xml:space="preserve"> </w:t>
      </w:r>
      <w:r>
        <w:rPr>
          <w:sz w:val="24"/>
        </w:rPr>
        <w:t>member</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service</w:t>
      </w:r>
      <w:r>
        <w:rPr>
          <w:spacing w:val="-4"/>
          <w:sz w:val="24"/>
        </w:rPr>
        <w:t xml:space="preserve"> </w:t>
      </w:r>
      <w:r>
        <w:rPr>
          <w:sz w:val="24"/>
        </w:rPr>
        <w:t>or</w:t>
      </w:r>
      <w:r>
        <w:rPr>
          <w:spacing w:val="-2"/>
          <w:sz w:val="24"/>
        </w:rPr>
        <w:t xml:space="preserve"> </w:t>
      </w:r>
      <w:r>
        <w:rPr>
          <w:sz w:val="24"/>
        </w:rPr>
        <w:t>product</w:t>
      </w:r>
      <w:r>
        <w:rPr>
          <w:spacing w:val="-3"/>
          <w:sz w:val="24"/>
        </w:rPr>
        <w:t xml:space="preserve"> </w:t>
      </w:r>
      <w:r>
        <w:rPr>
          <w:sz w:val="24"/>
        </w:rPr>
        <w:t>he</w:t>
      </w:r>
      <w:r>
        <w:rPr>
          <w:spacing w:val="-4"/>
          <w:sz w:val="24"/>
        </w:rPr>
        <w:t xml:space="preserve"> </w:t>
      </w:r>
      <w:r>
        <w:rPr>
          <w:sz w:val="24"/>
        </w:rPr>
        <w:t>or</w:t>
      </w:r>
      <w:r>
        <w:rPr>
          <w:spacing w:val="-4"/>
          <w:sz w:val="24"/>
        </w:rPr>
        <w:t xml:space="preserve"> </w:t>
      </w:r>
      <w:r>
        <w:rPr>
          <w:sz w:val="24"/>
        </w:rPr>
        <w:t>she</w:t>
      </w:r>
      <w:r>
        <w:rPr>
          <w:spacing w:val="-4"/>
          <w:sz w:val="24"/>
        </w:rPr>
        <w:t xml:space="preserve"> </w:t>
      </w:r>
      <w:r>
        <w:rPr>
          <w:sz w:val="24"/>
        </w:rPr>
        <w:t>did not actually provide</w:t>
      </w:r>
    </w:p>
    <w:p w14:paraId="296ABE33" w14:textId="77777777" w:rsidR="00D60D02" w:rsidRDefault="00223047">
      <w:pPr>
        <w:pStyle w:val="ListParagraph"/>
        <w:numPr>
          <w:ilvl w:val="0"/>
          <w:numId w:val="4"/>
        </w:numPr>
        <w:tabs>
          <w:tab w:val="left" w:pos="1079"/>
        </w:tabs>
        <w:spacing w:before="81"/>
        <w:ind w:left="1079" w:hanging="359"/>
        <w:rPr>
          <w:sz w:val="24"/>
        </w:rPr>
      </w:pPr>
      <w:r>
        <w:rPr>
          <w:sz w:val="24"/>
        </w:rPr>
        <w:t>Forging</w:t>
      </w:r>
      <w:r>
        <w:rPr>
          <w:spacing w:val="-5"/>
          <w:sz w:val="24"/>
        </w:rPr>
        <w:t xml:space="preserve"> </w:t>
      </w:r>
      <w:r>
        <w:rPr>
          <w:sz w:val="24"/>
        </w:rPr>
        <w:t>signatures</w:t>
      </w:r>
      <w:r>
        <w:rPr>
          <w:spacing w:val="-1"/>
          <w:sz w:val="24"/>
        </w:rPr>
        <w:t xml:space="preserve"> </w:t>
      </w:r>
      <w:r>
        <w:rPr>
          <w:sz w:val="24"/>
        </w:rPr>
        <w:t>on</w:t>
      </w:r>
      <w:r>
        <w:rPr>
          <w:spacing w:val="1"/>
          <w:sz w:val="24"/>
        </w:rPr>
        <w:t xml:space="preserve"> </w:t>
      </w:r>
      <w:r>
        <w:rPr>
          <w:sz w:val="24"/>
        </w:rPr>
        <w:t>checks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legal</w:t>
      </w:r>
      <w:r>
        <w:rPr>
          <w:spacing w:val="-1"/>
          <w:sz w:val="24"/>
        </w:rPr>
        <w:t xml:space="preserve"> </w:t>
      </w:r>
      <w:r>
        <w:rPr>
          <w:spacing w:val="-2"/>
          <w:sz w:val="24"/>
        </w:rPr>
        <w:t>documents</w:t>
      </w:r>
    </w:p>
    <w:p w14:paraId="296ABE34" w14:textId="77777777" w:rsidR="00D60D02" w:rsidRDefault="00223047">
      <w:pPr>
        <w:pStyle w:val="ListParagraph"/>
        <w:numPr>
          <w:ilvl w:val="0"/>
          <w:numId w:val="4"/>
        </w:numPr>
        <w:tabs>
          <w:tab w:val="left" w:pos="1080"/>
        </w:tabs>
        <w:ind w:right="2209"/>
        <w:rPr>
          <w:sz w:val="24"/>
        </w:rPr>
      </w:pPr>
      <w:r>
        <w:rPr>
          <w:sz w:val="24"/>
        </w:rPr>
        <w:t>After</w:t>
      </w:r>
      <w:r>
        <w:rPr>
          <w:spacing w:val="-4"/>
          <w:sz w:val="24"/>
        </w:rPr>
        <w:t xml:space="preserve"> </w:t>
      </w:r>
      <w:r>
        <w:rPr>
          <w:sz w:val="24"/>
        </w:rPr>
        <w:t>the</w:t>
      </w:r>
      <w:r>
        <w:rPr>
          <w:spacing w:val="-2"/>
          <w:sz w:val="24"/>
        </w:rPr>
        <w:t xml:space="preserve"> </w:t>
      </w:r>
      <w:r>
        <w:rPr>
          <w:sz w:val="24"/>
        </w:rPr>
        <w:t>check</w:t>
      </w:r>
      <w:r>
        <w:rPr>
          <w:spacing w:val="-3"/>
          <w:sz w:val="24"/>
        </w:rPr>
        <w:t xml:space="preserve"> </w:t>
      </w:r>
      <w:r>
        <w:rPr>
          <w:sz w:val="24"/>
        </w:rPr>
        <w:t>is</w:t>
      </w:r>
      <w:r>
        <w:rPr>
          <w:spacing w:val="-3"/>
          <w:sz w:val="24"/>
        </w:rPr>
        <w:t xml:space="preserve"> </w:t>
      </w:r>
      <w:r>
        <w:rPr>
          <w:sz w:val="24"/>
        </w:rPr>
        <w:t>signed,</w:t>
      </w:r>
      <w:r>
        <w:rPr>
          <w:spacing w:val="-2"/>
          <w:sz w:val="24"/>
        </w:rPr>
        <w:t xml:space="preserve"> </w:t>
      </w:r>
      <w:r>
        <w:rPr>
          <w:sz w:val="24"/>
        </w:rPr>
        <w:t>erasing</w:t>
      </w:r>
      <w:r>
        <w:rPr>
          <w:spacing w:val="-6"/>
          <w:sz w:val="24"/>
        </w:rPr>
        <w:t xml:space="preserve"> </w:t>
      </w:r>
      <w:r>
        <w:rPr>
          <w:sz w:val="24"/>
        </w:rPr>
        <w:t>the</w:t>
      </w:r>
      <w:r>
        <w:rPr>
          <w:spacing w:val="-4"/>
          <w:sz w:val="24"/>
        </w:rPr>
        <w:t xml:space="preserve"> </w:t>
      </w:r>
      <w:r>
        <w:rPr>
          <w:sz w:val="24"/>
        </w:rPr>
        <w:t>payee</w:t>
      </w:r>
      <w:r>
        <w:rPr>
          <w:spacing w:val="-4"/>
          <w:sz w:val="24"/>
        </w:rPr>
        <w:t xml:space="preserve"> </w:t>
      </w:r>
      <w:r>
        <w:rPr>
          <w:sz w:val="24"/>
        </w:rPr>
        <w:t>name</w:t>
      </w:r>
      <w:r>
        <w:rPr>
          <w:spacing w:val="-2"/>
          <w:sz w:val="24"/>
        </w:rPr>
        <w:t xml:space="preserve"> </w:t>
      </w:r>
      <w:r>
        <w:rPr>
          <w:sz w:val="24"/>
        </w:rPr>
        <w:t>and</w:t>
      </w:r>
      <w:r>
        <w:rPr>
          <w:spacing w:val="-3"/>
          <w:sz w:val="24"/>
        </w:rPr>
        <w:t xml:space="preserve"> </w:t>
      </w:r>
      <w:r>
        <w:rPr>
          <w:sz w:val="24"/>
        </w:rPr>
        <w:t>replacing</w:t>
      </w:r>
      <w:r>
        <w:rPr>
          <w:spacing w:val="-6"/>
          <w:sz w:val="24"/>
        </w:rPr>
        <w:t xml:space="preserve"> </w:t>
      </w:r>
      <w:r>
        <w:rPr>
          <w:sz w:val="24"/>
        </w:rPr>
        <w:t>it</w:t>
      </w:r>
      <w:r>
        <w:rPr>
          <w:spacing w:val="-3"/>
          <w:sz w:val="24"/>
        </w:rPr>
        <w:t xml:space="preserve"> </w:t>
      </w:r>
      <w:r>
        <w:rPr>
          <w:sz w:val="24"/>
        </w:rPr>
        <w:t>with someone else</w:t>
      </w:r>
    </w:p>
    <w:p w14:paraId="296ABE35" w14:textId="77777777" w:rsidR="00D60D02" w:rsidRDefault="00223047">
      <w:pPr>
        <w:pStyle w:val="ListParagraph"/>
        <w:numPr>
          <w:ilvl w:val="0"/>
          <w:numId w:val="4"/>
        </w:numPr>
        <w:tabs>
          <w:tab w:val="left" w:pos="1079"/>
        </w:tabs>
        <w:spacing w:before="80"/>
        <w:ind w:left="1079" w:hanging="359"/>
        <w:rPr>
          <w:sz w:val="24"/>
        </w:rPr>
      </w:pPr>
      <w:r>
        <w:rPr>
          <w:sz w:val="24"/>
        </w:rPr>
        <w:t>Payroll</w:t>
      </w:r>
      <w:r>
        <w:rPr>
          <w:spacing w:val="-2"/>
          <w:sz w:val="24"/>
        </w:rPr>
        <w:t xml:space="preserve"> </w:t>
      </w:r>
      <w:r>
        <w:rPr>
          <w:sz w:val="24"/>
        </w:rPr>
        <w:t>checks</w:t>
      </w:r>
      <w:r>
        <w:rPr>
          <w:spacing w:val="-1"/>
          <w:sz w:val="24"/>
        </w:rPr>
        <w:t xml:space="preserve"> </w:t>
      </w:r>
      <w:r>
        <w:rPr>
          <w:sz w:val="24"/>
        </w:rPr>
        <w:t>for</w:t>
      </w:r>
      <w:r>
        <w:rPr>
          <w:spacing w:val="-2"/>
          <w:sz w:val="24"/>
        </w:rPr>
        <w:t xml:space="preserve"> </w:t>
      </w:r>
      <w:r>
        <w:rPr>
          <w:sz w:val="24"/>
        </w:rPr>
        <w:t>employees</w:t>
      </w:r>
      <w:r>
        <w:rPr>
          <w:spacing w:val="-1"/>
          <w:sz w:val="24"/>
        </w:rPr>
        <w:t xml:space="preserve"> </w:t>
      </w:r>
      <w:r>
        <w:rPr>
          <w:sz w:val="24"/>
        </w:rPr>
        <w:t>who</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pacing w:val="-2"/>
          <w:sz w:val="24"/>
        </w:rPr>
        <w:t>employed</w:t>
      </w:r>
    </w:p>
    <w:p w14:paraId="296ABE36" w14:textId="77777777" w:rsidR="00D60D02" w:rsidRDefault="00223047">
      <w:pPr>
        <w:pStyle w:val="ListParagraph"/>
        <w:numPr>
          <w:ilvl w:val="0"/>
          <w:numId w:val="4"/>
        </w:numPr>
        <w:tabs>
          <w:tab w:val="left" w:pos="1079"/>
        </w:tabs>
        <w:ind w:left="1079" w:hanging="359"/>
        <w:rPr>
          <w:sz w:val="24"/>
        </w:rPr>
      </w:pPr>
      <w:r>
        <w:rPr>
          <w:sz w:val="24"/>
        </w:rPr>
        <w:t>Payroll</w:t>
      </w:r>
      <w:r>
        <w:rPr>
          <w:spacing w:val="-4"/>
          <w:sz w:val="24"/>
        </w:rPr>
        <w:t xml:space="preserve"> </w:t>
      </w:r>
      <w:r>
        <w:rPr>
          <w:sz w:val="24"/>
        </w:rPr>
        <w:t>rates</w:t>
      </w:r>
      <w:r>
        <w:rPr>
          <w:spacing w:val="-1"/>
          <w:sz w:val="24"/>
        </w:rPr>
        <w:t xml:space="preserve"> </w:t>
      </w:r>
      <w:r>
        <w:rPr>
          <w:sz w:val="24"/>
        </w:rPr>
        <w:t>or</w:t>
      </w:r>
      <w:r>
        <w:rPr>
          <w:spacing w:val="-2"/>
          <w:sz w:val="24"/>
        </w:rPr>
        <w:t xml:space="preserve"> </w:t>
      </w:r>
      <w:r>
        <w:rPr>
          <w:sz w:val="24"/>
        </w:rPr>
        <w:t>hours</w:t>
      </w:r>
      <w:r>
        <w:rPr>
          <w:spacing w:val="-2"/>
          <w:sz w:val="24"/>
        </w:rPr>
        <w:t xml:space="preserve"> </w:t>
      </w:r>
      <w:r>
        <w:rPr>
          <w:sz w:val="24"/>
        </w:rPr>
        <w:t>that</w:t>
      </w:r>
      <w:r>
        <w:rPr>
          <w:spacing w:val="-1"/>
          <w:sz w:val="24"/>
        </w:rPr>
        <w:t xml:space="preserve"> </w:t>
      </w:r>
      <w:r>
        <w:rPr>
          <w:sz w:val="24"/>
        </w:rPr>
        <w:t>are</w:t>
      </w:r>
      <w:r>
        <w:rPr>
          <w:spacing w:val="-2"/>
          <w:sz w:val="24"/>
        </w:rPr>
        <w:t xml:space="preserve"> improper</w:t>
      </w:r>
    </w:p>
    <w:p w14:paraId="296ABE37" w14:textId="77777777" w:rsidR="00D60D02" w:rsidRDefault="00223047">
      <w:pPr>
        <w:pStyle w:val="ListParagraph"/>
        <w:numPr>
          <w:ilvl w:val="0"/>
          <w:numId w:val="4"/>
        </w:numPr>
        <w:tabs>
          <w:tab w:val="left" w:pos="1079"/>
        </w:tabs>
        <w:spacing w:before="81"/>
        <w:ind w:left="1079"/>
        <w:rPr>
          <w:sz w:val="24"/>
        </w:rPr>
      </w:pPr>
      <w:r>
        <w:rPr>
          <w:sz w:val="24"/>
        </w:rPr>
        <w:t>“Double-dipping”</w:t>
      </w:r>
      <w:r>
        <w:rPr>
          <w:spacing w:val="-5"/>
          <w:sz w:val="24"/>
        </w:rPr>
        <w:t xml:space="preserve"> </w:t>
      </w:r>
      <w:r>
        <w:rPr>
          <w:sz w:val="24"/>
        </w:rPr>
        <w:t>or</w:t>
      </w:r>
      <w:r>
        <w:rPr>
          <w:spacing w:val="-2"/>
          <w:sz w:val="24"/>
        </w:rPr>
        <w:t xml:space="preserve"> </w:t>
      </w:r>
      <w:r>
        <w:rPr>
          <w:sz w:val="24"/>
        </w:rPr>
        <w:t>double</w:t>
      </w:r>
      <w:r>
        <w:rPr>
          <w:spacing w:val="-3"/>
          <w:sz w:val="24"/>
        </w:rPr>
        <w:t xml:space="preserve"> </w:t>
      </w:r>
      <w:r>
        <w:rPr>
          <w:sz w:val="24"/>
        </w:rPr>
        <w:t>reimbursement</w:t>
      </w:r>
      <w:r>
        <w:rPr>
          <w:spacing w:val="-1"/>
          <w:sz w:val="24"/>
        </w:rPr>
        <w:t xml:space="preserve"> </w:t>
      </w:r>
      <w:r>
        <w:rPr>
          <w:sz w:val="24"/>
        </w:rPr>
        <w:t>to</w:t>
      </w:r>
      <w:r>
        <w:rPr>
          <w:spacing w:val="-2"/>
          <w:sz w:val="24"/>
        </w:rPr>
        <w:t xml:space="preserve"> </w:t>
      </w:r>
      <w:r>
        <w:rPr>
          <w:sz w:val="24"/>
        </w:rPr>
        <w:t>an</w:t>
      </w:r>
      <w:r>
        <w:rPr>
          <w:spacing w:val="1"/>
          <w:sz w:val="24"/>
        </w:rPr>
        <w:t xml:space="preserve"> </w:t>
      </w:r>
      <w:r>
        <w:rPr>
          <w:spacing w:val="-2"/>
          <w:sz w:val="24"/>
        </w:rPr>
        <w:t>employee</w:t>
      </w:r>
    </w:p>
    <w:p w14:paraId="296ABE38" w14:textId="77777777" w:rsidR="00D60D02" w:rsidRDefault="00223047">
      <w:pPr>
        <w:pStyle w:val="ListParagraph"/>
        <w:numPr>
          <w:ilvl w:val="0"/>
          <w:numId w:val="4"/>
        </w:numPr>
        <w:tabs>
          <w:tab w:val="left" w:pos="1080"/>
        </w:tabs>
        <w:ind w:right="1989"/>
        <w:rPr>
          <w:sz w:val="24"/>
        </w:rPr>
      </w:pPr>
      <w:r>
        <w:rPr>
          <w:sz w:val="24"/>
        </w:rPr>
        <w:t>Misuse</w:t>
      </w:r>
      <w:r>
        <w:rPr>
          <w:spacing w:val="-5"/>
          <w:sz w:val="24"/>
        </w:rPr>
        <w:t xml:space="preserve"> </w:t>
      </w:r>
      <w:r>
        <w:rPr>
          <w:sz w:val="24"/>
        </w:rPr>
        <w:t>of</w:t>
      </w:r>
      <w:r>
        <w:rPr>
          <w:spacing w:val="-5"/>
          <w:sz w:val="24"/>
        </w:rPr>
        <w:t xml:space="preserve"> </w:t>
      </w:r>
      <w:r>
        <w:rPr>
          <w:sz w:val="24"/>
        </w:rPr>
        <w:t>credit</w:t>
      </w:r>
      <w:r>
        <w:rPr>
          <w:spacing w:val="-4"/>
          <w:sz w:val="24"/>
        </w:rPr>
        <w:t xml:space="preserve"> </w:t>
      </w:r>
      <w:r>
        <w:rPr>
          <w:sz w:val="24"/>
        </w:rPr>
        <w:t>cards</w:t>
      </w:r>
      <w:r>
        <w:rPr>
          <w:spacing w:val="-4"/>
          <w:sz w:val="24"/>
        </w:rPr>
        <w:t xml:space="preserve"> </w:t>
      </w:r>
      <w:r>
        <w:rPr>
          <w:sz w:val="24"/>
        </w:rPr>
        <w:t>and</w:t>
      </w:r>
      <w:r>
        <w:rPr>
          <w:spacing w:val="-4"/>
          <w:sz w:val="24"/>
        </w:rPr>
        <w:t xml:space="preserve"> </w:t>
      </w:r>
      <w:r>
        <w:rPr>
          <w:sz w:val="24"/>
        </w:rPr>
        <w:t>tax</w:t>
      </w:r>
      <w:r>
        <w:rPr>
          <w:spacing w:val="-2"/>
          <w:sz w:val="24"/>
        </w:rPr>
        <w:t xml:space="preserve"> </w:t>
      </w:r>
      <w:r>
        <w:rPr>
          <w:sz w:val="24"/>
        </w:rPr>
        <w:t>exempt</w:t>
      </w:r>
      <w:r>
        <w:rPr>
          <w:spacing w:val="-6"/>
          <w:sz w:val="24"/>
        </w:rPr>
        <w:t xml:space="preserve"> </w:t>
      </w:r>
      <w:r>
        <w:rPr>
          <w:sz w:val="24"/>
        </w:rPr>
        <w:t>status,</w:t>
      </w:r>
      <w:r>
        <w:rPr>
          <w:spacing w:val="-4"/>
          <w:sz w:val="24"/>
        </w:rPr>
        <w:t xml:space="preserve"> </w:t>
      </w:r>
      <w:r>
        <w:rPr>
          <w:sz w:val="24"/>
        </w:rPr>
        <w:t>including</w:t>
      </w:r>
      <w:r>
        <w:rPr>
          <w:spacing w:val="-7"/>
          <w:sz w:val="24"/>
        </w:rPr>
        <w:t xml:space="preserve"> </w:t>
      </w:r>
      <w:r>
        <w:rPr>
          <w:sz w:val="24"/>
        </w:rPr>
        <w:t>failure</w:t>
      </w:r>
      <w:r>
        <w:rPr>
          <w:spacing w:val="-5"/>
          <w:sz w:val="24"/>
        </w:rPr>
        <w:t xml:space="preserve"> </w:t>
      </w:r>
      <w:r>
        <w:rPr>
          <w:sz w:val="24"/>
        </w:rPr>
        <w:t>to</w:t>
      </w:r>
      <w:r>
        <w:rPr>
          <w:spacing w:val="-4"/>
          <w:sz w:val="24"/>
        </w:rPr>
        <w:t xml:space="preserve"> </w:t>
      </w:r>
      <w:r>
        <w:rPr>
          <w:sz w:val="24"/>
        </w:rPr>
        <w:t>provide the detailed receipt for the items purchased on the credit card</w:t>
      </w:r>
    </w:p>
    <w:p w14:paraId="296ABE39" w14:textId="77777777" w:rsidR="00D60D02" w:rsidRDefault="00223047">
      <w:pPr>
        <w:pStyle w:val="ListParagraph"/>
        <w:numPr>
          <w:ilvl w:val="0"/>
          <w:numId w:val="4"/>
        </w:numPr>
        <w:tabs>
          <w:tab w:val="left" w:pos="1079"/>
        </w:tabs>
        <w:spacing w:before="80"/>
        <w:ind w:left="1079" w:hanging="359"/>
        <w:rPr>
          <w:sz w:val="24"/>
        </w:rPr>
      </w:pPr>
      <w:r>
        <w:rPr>
          <w:sz w:val="24"/>
        </w:rPr>
        <w:t>Improper</w:t>
      </w:r>
      <w:r>
        <w:rPr>
          <w:spacing w:val="-3"/>
          <w:sz w:val="24"/>
        </w:rPr>
        <w:t xml:space="preserve"> </w:t>
      </w:r>
      <w:r>
        <w:rPr>
          <w:sz w:val="24"/>
        </w:rPr>
        <w:t>accounting</w:t>
      </w:r>
      <w:r>
        <w:rPr>
          <w:spacing w:val="-4"/>
          <w:sz w:val="24"/>
        </w:rPr>
        <w:t xml:space="preserve"> </w:t>
      </w:r>
      <w:r>
        <w:rPr>
          <w:sz w:val="24"/>
        </w:rPr>
        <w:t>for</w:t>
      </w:r>
      <w:r>
        <w:rPr>
          <w:spacing w:val="-1"/>
          <w:sz w:val="24"/>
        </w:rPr>
        <w:t xml:space="preserve"> </w:t>
      </w:r>
      <w:r>
        <w:rPr>
          <w:sz w:val="24"/>
        </w:rPr>
        <w:t>vacation</w:t>
      </w:r>
      <w:r>
        <w:rPr>
          <w:spacing w:val="-1"/>
          <w:sz w:val="24"/>
        </w:rPr>
        <w:t xml:space="preserve"> </w:t>
      </w:r>
      <w:r>
        <w:rPr>
          <w:sz w:val="24"/>
        </w:rPr>
        <w:t>and</w:t>
      </w:r>
      <w:r>
        <w:rPr>
          <w:spacing w:val="-2"/>
          <w:sz w:val="24"/>
        </w:rPr>
        <w:t xml:space="preserve"> </w:t>
      </w:r>
      <w:r>
        <w:rPr>
          <w:sz w:val="24"/>
        </w:rPr>
        <w:t>sick</w:t>
      </w:r>
      <w:r>
        <w:rPr>
          <w:spacing w:val="-1"/>
          <w:sz w:val="24"/>
        </w:rPr>
        <w:t xml:space="preserve"> </w:t>
      </w:r>
      <w:r>
        <w:rPr>
          <w:spacing w:val="-4"/>
          <w:sz w:val="24"/>
        </w:rPr>
        <w:t>time</w:t>
      </w:r>
    </w:p>
    <w:p w14:paraId="296ABE3A" w14:textId="77777777" w:rsidR="00D60D02" w:rsidRDefault="00223047">
      <w:pPr>
        <w:pStyle w:val="ListParagraph"/>
        <w:numPr>
          <w:ilvl w:val="0"/>
          <w:numId w:val="4"/>
        </w:numPr>
        <w:tabs>
          <w:tab w:val="left" w:pos="1079"/>
        </w:tabs>
        <w:ind w:left="1079" w:hanging="359"/>
        <w:rPr>
          <w:sz w:val="24"/>
        </w:rPr>
      </w:pPr>
      <w:r>
        <w:rPr>
          <w:sz w:val="24"/>
        </w:rPr>
        <w:t>Theft</w:t>
      </w:r>
      <w:r>
        <w:rPr>
          <w:spacing w:val="-1"/>
          <w:sz w:val="24"/>
        </w:rPr>
        <w:t xml:space="preserve"> </w:t>
      </w:r>
      <w:r>
        <w:rPr>
          <w:sz w:val="24"/>
        </w:rPr>
        <w:t>of</w:t>
      </w:r>
      <w:r>
        <w:rPr>
          <w:spacing w:val="-1"/>
          <w:sz w:val="24"/>
        </w:rPr>
        <w:t xml:space="preserve"> </w:t>
      </w:r>
      <w:r>
        <w:rPr>
          <w:sz w:val="24"/>
        </w:rPr>
        <w:t>money</w:t>
      </w:r>
      <w:r>
        <w:rPr>
          <w:spacing w:val="-5"/>
          <w:sz w:val="24"/>
        </w:rPr>
        <w:t xml:space="preserve"> </w:t>
      </w:r>
      <w:r>
        <w:rPr>
          <w:sz w:val="24"/>
        </w:rPr>
        <w:t>and/or</w:t>
      </w:r>
      <w:r>
        <w:rPr>
          <w:spacing w:val="1"/>
          <w:sz w:val="24"/>
        </w:rPr>
        <w:t xml:space="preserve"> </w:t>
      </w:r>
      <w:r>
        <w:rPr>
          <w:sz w:val="24"/>
        </w:rPr>
        <w:t>goods at fundraising</w:t>
      </w:r>
      <w:r>
        <w:rPr>
          <w:spacing w:val="-3"/>
          <w:sz w:val="24"/>
        </w:rPr>
        <w:t xml:space="preserve"> </w:t>
      </w:r>
      <w:r>
        <w:rPr>
          <w:spacing w:val="-2"/>
          <w:sz w:val="24"/>
        </w:rPr>
        <w:t>events</w:t>
      </w:r>
    </w:p>
    <w:p w14:paraId="296ABE3B" w14:textId="77777777" w:rsidR="00D60D02" w:rsidRDefault="00223047">
      <w:pPr>
        <w:pStyle w:val="ListParagraph"/>
        <w:numPr>
          <w:ilvl w:val="0"/>
          <w:numId w:val="4"/>
        </w:numPr>
        <w:tabs>
          <w:tab w:val="left" w:pos="1080"/>
        </w:tabs>
        <w:spacing w:before="80"/>
        <w:ind w:right="1851"/>
        <w:rPr>
          <w:sz w:val="24"/>
        </w:rPr>
      </w:pPr>
      <w:r>
        <w:rPr>
          <w:sz w:val="24"/>
        </w:rPr>
        <w:t>Recommending</w:t>
      </w:r>
      <w:r>
        <w:rPr>
          <w:spacing w:val="-4"/>
          <w:sz w:val="24"/>
        </w:rPr>
        <w:t xml:space="preserve"> </w:t>
      </w:r>
      <w:r>
        <w:rPr>
          <w:sz w:val="24"/>
        </w:rPr>
        <w:t>a</w:t>
      </w:r>
      <w:r>
        <w:rPr>
          <w:spacing w:val="-5"/>
          <w:sz w:val="24"/>
        </w:rPr>
        <w:t xml:space="preserve"> </w:t>
      </w:r>
      <w:r>
        <w:rPr>
          <w:sz w:val="24"/>
        </w:rPr>
        <w:t>product,</w:t>
      </w:r>
      <w:r>
        <w:rPr>
          <w:spacing w:val="-4"/>
          <w:sz w:val="24"/>
        </w:rPr>
        <w:t xml:space="preserve"> </w:t>
      </w:r>
      <w:r>
        <w:rPr>
          <w:sz w:val="24"/>
        </w:rPr>
        <w:t>then</w:t>
      </w:r>
      <w:r>
        <w:rPr>
          <w:spacing w:val="-4"/>
          <w:sz w:val="24"/>
        </w:rPr>
        <w:t xml:space="preserve"> </w:t>
      </w:r>
      <w:r>
        <w:rPr>
          <w:sz w:val="24"/>
        </w:rPr>
        <w:t>accepting</w:t>
      </w:r>
      <w:r>
        <w:rPr>
          <w:spacing w:val="-7"/>
          <w:sz w:val="24"/>
        </w:rPr>
        <w:t xml:space="preserve"> </w:t>
      </w:r>
      <w:r>
        <w:rPr>
          <w:sz w:val="24"/>
        </w:rPr>
        <w:t>a</w:t>
      </w:r>
      <w:r>
        <w:rPr>
          <w:spacing w:val="-3"/>
          <w:sz w:val="24"/>
        </w:rPr>
        <w:t xml:space="preserve"> </w:t>
      </w:r>
      <w:r>
        <w:rPr>
          <w:sz w:val="24"/>
        </w:rPr>
        <w:t>“kickback”</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vendor</w:t>
      </w:r>
      <w:r>
        <w:rPr>
          <w:spacing w:val="-5"/>
          <w:sz w:val="24"/>
        </w:rPr>
        <w:t xml:space="preserve"> </w:t>
      </w:r>
      <w:r>
        <w:rPr>
          <w:sz w:val="24"/>
        </w:rPr>
        <w:t>in the form of a cash card or other item of value</w:t>
      </w:r>
    </w:p>
    <w:p w14:paraId="296ABE3C" w14:textId="77777777" w:rsidR="00D60D02" w:rsidRDefault="00223047">
      <w:pPr>
        <w:pStyle w:val="BodyText"/>
        <w:spacing w:before="117" w:line="259" w:lineRule="auto"/>
        <w:ind w:right="1713"/>
      </w:pPr>
      <w:r>
        <w:t>Even</w:t>
      </w:r>
      <w:r>
        <w:rPr>
          <w:spacing w:val="-4"/>
        </w:rPr>
        <w:t xml:space="preserve"> </w:t>
      </w:r>
      <w:r>
        <w:t>some</w:t>
      </w:r>
      <w:r>
        <w:rPr>
          <w:spacing w:val="-5"/>
        </w:rPr>
        <w:t xml:space="preserve"> </w:t>
      </w:r>
      <w:r>
        <w:t>CILs</w:t>
      </w:r>
      <w:r>
        <w:rPr>
          <w:spacing w:val="-4"/>
        </w:rPr>
        <w:t xml:space="preserve"> </w:t>
      </w:r>
      <w:r>
        <w:t>have</w:t>
      </w:r>
      <w:r>
        <w:rPr>
          <w:spacing w:val="-3"/>
        </w:rPr>
        <w:t xml:space="preserve"> </w:t>
      </w:r>
      <w:r>
        <w:t>engaged</w:t>
      </w:r>
      <w:r>
        <w:rPr>
          <w:spacing w:val="-4"/>
        </w:rPr>
        <w:t xml:space="preserve"> </w:t>
      </w:r>
      <w:r>
        <w:t>in</w:t>
      </w:r>
      <w:r>
        <w:rPr>
          <w:spacing w:val="-5"/>
        </w:rPr>
        <w:t xml:space="preserve"> </w:t>
      </w:r>
      <w:r>
        <w:t>unethical</w:t>
      </w:r>
      <w:r>
        <w:rPr>
          <w:spacing w:val="-2"/>
        </w:rPr>
        <w:t xml:space="preserve"> </w:t>
      </w:r>
      <w:r>
        <w:t>and</w:t>
      </w:r>
      <w:r>
        <w:rPr>
          <w:spacing w:val="-4"/>
        </w:rPr>
        <w:t xml:space="preserve"> </w:t>
      </w:r>
      <w:r>
        <w:t>illegal</w:t>
      </w:r>
      <w:r>
        <w:rPr>
          <w:spacing w:val="-4"/>
        </w:rPr>
        <w:t xml:space="preserve"> </w:t>
      </w:r>
      <w:r>
        <w:t>practices</w:t>
      </w:r>
      <w:r>
        <w:rPr>
          <w:spacing w:val="-4"/>
        </w:rPr>
        <w:t xml:space="preserve"> </w:t>
      </w:r>
      <w:r>
        <w:t>that</w:t>
      </w:r>
      <w:r>
        <w:rPr>
          <w:spacing w:val="-4"/>
        </w:rPr>
        <w:t xml:space="preserve"> </w:t>
      </w:r>
      <w:r>
        <w:t>have</w:t>
      </w:r>
      <w:r>
        <w:rPr>
          <w:spacing w:val="-5"/>
        </w:rPr>
        <w:t xml:space="preserve"> </w:t>
      </w:r>
      <w:r>
        <w:t>resulted in CIL closures, employee terminations, and legal repercussions. The ultimate outcome is a loss of services to consumers in need in any given community.</w:t>
      </w:r>
    </w:p>
    <w:p w14:paraId="296ABE3D" w14:textId="77777777" w:rsidR="00D60D02" w:rsidRDefault="00223047">
      <w:pPr>
        <w:pStyle w:val="BodyText"/>
        <w:spacing w:before="121" w:line="259" w:lineRule="auto"/>
        <w:ind w:right="1882"/>
      </w:pPr>
      <w:r>
        <w:t>While it is an expectation that the executive director and the board of directors will</w:t>
      </w:r>
      <w:r>
        <w:rPr>
          <w:spacing w:val="-3"/>
        </w:rPr>
        <w:t xml:space="preserve"> </w:t>
      </w:r>
      <w:r>
        <w:t>keep</w:t>
      </w:r>
      <w:r>
        <w:rPr>
          <w:spacing w:val="-3"/>
        </w:rPr>
        <w:t xml:space="preserve"> </w:t>
      </w:r>
      <w:r>
        <w:t>a</w:t>
      </w:r>
      <w:r>
        <w:rPr>
          <w:spacing w:val="-4"/>
        </w:rPr>
        <w:t xml:space="preserve"> </w:t>
      </w:r>
      <w:r>
        <w:t>watchful</w:t>
      </w:r>
      <w:r>
        <w:rPr>
          <w:spacing w:val="-3"/>
        </w:rPr>
        <w:t xml:space="preserve"> </w:t>
      </w:r>
      <w:r>
        <w:t>eye</w:t>
      </w:r>
      <w:r>
        <w:rPr>
          <w:spacing w:val="-2"/>
        </w:rPr>
        <w:t xml:space="preserve"> </w:t>
      </w:r>
      <w:r>
        <w:t>on</w:t>
      </w:r>
      <w:r>
        <w:rPr>
          <w:spacing w:val="-3"/>
        </w:rPr>
        <w:t xml:space="preserve"> </w:t>
      </w:r>
      <w:r>
        <w:t>the</w:t>
      </w:r>
      <w:r>
        <w:rPr>
          <w:spacing w:val="-4"/>
        </w:rPr>
        <w:t xml:space="preserve"> </w:t>
      </w:r>
      <w:r>
        <w:t>ethical</w:t>
      </w:r>
      <w:r>
        <w:rPr>
          <w:spacing w:val="-3"/>
        </w:rPr>
        <w:t xml:space="preserve"> </w:t>
      </w:r>
      <w:r>
        <w:t>behavior</w:t>
      </w:r>
      <w:r>
        <w:rPr>
          <w:spacing w:val="-4"/>
        </w:rPr>
        <w:t xml:space="preserve"> </w:t>
      </w:r>
      <w:r>
        <w:t>of</w:t>
      </w:r>
      <w:r>
        <w:rPr>
          <w:spacing w:val="-2"/>
        </w:rPr>
        <w:t xml:space="preserve"> </w:t>
      </w:r>
      <w:r>
        <w:t>the</w:t>
      </w:r>
      <w:r>
        <w:rPr>
          <w:spacing w:val="-4"/>
        </w:rPr>
        <w:t xml:space="preserve"> </w:t>
      </w:r>
      <w:r>
        <w:t>center,</w:t>
      </w:r>
      <w:r>
        <w:rPr>
          <w:spacing w:val="-3"/>
        </w:rPr>
        <w:t xml:space="preserve"> </w:t>
      </w:r>
      <w:r>
        <w:t>this</w:t>
      </w:r>
      <w:r>
        <w:rPr>
          <w:spacing w:val="-3"/>
        </w:rPr>
        <w:t xml:space="preserve"> </w:t>
      </w:r>
      <w:r>
        <w:t>is</w:t>
      </w:r>
      <w:r>
        <w:rPr>
          <w:spacing w:val="-3"/>
        </w:rPr>
        <w:t xml:space="preserve"> </w:t>
      </w:r>
      <w:r>
        <w:t>not</w:t>
      </w:r>
      <w:r>
        <w:rPr>
          <w:spacing w:val="-3"/>
        </w:rPr>
        <w:t xml:space="preserve"> </w:t>
      </w:r>
      <w:r>
        <w:t>always the case and in some instances is not possible.</w:t>
      </w:r>
    </w:p>
    <w:p w14:paraId="296ABE3E" w14:textId="77777777" w:rsidR="00D60D02" w:rsidRDefault="00D60D02">
      <w:pPr>
        <w:pStyle w:val="BodyText"/>
        <w:spacing w:line="259" w:lineRule="auto"/>
        <w:sectPr w:rsidR="00D60D02">
          <w:pgSz w:w="12240" w:h="15840"/>
          <w:pgMar w:top="1220" w:right="1080" w:bottom="1300" w:left="1080" w:header="0" w:footer="1106" w:gutter="0"/>
          <w:cols w:space="720"/>
        </w:sectPr>
      </w:pPr>
    </w:p>
    <w:p w14:paraId="296ABE3F" w14:textId="77777777" w:rsidR="00D60D02" w:rsidRDefault="00223047">
      <w:pPr>
        <w:pStyle w:val="BodyText"/>
        <w:spacing w:before="70" w:line="259" w:lineRule="auto"/>
        <w:ind w:right="1847"/>
      </w:pPr>
      <w:r>
        <w:t>The following are a few examples of situations that may occur at a center. If not handled</w:t>
      </w:r>
      <w:r>
        <w:rPr>
          <w:spacing w:val="-3"/>
        </w:rPr>
        <w:t xml:space="preserve"> </w:t>
      </w:r>
      <w:r>
        <w:t>correctly,</w:t>
      </w:r>
      <w:r>
        <w:rPr>
          <w:spacing w:val="-3"/>
        </w:rPr>
        <w:t xml:space="preserve"> </w:t>
      </w:r>
      <w:r>
        <w:t>these</w:t>
      </w:r>
      <w:r>
        <w:rPr>
          <w:spacing w:val="-2"/>
        </w:rPr>
        <w:t xml:space="preserve"> </w:t>
      </w:r>
      <w:r>
        <w:t>can</w:t>
      </w:r>
      <w:r>
        <w:rPr>
          <w:spacing w:val="-3"/>
        </w:rPr>
        <w:t xml:space="preserve"> </w:t>
      </w:r>
      <w:r>
        <w:t>fall</w:t>
      </w:r>
      <w:r>
        <w:rPr>
          <w:spacing w:val="-3"/>
        </w:rPr>
        <w:t xml:space="preserve"> </w:t>
      </w:r>
      <w:r>
        <w:t>into</w:t>
      </w:r>
      <w:r>
        <w:rPr>
          <w:spacing w:val="-3"/>
        </w:rPr>
        <w:t xml:space="preserve"> </w:t>
      </w:r>
      <w:r>
        <w:t>the</w:t>
      </w:r>
      <w:r>
        <w:rPr>
          <w:spacing w:val="-4"/>
        </w:rPr>
        <w:t xml:space="preserve"> </w:t>
      </w:r>
      <w:r>
        <w:t>category</w:t>
      </w:r>
      <w:r>
        <w:rPr>
          <w:spacing w:val="-6"/>
        </w:rPr>
        <w:t xml:space="preserve"> </w:t>
      </w:r>
      <w:r>
        <w:t>of</w:t>
      </w:r>
      <w:r>
        <w:rPr>
          <w:spacing w:val="-4"/>
        </w:rPr>
        <w:t xml:space="preserve"> </w:t>
      </w:r>
      <w:r>
        <w:t>unethical</w:t>
      </w:r>
      <w:r>
        <w:rPr>
          <w:spacing w:val="-3"/>
        </w:rPr>
        <w:t xml:space="preserve"> </w:t>
      </w:r>
      <w:r>
        <w:t>or</w:t>
      </w:r>
      <w:r>
        <w:rPr>
          <w:spacing w:val="-4"/>
        </w:rPr>
        <w:t xml:space="preserve"> </w:t>
      </w:r>
      <w:r>
        <w:t>illegal</w:t>
      </w:r>
      <w:r>
        <w:rPr>
          <w:spacing w:val="-3"/>
        </w:rPr>
        <w:t xml:space="preserve"> </w:t>
      </w:r>
      <w:r>
        <w:t>behavior.</w:t>
      </w:r>
    </w:p>
    <w:p w14:paraId="296ABE40" w14:textId="77777777" w:rsidR="00D60D02" w:rsidRDefault="00223047">
      <w:pPr>
        <w:pStyle w:val="ListParagraph"/>
        <w:numPr>
          <w:ilvl w:val="0"/>
          <w:numId w:val="4"/>
        </w:numPr>
        <w:tabs>
          <w:tab w:val="left" w:pos="1080"/>
        </w:tabs>
        <w:spacing w:before="119"/>
        <w:ind w:right="2038"/>
        <w:rPr>
          <w:sz w:val="24"/>
        </w:rPr>
      </w:pP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finance</w:t>
      </w:r>
      <w:r>
        <w:rPr>
          <w:spacing w:val="-2"/>
          <w:sz w:val="24"/>
        </w:rPr>
        <w:t xml:space="preserve"> </w:t>
      </w:r>
      <w:r>
        <w:rPr>
          <w:sz w:val="24"/>
        </w:rPr>
        <w:t>committee</w:t>
      </w:r>
      <w:r>
        <w:rPr>
          <w:spacing w:val="-4"/>
          <w:sz w:val="24"/>
        </w:rPr>
        <w:t xml:space="preserve"> </w:t>
      </w:r>
      <w:r>
        <w:rPr>
          <w:sz w:val="24"/>
        </w:rPr>
        <w:t>is</w:t>
      </w:r>
      <w:r>
        <w:rPr>
          <w:spacing w:val="-3"/>
          <w:sz w:val="24"/>
        </w:rPr>
        <w:t xml:space="preserve"> </w:t>
      </w:r>
      <w:r>
        <w:rPr>
          <w:sz w:val="24"/>
        </w:rPr>
        <w:t>the</w:t>
      </w:r>
      <w:r>
        <w:rPr>
          <w:spacing w:val="-4"/>
          <w:sz w:val="24"/>
        </w:rPr>
        <w:t xml:space="preserve"> </w:t>
      </w:r>
      <w:r>
        <w:rPr>
          <w:sz w:val="24"/>
        </w:rPr>
        <w:t>VP</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local</w:t>
      </w:r>
      <w:r>
        <w:rPr>
          <w:spacing w:val="-3"/>
          <w:sz w:val="24"/>
        </w:rPr>
        <w:t xml:space="preserve"> </w:t>
      </w:r>
      <w:r>
        <w:rPr>
          <w:sz w:val="24"/>
        </w:rPr>
        <w:t>bank</w:t>
      </w:r>
      <w:r>
        <w:rPr>
          <w:spacing w:val="-3"/>
          <w:sz w:val="24"/>
        </w:rPr>
        <w:t xml:space="preserve"> </w:t>
      </w:r>
      <w:r>
        <w:rPr>
          <w:sz w:val="24"/>
        </w:rPr>
        <w:t>and</w:t>
      </w:r>
      <w:r>
        <w:rPr>
          <w:spacing w:val="-3"/>
          <w:sz w:val="24"/>
        </w:rPr>
        <w:t xml:space="preserve"> </w:t>
      </w:r>
      <w:r>
        <w:rPr>
          <w:sz w:val="24"/>
        </w:rPr>
        <w:t>insists that the center transfer all of its business to his/her bank.</w:t>
      </w:r>
    </w:p>
    <w:p w14:paraId="296ABE41" w14:textId="77777777" w:rsidR="00D60D02" w:rsidRDefault="00223047">
      <w:pPr>
        <w:pStyle w:val="ListParagraph"/>
        <w:numPr>
          <w:ilvl w:val="0"/>
          <w:numId w:val="4"/>
        </w:numPr>
        <w:tabs>
          <w:tab w:val="left" w:pos="1079"/>
        </w:tabs>
        <w:spacing w:before="80"/>
        <w:ind w:left="1079" w:hanging="359"/>
        <w:rPr>
          <w:sz w:val="24"/>
        </w:rPr>
      </w:pPr>
      <w:r>
        <w:rPr>
          <w:sz w:val="24"/>
        </w:rPr>
        <w:t>The</w:t>
      </w:r>
      <w:r>
        <w:rPr>
          <w:spacing w:val="-5"/>
          <w:sz w:val="24"/>
        </w:rPr>
        <w:t xml:space="preserve"> </w:t>
      </w:r>
      <w:r>
        <w:rPr>
          <w:sz w:val="24"/>
        </w:rPr>
        <w:t>CIL’s</w:t>
      </w:r>
      <w:r>
        <w:rPr>
          <w:spacing w:val="-1"/>
          <w:sz w:val="24"/>
        </w:rPr>
        <w:t xml:space="preserve"> </w:t>
      </w:r>
      <w:r>
        <w:rPr>
          <w:sz w:val="24"/>
        </w:rPr>
        <w:t>auditor</w:t>
      </w:r>
      <w:r>
        <w:rPr>
          <w:spacing w:val="-2"/>
          <w:sz w:val="24"/>
        </w:rPr>
        <w:t xml:space="preserve"> </w:t>
      </w:r>
      <w:r>
        <w:rPr>
          <w:sz w:val="24"/>
        </w:rPr>
        <w:t>is</w:t>
      </w:r>
      <w:r>
        <w:rPr>
          <w:spacing w:val="-1"/>
          <w:sz w:val="24"/>
        </w:rPr>
        <w:t xml:space="preserve"> </w:t>
      </w:r>
      <w:r>
        <w:rPr>
          <w:sz w:val="24"/>
        </w:rPr>
        <w:t>the executive</w:t>
      </w:r>
      <w:r>
        <w:rPr>
          <w:spacing w:val="-2"/>
          <w:sz w:val="24"/>
        </w:rPr>
        <w:t xml:space="preserve"> </w:t>
      </w:r>
      <w:r>
        <w:rPr>
          <w:sz w:val="24"/>
        </w:rPr>
        <w:t>director’s</w:t>
      </w:r>
      <w:r>
        <w:rPr>
          <w:spacing w:val="-1"/>
          <w:sz w:val="24"/>
        </w:rPr>
        <w:t xml:space="preserve"> </w:t>
      </w:r>
      <w:r>
        <w:rPr>
          <w:sz w:val="24"/>
        </w:rPr>
        <w:t>personal</w:t>
      </w:r>
      <w:r>
        <w:rPr>
          <w:spacing w:val="-1"/>
          <w:sz w:val="24"/>
        </w:rPr>
        <w:t xml:space="preserve"> </w:t>
      </w:r>
      <w:r>
        <w:rPr>
          <w:spacing w:val="-2"/>
          <w:sz w:val="24"/>
        </w:rPr>
        <w:t>accountant.</w:t>
      </w:r>
    </w:p>
    <w:p w14:paraId="296ABE42" w14:textId="77777777" w:rsidR="00D60D02" w:rsidRDefault="00223047">
      <w:pPr>
        <w:pStyle w:val="ListParagraph"/>
        <w:numPr>
          <w:ilvl w:val="0"/>
          <w:numId w:val="4"/>
        </w:numPr>
        <w:tabs>
          <w:tab w:val="left" w:pos="1080"/>
        </w:tabs>
        <w:ind w:right="1803"/>
        <w:rPr>
          <w:sz w:val="24"/>
        </w:rPr>
      </w:pPr>
      <w:r>
        <w:rPr>
          <w:sz w:val="24"/>
        </w:rPr>
        <w:t>A</w:t>
      </w:r>
      <w:r>
        <w:rPr>
          <w:spacing w:val="-4"/>
          <w:sz w:val="24"/>
        </w:rPr>
        <w:t xml:space="preserve"> </w:t>
      </w:r>
      <w:r>
        <w:rPr>
          <w:sz w:val="24"/>
        </w:rPr>
        <w:t>program</w:t>
      </w:r>
      <w:r>
        <w:rPr>
          <w:spacing w:val="-3"/>
          <w:sz w:val="24"/>
        </w:rPr>
        <w:t xml:space="preserve"> </w:t>
      </w:r>
      <w:r>
        <w:rPr>
          <w:sz w:val="24"/>
        </w:rPr>
        <w:t>contract</w:t>
      </w:r>
      <w:r>
        <w:rPr>
          <w:spacing w:val="-3"/>
          <w:sz w:val="24"/>
        </w:rPr>
        <w:t xml:space="preserve"> </w:t>
      </w: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funding</w:t>
      </w:r>
      <w:r>
        <w:rPr>
          <w:spacing w:val="-3"/>
          <w:sz w:val="24"/>
        </w:rPr>
        <w:t xml:space="preserve"> </w:t>
      </w:r>
      <w:r>
        <w:rPr>
          <w:sz w:val="24"/>
        </w:rPr>
        <w:t>and you</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continue</w:t>
      </w:r>
      <w:r>
        <w:rPr>
          <w:spacing w:val="-4"/>
          <w:sz w:val="24"/>
        </w:rPr>
        <w:t xml:space="preserve"> </w:t>
      </w:r>
      <w:r>
        <w:rPr>
          <w:sz w:val="24"/>
        </w:rPr>
        <w:t>to</w:t>
      </w:r>
      <w:r>
        <w:rPr>
          <w:spacing w:val="-3"/>
          <w:sz w:val="24"/>
        </w:rPr>
        <w:t xml:space="preserve"> </w:t>
      </w:r>
      <w:r>
        <w:rPr>
          <w:sz w:val="24"/>
        </w:rPr>
        <w:t>employ the staff person in the program so you charge their salary to another contract without changing their duties.</w:t>
      </w:r>
    </w:p>
    <w:p w14:paraId="296ABE43" w14:textId="77777777" w:rsidR="00D60D02" w:rsidRDefault="00223047">
      <w:pPr>
        <w:pStyle w:val="ListParagraph"/>
        <w:numPr>
          <w:ilvl w:val="0"/>
          <w:numId w:val="4"/>
        </w:numPr>
        <w:tabs>
          <w:tab w:val="left" w:pos="1079"/>
        </w:tabs>
        <w:spacing w:before="81"/>
        <w:ind w:left="1079" w:right="1800"/>
        <w:rPr>
          <w:sz w:val="24"/>
        </w:rPr>
      </w:pPr>
      <w:r>
        <w:rPr>
          <w:sz w:val="24"/>
        </w:rPr>
        <w:t>You are planning a fundraiser to support a new ramp construction program. The actual cost to run the program is $25,000. You decide to tell the</w:t>
      </w:r>
      <w:r>
        <w:rPr>
          <w:spacing w:val="-4"/>
          <w:sz w:val="24"/>
        </w:rPr>
        <w:t xml:space="preserve"> </w:t>
      </w:r>
      <w:r>
        <w:rPr>
          <w:sz w:val="24"/>
        </w:rPr>
        <w:t>public</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cost</w:t>
      </w:r>
      <w:r>
        <w:rPr>
          <w:spacing w:val="-3"/>
          <w:sz w:val="24"/>
        </w:rPr>
        <w:t xml:space="preserve"> </w:t>
      </w:r>
      <w:r>
        <w:rPr>
          <w:sz w:val="24"/>
        </w:rPr>
        <w:t>is</w:t>
      </w:r>
      <w:r>
        <w:rPr>
          <w:spacing w:val="-3"/>
          <w:sz w:val="24"/>
        </w:rPr>
        <w:t xml:space="preserve"> </w:t>
      </w:r>
      <w:r>
        <w:rPr>
          <w:sz w:val="24"/>
        </w:rPr>
        <w:t>$45,000</w:t>
      </w:r>
      <w:r>
        <w:rPr>
          <w:spacing w:val="-3"/>
          <w:sz w:val="24"/>
        </w:rPr>
        <w:t xml:space="preserve"> </w:t>
      </w:r>
      <w:r>
        <w:rPr>
          <w:sz w:val="24"/>
        </w:rPr>
        <w:t>so</w:t>
      </w:r>
      <w:r>
        <w:rPr>
          <w:spacing w:val="-1"/>
          <w:sz w:val="24"/>
        </w:rPr>
        <w:t xml:space="preserve"> </w:t>
      </w:r>
      <w:r>
        <w:rPr>
          <w:sz w:val="24"/>
        </w:rPr>
        <w:t>you</w:t>
      </w:r>
      <w:r>
        <w:rPr>
          <w:spacing w:val="-3"/>
          <w:sz w:val="24"/>
        </w:rPr>
        <w:t xml:space="preserve"> </w:t>
      </w:r>
      <w:r>
        <w:rPr>
          <w:sz w:val="24"/>
        </w:rPr>
        <w:t>can</w:t>
      </w:r>
      <w:r>
        <w:rPr>
          <w:spacing w:val="-3"/>
          <w:sz w:val="24"/>
        </w:rPr>
        <w:t xml:space="preserve"> </w:t>
      </w:r>
      <w:r>
        <w:rPr>
          <w:sz w:val="24"/>
        </w:rPr>
        <w:t>raise</w:t>
      </w:r>
      <w:r>
        <w:rPr>
          <w:spacing w:val="-2"/>
          <w:sz w:val="24"/>
        </w:rPr>
        <w:t xml:space="preserve"> </w:t>
      </w:r>
      <w:r>
        <w:rPr>
          <w:sz w:val="24"/>
        </w:rPr>
        <w:t>enough</w:t>
      </w:r>
      <w:r>
        <w:rPr>
          <w:spacing w:val="-1"/>
          <w:sz w:val="24"/>
        </w:rPr>
        <w:t xml:space="preserve"> </w:t>
      </w:r>
      <w:r>
        <w:rPr>
          <w:sz w:val="24"/>
        </w:rPr>
        <w:t>funds</w:t>
      </w:r>
      <w:r>
        <w:rPr>
          <w:spacing w:val="-3"/>
          <w:sz w:val="24"/>
        </w:rPr>
        <w:t xml:space="preserve"> </w:t>
      </w:r>
      <w:r>
        <w:rPr>
          <w:sz w:val="24"/>
        </w:rPr>
        <w:t>to</w:t>
      </w:r>
      <w:r>
        <w:rPr>
          <w:spacing w:val="-3"/>
          <w:sz w:val="24"/>
        </w:rPr>
        <w:t xml:space="preserve"> </w:t>
      </w:r>
      <w:r>
        <w:rPr>
          <w:sz w:val="24"/>
        </w:rPr>
        <w:t>cover</w:t>
      </w:r>
      <w:r>
        <w:rPr>
          <w:spacing w:val="-4"/>
          <w:sz w:val="24"/>
        </w:rPr>
        <w:t xml:space="preserve"> </w:t>
      </w:r>
      <w:r>
        <w:rPr>
          <w:sz w:val="24"/>
        </w:rPr>
        <w:t>a staff retreat.</w:t>
      </w:r>
    </w:p>
    <w:p w14:paraId="296ABE44" w14:textId="77777777" w:rsidR="00D60D02" w:rsidRDefault="00223047">
      <w:pPr>
        <w:pStyle w:val="ListParagraph"/>
        <w:numPr>
          <w:ilvl w:val="0"/>
          <w:numId w:val="4"/>
        </w:numPr>
        <w:tabs>
          <w:tab w:val="left" w:pos="1079"/>
        </w:tabs>
        <w:ind w:left="1079" w:right="1993"/>
        <w:rPr>
          <w:sz w:val="24"/>
        </w:rPr>
      </w:pPr>
      <w:r>
        <w:rPr>
          <w:sz w:val="24"/>
        </w:rPr>
        <w:t>The</w:t>
      </w:r>
      <w:r>
        <w:rPr>
          <w:spacing w:val="-4"/>
          <w:sz w:val="24"/>
        </w:rPr>
        <w:t xml:space="preserve"> </w:t>
      </w:r>
      <w:r>
        <w:rPr>
          <w:sz w:val="24"/>
        </w:rPr>
        <w:t>center</w:t>
      </w:r>
      <w:r>
        <w:rPr>
          <w:spacing w:val="-4"/>
          <w:sz w:val="24"/>
        </w:rPr>
        <w:t xml:space="preserve"> </w:t>
      </w:r>
      <w:r>
        <w:rPr>
          <w:sz w:val="24"/>
        </w:rPr>
        <w:t>CFO</w:t>
      </w:r>
      <w:r>
        <w:rPr>
          <w:spacing w:val="-2"/>
          <w:sz w:val="24"/>
        </w:rPr>
        <w:t xml:space="preserve"> </w:t>
      </w:r>
      <w:r>
        <w:rPr>
          <w:sz w:val="24"/>
        </w:rPr>
        <w:t>reports</w:t>
      </w:r>
      <w:r>
        <w:rPr>
          <w:spacing w:val="-3"/>
          <w:sz w:val="24"/>
        </w:rPr>
        <w:t xml:space="preserve"> </w:t>
      </w:r>
      <w:r>
        <w:rPr>
          <w:sz w:val="24"/>
        </w:rPr>
        <w:t>the</w:t>
      </w:r>
      <w:r>
        <w:rPr>
          <w:spacing w:val="-4"/>
          <w:sz w:val="24"/>
        </w:rPr>
        <w:t xml:space="preserve"> </w:t>
      </w:r>
      <w:r>
        <w:rPr>
          <w:sz w:val="24"/>
        </w:rPr>
        <w:t>monthly</w:t>
      </w:r>
      <w:r>
        <w:rPr>
          <w:spacing w:val="-8"/>
          <w:sz w:val="24"/>
        </w:rPr>
        <w:t xml:space="preserve"> </w:t>
      </w:r>
      <w:r>
        <w:rPr>
          <w:sz w:val="24"/>
        </w:rPr>
        <w:t>financials</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disclose</w:t>
      </w:r>
      <w:r>
        <w:rPr>
          <w:spacing w:val="-4"/>
          <w:sz w:val="24"/>
        </w:rPr>
        <w:t xml:space="preserve"> </w:t>
      </w:r>
      <w:r>
        <w:rPr>
          <w:sz w:val="24"/>
        </w:rPr>
        <w:t>that the line of credit has been accessed in order to cover monthly expenses.</w:t>
      </w:r>
    </w:p>
    <w:p w14:paraId="296ABE45" w14:textId="77777777" w:rsidR="00D60D02" w:rsidRDefault="00223047">
      <w:pPr>
        <w:pStyle w:val="ListParagraph"/>
        <w:numPr>
          <w:ilvl w:val="0"/>
          <w:numId w:val="4"/>
        </w:numPr>
        <w:tabs>
          <w:tab w:val="left" w:pos="1079"/>
        </w:tabs>
        <w:spacing w:before="80"/>
        <w:ind w:left="1079" w:right="2093"/>
        <w:rPr>
          <w:sz w:val="24"/>
        </w:rPr>
      </w:pPr>
      <w:r>
        <w:rPr>
          <w:sz w:val="24"/>
        </w:rPr>
        <w:t>A</w:t>
      </w:r>
      <w:r>
        <w:rPr>
          <w:spacing w:val="-4"/>
          <w:sz w:val="24"/>
        </w:rPr>
        <w:t xml:space="preserve"> </w:t>
      </w:r>
      <w:r>
        <w:rPr>
          <w:sz w:val="24"/>
        </w:rPr>
        <w:t>private</w:t>
      </w:r>
      <w:r>
        <w:rPr>
          <w:spacing w:val="-4"/>
          <w:sz w:val="24"/>
        </w:rPr>
        <w:t xml:space="preserve"> </w:t>
      </w:r>
      <w:r>
        <w:rPr>
          <w:sz w:val="24"/>
        </w:rPr>
        <w:t>foundation</w:t>
      </w:r>
      <w:r>
        <w:rPr>
          <w:spacing w:val="-3"/>
          <w:sz w:val="24"/>
        </w:rPr>
        <w:t xml:space="preserve"> </w:t>
      </w:r>
      <w:r>
        <w:rPr>
          <w:sz w:val="24"/>
        </w:rPr>
        <w:t>makes</w:t>
      </w:r>
      <w:r>
        <w:rPr>
          <w:spacing w:val="-3"/>
          <w:sz w:val="24"/>
        </w:rPr>
        <w:t xml:space="preserve"> </w:t>
      </w:r>
      <w:r>
        <w:rPr>
          <w:sz w:val="24"/>
        </w:rPr>
        <w:t>a</w:t>
      </w:r>
      <w:r>
        <w:rPr>
          <w:spacing w:val="-2"/>
          <w:sz w:val="24"/>
        </w:rPr>
        <w:t xml:space="preserve"> </w:t>
      </w:r>
      <w:r>
        <w:rPr>
          <w:sz w:val="24"/>
        </w:rPr>
        <w:t>grant</w:t>
      </w:r>
      <w:r>
        <w:rPr>
          <w:spacing w:val="-3"/>
          <w:sz w:val="24"/>
        </w:rPr>
        <w:t xml:space="preserve"> </w:t>
      </w:r>
      <w:r>
        <w:rPr>
          <w:sz w:val="24"/>
        </w:rPr>
        <w:t>to your</w:t>
      </w:r>
      <w:r>
        <w:rPr>
          <w:spacing w:val="-4"/>
          <w:sz w:val="24"/>
        </w:rPr>
        <w:t xml:space="preserve"> </w:t>
      </w:r>
      <w:r>
        <w:rPr>
          <w:sz w:val="24"/>
        </w:rPr>
        <w:t>CIL</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program</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 longer appropriate for you to operate. What do you do with the unexpended funds?</w:t>
      </w:r>
    </w:p>
    <w:p w14:paraId="296ABE46" w14:textId="77777777" w:rsidR="00D60D02" w:rsidRDefault="00223047">
      <w:pPr>
        <w:pStyle w:val="ListParagraph"/>
        <w:numPr>
          <w:ilvl w:val="0"/>
          <w:numId w:val="4"/>
        </w:numPr>
        <w:tabs>
          <w:tab w:val="left" w:pos="1079"/>
        </w:tabs>
        <w:ind w:left="1079" w:right="1917"/>
        <w:rPr>
          <w:sz w:val="24"/>
        </w:rPr>
      </w:pPr>
      <w:r>
        <w:rPr>
          <w:sz w:val="24"/>
        </w:rPr>
        <w:t>Your</w:t>
      </w:r>
      <w:r>
        <w:rPr>
          <w:spacing w:val="-4"/>
          <w:sz w:val="24"/>
        </w:rPr>
        <w:t xml:space="preserve"> </w:t>
      </w:r>
      <w:r>
        <w:rPr>
          <w:sz w:val="24"/>
        </w:rPr>
        <w:t>CIL</w:t>
      </w:r>
      <w:r>
        <w:rPr>
          <w:spacing w:val="-6"/>
          <w:sz w:val="24"/>
        </w:rPr>
        <w:t xml:space="preserve"> </w:t>
      </w:r>
      <w:r>
        <w:rPr>
          <w:sz w:val="24"/>
        </w:rPr>
        <w:t>operates</w:t>
      </w:r>
      <w:r>
        <w:rPr>
          <w:spacing w:val="-3"/>
          <w:sz w:val="24"/>
        </w:rPr>
        <w:t xml:space="preserve"> </w:t>
      </w:r>
      <w:r>
        <w:rPr>
          <w:sz w:val="24"/>
        </w:rPr>
        <w:t>a</w:t>
      </w:r>
      <w:r>
        <w:rPr>
          <w:spacing w:val="-4"/>
          <w:sz w:val="24"/>
        </w:rPr>
        <w:t xml:space="preserve"> </w:t>
      </w:r>
      <w:r>
        <w:rPr>
          <w:sz w:val="24"/>
        </w:rPr>
        <w:t>horseback</w:t>
      </w:r>
      <w:r>
        <w:rPr>
          <w:spacing w:val="-3"/>
          <w:sz w:val="24"/>
        </w:rPr>
        <w:t xml:space="preserve"> </w:t>
      </w:r>
      <w:r>
        <w:rPr>
          <w:sz w:val="24"/>
        </w:rPr>
        <w:t>riding</w:t>
      </w:r>
      <w:r>
        <w:rPr>
          <w:spacing w:val="-6"/>
          <w:sz w:val="24"/>
        </w:rPr>
        <w:t xml:space="preserve"> </w:t>
      </w:r>
      <w:r>
        <w:rPr>
          <w:sz w:val="24"/>
        </w:rPr>
        <w:t>program</w:t>
      </w:r>
      <w:r>
        <w:rPr>
          <w:spacing w:val="-3"/>
          <w:sz w:val="24"/>
        </w:rPr>
        <w:t xml:space="preserve"> </w:t>
      </w:r>
      <w:r>
        <w:rPr>
          <w:sz w:val="24"/>
        </w:rPr>
        <w:t>and</w:t>
      </w:r>
      <w:r>
        <w:rPr>
          <w:spacing w:val="-3"/>
          <w:sz w:val="24"/>
        </w:rPr>
        <w:t xml:space="preserve"> </w:t>
      </w:r>
      <w:r>
        <w:rPr>
          <w:sz w:val="24"/>
        </w:rPr>
        <w:t>receives</w:t>
      </w:r>
      <w:r>
        <w:rPr>
          <w:spacing w:val="-3"/>
          <w:sz w:val="24"/>
        </w:rPr>
        <w:t xml:space="preserve"> </w:t>
      </w:r>
      <w:r>
        <w:rPr>
          <w:sz w:val="24"/>
        </w:rPr>
        <w:t>a</w:t>
      </w:r>
      <w:r>
        <w:rPr>
          <w:spacing w:val="-4"/>
          <w:sz w:val="24"/>
        </w:rPr>
        <w:t xml:space="preserve"> </w:t>
      </w:r>
      <w:r>
        <w:rPr>
          <w:sz w:val="24"/>
        </w:rPr>
        <w:t>donation</w:t>
      </w:r>
      <w:r>
        <w:rPr>
          <w:spacing w:val="-3"/>
          <w:sz w:val="24"/>
        </w:rPr>
        <w:t xml:space="preserve"> </w:t>
      </w:r>
      <w:r>
        <w:rPr>
          <w:sz w:val="24"/>
        </w:rPr>
        <w:t>of a horse. How do you determine its asset value for your auditors and subsequent IRS report?</w:t>
      </w:r>
    </w:p>
    <w:p w14:paraId="296ABE47" w14:textId="77777777" w:rsidR="00D60D02" w:rsidRDefault="00223047">
      <w:pPr>
        <w:pStyle w:val="ListParagraph"/>
        <w:numPr>
          <w:ilvl w:val="0"/>
          <w:numId w:val="4"/>
        </w:numPr>
        <w:tabs>
          <w:tab w:val="left" w:pos="1079"/>
        </w:tabs>
        <w:spacing w:before="80"/>
        <w:ind w:left="1079" w:right="2329"/>
        <w:rPr>
          <w:sz w:val="24"/>
        </w:rPr>
      </w:pPr>
      <w:r>
        <w:rPr>
          <w:sz w:val="24"/>
        </w:rPr>
        <w:t>If your</w:t>
      </w:r>
      <w:r>
        <w:rPr>
          <w:spacing w:val="-6"/>
          <w:sz w:val="24"/>
        </w:rPr>
        <w:t xml:space="preserve"> </w:t>
      </w:r>
      <w:r>
        <w:rPr>
          <w:sz w:val="24"/>
        </w:rPr>
        <w:t>center</w:t>
      </w:r>
      <w:r>
        <w:rPr>
          <w:spacing w:val="-6"/>
          <w:sz w:val="24"/>
        </w:rPr>
        <w:t xml:space="preserve"> </w:t>
      </w:r>
      <w:r>
        <w:rPr>
          <w:sz w:val="24"/>
        </w:rPr>
        <w:t>newsletter</w:t>
      </w:r>
      <w:r>
        <w:rPr>
          <w:spacing w:val="-4"/>
          <w:sz w:val="24"/>
        </w:rPr>
        <w:t xml:space="preserve"> </w:t>
      </w:r>
      <w:r>
        <w:rPr>
          <w:sz w:val="24"/>
        </w:rPr>
        <w:t>accepts</w:t>
      </w:r>
      <w:r>
        <w:rPr>
          <w:spacing w:val="-5"/>
          <w:sz w:val="24"/>
        </w:rPr>
        <w:t xml:space="preserve"> </w:t>
      </w:r>
      <w:r>
        <w:rPr>
          <w:sz w:val="24"/>
        </w:rPr>
        <w:t>paid</w:t>
      </w:r>
      <w:r>
        <w:rPr>
          <w:spacing w:val="-5"/>
          <w:sz w:val="24"/>
        </w:rPr>
        <w:t xml:space="preserve"> </w:t>
      </w:r>
      <w:r>
        <w:rPr>
          <w:sz w:val="24"/>
        </w:rPr>
        <w:t>advertising,</w:t>
      </w:r>
      <w:r>
        <w:rPr>
          <w:spacing w:val="-3"/>
          <w:sz w:val="24"/>
        </w:rPr>
        <w:t xml:space="preserve"> </w:t>
      </w:r>
      <w:r>
        <w:rPr>
          <w:sz w:val="24"/>
        </w:rPr>
        <w:t>do</w:t>
      </w:r>
      <w:r>
        <w:rPr>
          <w:spacing w:val="-3"/>
          <w:sz w:val="24"/>
        </w:rPr>
        <w:t xml:space="preserve"> </w:t>
      </w:r>
      <w:r>
        <w:rPr>
          <w:sz w:val="24"/>
        </w:rPr>
        <w:t>you</w:t>
      </w:r>
      <w:r>
        <w:rPr>
          <w:spacing w:val="-5"/>
          <w:sz w:val="24"/>
        </w:rPr>
        <w:t xml:space="preserve"> </w:t>
      </w:r>
      <w:r>
        <w:rPr>
          <w:sz w:val="24"/>
        </w:rPr>
        <w:t>declare</w:t>
      </w:r>
      <w:r>
        <w:rPr>
          <w:spacing w:val="-6"/>
          <w:sz w:val="24"/>
        </w:rPr>
        <w:t xml:space="preserve"> </w:t>
      </w:r>
      <w:r>
        <w:rPr>
          <w:sz w:val="24"/>
        </w:rPr>
        <w:t>that income and pay the tax?</w:t>
      </w:r>
    </w:p>
    <w:p w14:paraId="296ABE48" w14:textId="77777777" w:rsidR="00D60D02" w:rsidRDefault="00223047">
      <w:pPr>
        <w:pStyle w:val="ListParagraph"/>
        <w:numPr>
          <w:ilvl w:val="0"/>
          <w:numId w:val="4"/>
        </w:numPr>
        <w:tabs>
          <w:tab w:val="left" w:pos="1079"/>
        </w:tabs>
        <w:ind w:left="1079"/>
        <w:rPr>
          <w:sz w:val="24"/>
        </w:rPr>
      </w:pPr>
      <w:r>
        <w:rPr>
          <w:sz w:val="24"/>
        </w:rPr>
        <w:t>Your</w:t>
      </w:r>
      <w:r>
        <w:rPr>
          <w:spacing w:val="-2"/>
          <w:sz w:val="24"/>
        </w:rPr>
        <w:t xml:space="preserve"> </w:t>
      </w:r>
      <w:r>
        <w:rPr>
          <w:sz w:val="24"/>
        </w:rPr>
        <w:t>center</w:t>
      </w:r>
      <w:r>
        <w:rPr>
          <w:spacing w:val="-2"/>
          <w:sz w:val="24"/>
        </w:rPr>
        <w:t xml:space="preserve"> </w:t>
      </w:r>
      <w:r>
        <w:rPr>
          <w:sz w:val="24"/>
        </w:rPr>
        <w:t>attorney</w:t>
      </w:r>
      <w:r>
        <w:rPr>
          <w:spacing w:val="-3"/>
          <w:sz w:val="24"/>
        </w:rPr>
        <w:t xml:space="preserve"> </w:t>
      </w:r>
      <w:r>
        <w:rPr>
          <w:sz w:val="24"/>
        </w:rPr>
        <w:t>(paid)</w:t>
      </w:r>
      <w:r>
        <w:rPr>
          <w:spacing w:val="-2"/>
          <w:sz w:val="24"/>
        </w:rPr>
        <w:t xml:space="preserve"> </w:t>
      </w:r>
      <w:r>
        <w:rPr>
          <w:sz w:val="24"/>
        </w:rPr>
        <w:t>is</w:t>
      </w:r>
      <w:r>
        <w:rPr>
          <w:spacing w:val="-1"/>
          <w:sz w:val="24"/>
        </w:rPr>
        <w:t xml:space="preserve"> </w:t>
      </w:r>
      <w:r>
        <w:rPr>
          <w:sz w:val="24"/>
        </w:rPr>
        <w:t>also a</w:t>
      </w:r>
      <w:r>
        <w:rPr>
          <w:spacing w:val="-2"/>
          <w:sz w:val="24"/>
        </w:rPr>
        <w:t xml:space="preserve"> </w:t>
      </w:r>
      <w:r>
        <w:rPr>
          <w:sz w:val="24"/>
        </w:rPr>
        <w:t>board</w:t>
      </w:r>
      <w:r>
        <w:rPr>
          <w:spacing w:val="-1"/>
          <w:sz w:val="24"/>
        </w:rPr>
        <w:t xml:space="preserve"> </w:t>
      </w:r>
      <w:r>
        <w:rPr>
          <w:sz w:val="24"/>
        </w:rPr>
        <w:t>member.</w:t>
      </w:r>
      <w:r>
        <w:rPr>
          <w:spacing w:val="2"/>
          <w:sz w:val="24"/>
        </w:rPr>
        <w:t xml:space="preserve"> </w:t>
      </w:r>
      <w:r>
        <w:rPr>
          <w:sz w:val="24"/>
        </w:rPr>
        <w:t>Is</w:t>
      </w:r>
      <w:r>
        <w:rPr>
          <w:spacing w:val="-1"/>
          <w:sz w:val="24"/>
        </w:rPr>
        <w:t xml:space="preserve"> </w:t>
      </w:r>
      <w:r>
        <w:rPr>
          <w:sz w:val="24"/>
        </w:rPr>
        <w:t>this</w:t>
      </w:r>
      <w:r>
        <w:rPr>
          <w:spacing w:val="-1"/>
          <w:sz w:val="24"/>
        </w:rPr>
        <w:t xml:space="preserve"> </w:t>
      </w:r>
      <w:r>
        <w:rPr>
          <w:sz w:val="24"/>
        </w:rPr>
        <w:t xml:space="preserve">an </w:t>
      </w:r>
      <w:r>
        <w:rPr>
          <w:spacing w:val="-2"/>
          <w:sz w:val="24"/>
        </w:rPr>
        <w:t>issue?</w:t>
      </w:r>
    </w:p>
    <w:p w14:paraId="296ABE49" w14:textId="77777777" w:rsidR="00D60D02" w:rsidRDefault="00223047">
      <w:pPr>
        <w:pStyle w:val="ListParagraph"/>
        <w:numPr>
          <w:ilvl w:val="0"/>
          <w:numId w:val="4"/>
        </w:numPr>
        <w:tabs>
          <w:tab w:val="left" w:pos="1079"/>
        </w:tabs>
        <w:spacing w:before="81"/>
        <w:ind w:left="1079" w:right="1840"/>
        <w:rPr>
          <w:sz w:val="24"/>
        </w:rPr>
      </w:pPr>
      <w:r>
        <w:rPr>
          <w:sz w:val="24"/>
        </w:rPr>
        <w:t>Your local United Way requires you to submit annual audited financial statements and the corresponding management letter. You respond with the</w:t>
      </w:r>
      <w:r>
        <w:rPr>
          <w:spacing w:val="-5"/>
          <w:sz w:val="24"/>
        </w:rPr>
        <w:t xml:space="preserve"> </w:t>
      </w:r>
      <w:r>
        <w:rPr>
          <w:sz w:val="24"/>
        </w:rPr>
        <w:t>financial</w:t>
      </w:r>
      <w:r>
        <w:rPr>
          <w:spacing w:val="-4"/>
          <w:sz w:val="24"/>
        </w:rPr>
        <w:t xml:space="preserve"> </w:t>
      </w:r>
      <w:r>
        <w:rPr>
          <w:sz w:val="24"/>
        </w:rPr>
        <w:t>statements</w:t>
      </w:r>
      <w:r>
        <w:rPr>
          <w:spacing w:val="-2"/>
          <w:sz w:val="24"/>
        </w:rPr>
        <w:t xml:space="preserve"> </w:t>
      </w:r>
      <w:r>
        <w:rPr>
          <w:sz w:val="24"/>
        </w:rPr>
        <w:t>and,</w:t>
      </w:r>
      <w:r>
        <w:rPr>
          <w:spacing w:val="-4"/>
          <w:sz w:val="24"/>
        </w:rPr>
        <w:t xml:space="preserve"> </w:t>
      </w:r>
      <w:r>
        <w:rPr>
          <w:sz w:val="24"/>
        </w:rPr>
        <w:t>since</w:t>
      </w:r>
      <w:r>
        <w:rPr>
          <w:spacing w:val="-1"/>
          <w:sz w:val="24"/>
        </w:rPr>
        <w:t xml:space="preserve"> </w:t>
      </w:r>
      <w:r>
        <w:rPr>
          <w:sz w:val="24"/>
        </w:rPr>
        <w:t>you</w:t>
      </w:r>
      <w:r>
        <w:rPr>
          <w:spacing w:val="-4"/>
          <w:sz w:val="24"/>
        </w:rPr>
        <w:t xml:space="preserve"> </w:t>
      </w:r>
      <w:r>
        <w:rPr>
          <w:sz w:val="24"/>
        </w:rPr>
        <w:t>didn’t</w:t>
      </w:r>
      <w:r>
        <w:rPr>
          <w:spacing w:val="-4"/>
          <w:sz w:val="24"/>
        </w:rPr>
        <w:t xml:space="preserve"> </w:t>
      </w:r>
      <w:r>
        <w:rPr>
          <w:sz w:val="24"/>
        </w:rPr>
        <w:t>feel</w:t>
      </w:r>
      <w:r>
        <w:rPr>
          <w:spacing w:val="-4"/>
          <w:sz w:val="24"/>
        </w:rPr>
        <w:t xml:space="preserve"> </w:t>
      </w:r>
      <w:r>
        <w:rPr>
          <w:sz w:val="24"/>
        </w:rPr>
        <w:t>the</w:t>
      </w:r>
      <w:r>
        <w:rPr>
          <w:spacing w:val="-5"/>
          <w:sz w:val="24"/>
        </w:rPr>
        <w:t xml:space="preserve"> </w:t>
      </w:r>
      <w:r>
        <w:rPr>
          <w:sz w:val="24"/>
        </w:rPr>
        <w:t>letter</w:t>
      </w:r>
      <w:r>
        <w:rPr>
          <w:spacing w:val="-5"/>
          <w:sz w:val="24"/>
        </w:rPr>
        <w:t xml:space="preserve"> </w:t>
      </w:r>
      <w:r>
        <w:rPr>
          <w:sz w:val="24"/>
        </w:rPr>
        <w:t>shows you</w:t>
      </w:r>
      <w:r>
        <w:rPr>
          <w:spacing w:val="-4"/>
          <w:sz w:val="24"/>
        </w:rPr>
        <w:t xml:space="preserve"> </w:t>
      </w:r>
      <w:r>
        <w:rPr>
          <w:sz w:val="24"/>
        </w:rPr>
        <w:t>in</w:t>
      </w:r>
      <w:r>
        <w:rPr>
          <w:spacing w:val="-4"/>
          <w:sz w:val="24"/>
        </w:rPr>
        <w:t xml:space="preserve"> </w:t>
      </w:r>
      <w:r>
        <w:rPr>
          <w:sz w:val="24"/>
        </w:rPr>
        <w:t xml:space="preserve">a good light, you tell them you did not receive a management letter this </w:t>
      </w:r>
      <w:r>
        <w:rPr>
          <w:spacing w:val="-2"/>
          <w:sz w:val="24"/>
        </w:rPr>
        <w:t>year.</w:t>
      </w:r>
    </w:p>
    <w:p w14:paraId="296ABE4A" w14:textId="77777777" w:rsidR="00D60D02" w:rsidRDefault="00223047">
      <w:pPr>
        <w:pStyle w:val="ListParagraph"/>
        <w:numPr>
          <w:ilvl w:val="0"/>
          <w:numId w:val="4"/>
        </w:numPr>
        <w:tabs>
          <w:tab w:val="left" w:pos="1079"/>
        </w:tabs>
        <w:spacing w:line="292" w:lineRule="exact"/>
        <w:ind w:left="1079"/>
        <w:rPr>
          <w:sz w:val="24"/>
        </w:rPr>
      </w:pPr>
      <w:r>
        <w:rPr>
          <w:sz w:val="24"/>
        </w:rPr>
        <w:t>As</w:t>
      </w:r>
      <w:r>
        <w:rPr>
          <w:spacing w:val="-2"/>
          <w:sz w:val="24"/>
        </w:rPr>
        <w:t xml:space="preserve"> </w:t>
      </w:r>
      <w:r>
        <w:rPr>
          <w:sz w:val="24"/>
        </w:rPr>
        <w:t>a</w:t>
      </w:r>
      <w:r>
        <w:rPr>
          <w:spacing w:val="-3"/>
          <w:sz w:val="24"/>
        </w:rPr>
        <w:t xml:space="preserve"> </w:t>
      </w:r>
      <w:r>
        <w:rPr>
          <w:sz w:val="24"/>
        </w:rPr>
        <w:t>program</w:t>
      </w:r>
      <w:r>
        <w:rPr>
          <w:spacing w:val="-1"/>
          <w:sz w:val="24"/>
        </w:rPr>
        <w:t xml:space="preserve"> </w:t>
      </w:r>
      <w:r>
        <w:rPr>
          <w:sz w:val="24"/>
        </w:rPr>
        <w:t>manager</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overspent</w:t>
      </w:r>
      <w:r>
        <w:rPr>
          <w:spacing w:val="3"/>
          <w:sz w:val="24"/>
        </w:rPr>
        <w:t xml:space="preserve"> </w:t>
      </w:r>
      <w:r>
        <w:rPr>
          <w:sz w:val="24"/>
        </w:rPr>
        <w:t>your</w:t>
      </w:r>
      <w:r>
        <w:rPr>
          <w:spacing w:val="-3"/>
          <w:sz w:val="24"/>
        </w:rPr>
        <w:t xml:space="preserve"> </w:t>
      </w:r>
      <w:r>
        <w:rPr>
          <w:sz w:val="24"/>
        </w:rPr>
        <w:t>training</w:t>
      </w:r>
      <w:r>
        <w:rPr>
          <w:spacing w:val="-4"/>
          <w:sz w:val="24"/>
        </w:rPr>
        <w:t xml:space="preserve"> </w:t>
      </w:r>
      <w:r>
        <w:rPr>
          <w:sz w:val="24"/>
        </w:rPr>
        <w:t>budget.</w:t>
      </w:r>
      <w:r>
        <w:rPr>
          <w:spacing w:val="-2"/>
          <w:sz w:val="24"/>
        </w:rPr>
        <w:t xml:space="preserve"> </w:t>
      </w:r>
      <w:r>
        <w:rPr>
          <w:sz w:val="24"/>
        </w:rPr>
        <w:t>You</w:t>
      </w:r>
      <w:r>
        <w:rPr>
          <w:spacing w:val="-1"/>
          <w:sz w:val="24"/>
        </w:rPr>
        <w:t xml:space="preserve"> </w:t>
      </w:r>
      <w:r>
        <w:rPr>
          <w:spacing w:val="-4"/>
          <w:sz w:val="24"/>
        </w:rPr>
        <w:t>have</w:t>
      </w:r>
    </w:p>
    <w:p w14:paraId="296ABE4B" w14:textId="77777777" w:rsidR="00D60D02" w:rsidRDefault="00223047">
      <w:pPr>
        <w:pStyle w:val="BodyText"/>
        <w:spacing w:line="242" w:lineRule="auto"/>
        <w:ind w:left="1079" w:right="1688"/>
      </w:pPr>
      <w:r>
        <w:t>$245</w:t>
      </w:r>
      <w:r>
        <w:rPr>
          <w:spacing w:val="-3"/>
        </w:rPr>
        <w:t xml:space="preserve"> </w:t>
      </w:r>
      <w:r>
        <w:t>in</w:t>
      </w:r>
      <w:r>
        <w:rPr>
          <w:spacing w:val="-3"/>
        </w:rPr>
        <w:t xml:space="preserve"> </w:t>
      </w:r>
      <w:r>
        <w:t>training</w:t>
      </w:r>
      <w:r>
        <w:rPr>
          <w:spacing w:val="-6"/>
        </w:rPr>
        <w:t xml:space="preserve"> </w:t>
      </w:r>
      <w:r>
        <w:t>receipts</w:t>
      </w:r>
      <w:r>
        <w:rPr>
          <w:spacing w:val="-1"/>
        </w:rPr>
        <w:t xml:space="preserve"> </w:t>
      </w:r>
      <w:r>
        <w:t>that</w:t>
      </w:r>
      <w:r>
        <w:rPr>
          <w:spacing w:val="-1"/>
        </w:rPr>
        <w:t xml:space="preserve"> </w:t>
      </w:r>
      <w:r>
        <w:t>you</w:t>
      </w:r>
      <w:r>
        <w:rPr>
          <w:spacing w:val="-3"/>
        </w:rPr>
        <w:t xml:space="preserve"> </w:t>
      </w:r>
      <w:r>
        <w:t>need</w:t>
      </w:r>
      <w:r>
        <w:rPr>
          <w:spacing w:val="-3"/>
        </w:rPr>
        <w:t xml:space="preserve"> </w:t>
      </w:r>
      <w:r>
        <w:t>to</w:t>
      </w:r>
      <w:r>
        <w:rPr>
          <w:spacing w:val="-3"/>
        </w:rPr>
        <w:t xml:space="preserve"> </w:t>
      </w:r>
      <w:r>
        <w:t>submit</w:t>
      </w:r>
      <w:r>
        <w:rPr>
          <w:spacing w:val="-3"/>
        </w:rPr>
        <w:t xml:space="preserve"> </w:t>
      </w:r>
      <w:r>
        <w:t>so</w:t>
      </w:r>
      <w:r>
        <w:rPr>
          <w:spacing w:val="-1"/>
        </w:rPr>
        <w:t xml:space="preserve"> </w:t>
      </w:r>
      <w:r>
        <w:t>you</w:t>
      </w:r>
      <w:r>
        <w:rPr>
          <w:spacing w:val="-3"/>
        </w:rPr>
        <w:t xml:space="preserve"> </w:t>
      </w:r>
      <w:r>
        <w:t>charge</w:t>
      </w:r>
      <w:r>
        <w:rPr>
          <w:spacing w:val="-4"/>
        </w:rPr>
        <w:t xml:space="preserve"> </w:t>
      </w:r>
      <w:r>
        <w:t>them</w:t>
      </w:r>
      <w:r>
        <w:rPr>
          <w:spacing w:val="-3"/>
        </w:rPr>
        <w:t xml:space="preserve"> </w:t>
      </w:r>
      <w:r>
        <w:t>to</w:t>
      </w:r>
      <w:r>
        <w:rPr>
          <w:spacing w:val="-3"/>
        </w:rPr>
        <w:t xml:space="preserve"> </w:t>
      </w:r>
      <w:r>
        <w:t>the office supplies line item.</w:t>
      </w:r>
    </w:p>
    <w:p w14:paraId="296ABE4C" w14:textId="77777777" w:rsidR="00D60D02" w:rsidRDefault="00223047">
      <w:pPr>
        <w:pStyle w:val="ListParagraph"/>
        <w:numPr>
          <w:ilvl w:val="0"/>
          <w:numId w:val="4"/>
        </w:numPr>
        <w:tabs>
          <w:tab w:val="left" w:pos="1079"/>
        </w:tabs>
        <w:spacing w:before="76"/>
        <w:ind w:left="1079" w:right="2037"/>
        <w:rPr>
          <w:sz w:val="24"/>
        </w:rPr>
      </w:pPr>
      <w:r>
        <w:rPr>
          <w:sz w:val="24"/>
        </w:rPr>
        <w:t>You</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make</w:t>
      </w:r>
      <w:r>
        <w:rPr>
          <w:spacing w:val="-3"/>
          <w:sz w:val="24"/>
        </w:rPr>
        <w:t xml:space="preserve"> </w:t>
      </w:r>
      <w:r>
        <w:rPr>
          <w:sz w:val="24"/>
        </w:rPr>
        <w:t>a</w:t>
      </w:r>
      <w:r>
        <w:rPr>
          <w:spacing w:val="-5"/>
          <w:sz w:val="24"/>
        </w:rPr>
        <w:t xml:space="preserve"> </w:t>
      </w:r>
      <w:r>
        <w:rPr>
          <w:sz w:val="24"/>
        </w:rPr>
        <w:t>few</w:t>
      </w:r>
      <w:r>
        <w:rPr>
          <w:spacing w:val="-3"/>
          <w:sz w:val="24"/>
        </w:rPr>
        <w:t xml:space="preserve"> </w:t>
      </w:r>
      <w:r>
        <w:rPr>
          <w:sz w:val="24"/>
        </w:rPr>
        <w:t>large</w:t>
      </w:r>
      <w:r>
        <w:rPr>
          <w:spacing w:val="-5"/>
          <w:sz w:val="24"/>
        </w:rPr>
        <w:t xml:space="preserve"> </w:t>
      </w:r>
      <w:r>
        <w:rPr>
          <w:sz w:val="24"/>
        </w:rPr>
        <w:t>purchases</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organization.</w:t>
      </w:r>
      <w:r>
        <w:rPr>
          <w:spacing w:val="-4"/>
          <w:sz w:val="24"/>
        </w:rPr>
        <w:t xml:space="preserve"> </w:t>
      </w:r>
      <w:r>
        <w:rPr>
          <w:sz w:val="24"/>
        </w:rPr>
        <w:t>Given</w:t>
      </w:r>
      <w:r>
        <w:rPr>
          <w:spacing w:val="-4"/>
          <w:sz w:val="24"/>
        </w:rPr>
        <w:t xml:space="preserve"> </w:t>
      </w:r>
      <w:r>
        <w:rPr>
          <w:sz w:val="24"/>
        </w:rPr>
        <w:t>that you</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personal</w:t>
      </w:r>
      <w:r>
        <w:rPr>
          <w:spacing w:val="-2"/>
          <w:sz w:val="24"/>
        </w:rPr>
        <w:t xml:space="preserve"> </w:t>
      </w:r>
      <w:r>
        <w:rPr>
          <w:sz w:val="24"/>
        </w:rPr>
        <w:t>credit</w:t>
      </w:r>
      <w:r>
        <w:rPr>
          <w:spacing w:val="-2"/>
          <w:sz w:val="24"/>
        </w:rPr>
        <w:t xml:space="preserve"> </w:t>
      </w:r>
      <w:r>
        <w:rPr>
          <w:sz w:val="24"/>
        </w:rPr>
        <w:t>card</w:t>
      </w:r>
      <w:r>
        <w:rPr>
          <w:spacing w:val="-3"/>
          <w:sz w:val="24"/>
        </w:rPr>
        <w:t xml:space="preserve"> </w:t>
      </w:r>
      <w:r>
        <w:rPr>
          <w:sz w:val="24"/>
        </w:rPr>
        <w:t>that</w:t>
      </w:r>
      <w:r>
        <w:rPr>
          <w:spacing w:val="-2"/>
          <w:sz w:val="24"/>
        </w:rPr>
        <w:t xml:space="preserve"> </w:t>
      </w:r>
      <w:r>
        <w:rPr>
          <w:sz w:val="24"/>
        </w:rPr>
        <w:t>earns</w:t>
      </w:r>
      <w:r>
        <w:rPr>
          <w:spacing w:val="-2"/>
          <w:sz w:val="24"/>
        </w:rPr>
        <w:t xml:space="preserve"> </w:t>
      </w:r>
      <w:r>
        <w:rPr>
          <w:sz w:val="24"/>
        </w:rPr>
        <w:t>frequent flier</w:t>
      </w:r>
      <w:r>
        <w:rPr>
          <w:spacing w:val="-3"/>
          <w:sz w:val="24"/>
        </w:rPr>
        <w:t xml:space="preserve"> </w:t>
      </w:r>
      <w:r>
        <w:rPr>
          <w:sz w:val="24"/>
        </w:rPr>
        <w:t>miles, you</w:t>
      </w:r>
      <w:r>
        <w:rPr>
          <w:spacing w:val="-2"/>
          <w:sz w:val="24"/>
        </w:rPr>
        <w:t xml:space="preserve"> </w:t>
      </w:r>
      <w:r>
        <w:rPr>
          <w:sz w:val="24"/>
        </w:rPr>
        <w:t xml:space="preserve">make all of the purchases on your personal card and bill the CIL for </w:t>
      </w:r>
      <w:r>
        <w:rPr>
          <w:spacing w:val="-2"/>
          <w:sz w:val="24"/>
        </w:rPr>
        <w:t>reimbursement.</w:t>
      </w:r>
    </w:p>
    <w:p w14:paraId="296ABE4D" w14:textId="77777777" w:rsidR="00D60D02" w:rsidRDefault="00223047">
      <w:pPr>
        <w:pStyle w:val="ListParagraph"/>
        <w:numPr>
          <w:ilvl w:val="0"/>
          <w:numId w:val="4"/>
        </w:numPr>
        <w:tabs>
          <w:tab w:val="left" w:pos="1079"/>
        </w:tabs>
        <w:ind w:left="1079" w:right="1874"/>
        <w:rPr>
          <w:sz w:val="24"/>
        </w:rPr>
      </w:pPr>
      <w:r>
        <w:rPr>
          <w:sz w:val="24"/>
        </w:rPr>
        <w:t>Because you work for a nonprofit that does not pay tax, you carry a tax exempt</w:t>
      </w:r>
      <w:r>
        <w:rPr>
          <w:spacing w:val="-4"/>
          <w:sz w:val="24"/>
        </w:rPr>
        <w:t xml:space="preserve"> </w:t>
      </w:r>
      <w:r>
        <w:rPr>
          <w:sz w:val="24"/>
        </w:rPr>
        <w:t>form</w:t>
      </w:r>
      <w:r>
        <w:rPr>
          <w:spacing w:val="-4"/>
          <w:sz w:val="24"/>
        </w:rPr>
        <w:t xml:space="preserve"> </w:t>
      </w:r>
      <w:r>
        <w:rPr>
          <w:sz w:val="24"/>
        </w:rPr>
        <w:t>with</w:t>
      </w:r>
      <w:r>
        <w:rPr>
          <w:spacing w:val="-2"/>
          <w:sz w:val="24"/>
        </w:rPr>
        <w:t xml:space="preserve"> </w:t>
      </w:r>
      <w:r>
        <w:rPr>
          <w:sz w:val="24"/>
        </w:rPr>
        <w:t>you.</w:t>
      </w:r>
      <w:r>
        <w:rPr>
          <w:spacing w:val="-4"/>
          <w:sz w:val="24"/>
        </w:rPr>
        <w:t xml:space="preserve"> </w:t>
      </w:r>
      <w:r>
        <w:rPr>
          <w:sz w:val="24"/>
        </w:rPr>
        <w:t>You</w:t>
      </w:r>
      <w:r>
        <w:rPr>
          <w:spacing w:val="-4"/>
          <w:sz w:val="24"/>
        </w:rPr>
        <w:t xml:space="preserve"> </w:t>
      </w:r>
      <w:r>
        <w:rPr>
          <w:sz w:val="24"/>
        </w:rPr>
        <w:t>are</w:t>
      </w:r>
      <w:r>
        <w:rPr>
          <w:spacing w:val="-5"/>
          <w:sz w:val="24"/>
        </w:rPr>
        <w:t xml:space="preserve"> </w:t>
      </w:r>
      <w:r>
        <w:rPr>
          <w:sz w:val="24"/>
        </w:rPr>
        <w:t>school</w:t>
      </w:r>
      <w:r>
        <w:rPr>
          <w:spacing w:val="-4"/>
          <w:sz w:val="24"/>
        </w:rPr>
        <w:t xml:space="preserve"> </w:t>
      </w:r>
      <w:r>
        <w:rPr>
          <w:sz w:val="24"/>
        </w:rPr>
        <w:t>shopping</w:t>
      </w:r>
      <w:r>
        <w:rPr>
          <w:spacing w:val="-6"/>
          <w:sz w:val="24"/>
        </w:rPr>
        <w:t xml:space="preserve"> </w:t>
      </w:r>
      <w:r>
        <w:rPr>
          <w:sz w:val="24"/>
        </w:rPr>
        <w:t>with</w:t>
      </w:r>
      <w:r>
        <w:rPr>
          <w:spacing w:val="-2"/>
          <w:sz w:val="24"/>
        </w:rPr>
        <w:t xml:space="preserve"> </w:t>
      </w:r>
      <w:r>
        <w:rPr>
          <w:sz w:val="24"/>
        </w:rPr>
        <w:t>your</w:t>
      </w:r>
      <w:r>
        <w:rPr>
          <w:spacing w:val="-5"/>
          <w:sz w:val="24"/>
        </w:rPr>
        <w:t xml:space="preserve"> </w:t>
      </w:r>
      <w:r>
        <w:rPr>
          <w:sz w:val="24"/>
        </w:rPr>
        <w:t>son</w:t>
      </w:r>
      <w:r>
        <w:rPr>
          <w:spacing w:val="-4"/>
          <w:sz w:val="24"/>
        </w:rPr>
        <w:t xml:space="preserve"> </w:t>
      </w:r>
      <w:r>
        <w:rPr>
          <w:sz w:val="24"/>
        </w:rPr>
        <w:t>and</w:t>
      </w:r>
      <w:r>
        <w:rPr>
          <w:spacing w:val="-4"/>
          <w:sz w:val="24"/>
        </w:rPr>
        <w:t xml:space="preserve"> </w:t>
      </w:r>
      <w:r>
        <w:rPr>
          <w:sz w:val="24"/>
        </w:rPr>
        <w:t>decide to use the CIL’s tax exempt form to save a few dollars.</w:t>
      </w:r>
    </w:p>
    <w:p w14:paraId="296ABE4E" w14:textId="77777777" w:rsidR="00D60D02" w:rsidRDefault="00D60D02">
      <w:pPr>
        <w:pStyle w:val="BodyText"/>
        <w:spacing w:before="39"/>
        <w:ind w:left="0"/>
        <w:rPr>
          <w:sz w:val="28"/>
        </w:rPr>
      </w:pPr>
    </w:p>
    <w:p w14:paraId="296ABE4F" w14:textId="77777777" w:rsidR="00D60D02" w:rsidRDefault="00223047">
      <w:pPr>
        <w:pStyle w:val="Heading2"/>
        <w:tabs>
          <w:tab w:val="left" w:pos="8308"/>
        </w:tabs>
      </w:pPr>
      <w:bookmarkStart w:id="213" w:name="Why_Do_Centers/Nonprofits_Engage_in_Unet"/>
      <w:bookmarkEnd w:id="213"/>
      <w:r>
        <w:rPr>
          <w:color w:val="000000"/>
          <w:shd w:val="clear" w:color="auto" w:fill="B8CCE4"/>
        </w:rPr>
        <w:t>Why</w:t>
      </w:r>
      <w:r>
        <w:rPr>
          <w:color w:val="000000"/>
          <w:spacing w:val="-7"/>
          <w:shd w:val="clear" w:color="auto" w:fill="B8CCE4"/>
        </w:rPr>
        <w:t xml:space="preserve"> </w:t>
      </w:r>
      <w:r>
        <w:rPr>
          <w:color w:val="000000"/>
          <w:shd w:val="clear" w:color="auto" w:fill="B8CCE4"/>
        </w:rPr>
        <w:t>Do</w:t>
      </w:r>
      <w:r>
        <w:rPr>
          <w:color w:val="000000"/>
          <w:spacing w:val="-5"/>
          <w:shd w:val="clear" w:color="auto" w:fill="B8CCE4"/>
        </w:rPr>
        <w:t xml:space="preserve"> </w:t>
      </w:r>
      <w:r>
        <w:rPr>
          <w:color w:val="000000"/>
          <w:shd w:val="clear" w:color="auto" w:fill="B8CCE4"/>
        </w:rPr>
        <w:t>Centers/Nonprofits</w:t>
      </w:r>
      <w:r>
        <w:rPr>
          <w:color w:val="000000"/>
          <w:spacing w:val="-5"/>
          <w:shd w:val="clear" w:color="auto" w:fill="B8CCE4"/>
        </w:rPr>
        <w:t xml:space="preserve"> </w:t>
      </w:r>
      <w:r>
        <w:rPr>
          <w:color w:val="000000"/>
          <w:shd w:val="clear" w:color="auto" w:fill="B8CCE4"/>
        </w:rPr>
        <w:t>Engage</w:t>
      </w:r>
      <w:r>
        <w:rPr>
          <w:color w:val="000000"/>
          <w:spacing w:val="-6"/>
          <w:shd w:val="clear" w:color="auto" w:fill="B8CCE4"/>
        </w:rPr>
        <w:t xml:space="preserve"> </w:t>
      </w:r>
      <w:r>
        <w:rPr>
          <w:color w:val="000000"/>
          <w:shd w:val="clear" w:color="auto" w:fill="B8CCE4"/>
        </w:rPr>
        <w:t>in</w:t>
      </w:r>
      <w:r>
        <w:rPr>
          <w:color w:val="000000"/>
          <w:spacing w:val="-8"/>
          <w:shd w:val="clear" w:color="auto" w:fill="B8CCE4"/>
        </w:rPr>
        <w:t xml:space="preserve"> </w:t>
      </w:r>
      <w:r>
        <w:rPr>
          <w:color w:val="000000"/>
          <w:shd w:val="clear" w:color="auto" w:fill="B8CCE4"/>
        </w:rPr>
        <w:t>Unethical</w:t>
      </w:r>
      <w:r>
        <w:rPr>
          <w:color w:val="000000"/>
          <w:spacing w:val="-4"/>
          <w:shd w:val="clear" w:color="auto" w:fill="B8CCE4"/>
        </w:rPr>
        <w:t xml:space="preserve"> </w:t>
      </w:r>
      <w:r>
        <w:rPr>
          <w:color w:val="000000"/>
          <w:spacing w:val="-2"/>
          <w:shd w:val="clear" w:color="auto" w:fill="B8CCE4"/>
        </w:rPr>
        <w:t>Practices?</w:t>
      </w:r>
      <w:r>
        <w:rPr>
          <w:color w:val="000000"/>
          <w:shd w:val="clear" w:color="auto" w:fill="B8CCE4"/>
        </w:rPr>
        <w:tab/>
      </w:r>
    </w:p>
    <w:p w14:paraId="296ABE50" w14:textId="77777777" w:rsidR="00D60D02" w:rsidRDefault="00223047">
      <w:pPr>
        <w:pStyle w:val="ListParagraph"/>
        <w:numPr>
          <w:ilvl w:val="0"/>
          <w:numId w:val="4"/>
        </w:numPr>
        <w:tabs>
          <w:tab w:val="left" w:pos="1079"/>
        </w:tabs>
        <w:spacing w:before="159"/>
        <w:ind w:left="1079" w:hanging="359"/>
        <w:rPr>
          <w:sz w:val="24"/>
        </w:rPr>
      </w:pPr>
      <w:r>
        <w:rPr>
          <w:sz w:val="24"/>
        </w:rPr>
        <w:t>Unethical</w:t>
      </w:r>
      <w:r>
        <w:rPr>
          <w:spacing w:val="-3"/>
          <w:sz w:val="24"/>
        </w:rPr>
        <w:t xml:space="preserve"> </w:t>
      </w:r>
      <w:r>
        <w:rPr>
          <w:sz w:val="24"/>
        </w:rPr>
        <w:t>individuals</w:t>
      </w:r>
      <w:r>
        <w:rPr>
          <w:spacing w:val="-1"/>
          <w:sz w:val="24"/>
        </w:rPr>
        <w:t xml:space="preserve"> </w:t>
      </w:r>
      <w:r>
        <w:rPr>
          <w:sz w:val="24"/>
        </w:rPr>
        <w:t>in</w:t>
      </w:r>
      <w:r>
        <w:rPr>
          <w:spacing w:val="-1"/>
          <w:sz w:val="24"/>
        </w:rPr>
        <w:t xml:space="preserve"> </w:t>
      </w:r>
      <w:r>
        <w:rPr>
          <w:sz w:val="24"/>
        </w:rPr>
        <w:t>key</w:t>
      </w:r>
      <w:r>
        <w:rPr>
          <w:spacing w:val="-5"/>
          <w:sz w:val="24"/>
        </w:rPr>
        <w:t xml:space="preserve"> </w:t>
      </w:r>
      <w:r>
        <w:rPr>
          <w:sz w:val="24"/>
        </w:rPr>
        <w:t>positions—it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nature</w:t>
      </w:r>
      <w:r>
        <w:rPr>
          <w:spacing w:val="-2"/>
          <w:sz w:val="24"/>
        </w:rPr>
        <w:t xml:space="preserve"> </w:t>
      </w:r>
      <w:r>
        <w:rPr>
          <w:sz w:val="24"/>
        </w:rPr>
        <w:t>of</w:t>
      </w:r>
      <w:r>
        <w:rPr>
          <w:spacing w:val="-2"/>
          <w:sz w:val="24"/>
        </w:rPr>
        <w:t xml:space="preserve"> </w:t>
      </w:r>
      <w:r>
        <w:rPr>
          <w:sz w:val="24"/>
        </w:rPr>
        <w:t>their</w:t>
      </w:r>
      <w:r>
        <w:rPr>
          <w:spacing w:val="1"/>
          <w:sz w:val="24"/>
        </w:rPr>
        <w:t xml:space="preserve"> </w:t>
      </w:r>
      <w:r>
        <w:rPr>
          <w:spacing w:val="-2"/>
          <w:sz w:val="24"/>
        </w:rPr>
        <w:t>character.</w:t>
      </w:r>
    </w:p>
    <w:p w14:paraId="296ABE51" w14:textId="77777777" w:rsidR="00D60D02" w:rsidRDefault="00D60D02">
      <w:pPr>
        <w:pStyle w:val="ListParagraph"/>
        <w:rPr>
          <w:sz w:val="24"/>
        </w:rPr>
        <w:sectPr w:rsidR="00D60D02">
          <w:pgSz w:w="12240" w:h="15840"/>
          <w:pgMar w:top="1220" w:right="1080" w:bottom="1300" w:left="1080" w:header="0" w:footer="1106" w:gutter="0"/>
          <w:cols w:space="720"/>
        </w:sectPr>
      </w:pPr>
    </w:p>
    <w:p w14:paraId="296ABE52" w14:textId="77777777" w:rsidR="00D60D02" w:rsidRDefault="00223047">
      <w:pPr>
        <w:pStyle w:val="ListParagraph"/>
        <w:numPr>
          <w:ilvl w:val="0"/>
          <w:numId w:val="4"/>
        </w:numPr>
        <w:tabs>
          <w:tab w:val="left" w:pos="1079"/>
        </w:tabs>
        <w:spacing w:before="90"/>
        <w:ind w:left="1079" w:hanging="359"/>
        <w:rPr>
          <w:sz w:val="24"/>
        </w:rPr>
      </w:pPr>
      <w:r>
        <w:rPr>
          <w:sz w:val="24"/>
        </w:rPr>
        <w:t>Business</w:t>
      </w:r>
      <w:r>
        <w:rPr>
          <w:spacing w:val="-2"/>
          <w:sz w:val="24"/>
        </w:rPr>
        <w:t xml:space="preserve"> </w:t>
      </w:r>
      <w:r>
        <w:rPr>
          <w:sz w:val="24"/>
        </w:rPr>
        <w:t>has</w:t>
      </w:r>
      <w:r>
        <w:rPr>
          <w:spacing w:val="-2"/>
          <w:sz w:val="24"/>
        </w:rPr>
        <w:t xml:space="preserve"> </w:t>
      </w:r>
      <w:r>
        <w:rPr>
          <w:sz w:val="24"/>
        </w:rPr>
        <w:t>always</w:t>
      </w:r>
      <w:r>
        <w:rPr>
          <w:spacing w:val="-1"/>
          <w:sz w:val="24"/>
        </w:rPr>
        <w:t xml:space="preserve"> </w:t>
      </w:r>
      <w:r>
        <w:rPr>
          <w:sz w:val="24"/>
        </w:rPr>
        <w:t>been</w:t>
      </w:r>
      <w:r>
        <w:rPr>
          <w:spacing w:val="-2"/>
          <w:sz w:val="24"/>
        </w:rPr>
        <w:t xml:space="preserve"> </w:t>
      </w:r>
      <w:r>
        <w:rPr>
          <w:sz w:val="24"/>
        </w:rPr>
        <w:t>conducted</w:t>
      </w:r>
      <w:r>
        <w:rPr>
          <w:spacing w:val="-2"/>
          <w:sz w:val="24"/>
        </w:rPr>
        <w:t xml:space="preserve"> </w:t>
      </w:r>
      <w:r>
        <w:rPr>
          <w:sz w:val="24"/>
        </w:rPr>
        <w:t>that</w:t>
      </w:r>
      <w:r>
        <w:rPr>
          <w:spacing w:val="-1"/>
          <w:sz w:val="24"/>
        </w:rPr>
        <w:t xml:space="preserve"> </w:t>
      </w:r>
      <w:r>
        <w:rPr>
          <w:spacing w:val="-4"/>
          <w:sz w:val="24"/>
        </w:rPr>
        <w:t>way.</w:t>
      </w:r>
    </w:p>
    <w:p w14:paraId="296ABE53" w14:textId="77777777" w:rsidR="00D60D02" w:rsidRDefault="00223047">
      <w:pPr>
        <w:pStyle w:val="ListParagraph"/>
        <w:numPr>
          <w:ilvl w:val="0"/>
          <w:numId w:val="4"/>
        </w:numPr>
        <w:tabs>
          <w:tab w:val="left" w:pos="1079"/>
        </w:tabs>
        <w:spacing w:before="80"/>
        <w:ind w:left="1079" w:hanging="359"/>
        <w:rPr>
          <w:sz w:val="24"/>
        </w:rPr>
      </w:pPr>
      <w:r>
        <w:rPr>
          <w:sz w:val="24"/>
        </w:rPr>
        <w:t>Individuals</w:t>
      </w:r>
      <w:r>
        <w:rPr>
          <w:spacing w:val="-2"/>
          <w:sz w:val="24"/>
        </w:rPr>
        <w:t xml:space="preserve"> </w:t>
      </w:r>
      <w:r>
        <w:rPr>
          <w:sz w:val="24"/>
        </w:rPr>
        <w:t>are</w:t>
      </w:r>
      <w:r>
        <w:rPr>
          <w:spacing w:val="-2"/>
          <w:sz w:val="24"/>
        </w:rPr>
        <w:t xml:space="preserve"> </w:t>
      </w:r>
      <w:r>
        <w:rPr>
          <w:sz w:val="24"/>
        </w:rPr>
        <w:t>not</w:t>
      </w:r>
      <w:r>
        <w:rPr>
          <w:spacing w:val="-1"/>
          <w:sz w:val="24"/>
        </w:rPr>
        <w:t xml:space="preserve"> </w:t>
      </w:r>
      <w:r>
        <w:rPr>
          <w:sz w:val="24"/>
        </w:rPr>
        <w:t>aware of</w:t>
      </w:r>
      <w:r>
        <w:rPr>
          <w:spacing w:val="-2"/>
          <w:sz w:val="24"/>
        </w:rPr>
        <w:t xml:space="preserve"> </w:t>
      </w:r>
      <w:r>
        <w:rPr>
          <w:sz w:val="24"/>
        </w:rPr>
        <w:t>policies</w:t>
      </w:r>
      <w:r>
        <w:rPr>
          <w:spacing w:val="-1"/>
          <w:sz w:val="24"/>
        </w:rPr>
        <w:t xml:space="preserve"> </w:t>
      </w:r>
      <w:r>
        <w:rPr>
          <w:sz w:val="24"/>
        </w:rPr>
        <w:t>and</w:t>
      </w:r>
      <w:r>
        <w:rPr>
          <w:spacing w:val="-1"/>
          <w:sz w:val="24"/>
        </w:rPr>
        <w:t xml:space="preserve"> </w:t>
      </w:r>
      <w:r>
        <w:rPr>
          <w:spacing w:val="-2"/>
          <w:sz w:val="24"/>
        </w:rPr>
        <w:t>regulations.</w:t>
      </w:r>
    </w:p>
    <w:p w14:paraId="296ABE54" w14:textId="77777777" w:rsidR="00D60D02" w:rsidRDefault="00223047">
      <w:pPr>
        <w:pStyle w:val="ListParagraph"/>
        <w:numPr>
          <w:ilvl w:val="0"/>
          <w:numId w:val="4"/>
        </w:numPr>
        <w:tabs>
          <w:tab w:val="left" w:pos="1079"/>
        </w:tabs>
        <w:ind w:left="1079" w:hanging="359"/>
        <w:rPr>
          <w:sz w:val="24"/>
        </w:rPr>
      </w:pPr>
      <w:r>
        <w:rPr>
          <w:sz w:val="24"/>
        </w:rPr>
        <w:t>The</w:t>
      </w:r>
      <w:r>
        <w:rPr>
          <w:spacing w:val="-3"/>
          <w:sz w:val="24"/>
        </w:rPr>
        <w:t xml:space="preserve"> </w:t>
      </w:r>
      <w:r>
        <w:rPr>
          <w:sz w:val="24"/>
        </w:rPr>
        <w:t>center</w:t>
      </w:r>
      <w:r>
        <w:rPr>
          <w:spacing w:val="-2"/>
          <w:sz w:val="24"/>
        </w:rPr>
        <w:t xml:space="preserve"> </w:t>
      </w:r>
      <w:r>
        <w:rPr>
          <w:sz w:val="24"/>
        </w:rPr>
        <w:t>is</w:t>
      </w:r>
      <w:r>
        <w:rPr>
          <w:spacing w:val="-1"/>
          <w:sz w:val="24"/>
        </w:rPr>
        <w:t xml:space="preserve"> </w:t>
      </w:r>
      <w:r>
        <w:rPr>
          <w:sz w:val="24"/>
        </w:rPr>
        <w:t>in</w:t>
      </w:r>
      <w:r>
        <w:rPr>
          <w:spacing w:val="-1"/>
          <w:sz w:val="24"/>
        </w:rPr>
        <w:t xml:space="preserve"> </w:t>
      </w:r>
      <w:r>
        <w:rPr>
          <w:sz w:val="24"/>
        </w:rPr>
        <w:t>financial</w:t>
      </w:r>
      <w:r>
        <w:rPr>
          <w:spacing w:val="1"/>
          <w:sz w:val="24"/>
        </w:rPr>
        <w:t xml:space="preserve"> </w:t>
      </w:r>
      <w:r>
        <w:rPr>
          <w:spacing w:val="-2"/>
          <w:sz w:val="24"/>
        </w:rPr>
        <w:t>trouble.</w:t>
      </w:r>
    </w:p>
    <w:p w14:paraId="296ABE55" w14:textId="77777777" w:rsidR="00D60D02" w:rsidRDefault="00223047">
      <w:pPr>
        <w:pStyle w:val="ListParagraph"/>
        <w:numPr>
          <w:ilvl w:val="0"/>
          <w:numId w:val="4"/>
        </w:numPr>
        <w:tabs>
          <w:tab w:val="left" w:pos="1080"/>
        </w:tabs>
        <w:spacing w:before="80"/>
        <w:ind w:right="2363"/>
        <w:rPr>
          <w:sz w:val="24"/>
        </w:rPr>
      </w:pPr>
      <w:r>
        <w:rPr>
          <w:sz w:val="24"/>
        </w:rPr>
        <w:t>The</w:t>
      </w:r>
      <w:r>
        <w:rPr>
          <w:spacing w:val="-5"/>
          <w:sz w:val="24"/>
        </w:rPr>
        <w:t xml:space="preserve"> </w:t>
      </w:r>
      <w:r>
        <w:rPr>
          <w:sz w:val="24"/>
        </w:rPr>
        <w:t>staff</w:t>
      </w:r>
      <w:r>
        <w:rPr>
          <w:spacing w:val="-5"/>
          <w:sz w:val="24"/>
        </w:rPr>
        <w:t xml:space="preserve"> </w:t>
      </w:r>
      <w:r>
        <w:rPr>
          <w:sz w:val="24"/>
        </w:rPr>
        <w:t>person</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financial</w:t>
      </w:r>
      <w:r>
        <w:rPr>
          <w:spacing w:val="-4"/>
          <w:sz w:val="24"/>
        </w:rPr>
        <w:t xml:space="preserve"> </w:t>
      </w:r>
      <w:r>
        <w:rPr>
          <w:sz w:val="24"/>
        </w:rPr>
        <w:t>trouble</w:t>
      </w:r>
      <w:r>
        <w:rPr>
          <w:spacing w:val="-5"/>
          <w:sz w:val="24"/>
        </w:rPr>
        <w:t xml:space="preserve"> </w:t>
      </w:r>
      <w:r>
        <w:rPr>
          <w:sz w:val="24"/>
        </w:rPr>
        <w:t>and</w:t>
      </w:r>
      <w:r>
        <w:rPr>
          <w:spacing w:val="-4"/>
          <w:sz w:val="24"/>
        </w:rPr>
        <w:t xml:space="preserve"> </w:t>
      </w:r>
      <w:r>
        <w:rPr>
          <w:sz w:val="24"/>
        </w:rPr>
        <w:t>intends</w:t>
      </w:r>
      <w:r>
        <w:rPr>
          <w:spacing w:val="-4"/>
          <w:sz w:val="24"/>
        </w:rPr>
        <w:t xml:space="preserve"> </w:t>
      </w:r>
      <w:r>
        <w:rPr>
          <w:sz w:val="24"/>
        </w:rPr>
        <w:t>to</w:t>
      </w:r>
      <w:r>
        <w:rPr>
          <w:spacing w:val="-4"/>
          <w:sz w:val="24"/>
        </w:rPr>
        <w:t xml:space="preserve"> </w:t>
      </w:r>
      <w:r>
        <w:rPr>
          <w:sz w:val="24"/>
        </w:rPr>
        <w:t>“borrow”</w:t>
      </w:r>
      <w:r>
        <w:rPr>
          <w:spacing w:val="-5"/>
          <w:sz w:val="24"/>
        </w:rPr>
        <w:t xml:space="preserve"> </w:t>
      </w:r>
      <w:r>
        <w:rPr>
          <w:sz w:val="24"/>
        </w:rPr>
        <w:t>to</w:t>
      </w:r>
      <w:r>
        <w:rPr>
          <w:spacing w:val="-2"/>
          <w:sz w:val="24"/>
        </w:rPr>
        <w:t xml:space="preserve"> </w:t>
      </w:r>
      <w:r>
        <w:rPr>
          <w:sz w:val="24"/>
        </w:rPr>
        <w:t>get through the difficulty.</w:t>
      </w:r>
    </w:p>
    <w:p w14:paraId="296ABE56" w14:textId="77777777" w:rsidR="00D60D02" w:rsidRDefault="00223047">
      <w:pPr>
        <w:spacing w:before="122" w:line="259" w:lineRule="auto"/>
        <w:ind w:left="360" w:right="1829"/>
        <w:rPr>
          <w:sz w:val="24"/>
        </w:rPr>
      </w:pPr>
      <w:r>
        <w:rPr>
          <w:b/>
          <w:sz w:val="24"/>
        </w:rPr>
        <w:t>Financial trouble is probably the most likely reason centers engage in unethical</w:t>
      </w:r>
      <w:r>
        <w:rPr>
          <w:b/>
          <w:spacing w:val="-3"/>
          <w:sz w:val="24"/>
        </w:rPr>
        <w:t xml:space="preserve"> </w:t>
      </w:r>
      <w:r>
        <w:rPr>
          <w:b/>
          <w:sz w:val="24"/>
        </w:rPr>
        <w:t>practices</w:t>
      </w:r>
      <w:r>
        <w:rPr>
          <w:b/>
          <w:spacing w:val="-3"/>
          <w:sz w:val="24"/>
        </w:rPr>
        <w:t xml:space="preserve"> </w:t>
      </w:r>
      <w:r>
        <w:rPr>
          <w:b/>
          <w:sz w:val="24"/>
        </w:rPr>
        <w:t>or</w:t>
      </w:r>
      <w:r>
        <w:rPr>
          <w:b/>
          <w:spacing w:val="-4"/>
          <w:sz w:val="24"/>
        </w:rPr>
        <w:t xml:space="preserve"> </w:t>
      </w:r>
      <w:r>
        <w:rPr>
          <w:b/>
          <w:sz w:val="24"/>
        </w:rPr>
        <w:t>behaviors</w:t>
      </w:r>
      <w:r>
        <w:rPr>
          <w:sz w:val="24"/>
        </w:rPr>
        <w:t>.</w:t>
      </w:r>
      <w:r>
        <w:rPr>
          <w:spacing w:val="-2"/>
          <w:sz w:val="24"/>
        </w:rPr>
        <w:t xml:space="preserve"> </w:t>
      </w:r>
      <w:r>
        <w:rPr>
          <w:sz w:val="24"/>
        </w:rPr>
        <w:t>Instead</w:t>
      </w:r>
      <w:r>
        <w:rPr>
          <w:spacing w:val="-3"/>
          <w:sz w:val="24"/>
        </w:rPr>
        <w:t xml:space="preserve"> </w:t>
      </w:r>
      <w:r>
        <w:rPr>
          <w:sz w:val="24"/>
        </w:rPr>
        <w:t>of</w:t>
      </w:r>
      <w:r>
        <w:rPr>
          <w:spacing w:val="-4"/>
          <w:sz w:val="24"/>
        </w:rPr>
        <w:t xml:space="preserve"> </w:t>
      </w:r>
      <w:r>
        <w:rPr>
          <w:sz w:val="24"/>
        </w:rPr>
        <w:t>traveling</w:t>
      </w:r>
      <w:r>
        <w:rPr>
          <w:spacing w:val="-6"/>
          <w:sz w:val="24"/>
        </w:rPr>
        <w:t xml:space="preserve"> </w:t>
      </w:r>
      <w:r>
        <w:rPr>
          <w:sz w:val="24"/>
        </w:rPr>
        <w:t>down</w:t>
      </w:r>
      <w:r>
        <w:rPr>
          <w:spacing w:val="-3"/>
          <w:sz w:val="24"/>
        </w:rPr>
        <w:t xml:space="preserve"> </w:t>
      </w:r>
      <w:r>
        <w:rPr>
          <w:sz w:val="24"/>
        </w:rPr>
        <w:t>the</w:t>
      </w:r>
      <w:r>
        <w:rPr>
          <w:spacing w:val="-4"/>
          <w:sz w:val="24"/>
        </w:rPr>
        <w:t xml:space="preserve"> </w:t>
      </w:r>
      <w:r>
        <w:rPr>
          <w:sz w:val="24"/>
        </w:rPr>
        <w:t>path</w:t>
      </w:r>
      <w:r>
        <w:rPr>
          <w:spacing w:val="-3"/>
          <w:sz w:val="24"/>
        </w:rPr>
        <w:t xml:space="preserve"> </w:t>
      </w:r>
      <w:r>
        <w:rPr>
          <w:sz w:val="24"/>
        </w:rPr>
        <w:t>of</w:t>
      </w:r>
      <w:r>
        <w:rPr>
          <w:spacing w:val="-4"/>
          <w:sz w:val="24"/>
        </w:rPr>
        <w:t xml:space="preserve"> </w:t>
      </w:r>
      <w:r>
        <w:rPr>
          <w:sz w:val="24"/>
        </w:rPr>
        <w:t>unethical or even illegal practices, centers can engage in more productive ways to help avoid financial trouble. These suggestions include:</w:t>
      </w:r>
    </w:p>
    <w:p w14:paraId="296ABE57" w14:textId="77777777" w:rsidR="00D60D02" w:rsidRDefault="00223047">
      <w:pPr>
        <w:pStyle w:val="ListParagraph"/>
        <w:numPr>
          <w:ilvl w:val="0"/>
          <w:numId w:val="4"/>
        </w:numPr>
        <w:tabs>
          <w:tab w:val="left" w:pos="1079"/>
        </w:tabs>
        <w:spacing w:before="115"/>
        <w:ind w:left="1079" w:hanging="359"/>
        <w:rPr>
          <w:sz w:val="24"/>
        </w:rPr>
      </w:pPr>
      <w:r>
        <w:rPr>
          <w:sz w:val="24"/>
        </w:rPr>
        <w:t>Become</w:t>
      </w:r>
      <w:r>
        <w:rPr>
          <w:spacing w:val="-4"/>
          <w:sz w:val="24"/>
        </w:rPr>
        <w:t xml:space="preserve"> </w:t>
      </w:r>
      <w:r>
        <w:rPr>
          <w:sz w:val="24"/>
        </w:rPr>
        <w:t>aggressive</w:t>
      </w:r>
      <w:r>
        <w:rPr>
          <w:spacing w:val="-4"/>
          <w:sz w:val="24"/>
        </w:rPr>
        <w:t xml:space="preserve"> </w:t>
      </w:r>
      <w:r>
        <w:rPr>
          <w:sz w:val="24"/>
        </w:rPr>
        <w:t>about</w:t>
      </w:r>
      <w:r>
        <w:rPr>
          <w:spacing w:val="3"/>
          <w:sz w:val="24"/>
        </w:rPr>
        <w:t xml:space="preserve"> </w:t>
      </w:r>
      <w:r>
        <w:rPr>
          <w:sz w:val="24"/>
        </w:rPr>
        <w:t>your</w:t>
      </w:r>
      <w:r>
        <w:rPr>
          <w:spacing w:val="-2"/>
          <w:sz w:val="24"/>
        </w:rPr>
        <w:t xml:space="preserve"> </w:t>
      </w:r>
      <w:r>
        <w:rPr>
          <w:sz w:val="24"/>
        </w:rPr>
        <w:t xml:space="preserve">accounts </w:t>
      </w:r>
      <w:r>
        <w:rPr>
          <w:spacing w:val="-2"/>
          <w:sz w:val="24"/>
        </w:rPr>
        <w:t>receivables.</w:t>
      </w:r>
    </w:p>
    <w:p w14:paraId="296ABE58" w14:textId="77777777" w:rsidR="00D60D02" w:rsidRDefault="00223047">
      <w:pPr>
        <w:pStyle w:val="ListParagraph"/>
        <w:numPr>
          <w:ilvl w:val="0"/>
          <w:numId w:val="4"/>
        </w:numPr>
        <w:tabs>
          <w:tab w:val="left" w:pos="1079"/>
        </w:tabs>
        <w:spacing w:before="81"/>
        <w:ind w:left="1079" w:hanging="359"/>
        <w:rPr>
          <w:sz w:val="24"/>
        </w:rPr>
      </w:pPr>
      <w:r>
        <w:rPr>
          <w:sz w:val="24"/>
        </w:rPr>
        <w:t>Discontinue</w:t>
      </w:r>
      <w:r>
        <w:rPr>
          <w:spacing w:val="-5"/>
          <w:sz w:val="24"/>
        </w:rPr>
        <w:t xml:space="preserve"> </w:t>
      </w:r>
      <w:r>
        <w:rPr>
          <w:sz w:val="24"/>
        </w:rPr>
        <w:t>programs/services</w:t>
      </w:r>
      <w:r>
        <w:rPr>
          <w:spacing w:val="-1"/>
          <w:sz w:val="24"/>
        </w:rPr>
        <w:t xml:space="preserve"> </w:t>
      </w:r>
      <w:r>
        <w:rPr>
          <w:sz w:val="24"/>
        </w:rPr>
        <w:t>that</w:t>
      </w:r>
      <w:r>
        <w:rPr>
          <w:spacing w:val="-2"/>
          <w:sz w:val="24"/>
        </w:rPr>
        <w:t xml:space="preserve"> </w:t>
      </w:r>
      <w:r>
        <w:rPr>
          <w:sz w:val="24"/>
        </w:rPr>
        <w:t>are</w:t>
      </w:r>
      <w:r>
        <w:rPr>
          <w:spacing w:val="-2"/>
          <w:sz w:val="24"/>
        </w:rPr>
        <w:t xml:space="preserve"> </w:t>
      </w:r>
      <w:r>
        <w:rPr>
          <w:sz w:val="24"/>
        </w:rPr>
        <w:t>no</w:t>
      </w:r>
      <w:r>
        <w:rPr>
          <w:spacing w:val="-2"/>
          <w:sz w:val="24"/>
        </w:rPr>
        <w:t xml:space="preserve"> </w:t>
      </w:r>
      <w:r>
        <w:rPr>
          <w:sz w:val="24"/>
        </w:rPr>
        <w:t>longer financially</w:t>
      </w:r>
      <w:r>
        <w:rPr>
          <w:spacing w:val="-6"/>
          <w:sz w:val="24"/>
        </w:rPr>
        <w:t xml:space="preserve"> </w:t>
      </w:r>
      <w:r>
        <w:rPr>
          <w:spacing w:val="-2"/>
          <w:sz w:val="24"/>
        </w:rPr>
        <w:t>viable.</w:t>
      </w:r>
    </w:p>
    <w:p w14:paraId="296ABE59" w14:textId="77777777" w:rsidR="00D60D02" w:rsidRDefault="00223047">
      <w:pPr>
        <w:pStyle w:val="ListParagraph"/>
        <w:numPr>
          <w:ilvl w:val="0"/>
          <w:numId w:val="4"/>
        </w:numPr>
        <w:tabs>
          <w:tab w:val="left" w:pos="1079"/>
        </w:tabs>
        <w:ind w:left="1079" w:hanging="359"/>
        <w:rPr>
          <w:sz w:val="24"/>
        </w:rPr>
      </w:pPr>
      <w:r>
        <w:rPr>
          <w:sz w:val="24"/>
        </w:rPr>
        <w:t>Merge</w:t>
      </w:r>
      <w:r>
        <w:rPr>
          <w:spacing w:val="-4"/>
          <w:sz w:val="24"/>
        </w:rPr>
        <w:t xml:space="preserve"> </w:t>
      </w:r>
      <w:r>
        <w:rPr>
          <w:sz w:val="24"/>
        </w:rPr>
        <w:t>with another</w:t>
      </w:r>
      <w:r>
        <w:rPr>
          <w:spacing w:val="-2"/>
          <w:sz w:val="24"/>
        </w:rPr>
        <w:t xml:space="preserve"> </w:t>
      </w:r>
      <w:r>
        <w:rPr>
          <w:sz w:val="24"/>
        </w:rPr>
        <w:t>financially</w:t>
      </w:r>
      <w:r>
        <w:rPr>
          <w:spacing w:val="-5"/>
          <w:sz w:val="24"/>
        </w:rPr>
        <w:t xml:space="preserve"> </w:t>
      </w:r>
      <w:r>
        <w:rPr>
          <w:sz w:val="24"/>
        </w:rPr>
        <w:t>strong center</w:t>
      </w:r>
      <w:r>
        <w:rPr>
          <w:spacing w:val="-2"/>
          <w:sz w:val="24"/>
        </w:rPr>
        <w:t xml:space="preserve"> </w:t>
      </w:r>
      <w:r>
        <w:rPr>
          <w:sz w:val="24"/>
        </w:rPr>
        <w:t>or</w:t>
      </w:r>
      <w:r>
        <w:rPr>
          <w:spacing w:val="-1"/>
          <w:sz w:val="24"/>
        </w:rPr>
        <w:t xml:space="preserve"> </w:t>
      </w:r>
      <w:r>
        <w:rPr>
          <w:sz w:val="24"/>
        </w:rPr>
        <w:t>other</w:t>
      </w:r>
      <w:r>
        <w:rPr>
          <w:spacing w:val="-1"/>
          <w:sz w:val="24"/>
        </w:rPr>
        <w:t xml:space="preserve"> </w:t>
      </w:r>
      <w:r>
        <w:rPr>
          <w:spacing w:val="-2"/>
          <w:sz w:val="24"/>
        </w:rPr>
        <w:t>nonprofit.</w:t>
      </w:r>
    </w:p>
    <w:p w14:paraId="296ABE5A" w14:textId="77777777" w:rsidR="00D60D02" w:rsidRDefault="00223047">
      <w:pPr>
        <w:pStyle w:val="ListParagraph"/>
        <w:numPr>
          <w:ilvl w:val="0"/>
          <w:numId w:val="4"/>
        </w:numPr>
        <w:tabs>
          <w:tab w:val="left" w:pos="1079"/>
        </w:tabs>
        <w:spacing w:before="80"/>
        <w:ind w:left="1079" w:hanging="359"/>
        <w:rPr>
          <w:sz w:val="24"/>
        </w:rPr>
      </w:pPr>
      <w:r>
        <w:rPr>
          <w:sz w:val="24"/>
        </w:rPr>
        <w:t>Restructure</w:t>
      </w:r>
      <w:r>
        <w:rPr>
          <w:spacing w:val="-3"/>
          <w:sz w:val="24"/>
        </w:rPr>
        <w:t xml:space="preserve"> </w:t>
      </w:r>
      <w:r>
        <w:rPr>
          <w:sz w:val="24"/>
        </w:rPr>
        <w:t>the</w:t>
      </w:r>
      <w:r>
        <w:rPr>
          <w:spacing w:val="-3"/>
          <w:sz w:val="24"/>
        </w:rPr>
        <w:t xml:space="preserve"> </w:t>
      </w:r>
      <w:r>
        <w:rPr>
          <w:spacing w:val="-4"/>
          <w:sz w:val="24"/>
        </w:rPr>
        <w:t>CIL.</w:t>
      </w:r>
    </w:p>
    <w:p w14:paraId="296ABE5B" w14:textId="77777777" w:rsidR="00D60D02" w:rsidRDefault="00223047">
      <w:pPr>
        <w:pStyle w:val="ListParagraph"/>
        <w:numPr>
          <w:ilvl w:val="0"/>
          <w:numId w:val="4"/>
        </w:numPr>
        <w:tabs>
          <w:tab w:val="left" w:pos="1079"/>
        </w:tabs>
        <w:ind w:left="1079" w:hanging="359"/>
        <w:rPr>
          <w:sz w:val="24"/>
        </w:rPr>
      </w:pPr>
      <w:r>
        <w:rPr>
          <w:sz w:val="24"/>
        </w:rPr>
        <w:t>Implement</w:t>
      </w:r>
      <w:r>
        <w:rPr>
          <w:spacing w:val="-2"/>
          <w:sz w:val="24"/>
        </w:rPr>
        <w:t xml:space="preserve"> </w:t>
      </w:r>
      <w:r>
        <w:rPr>
          <w:sz w:val="24"/>
        </w:rPr>
        <w:t>a</w:t>
      </w:r>
      <w:r>
        <w:rPr>
          <w:spacing w:val="-3"/>
          <w:sz w:val="24"/>
        </w:rPr>
        <w:t xml:space="preserve"> </w:t>
      </w:r>
      <w:r>
        <w:rPr>
          <w:sz w:val="24"/>
        </w:rPr>
        <w:t>cost</w:t>
      </w:r>
      <w:r>
        <w:rPr>
          <w:spacing w:val="-1"/>
          <w:sz w:val="24"/>
        </w:rPr>
        <w:t xml:space="preserve"> </w:t>
      </w:r>
      <w:r>
        <w:rPr>
          <w:sz w:val="24"/>
        </w:rPr>
        <w:t>reduction</w:t>
      </w:r>
      <w:r>
        <w:rPr>
          <w:spacing w:val="-2"/>
          <w:sz w:val="24"/>
        </w:rPr>
        <w:t xml:space="preserve"> </w:t>
      </w:r>
      <w:r>
        <w:rPr>
          <w:sz w:val="24"/>
        </w:rPr>
        <w:t>program</w:t>
      </w:r>
      <w:r>
        <w:rPr>
          <w:spacing w:val="-2"/>
          <w:sz w:val="24"/>
        </w:rPr>
        <w:t xml:space="preserve"> </w:t>
      </w:r>
      <w:r>
        <w:rPr>
          <w:sz w:val="24"/>
        </w:rPr>
        <w:t>including</w:t>
      </w:r>
      <w:r>
        <w:rPr>
          <w:spacing w:val="-4"/>
          <w:sz w:val="24"/>
        </w:rPr>
        <w:t xml:space="preserve"> </w:t>
      </w:r>
      <w:r>
        <w:rPr>
          <w:sz w:val="24"/>
        </w:rPr>
        <w:t>layoffs</w:t>
      </w:r>
      <w:r>
        <w:rPr>
          <w:spacing w:val="-2"/>
          <w:sz w:val="24"/>
        </w:rPr>
        <w:t xml:space="preserve"> </w:t>
      </w:r>
      <w:r>
        <w:rPr>
          <w:sz w:val="24"/>
        </w:rPr>
        <w:t>and</w:t>
      </w:r>
      <w:r>
        <w:rPr>
          <w:spacing w:val="-1"/>
          <w:sz w:val="24"/>
        </w:rPr>
        <w:t xml:space="preserve"> </w:t>
      </w:r>
      <w:r>
        <w:rPr>
          <w:spacing w:val="-2"/>
          <w:sz w:val="24"/>
        </w:rPr>
        <w:t>attrition.</w:t>
      </w:r>
    </w:p>
    <w:p w14:paraId="296ABE5C" w14:textId="77777777" w:rsidR="00D60D02" w:rsidRDefault="00223047">
      <w:pPr>
        <w:pStyle w:val="ListParagraph"/>
        <w:numPr>
          <w:ilvl w:val="0"/>
          <w:numId w:val="4"/>
        </w:numPr>
        <w:tabs>
          <w:tab w:val="left" w:pos="1079"/>
        </w:tabs>
        <w:spacing w:before="80"/>
        <w:ind w:left="1079" w:hanging="359"/>
        <w:rPr>
          <w:sz w:val="24"/>
        </w:rPr>
      </w:pPr>
      <w:r>
        <w:rPr>
          <w:sz w:val="24"/>
        </w:rPr>
        <w:t>Increase</w:t>
      </w:r>
      <w:r>
        <w:rPr>
          <w:spacing w:val="-5"/>
          <w:sz w:val="24"/>
        </w:rPr>
        <w:t xml:space="preserve"> </w:t>
      </w:r>
      <w:r>
        <w:rPr>
          <w:spacing w:val="-2"/>
          <w:sz w:val="24"/>
        </w:rPr>
        <w:t>fees.</w:t>
      </w:r>
    </w:p>
    <w:p w14:paraId="296ABE5D" w14:textId="77777777" w:rsidR="00D60D02" w:rsidRDefault="00223047">
      <w:pPr>
        <w:pStyle w:val="ListParagraph"/>
        <w:numPr>
          <w:ilvl w:val="0"/>
          <w:numId w:val="4"/>
        </w:numPr>
        <w:tabs>
          <w:tab w:val="left" w:pos="1079"/>
        </w:tabs>
        <w:ind w:left="1079" w:hanging="359"/>
        <w:rPr>
          <w:sz w:val="24"/>
        </w:rPr>
      </w:pPr>
      <w:r>
        <w:rPr>
          <w:sz w:val="24"/>
        </w:rPr>
        <w:t>Prepare</w:t>
      </w:r>
      <w:r>
        <w:rPr>
          <w:spacing w:val="-1"/>
          <w:sz w:val="24"/>
        </w:rPr>
        <w:t xml:space="preserve"> </w:t>
      </w:r>
      <w:r>
        <w:rPr>
          <w:sz w:val="24"/>
        </w:rPr>
        <w:t>a</w:t>
      </w:r>
      <w:r>
        <w:rPr>
          <w:spacing w:val="-2"/>
          <w:sz w:val="24"/>
        </w:rPr>
        <w:t xml:space="preserve"> </w:t>
      </w:r>
      <w:r>
        <w:rPr>
          <w:sz w:val="24"/>
        </w:rPr>
        <w:t>plan</w:t>
      </w:r>
      <w:r>
        <w:rPr>
          <w:spacing w:val="-1"/>
          <w:sz w:val="24"/>
        </w:rPr>
        <w:t xml:space="preserve"> </w:t>
      </w:r>
      <w:r>
        <w:rPr>
          <w:sz w:val="24"/>
        </w:rPr>
        <w:t>to</w:t>
      </w:r>
      <w:r>
        <w:rPr>
          <w:spacing w:val="-1"/>
          <w:sz w:val="24"/>
        </w:rPr>
        <w:t xml:space="preserve"> </w:t>
      </w:r>
      <w:r>
        <w:rPr>
          <w:sz w:val="24"/>
        </w:rPr>
        <w:t>increase</w:t>
      </w:r>
      <w:r>
        <w:rPr>
          <w:spacing w:val="-2"/>
          <w:sz w:val="24"/>
        </w:rPr>
        <w:t xml:space="preserve"> </w:t>
      </w:r>
      <w:r>
        <w:rPr>
          <w:sz w:val="24"/>
        </w:rPr>
        <w:t>fundraising</w:t>
      </w:r>
      <w:r>
        <w:rPr>
          <w:spacing w:val="-3"/>
          <w:sz w:val="24"/>
        </w:rPr>
        <w:t xml:space="preserve"> </w:t>
      </w:r>
      <w:r>
        <w:rPr>
          <w:sz w:val="24"/>
        </w:rPr>
        <w:t>and</w:t>
      </w:r>
      <w:r>
        <w:rPr>
          <w:spacing w:val="-1"/>
          <w:sz w:val="24"/>
        </w:rPr>
        <w:t xml:space="preserve"> </w:t>
      </w:r>
      <w:r>
        <w:rPr>
          <w:spacing w:val="-2"/>
          <w:sz w:val="24"/>
        </w:rPr>
        <w:t>donations.</w:t>
      </w:r>
    </w:p>
    <w:p w14:paraId="296ABE5E" w14:textId="77777777" w:rsidR="00D60D02" w:rsidRDefault="00223047">
      <w:pPr>
        <w:pStyle w:val="ListParagraph"/>
        <w:numPr>
          <w:ilvl w:val="0"/>
          <w:numId w:val="4"/>
        </w:numPr>
        <w:tabs>
          <w:tab w:val="left" w:pos="1079"/>
        </w:tabs>
        <w:spacing w:before="81"/>
        <w:ind w:left="1079" w:hanging="359"/>
        <w:rPr>
          <w:sz w:val="24"/>
        </w:rPr>
      </w:pPr>
      <w:r>
        <w:rPr>
          <w:sz w:val="24"/>
        </w:rPr>
        <w:t>Apply</w:t>
      </w:r>
      <w:r>
        <w:rPr>
          <w:spacing w:val="-5"/>
          <w:sz w:val="24"/>
        </w:rPr>
        <w:t xml:space="preserve"> </w:t>
      </w:r>
      <w:r>
        <w:rPr>
          <w:sz w:val="24"/>
        </w:rPr>
        <w:t>for</w:t>
      </w:r>
      <w:r>
        <w:rPr>
          <w:spacing w:val="3"/>
          <w:sz w:val="24"/>
        </w:rPr>
        <w:t xml:space="preserve"> </w:t>
      </w:r>
      <w:r>
        <w:rPr>
          <w:spacing w:val="-2"/>
          <w:sz w:val="24"/>
        </w:rPr>
        <w:t>grants.</w:t>
      </w:r>
    </w:p>
    <w:p w14:paraId="296ABE5F" w14:textId="77777777" w:rsidR="00D60D02" w:rsidRDefault="00223047">
      <w:pPr>
        <w:pStyle w:val="ListParagraph"/>
        <w:numPr>
          <w:ilvl w:val="0"/>
          <w:numId w:val="4"/>
        </w:numPr>
        <w:tabs>
          <w:tab w:val="left" w:pos="1079"/>
        </w:tabs>
        <w:ind w:left="1079" w:hanging="359"/>
        <w:rPr>
          <w:sz w:val="24"/>
        </w:rPr>
      </w:pPr>
      <w:r>
        <w:rPr>
          <w:sz w:val="24"/>
        </w:rPr>
        <w:t>Consolidate</w:t>
      </w:r>
      <w:r>
        <w:rPr>
          <w:spacing w:val="-4"/>
          <w:sz w:val="24"/>
        </w:rPr>
        <w:t xml:space="preserve"> </w:t>
      </w:r>
      <w:r>
        <w:rPr>
          <w:sz w:val="24"/>
        </w:rPr>
        <w:t>capital</w:t>
      </w:r>
      <w:r>
        <w:rPr>
          <w:spacing w:val="-3"/>
          <w:sz w:val="24"/>
        </w:rPr>
        <w:t xml:space="preserve"> </w:t>
      </w:r>
      <w:r>
        <w:rPr>
          <w:sz w:val="24"/>
        </w:rPr>
        <w:t>investments—real</w:t>
      </w:r>
      <w:r>
        <w:rPr>
          <w:spacing w:val="-3"/>
          <w:sz w:val="24"/>
        </w:rPr>
        <w:t xml:space="preserve"> </w:t>
      </w:r>
      <w:r>
        <w:rPr>
          <w:spacing w:val="-2"/>
          <w:sz w:val="24"/>
        </w:rPr>
        <w:t>estate.</w:t>
      </w:r>
    </w:p>
    <w:p w14:paraId="296ABE60" w14:textId="77777777" w:rsidR="00D60D02" w:rsidRDefault="00223047">
      <w:pPr>
        <w:pStyle w:val="BodyText"/>
        <w:spacing w:before="113"/>
        <w:ind w:left="0"/>
        <w:rPr>
          <w:sz w:val="20"/>
        </w:rPr>
      </w:pPr>
      <w:r>
        <w:rPr>
          <w:noProof/>
          <w:sz w:val="20"/>
        </w:rPr>
        <mc:AlternateContent>
          <mc:Choice Requires="wps">
            <w:drawing>
              <wp:anchor distT="0" distB="0" distL="0" distR="0" simplePos="0" relativeHeight="487612416" behindDoc="1" locked="0" layoutInCell="1" allowOverlap="1" wp14:anchorId="296ABFD6" wp14:editId="296ABFD7">
                <wp:simplePos x="0" y="0"/>
                <wp:positionH relativeFrom="page">
                  <wp:posOffset>896111</wp:posOffset>
                </wp:positionH>
                <wp:positionV relativeFrom="paragraph">
                  <wp:posOffset>233235</wp:posOffset>
                </wp:positionV>
                <wp:extent cx="5066030" cy="407034"/>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6030" cy="407034"/>
                        </a:xfrm>
                        <a:prstGeom prst="rect">
                          <a:avLst/>
                        </a:prstGeom>
                        <a:solidFill>
                          <a:srgbClr val="B8CCE4"/>
                        </a:solidFill>
                      </wps:spPr>
                      <wps:txbx>
                        <w:txbxContent>
                          <w:p w14:paraId="296AC00F" w14:textId="77777777" w:rsidR="00D60D02" w:rsidRDefault="00223047">
                            <w:pPr>
                              <w:spacing w:line="237" w:lineRule="auto"/>
                              <w:ind w:left="28"/>
                              <w:rPr>
                                <w:b/>
                                <w:color w:val="000000"/>
                                <w:sz w:val="28"/>
                              </w:rPr>
                            </w:pPr>
                            <w:bookmarkStart w:id="214" w:name="What_Can_the_Board_and_Leadership_Team_D"/>
                            <w:bookmarkEnd w:id="214"/>
                            <w:r>
                              <w:rPr>
                                <w:b/>
                                <w:color w:val="000000"/>
                                <w:sz w:val="28"/>
                              </w:rPr>
                              <w:t>What</w:t>
                            </w:r>
                            <w:r>
                              <w:rPr>
                                <w:b/>
                                <w:color w:val="000000"/>
                                <w:spacing w:val="-4"/>
                                <w:sz w:val="28"/>
                              </w:rPr>
                              <w:t xml:space="preserve"> </w:t>
                            </w:r>
                            <w:r>
                              <w:rPr>
                                <w:b/>
                                <w:color w:val="000000"/>
                                <w:sz w:val="28"/>
                              </w:rPr>
                              <w:t>Can</w:t>
                            </w:r>
                            <w:r>
                              <w:rPr>
                                <w:b/>
                                <w:color w:val="000000"/>
                                <w:spacing w:val="-4"/>
                                <w:sz w:val="28"/>
                              </w:rPr>
                              <w:t xml:space="preserve"> </w:t>
                            </w:r>
                            <w:r>
                              <w:rPr>
                                <w:b/>
                                <w:color w:val="000000"/>
                                <w:sz w:val="28"/>
                              </w:rPr>
                              <w:t>the</w:t>
                            </w:r>
                            <w:r>
                              <w:rPr>
                                <w:b/>
                                <w:color w:val="000000"/>
                                <w:spacing w:val="-4"/>
                                <w:sz w:val="28"/>
                              </w:rPr>
                              <w:t xml:space="preserve"> </w:t>
                            </w:r>
                            <w:r>
                              <w:rPr>
                                <w:b/>
                                <w:color w:val="000000"/>
                                <w:sz w:val="28"/>
                              </w:rPr>
                              <w:t>Board</w:t>
                            </w:r>
                            <w:r>
                              <w:rPr>
                                <w:b/>
                                <w:color w:val="000000"/>
                                <w:spacing w:val="-4"/>
                                <w:sz w:val="28"/>
                              </w:rPr>
                              <w:t xml:space="preserve"> </w:t>
                            </w:r>
                            <w:r>
                              <w:rPr>
                                <w:b/>
                                <w:color w:val="000000"/>
                                <w:sz w:val="28"/>
                              </w:rPr>
                              <w:t>and</w:t>
                            </w:r>
                            <w:r>
                              <w:rPr>
                                <w:b/>
                                <w:color w:val="000000"/>
                                <w:spacing w:val="-4"/>
                                <w:sz w:val="28"/>
                              </w:rPr>
                              <w:t xml:space="preserve"> </w:t>
                            </w:r>
                            <w:r>
                              <w:rPr>
                                <w:b/>
                                <w:color w:val="000000"/>
                                <w:sz w:val="28"/>
                              </w:rPr>
                              <w:t>Leadership</w:t>
                            </w:r>
                            <w:r>
                              <w:rPr>
                                <w:b/>
                                <w:color w:val="000000"/>
                                <w:spacing w:val="-4"/>
                                <w:sz w:val="28"/>
                              </w:rPr>
                              <w:t xml:space="preserve"> </w:t>
                            </w:r>
                            <w:r>
                              <w:rPr>
                                <w:b/>
                                <w:color w:val="000000"/>
                                <w:sz w:val="28"/>
                              </w:rPr>
                              <w:t>Team</w:t>
                            </w:r>
                            <w:r>
                              <w:rPr>
                                <w:b/>
                                <w:color w:val="000000"/>
                                <w:spacing w:val="-7"/>
                                <w:sz w:val="28"/>
                              </w:rPr>
                              <w:t xml:space="preserve"> </w:t>
                            </w:r>
                            <w:r>
                              <w:rPr>
                                <w:b/>
                                <w:color w:val="000000"/>
                                <w:sz w:val="28"/>
                              </w:rPr>
                              <w:t>Do</w:t>
                            </w:r>
                            <w:r>
                              <w:rPr>
                                <w:b/>
                                <w:color w:val="000000"/>
                                <w:spacing w:val="-3"/>
                                <w:sz w:val="28"/>
                              </w:rPr>
                              <w:t xml:space="preserve"> </w:t>
                            </w:r>
                            <w:r>
                              <w:rPr>
                                <w:b/>
                                <w:color w:val="000000"/>
                                <w:sz w:val="28"/>
                              </w:rPr>
                              <w:t>to</w:t>
                            </w:r>
                            <w:r>
                              <w:rPr>
                                <w:b/>
                                <w:color w:val="000000"/>
                                <w:spacing w:val="-3"/>
                                <w:sz w:val="28"/>
                              </w:rPr>
                              <w:t xml:space="preserve"> </w:t>
                            </w:r>
                            <w:r>
                              <w:rPr>
                                <w:b/>
                                <w:color w:val="000000"/>
                                <w:sz w:val="28"/>
                              </w:rPr>
                              <w:t>Help</w:t>
                            </w:r>
                            <w:r>
                              <w:rPr>
                                <w:b/>
                                <w:color w:val="000000"/>
                                <w:spacing w:val="-4"/>
                                <w:sz w:val="28"/>
                              </w:rPr>
                              <w:t xml:space="preserve"> </w:t>
                            </w:r>
                            <w:r>
                              <w:rPr>
                                <w:b/>
                                <w:color w:val="000000"/>
                                <w:sz w:val="28"/>
                              </w:rPr>
                              <w:t>Deter Unethical Behavior?</w:t>
                            </w:r>
                          </w:p>
                        </w:txbxContent>
                      </wps:txbx>
                      <wps:bodyPr wrap="square" lIns="0" tIns="0" rIns="0" bIns="0" rtlCol="0">
                        <a:noAutofit/>
                      </wps:bodyPr>
                    </wps:wsp>
                  </a:graphicData>
                </a:graphic>
              </wp:anchor>
            </w:drawing>
          </mc:Choice>
          <mc:Fallback>
            <w:pict>
              <v:shape w14:anchorId="296ABFD6" id="Textbox 52" o:spid="_x0000_s1045" type="#_x0000_t202" style="position:absolute;margin-left:70.55pt;margin-top:18.35pt;width:398.9pt;height:32.0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" fillcolor="#b8cce4" stroked="f">
                <v:textbox inset="0,0,0,0">
                  <w:txbxContent>
                    <w:p w14:paraId="296AC00F" w14:textId="77777777" w:rsidR="00D60D02" w:rsidRDefault="00223047">
                      <w:pPr>
                        <w:spacing w:line="237" w:lineRule="auto"/>
                        <w:ind w:left="28"/>
                        <w:rPr>
                          <w:b/>
                          <w:color w:val="000000"/>
                          <w:sz w:val="28"/>
                        </w:rPr>
                      </w:pPr>
                      <w:bookmarkStart w:id="215" w:name="What_Can_the_Board_and_Leadership_Team_D"/>
                      <w:bookmarkEnd w:id="215"/>
                      <w:r>
                        <w:rPr>
                          <w:b/>
                          <w:color w:val="000000"/>
                          <w:sz w:val="28"/>
                        </w:rPr>
                        <w:t>What</w:t>
                      </w:r>
                      <w:r>
                        <w:rPr>
                          <w:b/>
                          <w:color w:val="000000"/>
                          <w:spacing w:val="-4"/>
                          <w:sz w:val="28"/>
                        </w:rPr>
                        <w:t xml:space="preserve"> </w:t>
                      </w:r>
                      <w:r>
                        <w:rPr>
                          <w:b/>
                          <w:color w:val="000000"/>
                          <w:sz w:val="28"/>
                        </w:rPr>
                        <w:t>Can</w:t>
                      </w:r>
                      <w:r>
                        <w:rPr>
                          <w:b/>
                          <w:color w:val="000000"/>
                          <w:spacing w:val="-4"/>
                          <w:sz w:val="28"/>
                        </w:rPr>
                        <w:t xml:space="preserve"> </w:t>
                      </w:r>
                      <w:r>
                        <w:rPr>
                          <w:b/>
                          <w:color w:val="000000"/>
                          <w:sz w:val="28"/>
                        </w:rPr>
                        <w:t>the</w:t>
                      </w:r>
                      <w:r>
                        <w:rPr>
                          <w:b/>
                          <w:color w:val="000000"/>
                          <w:spacing w:val="-4"/>
                          <w:sz w:val="28"/>
                        </w:rPr>
                        <w:t xml:space="preserve"> </w:t>
                      </w:r>
                      <w:r>
                        <w:rPr>
                          <w:b/>
                          <w:color w:val="000000"/>
                          <w:sz w:val="28"/>
                        </w:rPr>
                        <w:t>Board</w:t>
                      </w:r>
                      <w:r>
                        <w:rPr>
                          <w:b/>
                          <w:color w:val="000000"/>
                          <w:spacing w:val="-4"/>
                          <w:sz w:val="28"/>
                        </w:rPr>
                        <w:t xml:space="preserve"> </w:t>
                      </w:r>
                      <w:r>
                        <w:rPr>
                          <w:b/>
                          <w:color w:val="000000"/>
                          <w:sz w:val="28"/>
                        </w:rPr>
                        <w:t>and</w:t>
                      </w:r>
                      <w:r>
                        <w:rPr>
                          <w:b/>
                          <w:color w:val="000000"/>
                          <w:spacing w:val="-4"/>
                          <w:sz w:val="28"/>
                        </w:rPr>
                        <w:t xml:space="preserve"> </w:t>
                      </w:r>
                      <w:r>
                        <w:rPr>
                          <w:b/>
                          <w:color w:val="000000"/>
                          <w:sz w:val="28"/>
                        </w:rPr>
                        <w:t>Leadership</w:t>
                      </w:r>
                      <w:r>
                        <w:rPr>
                          <w:b/>
                          <w:color w:val="000000"/>
                          <w:spacing w:val="-4"/>
                          <w:sz w:val="28"/>
                        </w:rPr>
                        <w:t xml:space="preserve"> </w:t>
                      </w:r>
                      <w:r>
                        <w:rPr>
                          <w:b/>
                          <w:color w:val="000000"/>
                          <w:sz w:val="28"/>
                        </w:rPr>
                        <w:t>Team</w:t>
                      </w:r>
                      <w:r>
                        <w:rPr>
                          <w:b/>
                          <w:color w:val="000000"/>
                          <w:spacing w:val="-7"/>
                          <w:sz w:val="28"/>
                        </w:rPr>
                        <w:t xml:space="preserve"> </w:t>
                      </w:r>
                      <w:r>
                        <w:rPr>
                          <w:b/>
                          <w:color w:val="000000"/>
                          <w:sz w:val="28"/>
                        </w:rPr>
                        <w:t>Do</w:t>
                      </w:r>
                      <w:r>
                        <w:rPr>
                          <w:b/>
                          <w:color w:val="000000"/>
                          <w:spacing w:val="-3"/>
                          <w:sz w:val="28"/>
                        </w:rPr>
                        <w:t xml:space="preserve"> </w:t>
                      </w:r>
                      <w:r>
                        <w:rPr>
                          <w:b/>
                          <w:color w:val="000000"/>
                          <w:sz w:val="28"/>
                        </w:rPr>
                        <w:t>to</w:t>
                      </w:r>
                      <w:r>
                        <w:rPr>
                          <w:b/>
                          <w:color w:val="000000"/>
                          <w:spacing w:val="-3"/>
                          <w:sz w:val="28"/>
                        </w:rPr>
                        <w:t xml:space="preserve"> </w:t>
                      </w:r>
                      <w:r>
                        <w:rPr>
                          <w:b/>
                          <w:color w:val="000000"/>
                          <w:sz w:val="28"/>
                        </w:rPr>
                        <w:t>Help</w:t>
                      </w:r>
                      <w:r>
                        <w:rPr>
                          <w:b/>
                          <w:color w:val="000000"/>
                          <w:spacing w:val="-4"/>
                          <w:sz w:val="28"/>
                        </w:rPr>
                        <w:t xml:space="preserve"> </w:t>
                      </w:r>
                      <w:r>
                        <w:rPr>
                          <w:b/>
                          <w:color w:val="000000"/>
                          <w:sz w:val="28"/>
                        </w:rPr>
                        <w:t>Deter Unethical Behavior?</w:t>
                      </w:r>
                    </w:p>
                  </w:txbxContent>
                </v:textbox>
                <w10:wrap type="topAndBottom" anchorx="page"/>
              </v:shape>
            </w:pict>
          </mc:Fallback>
        </mc:AlternateContent>
      </w:r>
    </w:p>
    <w:p w14:paraId="296ABE61" w14:textId="77777777" w:rsidR="00D60D02" w:rsidRDefault="00223047">
      <w:pPr>
        <w:pStyle w:val="BodyText"/>
        <w:spacing w:before="155" w:line="259" w:lineRule="auto"/>
        <w:ind w:right="1847"/>
      </w:pPr>
      <w:r>
        <w:t>Given the amount of overall responsibility a CIL’s leaders and board members have, it is imperative</w:t>
      </w:r>
      <w:r>
        <w:rPr>
          <w:spacing w:val="-1"/>
        </w:rPr>
        <w:t xml:space="preserve"> </w:t>
      </w:r>
      <w:r>
        <w:t>that they</w:t>
      </w:r>
      <w:r>
        <w:rPr>
          <w:spacing w:val="-5"/>
        </w:rPr>
        <w:t xml:space="preserve"> </w:t>
      </w:r>
      <w:r>
        <w:t>take</w:t>
      </w:r>
      <w:r>
        <w:rPr>
          <w:spacing w:val="-1"/>
        </w:rPr>
        <w:t xml:space="preserve"> </w:t>
      </w:r>
      <w:r>
        <w:t>every</w:t>
      </w:r>
      <w:r>
        <w:rPr>
          <w:spacing w:val="-5"/>
        </w:rPr>
        <w:t xml:space="preserve"> </w:t>
      </w:r>
      <w:r>
        <w:t>action possible</w:t>
      </w:r>
      <w:r>
        <w:rPr>
          <w:spacing w:val="-1"/>
        </w:rPr>
        <w:t xml:space="preserve"> </w:t>
      </w:r>
      <w:r>
        <w:t>to avoid any</w:t>
      </w:r>
      <w:r>
        <w:rPr>
          <w:spacing w:val="-5"/>
        </w:rPr>
        <w:t xml:space="preserve"> </w:t>
      </w:r>
      <w:r>
        <w:t>type of</w:t>
      </w:r>
      <w:r>
        <w:rPr>
          <w:spacing w:val="-1"/>
        </w:rPr>
        <w:t xml:space="preserve"> </w:t>
      </w:r>
      <w:r>
        <w:t xml:space="preserve">or suspicion of a conflict of interest. One way to do this is to have a </w:t>
      </w:r>
      <w:r>
        <w:rPr>
          <w:i/>
        </w:rPr>
        <w:t>conflict of interest policy</w:t>
      </w:r>
      <w:r>
        <w:t>. In fact, the UAR mandates that all recipients of federal funds maintain</w:t>
      </w:r>
      <w:r>
        <w:rPr>
          <w:spacing w:val="-4"/>
        </w:rPr>
        <w:t xml:space="preserve"> </w:t>
      </w:r>
      <w:r>
        <w:t>a</w:t>
      </w:r>
      <w:r>
        <w:rPr>
          <w:spacing w:val="-5"/>
        </w:rPr>
        <w:t xml:space="preserve"> </w:t>
      </w:r>
      <w:r>
        <w:t>written</w:t>
      </w:r>
      <w:r>
        <w:rPr>
          <w:spacing w:val="-4"/>
        </w:rPr>
        <w:t xml:space="preserve"> </w:t>
      </w:r>
      <w:r>
        <w:t>conflict</w:t>
      </w:r>
      <w:r>
        <w:rPr>
          <w:spacing w:val="-4"/>
        </w:rPr>
        <w:t xml:space="preserve"> </w:t>
      </w:r>
      <w:r>
        <w:t>of</w:t>
      </w:r>
      <w:r>
        <w:rPr>
          <w:spacing w:val="-5"/>
        </w:rPr>
        <w:t xml:space="preserve"> </w:t>
      </w:r>
      <w:r>
        <w:t>interest</w:t>
      </w:r>
      <w:r>
        <w:rPr>
          <w:spacing w:val="-4"/>
        </w:rPr>
        <w:t xml:space="preserve"> </w:t>
      </w:r>
      <w:r>
        <w:t>policy,</w:t>
      </w:r>
      <w:r>
        <w:rPr>
          <w:spacing w:val="-4"/>
        </w:rPr>
        <w:t xml:space="preserve"> </w:t>
      </w:r>
      <w:r>
        <w:t>including</w:t>
      </w:r>
      <w:r>
        <w:rPr>
          <w:spacing w:val="-7"/>
        </w:rPr>
        <w:t xml:space="preserve"> </w:t>
      </w:r>
      <w:r>
        <w:t>policies</w:t>
      </w:r>
      <w:r>
        <w:rPr>
          <w:spacing w:val="-4"/>
        </w:rPr>
        <w:t xml:space="preserve"> </w:t>
      </w:r>
      <w:r>
        <w:t>on</w:t>
      </w:r>
      <w:r>
        <w:rPr>
          <w:spacing w:val="-2"/>
        </w:rPr>
        <w:t xml:space="preserve"> </w:t>
      </w:r>
      <w:r>
        <w:t>gratuities</w:t>
      </w:r>
      <w:r>
        <w:rPr>
          <w:spacing w:val="-4"/>
        </w:rPr>
        <w:t xml:space="preserve"> </w:t>
      </w:r>
      <w:r>
        <w:t>and disciplinary actions for violations.</w:t>
      </w:r>
      <w:hyperlink w:anchor="_bookmark62" w:history="1">
        <w:r>
          <w:rPr>
            <w:position w:val="7"/>
            <w:sz w:val="13"/>
          </w:rPr>
          <w:t>47</w:t>
        </w:r>
      </w:hyperlink>
      <w:r>
        <w:rPr>
          <w:spacing w:val="80"/>
          <w:position w:val="7"/>
          <w:sz w:val="13"/>
        </w:rPr>
        <w:t xml:space="preserve"> </w:t>
      </w:r>
      <w:r>
        <w:t>The policy</w:t>
      </w:r>
      <w:r>
        <w:rPr>
          <w:spacing w:val="-1"/>
        </w:rPr>
        <w:t xml:space="preserve"> </w:t>
      </w:r>
      <w:r>
        <w:t>should be given to, understood, and signed by each member of the leadership team and board. It is also a best practice to have each staff member follow the same protocol.</w:t>
      </w:r>
    </w:p>
    <w:p w14:paraId="296ABE62" w14:textId="77777777" w:rsidR="00D60D02" w:rsidRDefault="00223047">
      <w:pPr>
        <w:pStyle w:val="BodyText"/>
        <w:spacing w:before="119" w:line="259" w:lineRule="auto"/>
        <w:ind w:right="1688"/>
      </w:pPr>
      <w:r>
        <w:t>Instituting</w:t>
      </w:r>
      <w:r>
        <w:rPr>
          <w:spacing w:val="-4"/>
        </w:rPr>
        <w:t xml:space="preserve"> </w:t>
      </w:r>
      <w:r>
        <w:t>annual</w:t>
      </w:r>
      <w:r>
        <w:rPr>
          <w:spacing w:val="-4"/>
        </w:rPr>
        <w:t xml:space="preserve"> </w:t>
      </w:r>
      <w:r>
        <w:t>conflict</w:t>
      </w:r>
      <w:r>
        <w:rPr>
          <w:spacing w:val="-4"/>
        </w:rPr>
        <w:t xml:space="preserve"> </w:t>
      </w:r>
      <w:r>
        <w:t>of</w:t>
      </w:r>
      <w:r>
        <w:rPr>
          <w:spacing w:val="-5"/>
        </w:rPr>
        <w:t xml:space="preserve"> </w:t>
      </w:r>
      <w:r>
        <w:t>interest</w:t>
      </w:r>
      <w:r>
        <w:rPr>
          <w:spacing w:val="-4"/>
        </w:rPr>
        <w:t xml:space="preserve"> </w:t>
      </w:r>
      <w:r>
        <w:t>disclosure</w:t>
      </w:r>
      <w:r>
        <w:rPr>
          <w:spacing w:val="-5"/>
        </w:rPr>
        <w:t xml:space="preserve"> </w:t>
      </w:r>
      <w:r>
        <w:t>questionnaires</w:t>
      </w:r>
      <w:r>
        <w:rPr>
          <w:spacing w:val="-4"/>
        </w:rPr>
        <w:t xml:space="preserve"> </w:t>
      </w:r>
      <w:r>
        <w:t>as</w:t>
      </w:r>
      <w:r>
        <w:rPr>
          <w:spacing w:val="-4"/>
        </w:rPr>
        <w:t xml:space="preserve"> </w:t>
      </w:r>
      <w:r>
        <w:t>part</w:t>
      </w:r>
      <w:r>
        <w:rPr>
          <w:spacing w:val="-4"/>
        </w:rPr>
        <w:t xml:space="preserve"> </w:t>
      </w:r>
      <w:r>
        <w:t>of</w:t>
      </w:r>
      <w:r>
        <w:rPr>
          <w:spacing w:val="-5"/>
        </w:rPr>
        <w:t xml:space="preserve"> </w:t>
      </w:r>
      <w:r>
        <w:t>a</w:t>
      </w:r>
      <w:r>
        <w:rPr>
          <w:spacing w:val="-3"/>
        </w:rPr>
        <w:t xml:space="preserve"> </w:t>
      </w:r>
      <w:r>
        <w:t>conflict of interest policy is another effective strategy to ferret out potential problems. In addition to prompting leaders to think about current conflicts, it also encourages them to consider avoiding them altogether in their future dealings.</w:t>
      </w:r>
    </w:p>
    <w:p w14:paraId="296ABE63" w14:textId="77777777" w:rsidR="00D60D02" w:rsidRDefault="00223047">
      <w:pPr>
        <w:pStyle w:val="BodyText"/>
        <w:spacing w:before="118" w:line="259" w:lineRule="auto"/>
        <w:ind w:right="1847"/>
      </w:pPr>
      <w:r>
        <w:t>These</w:t>
      </w:r>
      <w:r>
        <w:rPr>
          <w:spacing w:val="-4"/>
        </w:rPr>
        <w:t xml:space="preserve"> </w:t>
      </w:r>
      <w:r>
        <w:t>processes</w:t>
      </w:r>
      <w:r>
        <w:rPr>
          <w:spacing w:val="-3"/>
        </w:rPr>
        <w:t xml:space="preserve"> </w:t>
      </w:r>
      <w:r>
        <w:t>will</w:t>
      </w:r>
      <w:r>
        <w:rPr>
          <w:spacing w:val="-3"/>
        </w:rPr>
        <w:t xml:space="preserve"> </w:t>
      </w:r>
      <w:r>
        <w:t>provide</w:t>
      </w:r>
      <w:r>
        <w:rPr>
          <w:spacing w:val="-4"/>
        </w:rPr>
        <w:t xml:space="preserve"> </w:t>
      </w:r>
      <w:r>
        <w:t>a</w:t>
      </w:r>
      <w:r>
        <w:rPr>
          <w:spacing w:val="-4"/>
        </w:rPr>
        <w:t xml:space="preserve"> </w:t>
      </w:r>
      <w:r>
        <w:t>natural</w:t>
      </w:r>
      <w:r>
        <w:rPr>
          <w:spacing w:val="-3"/>
        </w:rPr>
        <w:t xml:space="preserve"> </w:t>
      </w:r>
      <w:r>
        <w:t>place</w:t>
      </w:r>
      <w:r>
        <w:rPr>
          <w:spacing w:val="-4"/>
        </w:rPr>
        <w:t xml:space="preserve"> </w:t>
      </w:r>
      <w:r>
        <w:t>in</w:t>
      </w:r>
      <w:r>
        <w:rPr>
          <w:spacing w:val="-3"/>
        </w:rPr>
        <w:t xml:space="preserve"> </w:t>
      </w:r>
      <w:r>
        <w:t>the</w:t>
      </w:r>
      <w:r>
        <w:rPr>
          <w:spacing w:val="-4"/>
        </w:rPr>
        <w:t xml:space="preserve"> </w:t>
      </w:r>
      <w:r>
        <w:t>annual</w:t>
      </w:r>
      <w:r>
        <w:rPr>
          <w:spacing w:val="-3"/>
        </w:rPr>
        <w:t xml:space="preserve"> </w:t>
      </w:r>
      <w:r>
        <w:t>schedule</w:t>
      </w:r>
      <w:r>
        <w:rPr>
          <w:spacing w:val="-4"/>
        </w:rPr>
        <w:t xml:space="preserve"> </w:t>
      </w:r>
      <w:r>
        <w:t>for</w:t>
      </w:r>
      <w:r>
        <w:rPr>
          <w:spacing w:val="-4"/>
        </w:rPr>
        <w:t xml:space="preserve"> </w:t>
      </w:r>
      <w:r>
        <w:t>discussion and training about the conflict of interest and code of ethics policies and make</w:t>
      </w:r>
    </w:p>
    <w:p w14:paraId="296ABE64" w14:textId="77777777" w:rsidR="00D60D02" w:rsidRDefault="00D60D02">
      <w:pPr>
        <w:pStyle w:val="BodyText"/>
        <w:ind w:left="0"/>
        <w:rPr>
          <w:sz w:val="20"/>
        </w:rPr>
      </w:pPr>
    </w:p>
    <w:p w14:paraId="296ABE65" w14:textId="77777777" w:rsidR="00D60D02" w:rsidRDefault="00223047">
      <w:pPr>
        <w:pStyle w:val="BodyText"/>
        <w:spacing w:before="152"/>
        <w:ind w:left="0"/>
        <w:rPr>
          <w:sz w:val="20"/>
        </w:rPr>
      </w:pPr>
      <w:r>
        <w:rPr>
          <w:noProof/>
          <w:sz w:val="20"/>
        </w:rPr>
        <mc:AlternateContent>
          <mc:Choice Requires="wps">
            <w:drawing>
              <wp:anchor distT="0" distB="0" distL="0" distR="0" simplePos="0" relativeHeight="487612928" behindDoc="1" locked="0" layoutInCell="1" allowOverlap="1" wp14:anchorId="296ABFD8" wp14:editId="296ABFD9">
                <wp:simplePos x="0" y="0"/>
                <wp:positionH relativeFrom="page">
                  <wp:posOffset>914400</wp:posOffset>
                </wp:positionH>
                <wp:positionV relativeFrom="paragraph">
                  <wp:posOffset>257831</wp:posOffset>
                </wp:positionV>
                <wp:extent cx="1828800"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F39BBC" id="Graphic 53" o:spid="_x0000_s1026" style="position:absolute;margin-left:1in;margin-top:20.3pt;width:2in;height:.5pt;z-index:-1570355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" path="m1828800,l,,,6108r1828800,l1828800,xe" fillcolor="black" stroked="f">
                <v:path arrowok="t"/>
                <w10:wrap type="topAndBottom" anchorx="page"/>
              </v:shape>
            </w:pict>
          </mc:Fallback>
        </mc:AlternateContent>
      </w:r>
    </w:p>
    <w:p w14:paraId="296ABE66" w14:textId="77777777" w:rsidR="00D60D02" w:rsidRDefault="00223047">
      <w:pPr>
        <w:spacing w:before="84"/>
        <w:ind w:left="360"/>
        <w:rPr>
          <w:sz w:val="20"/>
        </w:rPr>
      </w:pPr>
      <w:bookmarkStart w:id="216" w:name="_bookmark62"/>
      <w:bookmarkEnd w:id="216"/>
      <w:r>
        <w:rPr>
          <w:sz w:val="20"/>
          <w:vertAlign w:val="superscript"/>
        </w:rPr>
        <w:t>47</w:t>
      </w:r>
      <w:r>
        <w:rPr>
          <w:spacing w:val="-3"/>
          <w:sz w:val="20"/>
        </w:rPr>
        <w:t xml:space="preserve"> </w:t>
      </w:r>
      <w:r>
        <w:rPr>
          <w:sz w:val="20"/>
        </w:rPr>
        <w:t>45</w:t>
      </w:r>
      <w:r>
        <w:rPr>
          <w:spacing w:val="-2"/>
          <w:sz w:val="20"/>
        </w:rPr>
        <w:t xml:space="preserve"> </w:t>
      </w:r>
      <w:r>
        <w:rPr>
          <w:sz w:val="20"/>
        </w:rPr>
        <w:t>CFR</w:t>
      </w:r>
      <w:r>
        <w:rPr>
          <w:spacing w:val="-4"/>
          <w:sz w:val="20"/>
        </w:rPr>
        <w:t xml:space="preserve"> </w:t>
      </w:r>
      <w:r>
        <w:rPr>
          <w:spacing w:val="-2"/>
          <w:sz w:val="20"/>
        </w:rPr>
        <w:t>§75.327(c)(1).</w:t>
      </w:r>
    </w:p>
    <w:p w14:paraId="296ABE67" w14:textId="77777777" w:rsidR="00D60D02" w:rsidRDefault="00D60D02">
      <w:pPr>
        <w:rPr>
          <w:sz w:val="20"/>
        </w:rPr>
        <w:sectPr w:rsidR="00D60D02">
          <w:pgSz w:w="12240" w:h="15840"/>
          <w:pgMar w:top="1200" w:right="1080" w:bottom="1300" w:left="1080" w:header="0" w:footer="1106" w:gutter="0"/>
          <w:cols w:space="720"/>
        </w:sectPr>
      </w:pPr>
    </w:p>
    <w:p w14:paraId="296ABE68" w14:textId="77777777" w:rsidR="00D60D02" w:rsidRDefault="00223047">
      <w:pPr>
        <w:pStyle w:val="BodyText"/>
        <w:spacing w:before="70" w:line="259" w:lineRule="auto"/>
        <w:ind w:right="1847"/>
      </w:pPr>
      <w:r>
        <w:t>sure</w:t>
      </w:r>
      <w:r>
        <w:rPr>
          <w:spacing w:val="-4"/>
        </w:rPr>
        <w:t xml:space="preserve"> </w:t>
      </w:r>
      <w:r>
        <w:t>staff</w:t>
      </w:r>
      <w:r>
        <w:rPr>
          <w:spacing w:val="-2"/>
        </w:rPr>
        <w:t xml:space="preserve"> </w:t>
      </w:r>
      <w:r>
        <w:t>are</w:t>
      </w:r>
      <w:r>
        <w:rPr>
          <w:spacing w:val="-2"/>
        </w:rPr>
        <w:t xml:space="preserve"> </w:t>
      </w:r>
      <w:r>
        <w:t>confident</w:t>
      </w:r>
      <w:r>
        <w:rPr>
          <w:spacing w:val="-3"/>
        </w:rPr>
        <w:t xml:space="preserve"> </w:t>
      </w:r>
      <w:r>
        <w:t>in</w:t>
      </w:r>
      <w:r>
        <w:rPr>
          <w:spacing w:val="-1"/>
        </w:rPr>
        <w:t xml:space="preserve"> </w:t>
      </w:r>
      <w:r>
        <w:t>the</w:t>
      </w:r>
      <w:r>
        <w:rPr>
          <w:spacing w:val="-4"/>
        </w:rPr>
        <w:t xml:space="preserve"> </w:t>
      </w:r>
      <w:r>
        <w:t>reporting</w:t>
      </w:r>
      <w:r>
        <w:rPr>
          <w:spacing w:val="-6"/>
        </w:rPr>
        <w:t xml:space="preserve"> </w:t>
      </w:r>
      <w:r>
        <w:t>procedures</w:t>
      </w:r>
      <w:r>
        <w:rPr>
          <w:spacing w:val="-3"/>
        </w:rPr>
        <w:t xml:space="preserve"> </w:t>
      </w:r>
      <w:r>
        <w:t>if</w:t>
      </w:r>
      <w:r>
        <w:rPr>
          <w:spacing w:val="-4"/>
        </w:rPr>
        <w:t xml:space="preserve"> </w:t>
      </w:r>
      <w:r>
        <w:t>they</w:t>
      </w:r>
      <w:r>
        <w:rPr>
          <w:spacing w:val="-6"/>
        </w:rPr>
        <w:t xml:space="preserve"> </w:t>
      </w:r>
      <w:r>
        <w:t>are</w:t>
      </w:r>
      <w:r>
        <w:rPr>
          <w:spacing w:val="-4"/>
        </w:rPr>
        <w:t xml:space="preserve"> </w:t>
      </w:r>
      <w:r>
        <w:t>uncomfortable</w:t>
      </w:r>
      <w:r>
        <w:rPr>
          <w:spacing w:val="-4"/>
        </w:rPr>
        <w:t xml:space="preserve"> </w:t>
      </w:r>
      <w:r>
        <w:t>with any such actions.</w:t>
      </w:r>
    </w:p>
    <w:p w14:paraId="296ABE69" w14:textId="77777777" w:rsidR="00D60D02" w:rsidRDefault="00223047">
      <w:pPr>
        <w:pStyle w:val="BodyText"/>
        <w:spacing w:before="119" w:line="259" w:lineRule="auto"/>
        <w:ind w:right="1847"/>
      </w:pPr>
      <w:r>
        <w:t>Finally, as a way</w:t>
      </w:r>
      <w:r>
        <w:rPr>
          <w:spacing w:val="-1"/>
        </w:rPr>
        <w:t xml:space="preserve"> </w:t>
      </w:r>
      <w:r>
        <w:t>of leading by</w:t>
      </w:r>
      <w:r>
        <w:rPr>
          <w:spacing w:val="-1"/>
        </w:rPr>
        <w:t xml:space="preserve"> </w:t>
      </w:r>
      <w:r>
        <w:t>example, CIL board and other meeting minutes should reflect when conflicts of interest are revealed and, perhaps more importantly,</w:t>
      </w:r>
      <w:r>
        <w:rPr>
          <w:spacing w:val="-4"/>
        </w:rPr>
        <w:t xml:space="preserve"> </w:t>
      </w:r>
      <w:r>
        <w:t>how</w:t>
      </w:r>
      <w:r>
        <w:rPr>
          <w:spacing w:val="-5"/>
        </w:rPr>
        <w:t xml:space="preserve"> </w:t>
      </w:r>
      <w:r>
        <w:t>they</w:t>
      </w:r>
      <w:r>
        <w:rPr>
          <w:spacing w:val="-8"/>
        </w:rPr>
        <w:t xml:space="preserve"> </w:t>
      </w:r>
      <w:r>
        <w:t>were</w:t>
      </w:r>
      <w:r>
        <w:rPr>
          <w:spacing w:val="-5"/>
        </w:rPr>
        <w:t xml:space="preserve"> </w:t>
      </w:r>
      <w:r>
        <w:t>resolved,</w:t>
      </w:r>
      <w:r>
        <w:rPr>
          <w:spacing w:val="-4"/>
        </w:rPr>
        <w:t xml:space="preserve"> </w:t>
      </w:r>
      <w:r>
        <w:t>a</w:t>
      </w:r>
      <w:r>
        <w:rPr>
          <w:spacing w:val="-5"/>
        </w:rPr>
        <w:t xml:space="preserve"> </w:t>
      </w:r>
      <w:r>
        <w:t>procedure</w:t>
      </w:r>
      <w:r>
        <w:rPr>
          <w:spacing w:val="-3"/>
        </w:rPr>
        <w:t xml:space="preserve"> </w:t>
      </w:r>
      <w:r>
        <w:t>again</w:t>
      </w:r>
      <w:r>
        <w:rPr>
          <w:spacing w:val="-4"/>
        </w:rPr>
        <w:t xml:space="preserve"> </w:t>
      </w:r>
      <w:r>
        <w:t>inquired</w:t>
      </w:r>
      <w:r>
        <w:rPr>
          <w:spacing w:val="-4"/>
        </w:rPr>
        <w:t xml:space="preserve"> </w:t>
      </w:r>
      <w:r>
        <w:t>about</w:t>
      </w:r>
      <w:r>
        <w:rPr>
          <w:spacing w:val="-4"/>
        </w:rPr>
        <w:t xml:space="preserve"> </w:t>
      </w:r>
      <w:r>
        <w:t>in</w:t>
      </w:r>
      <w:r>
        <w:rPr>
          <w:spacing w:val="-2"/>
        </w:rPr>
        <w:t xml:space="preserve"> </w:t>
      </w:r>
      <w:r>
        <w:t xml:space="preserve">Form </w:t>
      </w:r>
      <w:r>
        <w:rPr>
          <w:spacing w:val="-4"/>
        </w:rPr>
        <w:t>990.</w:t>
      </w:r>
    </w:p>
    <w:p w14:paraId="296ABE6A" w14:textId="77777777" w:rsidR="00D60D02" w:rsidRDefault="00223047">
      <w:pPr>
        <w:spacing w:before="121"/>
        <w:ind w:left="360"/>
        <w:rPr>
          <w:i/>
          <w:sz w:val="24"/>
        </w:rPr>
      </w:pPr>
      <w:r>
        <w:rPr>
          <w:i/>
          <w:sz w:val="24"/>
        </w:rPr>
        <w:t>See</w:t>
      </w:r>
      <w:r>
        <w:rPr>
          <w:i/>
          <w:spacing w:val="-4"/>
          <w:sz w:val="24"/>
        </w:rPr>
        <w:t xml:space="preserve"> </w:t>
      </w:r>
      <w:r>
        <w:rPr>
          <w:i/>
          <w:sz w:val="24"/>
        </w:rPr>
        <w:t>Appendix</w:t>
      </w:r>
      <w:r>
        <w:rPr>
          <w:i/>
          <w:spacing w:val="-2"/>
          <w:sz w:val="24"/>
        </w:rPr>
        <w:t xml:space="preserve"> </w:t>
      </w:r>
      <w:r>
        <w:rPr>
          <w:i/>
          <w:sz w:val="24"/>
        </w:rPr>
        <w:t>C</w:t>
      </w:r>
      <w:r>
        <w:rPr>
          <w:i/>
          <w:spacing w:val="-1"/>
          <w:sz w:val="24"/>
        </w:rPr>
        <w:t xml:space="preserve"> </w:t>
      </w:r>
      <w:r>
        <w:rPr>
          <w:i/>
          <w:sz w:val="24"/>
        </w:rPr>
        <w:t>for</w:t>
      </w:r>
      <w:r>
        <w:rPr>
          <w:i/>
          <w:spacing w:val="-1"/>
          <w:sz w:val="24"/>
        </w:rPr>
        <w:t xml:space="preserve"> </w:t>
      </w:r>
      <w:r>
        <w:rPr>
          <w:i/>
          <w:sz w:val="24"/>
        </w:rPr>
        <w:t>Model</w:t>
      </w:r>
      <w:r>
        <w:rPr>
          <w:i/>
          <w:spacing w:val="-1"/>
          <w:sz w:val="24"/>
        </w:rPr>
        <w:t xml:space="preserve"> </w:t>
      </w:r>
      <w:r>
        <w:rPr>
          <w:i/>
          <w:sz w:val="24"/>
        </w:rPr>
        <w:t>Conflict</w:t>
      </w:r>
      <w:r>
        <w:rPr>
          <w:i/>
          <w:spacing w:val="-1"/>
          <w:sz w:val="24"/>
        </w:rPr>
        <w:t xml:space="preserve"> </w:t>
      </w:r>
      <w:r>
        <w:rPr>
          <w:i/>
          <w:sz w:val="24"/>
        </w:rPr>
        <w:t>of</w:t>
      </w:r>
      <w:r>
        <w:rPr>
          <w:i/>
          <w:spacing w:val="-1"/>
          <w:sz w:val="24"/>
        </w:rPr>
        <w:t xml:space="preserve"> </w:t>
      </w:r>
      <w:r>
        <w:rPr>
          <w:i/>
          <w:sz w:val="24"/>
        </w:rPr>
        <w:t>Interest</w:t>
      </w:r>
      <w:r>
        <w:rPr>
          <w:i/>
          <w:spacing w:val="-2"/>
          <w:sz w:val="24"/>
        </w:rPr>
        <w:t xml:space="preserve"> </w:t>
      </w:r>
      <w:r>
        <w:rPr>
          <w:i/>
          <w:sz w:val="24"/>
        </w:rPr>
        <w:t>Policy</w:t>
      </w:r>
      <w:r>
        <w:rPr>
          <w:i/>
          <w:spacing w:val="-1"/>
          <w:sz w:val="24"/>
        </w:rPr>
        <w:t xml:space="preserve"> </w:t>
      </w:r>
      <w:r>
        <w:rPr>
          <w:i/>
          <w:spacing w:val="-2"/>
          <w:sz w:val="24"/>
        </w:rPr>
        <w:t>Forms.</w:t>
      </w:r>
    </w:p>
    <w:p w14:paraId="296ABE6B" w14:textId="77777777" w:rsidR="00D60D02" w:rsidRDefault="00223047">
      <w:pPr>
        <w:pStyle w:val="BodyText"/>
        <w:spacing w:before="141"/>
      </w:pPr>
      <w:r>
        <w:t>Other</w:t>
      </w:r>
      <w:r>
        <w:rPr>
          <w:spacing w:val="-4"/>
        </w:rPr>
        <w:t xml:space="preserve"> </w:t>
      </w:r>
      <w:r>
        <w:t>steps</w:t>
      </w:r>
      <w:r>
        <w:rPr>
          <w:spacing w:val="-1"/>
        </w:rPr>
        <w:t xml:space="preserve"> </w:t>
      </w:r>
      <w:r>
        <w:t>boards and</w:t>
      </w:r>
      <w:r>
        <w:rPr>
          <w:spacing w:val="-1"/>
        </w:rPr>
        <w:t xml:space="preserve"> </w:t>
      </w:r>
      <w:r>
        <w:t>leaders</w:t>
      </w:r>
      <w:r>
        <w:rPr>
          <w:spacing w:val="-1"/>
        </w:rPr>
        <w:t xml:space="preserve"> </w:t>
      </w:r>
      <w:r>
        <w:t>can</w:t>
      </w:r>
      <w:r>
        <w:rPr>
          <w:spacing w:val="-1"/>
        </w:rPr>
        <w:t xml:space="preserve"> </w:t>
      </w:r>
      <w:r>
        <w:t>take</w:t>
      </w:r>
      <w:r>
        <w:rPr>
          <w:spacing w:val="-2"/>
        </w:rPr>
        <w:t xml:space="preserve"> </w:t>
      </w:r>
      <w:r>
        <w:t>to</w:t>
      </w:r>
      <w:r>
        <w:rPr>
          <w:spacing w:val="-1"/>
        </w:rPr>
        <w:t xml:space="preserve"> </w:t>
      </w:r>
      <w:r>
        <w:t>discourage</w:t>
      </w:r>
      <w:r>
        <w:rPr>
          <w:spacing w:val="-2"/>
        </w:rPr>
        <w:t xml:space="preserve"> </w:t>
      </w:r>
      <w:r>
        <w:t>unethical</w:t>
      </w:r>
      <w:r>
        <w:rPr>
          <w:spacing w:val="-1"/>
        </w:rPr>
        <w:t xml:space="preserve"> </w:t>
      </w:r>
      <w:r>
        <w:t>behavior</w:t>
      </w:r>
      <w:r>
        <w:rPr>
          <w:spacing w:val="-1"/>
        </w:rPr>
        <w:t xml:space="preserve"> </w:t>
      </w:r>
      <w:r>
        <w:rPr>
          <w:spacing w:val="-2"/>
        </w:rPr>
        <w:t>include:</w:t>
      </w:r>
    </w:p>
    <w:p w14:paraId="296ABE6C" w14:textId="77777777" w:rsidR="00D60D02" w:rsidRDefault="00223047">
      <w:pPr>
        <w:pStyle w:val="ListParagraph"/>
        <w:numPr>
          <w:ilvl w:val="0"/>
          <w:numId w:val="4"/>
        </w:numPr>
        <w:tabs>
          <w:tab w:val="left" w:pos="1079"/>
        </w:tabs>
        <w:spacing w:before="142"/>
        <w:ind w:left="1079" w:hanging="359"/>
        <w:rPr>
          <w:sz w:val="24"/>
        </w:rPr>
      </w:pPr>
      <w:r>
        <w:rPr>
          <w:sz w:val="24"/>
        </w:rPr>
        <w:t>Demonstrating</w:t>
      </w:r>
      <w:r>
        <w:rPr>
          <w:spacing w:val="-6"/>
          <w:sz w:val="24"/>
        </w:rPr>
        <w:t xml:space="preserve"> </w:t>
      </w:r>
      <w:r>
        <w:rPr>
          <w:sz w:val="24"/>
        </w:rPr>
        <w:t>zero tolerance</w:t>
      </w:r>
      <w:r>
        <w:rPr>
          <w:spacing w:val="-1"/>
          <w:sz w:val="24"/>
        </w:rPr>
        <w:t xml:space="preserve"> </w:t>
      </w:r>
      <w:r>
        <w:rPr>
          <w:sz w:val="24"/>
        </w:rPr>
        <w:t>for</w:t>
      </w:r>
      <w:r>
        <w:rPr>
          <w:spacing w:val="-2"/>
          <w:sz w:val="24"/>
        </w:rPr>
        <w:t xml:space="preserve"> </w:t>
      </w:r>
      <w:r>
        <w:rPr>
          <w:sz w:val="24"/>
        </w:rPr>
        <w:t>any</w:t>
      </w:r>
      <w:r>
        <w:rPr>
          <w:spacing w:val="-5"/>
          <w:sz w:val="24"/>
        </w:rPr>
        <w:t xml:space="preserve"> </w:t>
      </w:r>
      <w:r>
        <w:rPr>
          <w:sz w:val="24"/>
        </w:rPr>
        <w:t xml:space="preserve">unethical </w:t>
      </w:r>
      <w:r>
        <w:rPr>
          <w:spacing w:val="-2"/>
          <w:sz w:val="24"/>
        </w:rPr>
        <w:t>behavior.</w:t>
      </w:r>
    </w:p>
    <w:p w14:paraId="296ABE6D" w14:textId="77777777" w:rsidR="00D60D02" w:rsidRDefault="00223047">
      <w:pPr>
        <w:pStyle w:val="ListParagraph"/>
        <w:numPr>
          <w:ilvl w:val="0"/>
          <w:numId w:val="4"/>
        </w:numPr>
        <w:tabs>
          <w:tab w:val="left" w:pos="1079"/>
        </w:tabs>
        <w:ind w:left="1079" w:hanging="359"/>
        <w:rPr>
          <w:sz w:val="24"/>
        </w:rPr>
      </w:pPr>
      <w:r>
        <w:rPr>
          <w:sz w:val="24"/>
        </w:rPr>
        <w:t>Placing</w:t>
      </w:r>
      <w:r>
        <w:rPr>
          <w:spacing w:val="-6"/>
          <w:sz w:val="24"/>
        </w:rPr>
        <w:t xml:space="preserve"> </w:t>
      </w:r>
      <w:r>
        <w:rPr>
          <w:sz w:val="24"/>
        </w:rPr>
        <w:t>a</w:t>
      </w:r>
      <w:r>
        <w:rPr>
          <w:spacing w:val="-2"/>
          <w:sz w:val="24"/>
        </w:rPr>
        <w:t xml:space="preserve"> </w:t>
      </w:r>
      <w:r>
        <w:rPr>
          <w:sz w:val="24"/>
        </w:rPr>
        <w:t>high</w:t>
      </w:r>
      <w:r>
        <w:rPr>
          <w:spacing w:val="-1"/>
          <w:sz w:val="24"/>
        </w:rPr>
        <w:t xml:space="preserve"> </w:t>
      </w:r>
      <w:r>
        <w:rPr>
          <w:sz w:val="24"/>
        </w:rPr>
        <w:t>priority</w:t>
      </w:r>
      <w:r>
        <w:rPr>
          <w:spacing w:val="-6"/>
          <w:sz w:val="24"/>
        </w:rPr>
        <w:t xml:space="preserve"> </w:t>
      </w:r>
      <w:r>
        <w:rPr>
          <w:sz w:val="24"/>
        </w:rPr>
        <w:t>on</w:t>
      </w:r>
      <w:r>
        <w:rPr>
          <w:spacing w:val="2"/>
          <w:sz w:val="24"/>
        </w:rPr>
        <w:t xml:space="preserve"> </w:t>
      </w:r>
      <w:r>
        <w:rPr>
          <w:sz w:val="24"/>
        </w:rPr>
        <w:t>developing</w:t>
      </w:r>
      <w:r>
        <w:rPr>
          <w:spacing w:val="-1"/>
          <w:sz w:val="24"/>
        </w:rPr>
        <w:t xml:space="preserve"> </w:t>
      </w:r>
      <w:r>
        <w:rPr>
          <w:sz w:val="24"/>
        </w:rPr>
        <w:t>and</w:t>
      </w:r>
      <w:r>
        <w:rPr>
          <w:spacing w:val="-1"/>
          <w:sz w:val="24"/>
        </w:rPr>
        <w:t xml:space="preserve"> </w:t>
      </w:r>
      <w:r>
        <w:rPr>
          <w:sz w:val="24"/>
        </w:rPr>
        <w:t>implementing</w:t>
      </w:r>
      <w:r>
        <w:rPr>
          <w:spacing w:val="-4"/>
          <w:sz w:val="24"/>
        </w:rPr>
        <w:t xml:space="preserve"> </w:t>
      </w:r>
      <w:r>
        <w:rPr>
          <w:sz w:val="24"/>
        </w:rPr>
        <w:t xml:space="preserve">internal </w:t>
      </w:r>
      <w:r>
        <w:rPr>
          <w:spacing w:val="-2"/>
          <w:sz w:val="24"/>
        </w:rPr>
        <w:t>controls.</w:t>
      </w:r>
    </w:p>
    <w:p w14:paraId="296ABE6E" w14:textId="77777777" w:rsidR="00D60D02" w:rsidRDefault="00223047">
      <w:pPr>
        <w:pStyle w:val="ListParagraph"/>
        <w:numPr>
          <w:ilvl w:val="0"/>
          <w:numId w:val="4"/>
        </w:numPr>
        <w:tabs>
          <w:tab w:val="left" w:pos="1080"/>
        </w:tabs>
        <w:spacing w:before="80"/>
        <w:ind w:right="2137"/>
        <w:rPr>
          <w:sz w:val="24"/>
        </w:rPr>
      </w:pPr>
      <w:r>
        <w:rPr>
          <w:sz w:val="24"/>
        </w:rPr>
        <w:t>Having</w:t>
      </w:r>
      <w:r>
        <w:rPr>
          <w:spacing w:val="-5"/>
          <w:sz w:val="24"/>
        </w:rPr>
        <w:t xml:space="preserve"> </w:t>
      </w:r>
      <w:r>
        <w:rPr>
          <w:sz w:val="24"/>
        </w:rPr>
        <w:t>written</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that</w:t>
      </w:r>
      <w:r>
        <w:rPr>
          <w:spacing w:val="-5"/>
          <w:sz w:val="24"/>
        </w:rPr>
        <w:t xml:space="preserve"> </w:t>
      </w:r>
      <w:r>
        <w:rPr>
          <w:sz w:val="24"/>
        </w:rPr>
        <w:t>outline</w:t>
      </w:r>
      <w:r>
        <w:rPr>
          <w:spacing w:val="-6"/>
          <w:sz w:val="24"/>
        </w:rPr>
        <w:t xml:space="preserve"> </w:t>
      </w:r>
      <w:r>
        <w:rPr>
          <w:sz w:val="24"/>
        </w:rPr>
        <w:t>codes</w:t>
      </w:r>
      <w:r>
        <w:rPr>
          <w:spacing w:val="-5"/>
          <w:sz w:val="24"/>
        </w:rPr>
        <w:t xml:space="preserve"> </w:t>
      </w:r>
      <w:r>
        <w:rPr>
          <w:sz w:val="24"/>
        </w:rPr>
        <w:t>of</w:t>
      </w:r>
      <w:r>
        <w:rPr>
          <w:spacing w:val="-4"/>
          <w:sz w:val="24"/>
        </w:rPr>
        <w:t xml:space="preserve"> </w:t>
      </w:r>
      <w:r>
        <w:rPr>
          <w:sz w:val="24"/>
        </w:rPr>
        <w:t>conduct</w:t>
      </w:r>
      <w:r>
        <w:rPr>
          <w:spacing w:val="-5"/>
          <w:sz w:val="24"/>
        </w:rPr>
        <w:t xml:space="preserve"> </w:t>
      </w:r>
      <w:r>
        <w:rPr>
          <w:sz w:val="24"/>
        </w:rPr>
        <w:t>as required and outlined in Uniform Guidance.</w:t>
      </w:r>
    </w:p>
    <w:p w14:paraId="296ABE6F" w14:textId="77777777" w:rsidR="00D60D02" w:rsidRDefault="00223047">
      <w:pPr>
        <w:pStyle w:val="ListParagraph"/>
        <w:numPr>
          <w:ilvl w:val="0"/>
          <w:numId w:val="4"/>
        </w:numPr>
        <w:tabs>
          <w:tab w:val="left" w:pos="1080"/>
        </w:tabs>
        <w:ind w:right="1806"/>
        <w:rPr>
          <w:sz w:val="24"/>
        </w:rPr>
      </w:pPr>
      <w:r>
        <w:rPr>
          <w:sz w:val="24"/>
        </w:rPr>
        <w:t>Taking</w:t>
      </w:r>
      <w:r>
        <w:rPr>
          <w:spacing w:val="-6"/>
          <w:sz w:val="24"/>
        </w:rPr>
        <w:t xml:space="preserve"> </w:t>
      </w:r>
      <w:r>
        <w:rPr>
          <w:sz w:val="24"/>
        </w:rPr>
        <w:t>the</w:t>
      </w:r>
      <w:r>
        <w:rPr>
          <w:spacing w:val="-2"/>
          <w:sz w:val="24"/>
        </w:rPr>
        <w:t xml:space="preserve"> </w:t>
      </w:r>
      <w:r>
        <w:rPr>
          <w:sz w:val="24"/>
        </w:rPr>
        <w:t>role</w:t>
      </w:r>
      <w:r>
        <w:rPr>
          <w:spacing w:val="-4"/>
          <w:sz w:val="24"/>
        </w:rPr>
        <w:t xml:space="preserve"> </w:t>
      </w:r>
      <w:r>
        <w:rPr>
          <w:sz w:val="24"/>
        </w:rPr>
        <w:t>of</w:t>
      </w:r>
      <w:r>
        <w:rPr>
          <w:spacing w:val="-2"/>
          <w:sz w:val="24"/>
        </w:rPr>
        <w:t xml:space="preserve"> </w:t>
      </w:r>
      <w:r>
        <w:rPr>
          <w:sz w:val="24"/>
        </w:rPr>
        <w:t>fiscal</w:t>
      </w:r>
      <w:r>
        <w:rPr>
          <w:spacing w:val="-1"/>
          <w:sz w:val="24"/>
        </w:rPr>
        <w:t xml:space="preserve"> </w:t>
      </w:r>
      <w:r>
        <w:rPr>
          <w:sz w:val="24"/>
        </w:rPr>
        <w:t>oversight</w:t>
      </w:r>
      <w:r>
        <w:rPr>
          <w:spacing w:val="-3"/>
          <w:sz w:val="24"/>
        </w:rPr>
        <w:t xml:space="preserve"> </w:t>
      </w:r>
      <w:r>
        <w:rPr>
          <w:sz w:val="24"/>
        </w:rPr>
        <w:t>seriously</w:t>
      </w:r>
      <w:r>
        <w:rPr>
          <w:spacing w:val="-8"/>
          <w:sz w:val="24"/>
        </w:rPr>
        <w:t xml:space="preserve"> </w:t>
      </w:r>
      <w:r>
        <w:rPr>
          <w:sz w:val="24"/>
        </w:rPr>
        <w:t>by</w:t>
      </w:r>
      <w:r>
        <w:rPr>
          <w:spacing w:val="-6"/>
          <w:sz w:val="24"/>
        </w:rPr>
        <w:t xml:space="preserve"> </w:t>
      </w:r>
      <w:r>
        <w:rPr>
          <w:sz w:val="24"/>
        </w:rPr>
        <w:t>reviewing</w:t>
      </w:r>
      <w:r>
        <w:rPr>
          <w:spacing w:val="-6"/>
          <w:sz w:val="24"/>
        </w:rPr>
        <w:t xml:space="preserve"> </w:t>
      </w:r>
      <w:r>
        <w:rPr>
          <w:sz w:val="24"/>
        </w:rPr>
        <w:t>financial</w:t>
      </w:r>
      <w:r>
        <w:rPr>
          <w:spacing w:val="-3"/>
          <w:sz w:val="24"/>
        </w:rPr>
        <w:t xml:space="preserve"> </w:t>
      </w:r>
      <w:r>
        <w:rPr>
          <w:sz w:val="24"/>
        </w:rPr>
        <w:t>reports, questioning variances, and conducting internal audits.</w:t>
      </w:r>
    </w:p>
    <w:p w14:paraId="296ABE70" w14:textId="77777777" w:rsidR="00D60D02" w:rsidRDefault="00223047">
      <w:pPr>
        <w:pStyle w:val="ListParagraph"/>
        <w:numPr>
          <w:ilvl w:val="0"/>
          <w:numId w:val="4"/>
        </w:numPr>
        <w:tabs>
          <w:tab w:val="left" w:pos="1080"/>
        </w:tabs>
        <w:spacing w:before="80"/>
        <w:ind w:right="2408"/>
        <w:rPr>
          <w:sz w:val="24"/>
        </w:rPr>
      </w:pPr>
      <w:r>
        <w:rPr>
          <w:sz w:val="24"/>
        </w:rPr>
        <w:t>Providing</w:t>
      </w:r>
      <w:r>
        <w:rPr>
          <w:spacing w:val="-6"/>
          <w:sz w:val="24"/>
        </w:rPr>
        <w:t xml:space="preserve"> </w:t>
      </w:r>
      <w:r>
        <w:rPr>
          <w:sz w:val="24"/>
        </w:rPr>
        <w:t>training</w:t>
      </w:r>
      <w:r>
        <w:rPr>
          <w:spacing w:val="-6"/>
          <w:sz w:val="24"/>
        </w:rPr>
        <w:t xml:space="preserve"> </w:t>
      </w:r>
      <w:r>
        <w:rPr>
          <w:sz w:val="24"/>
        </w:rPr>
        <w:t>on</w:t>
      </w:r>
      <w:r>
        <w:rPr>
          <w:spacing w:val="-3"/>
          <w:sz w:val="24"/>
        </w:rPr>
        <w:t xml:space="preserve"> </w:t>
      </w:r>
      <w:r>
        <w:rPr>
          <w:sz w:val="24"/>
        </w:rPr>
        <w:t>reducing</w:t>
      </w:r>
      <w:r>
        <w:rPr>
          <w:spacing w:val="-6"/>
          <w:sz w:val="24"/>
        </w:rPr>
        <w:t xml:space="preserve"> </w:t>
      </w:r>
      <w:r>
        <w:rPr>
          <w:sz w:val="24"/>
        </w:rPr>
        <w:t>the</w:t>
      </w:r>
      <w:r>
        <w:rPr>
          <w:spacing w:val="-3"/>
          <w:sz w:val="24"/>
        </w:rPr>
        <w:t xml:space="preserve"> </w:t>
      </w:r>
      <w:r>
        <w:rPr>
          <w:sz w:val="24"/>
        </w:rPr>
        <w:t>risk</w:t>
      </w:r>
      <w:r>
        <w:rPr>
          <w:spacing w:val="-3"/>
          <w:sz w:val="24"/>
        </w:rPr>
        <w:t xml:space="preserve"> </w:t>
      </w:r>
      <w:r>
        <w:rPr>
          <w:sz w:val="24"/>
        </w:rPr>
        <w:t>and</w:t>
      </w:r>
      <w:r>
        <w:rPr>
          <w:spacing w:val="-3"/>
          <w:sz w:val="24"/>
        </w:rPr>
        <w:t xml:space="preserve"> </w:t>
      </w:r>
      <w:r>
        <w:rPr>
          <w:sz w:val="24"/>
        </w:rPr>
        <w:t>opportunity</w:t>
      </w:r>
      <w:r>
        <w:rPr>
          <w:spacing w:val="-8"/>
          <w:sz w:val="24"/>
        </w:rPr>
        <w:t xml:space="preserve"> </w:t>
      </w:r>
      <w:r>
        <w:rPr>
          <w:sz w:val="24"/>
        </w:rPr>
        <w:t>for</w:t>
      </w:r>
      <w:r>
        <w:rPr>
          <w:spacing w:val="-4"/>
          <w:sz w:val="24"/>
        </w:rPr>
        <w:t xml:space="preserve"> </w:t>
      </w:r>
      <w:r>
        <w:rPr>
          <w:sz w:val="24"/>
        </w:rPr>
        <w:t xml:space="preserve">unethical </w:t>
      </w:r>
      <w:r>
        <w:rPr>
          <w:spacing w:val="-2"/>
          <w:sz w:val="24"/>
        </w:rPr>
        <w:t>behavior.</w:t>
      </w:r>
    </w:p>
    <w:p w14:paraId="296ABE71" w14:textId="77777777" w:rsidR="00D60D02" w:rsidRDefault="00223047">
      <w:pPr>
        <w:pStyle w:val="BodyText"/>
        <w:spacing w:before="117" w:line="261" w:lineRule="auto"/>
        <w:ind w:right="1847"/>
      </w:pPr>
      <w:r>
        <w:rPr>
          <w:i/>
        </w:rPr>
        <w:t>The</w:t>
      </w:r>
      <w:r>
        <w:rPr>
          <w:i/>
          <w:spacing w:val="-4"/>
        </w:rPr>
        <w:t xml:space="preserve"> </w:t>
      </w:r>
      <w:r>
        <w:rPr>
          <w:i/>
        </w:rPr>
        <w:t>Bottom</w:t>
      </w:r>
      <w:r>
        <w:rPr>
          <w:i/>
          <w:spacing w:val="-4"/>
        </w:rPr>
        <w:t xml:space="preserve"> </w:t>
      </w:r>
      <w:r>
        <w:rPr>
          <w:i/>
        </w:rPr>
        <w:t>Line:</w:t>
      </w:r>
      <w:r>
        <w:rPr>
          <w:i/>
          <w:spacing w:val="40"/>
        </w:rPr>
        <w:t xml:space="preserve"> </w:t>
      </w:r>
      <w:r>
        <w:t>Unethical</w:t>
      </w:r>
      <w:r>
        <w:rPr>
          <w:spacing w:val="-3"/>
        </w:rPr>
        <w:t xml:space="preserve"> </w:t>
      </w:r>
      <w:r>
        <w:t>practices</w:t>
      </w:r>
      <w:r>
        <w:rPr>
          <w:spacing w:val="-3"/>
        </w:rPr>
        <w:t xml:space="preserve"> </w:t>
      </w:r>
      <w:r>
        <w:t>may</w:t>
      </w:r>
      <w:r>
        <w:rPr>
          <w:spacing w:val="-8"/>
        </w:rPr>
        <w:t xml:space="preserve"> </w:t>
      </w:r>
      <w:r>
        <w:t>promote</w:t>
      </w:r>
      <w:r>
        <w:rPr>
          <w:spacing w:val="-4"/>
        </w:rPr>
        <w:t xml:space="preserve"> </w:t>
      </w:r>
      <w:r>
        <w:t>or</w:t>
      </w:r>
      <w:r>
        <w:rPr>
          <w:spacing w:val="-4"/>
        </w:rPr>
        <w:t xml:space="preserve"> </w:t>
      </w:r>
      <w:r>
        <w:t>lead</w:t>
      </w:r>
      <w:r>
        <w:rPr>
          <w:spacing w:val="-4"/>
        </w:rPr>
        <w:t xml:space="preserve"> </w:t>
      </w:r>
      <w:r>
        <w:t>to</w:t>
      </w:r>
      <w:r>
        <w:rPr>
          <w:spacing w:val="-3"/>
        </w:rPr>
        <w:t xml:space="preserve"> </w:t>
      </w:r>
      <w:r>
        <w:t>illegal</w:t>
      </w:r>
      <w:r>
        <w:rPr>
          <w:spacing w:val="-3"/>
        </w:rPr>
        <w:t xml:space="preserve"> </w:t>
      </w:r>
      <w:r>
        <w:t>activities. Crime does not pay. Ever!</w:t>
      </w:r>
    </w:p>
    <w:p w14:paraId="296ABE72" w14:textId="77777777" w:rsidR="00D60D02" w:rsidRDefault="00223047">
      <w:pPr>
        <w:spacing w:before="116" w:line="259" w:lineRule="auto"/>
        <w:ind w:left="360" w:right="1847"/>
        <w:rPr>
          <w:b/>
          <w:sz w:val="24"/>
        </w:rPr>
      </w:pPr>
      <w:r>
        <w:rPr>
          <w:sz w:val="24"/>
        </w:rPr>
        <w:t>As a board member, an executive director, a program manager or as CIL staff, don’t</w:t>
      </w:r>
      <w:r>
        <w:rPr>
          <w:spacing w:val="-3"/>
          <w:sz w:val="24"/>
        </w:rPr>
        <w:t xml:space="preserve"> </w:t>
      </w:r>
      <w:r>
        <w:rPr>
          <w:sz w:val="24"/>
        </w:rPr>
        <w:t>ever</w:t>
      </w:r>
      <w:r>
        <w:rPr>
          <w:spacing w:val="-4"/>
          <w:sz w:val="24"/>
        </w:rPr>
        <w:t xml:space="preserve"> </w:t>
      </w:r>
      <w:r>
        <w:rPr>
          <w:sz w:val="24"/>
        </w:rPr>
        <w:t>be</w:t>
      </w:r>
      <w:r>
        <w:rPr>
          <w:spacing w:val="-4"/>
          <w:sz w:val="24"/>
        </w:rPr>
        <w:t xml:space="preserve"> </w:t>
      </w:r>
      <w:r>
        <w:rPr>
          <w:sz w:val="24"/>
        </w:rPr>
        <w:t>lured</w:t>
      </w:r>
      <w:r>
        <w:rPr>
          <w:spacing w:val="-3"/>
          <w:sz w:val="24"/>
        </w:rPr>
        <w:t xml:space="preserve"> </w:t>
      </w:r>
      <w:r>
        <w:rPr>
          <w:sz w:val="24"/>
        </w:rPr>
        <w:t>into</w:t>
      </w:r>
      <w:r>
        <w:rPr>
          <w:spacing w:val="-3"/>
          <w:sz w:val="24"/>
        </w:rPr>
        <w:t xml:space="preserve"> </w:t>
      </w:r>
      <w:r>
        <w:rPr>
          <w:sz w:val="24"/>
        </w:rPr>
        <w:t>unethical</w:t>
      </w:r>
      <w:r>
        <w:rPr>
          <w:spacing w:val="-3"/>
          <w:sz w:val="24"/>
        </w:rPr>
        <w:t xml:space="preserve"> </w:t>
      </w:r>
      <w:r>
        <w:rPr>
          <w:sz w:val="24"/>
        </w:rPr>
        <w:t>practices</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effort</w:t>
      </w:r>
      <w:r>
        <w:rPr>
          <w:spacing w:val="-3"/>
          <w:sz w:val="24"/>
        </w:rPr>
        <w:t xml:space="preserve"> </w:t>
      </w:r>
      <w:r>
        <w:rPr>
          <w:sz w:val="24"/>
        </w:rPr>
        <w:t>to</w:t>
      </w:r>
      <w:r>
        <w:rPr>
          <w:spacing w:val="-3"/>
          <w:sz w:val="24"/>
        </w:rPr>
        <w:t xml:space="preserve"> </w:t>
      </w:r>
      <w:r>
        <w:rPr>
          <w:sz w:val="24"/>
        </w:rPr>
        <w:t>cover</w:t>
      </w:r>
      <w:r>
        <w:rPr>
          <w:spacing w:val="-4"/>
          <w:sz w:val="24"/>
        </w:rPr>
        <w:t xml:space="preserve"> </w:t>
      </w:r>
      <w:r>
        <w:rPr>
          <w:sz w:val="24"/>
        </w:rPr>
        <w:t>up</w:t>
      </w:r>
      <w:r>
        <w:rPr>
          <w:spacing w:val="-3"/>
          <w:sz w:val="24"/>
        </w:rPr>
        <w:t xml:space="preserve"> </w:t>
      </w:r>
      <w:r>
        <w:rPr>
          <w:sz w:val="24"/>
        </w:rPr>
        <w:t>or</w:t>
      </w:r>
      <w:r>
        <w:rPr>
          <w:spacing w:val="-4"/>
          <w:sz w:val="24"/>
        </w:rPr>
        <w:t xml:space="preserve"> </w:t>
      </w:r>
      <w:r>
        <w:rPr>
          <w:sz w:val="24"/>
        </w:rPr>
        <w:t>make</w:t>
      </w:r>
      <w:r>
        <w:rPr>
          <w:spacing w:val="-2"/>
          <w:sz w:val="24"/>
        </w:rPr>
        <w:t xml:space="preserve"> </w:t>
      </w:r>
      <w:r>
        <w:rPr>
          <w:sz w:val="24"/>
        </w:rPr>
        <w:t>up</w:t>
      </w:r>
      <w:r>
        <w:rPr>
          <w:spacing w:val="-3"/>
          <w:sz w:val="24"/>
        </w:rPr>
        <w:t xml:space="preserve"> </w:t>
      </w:r>
      <w:r>
        <w:rPr>
          <w:sz w:val="24"/>
        </w:rPr>
        <w:t xml:space="preserve">for fiscal trouble. </w:t>
      </w:r>
      <w:r>
        <w:rPr>
          <w:b/>
          <w:sz w:val="24"/>
        </w:rPr>
        <w:t xml:space="preserve">Sound fiscal management is more likely your answer to fiscal </w:t>
      </w:r>
      <w:r>
        <w:rPr>
          <w:b/>
          <w:spacing w:val="-2"/>
          <w:sz w:val="24"/>
        </w:rPr>
        <w:t>trouble!</w:t>
      </w:r>
    </w:p>
    <w:p w14:paraId="296ABE73" w14:textId="77777777" w:rsidR="00D60D02" w:rsidRDefault="00D60D02">
      <w:pPr>
        <w:spacing w:line="259" w:lineRule="auto"/>
        <w:rPr>
          <w:b/>
          <w:sz w:val="24"/>
        </w:rPr>
        <w:sectPr w:rsidR="00D60D02">
          <w:pgSz w:w="12240" w:h="15840"/>
          <w:pgMar w:top="1220" w:right="1080" w:bottom="1300" w:left="1080" w:header="0" w:footer="1106" w:gutter="0"/>
          <w:cols w:space="720"/>
        </w:sectPr>
      </w:pPr>
    </w:p>
    <w:p w14:paraId="296ABE74" w14:textId="77777777" w:rsidR="00D60D02" w:rsidRDefault="00223047">
      <w:pPr>
        <w:pStyle w:val="BodyText"/>
        <w:ind w:left="242"/>
        <w:rPr>
          <w:sz w:val="20"/>
        </w:rPr>
      </w:pPr>
      <w:r>
        <w:rPr>
          <w:noProof/>
          <w:sz w:val="20"/>
        </w:rPr>
        <mc:AlternateContent>
          <mc:Choice Requires="wps">
            <w:drawing>
              <wp:inline distT="0" distB="0" distL="0" distR="0" wp14:anchorId="296ABFDA" wp14:editId="296ABFDB">
                <wp:extent cx="5172710" cy="265430"/>
                <wp:effectExtent l="9525" t="0" r="0" b="10795"/>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710" cy="265430"/>
                        </a:xfrm>
                        <a:prstGeom prst="rect">
                          <a:avLst/>
                        </a:prstGeom>
                        <a:ln w="6096">
                          <a:solidFill>
                            <a:srgbClr val="000000"/>
                          </a:solidFill>
                          <a:prstDash val="solid"/>
                        </a:ln>
                      </wps:spPr>
                      <wps:txbx>
                        <w:txbxContent>
                          <w:p w14:paraId="296AC010" w14:textId="77777777" w:rsidR="00D60D02" w:rsidRDefault="00223047">
                            <w:pPr>
                              <w:spacing w:before="20"/>
                              <w:ind w:right="21"/>
                              <w:jc w:val="center"/>
                              <w:rPr>
                                <w:b/>
                                <w:sz w:val="32"/>
                              </w:rPr>
                            </w:pPr>
                            <w:bookmarkStart w:id="217" w:name="Bibliography_&amp;_Suggested_Readings"/>
                            <w:bookmarkStart w:id="218" w:name="_bookmark63"/>
                            <w:bookmarkEnd w:id="217"/>
                            <w:bookmarkEnd w:id="218"/>
                            <w:r>
                              <w:rPr>
                                <w:b/>
                                <w:spacing w:val="18"/>
                                <w:sz w:val="32"/>
                              </w:rPr>
                              <w:t>Bibliography</w:t>
                            </w:r>
                            <w:r>
                              <w:rPr>
                                <w:b/>
                                <w:spacing w:val="33"/>
                                <w:sz w:val="32"/>
                              </w:rPr>
                              <w:t xml:space="preserve"> </w:t>
                            </w:r>
                            <w:r>
                              <w:rPr>
                                <w:b/>
                                <w:sz w:val="32"/>
                              </w:rPr>
                              <w:t>&amp;</w:t>
                            </w:r>
                            <w:r>
                              <w:rPr>
                                <w:b/>
                                <w:spacing w:val="31"/>
                                <w:sz w:val="32"/>
                              </w:rPr>
                              <w:t xml:space="preserve"> </w:t>
                            </w:r>
                            <w:r>
                              <w:rPr>
                                <w:b/>
                                <w:spacing w:val="17"/>
                                <w:sz w:val="32"/>
                              </w:rPr>
                              <w:t>Suggested</w:t>
                            </w:r>
                            <w:r>
                              <w:rPr>
                                <w:b/>
                                <w:spacing w:val="31"/>
                                <w:sz w:val="32"/>
                              </w:rPr>
                              <w:t xml:space="preserve"> </w:t>
                            </w:r>
                            <w:r>
                              <w:rPr>
                                <w:b/>
                                <w:spacing w:val="13"/>
                                <w:sz w:val="32"/>
                              </w:rPr>
                              <w:t>Readings</w:t>
                            </w:r>
                          </w:p>
                        </w:txbxContent>
                      </wps:txbx>
                      <wps:bodyPr wrap="square" lIns="0" tIns="0" rIns="0" bIns="0" rtlCol="0">
                        <a:noAutofit/>
                      </wps:bodyPr>
                    </wps:wsp>
                  </a:graphicData>
                </a:graphic>
              </wp:inline>
            </w:drawing>
          </mc:Choice>
          <mc:Fallback>
            <w:pict>
              <v:shape w14:anchorId="296ABFDA" id="Textbox 54" o:spid="_x0000_s1046" type="#_x0000_t202" style="width:407.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" filled="f" strokeweight=".48pt">
                <v:path arrowok="t"/>
                <v:textbox inset="0,0,0,0">
                  <w:txbxContent>
                    <w:p w14:paraId="296AC010" w14:textId="77777777" w:rsidR="00D60D02" w:rsidRDefault="00223047">
                      <w:pPr>
                        <w:spacing w:before="20"/>
                        <w:ind w:right="21"/>
                        <w:jc w:val="center"/>
                        <w:rPr>
                          <w:b/>
                          <w:sz w:val="32"/>
                        </w:rPr>
                      </w:pPr>
                      <w:bookmarkStart w:id="219" w:name="Bibliography_&amp;_Suggested_Readings"/>
                      <w:bookmarkStart w:id="220" w:name="_bookmark63"/>
                      <w:bookmarkEnd w:id="219"/>
                      <w:bookmarkEnd w:id="220"/>
                      <w:r>
                        <w:rPr>
                          <w:b/>
                          <w:spacing w:val="18"/>
                          <w:sz w:val="32"/>
                        </w:rPr>
                        <w:t>Bibliography</w:t>
                      </w:r>
                      <w:r>
                        <w:rPr>
                          <w:b/>
                          <w:spacing w:val="33"/>
                          <w:sz w:val="32"/>
                        </w:rPr>
                        <w:t xml:space="preserve"> </w:t>
                      </w:r>
                      <w:r>
                        <w:rPr>
                          <w:b/>
                          <w:sz w:val="32"/>
                        </w:rPr>
                        <w:t>&amp;</w:t>
                      </w:r>
                      <w:r>
                        <w:rPr>
                          <w:b/>
                          <w:spacing w:val="31"/>
                          <w:sz w:val="32"/>
                        </w:rPr>
                        <w:t xml:space="preserve"> </w:t>
                      </w:r>
                      <w:r>
                        <w:rPr>
                          <w:b/>
                          <w:spacing w:val="17"/>
                          <w:sz w:val="32"/>
                        </w:rPr>
                        <w:t>Suggested</w:t>
                      </w:r>
                      <w:r>
                        <w:rPr>
                          <w:b/>
                          <w:spacing w:val="31"/>
                          <w:sz w:val="32"/>
                        </w:rPr>
                        <w:t xml:space="preserve"> </w:t>
                      </w:r>
                      <w:r>
                        <w:rPr>
                          <w:b/>
                          <w:spacing w:val="13"/>
                          <w:sz w:val="32"/>
                        </w:rPr>
                        <w:t>Readings</w:t>
                      </w:r>
                    </w:p>
                  </w:txbxContent>
                </v:textbox>
                <w10:anchorlock/>
              </v:shape>
            </w:pict>
          </mc:Fallback>
        </mc:AlternateContent>
      </w:r>
    </w:p>
    <w:p w14:paraId="296ABE75" w14:textId="77777777" w:rsidR="00D60D02" w:rsidRDefault="00D60D02">
      <w:pPr>
        <w:pStyle w:val="BodyText"/>
        <w:spacing w:before="38"/>
        <w:ind w:left="0"/>
        <w:rPr>
          <w:b/>
        </w:rPr>
      </w:pPr>
    </w:p>
    <w:p w14:paraId="296ABE76" w14:textId="77777777" w:rsidR="00D60D02" w:rsidRDefault="00223047">
      <w:pPr>
        <w:pStyle w:val="BodyText"/>
        <w:jc w:val="both"/>
      </w:pPr>
      <w:r>
        <w:t>Bobowick,</w:t>
      </w:r>
      <w:r>
        <w:rPr>
          <w:spacing w:val="-4"/>
        </w:rPr>
        <w:t xml:space="preserve"> </w:t>
      </w:r>
      <w:r>
        <w:t>Marla</w:t>
      </w:r>
      <w:r>
        <w:rPr>
          <w:spacing w:val="-3"/>
        </w:rPr>
        <w:t xml:space="preserve"> </w:t>
      </w:r>
      <w:r>
        <w:t>J.</w:t>
      </w:r>
      <w:r>
        <w:rPr>
          <w:spacing w:val="-1"/>
        </w:rPr>
        <w:t xml:space="preserve"> </w:t>
      </w:r>
      <w:r>
        <w:t>(1995).</w:t>
      </w:r>
      <w:r>
        <w:rPr>
          <w:spacing w:val="-2"/>
        </w:rPr>
        <w:t xml:space="preserve"> </w:t>
      </w:r>
      <w:r>
        <w:t>Streetsmart</w:t>
      </w:r>
      <w:r>
        <w:rPr>
          <w:spacing w:val="-1"/>
        </w:rPr>
        <w:t xml:space="preserve"> </w:t>
      </w:r>
      <w:r>
        <w:t>financial basics</w:t>
      </w:r>
      <w:r>
        <w:rPr>
          <w:spacing w:val="-1"/>
        </w:rPr>
        <w:t xml:space="preserve"> </w:t>
      </w:r>
      <w:r>
        <w:t>for</w:t>
      </w:r>
      <w:r>
        <w:rPr>
          <w:spacing w:val="-3"/>
        </w:rPr>
        <w:t xml:space="preserve"> </w:t>
      </w:r>
      <w:r>
        <w:t>nonprofit</w:t>
      </w:r>
      <w:r>
        <w:rPr>
          <w:spacing w:val="-1"/>
        </w:rPr>
        <w:t xml:space="preserve"> </w:t>
      </w:r>
      <w:r>
        <w:rPr>
          <w:spacing w:val="-2"/>
        </w:rPr>
        <w:t>managers.</w:t>
      </w:r>
    </w:p>
    <w:p w14:paraId="296ABE77" w14:textId="77777777" w:rsidR="00D60D02" w:rsidRDefault="00223047">
      <w:pPr>
        <w:pStyle w:val="BodyText"/>
        <w:ind w:left="791"/>
        <w:jc w:val="both"/>
      </w:pPr>
      <w:r>
        <w:t>John</w:t>
      </w:r>
      <w:r>
        <w:rPr>
          <w:spacing w:val="-2"/>
        </w:rPr>
        <w:t xml:space="preserve"> </w:t>
      </w:r>
      <w:r>
        <w:t>Wiley</w:t>
      </w:r>
      <w:r>
        <w:rPr>
          <w:spacing w:val="-4"/>
        </w:rPr>
        <w:t xml:space="preserve"> </w:t>
      </w:r>
      <w:r>
        <w:t xml:space="preserve">&amp; </w:t>
      </w:r>
      <w:r>
        <w:rPr>
          <w:spacing w:val="-2"/>
        </w:rPr>
        <w:t>Sons.</w:t>
      </w:r>
    </w:p>
    <w:p w14:paraId="296ABE78" w14:textId="77777777" w:rsidR="00D60D02" w:rsidRDefault="00223047">
      <w:pPr>
        <w:pStyle w:val="BodyText"/>
        <w:spacing w:before="121"/>
        <w:jc w:val="both"/>
      </w:pPr>
      <w:r>
        <w:t>Bryson,</w:t>
      </w:r>
      <w:r>
        <w:rPr>
          <w:spacing w:val="-4"/>
        </w:rPr>
        <w:t xml:space="preserve"> </w:t>
      </w:r>
      <w:r>
        <w:t>J.M.</w:t>
      </w:r>
      <w:r>
        <w:rPr>
          <w:spacing w:val="-1"/>
        </w:rPr>
        <w:t xml:space="preserve"> </w:t>
      </w:r>
      <w:r>
        <w:t>(1995).</w:t>
      </w:r>
      <w:r>
        <w:rPr>
          <w:spacing w:val="-1"/>
        </w:rPr>
        <w:t xml:space="preserve"> </w:t>
      </w:r>
      <w:r>
        <w:t>Strategic</w:t>
      </w:r>
      <w:r>
        <w:rPr>
          <w:spacing w:val="-2"/>
        </w:rPr>
        <w:t xml:space="preserve"> </w:t>
      </w:r>
      <w:r>
        <w:t>planning</w:t>
      </w:r>
      <w:r>
        <w:rPr>
          <w:spacing w:val="-1"/>
        </w:rPr>
        <w:t xml:space="preserve"> </w:t>
      </w:r>
      <w:r>
        <w:t>for</w:t>
      </w:r>
      <w:r>
        <w:rPr>
          <w:spacing w:val="-2"/>
        </w:rPr>
        <w:t xml:space="preserve"> </w:t>
      </w:r>
      <w:r>
        <w:t>public and</w:t>
      </w:r>
      <w:r>
        <w:rPr>
          <w:spacing w:val="-1"/>
        </w:rPr>
        <w:t xml:space="preserve"> </w:t>
      </w:r>
      <w:r>
        <w:t>nonprofit</w:t>
      </w:r>
      <w:r>
        <w:rPr>
          <w:spacing w:val="-1"/>
        </w:rPr>
        <w:t xml:space="preserve"> </w:t>
      </w:r>
      <w:r>
        <w:rPr>
          <w:spacing w:val="-2"/>
        </w:rPr>
        <w:t>organizations.</w:t>
      </w:r>
    </w:p>
    <w:p w14:paraId="296ABE79" w14:textId="77777777" w:rsidR="00D60D02" w:rsidRDefault="00223047">
      <w:pPr>
        <w:pStyle w:val="BodyText"/>
        <w:ind w:left="791"/>
        <w:jc w:val="both"/>
      </w:pPr>
      <w:r>
        <w:t>San</w:t>
      </w:r>
      <w:r>
        <w:rPr>
          <w:spacing w:val="-3"/>
        </w:rPr>
        <w:t xml:space="preserve"> </w:t>
      </w:r>
      <w:r>
        <w:t>Francisco:</w:t>
      </w:r>
      <w:r>
        <w:rPr>
          <w:spacing w:val="-2"/>
        </w:rPr>
        <w:t xml:space="preserve"> </w:t>
      </w:r>
      <w:r>
        <w:t>Jossey-Bass</w:t>
      </w:r>
      <w:r>
        <w:rPr>
          <w:spacing w:val="-2"/>
        </w:rPr>
        <w:t xml:space="preserve"> Publisher.</w:t>
      </w:r>
    </w:p>
    <w:p w14:paraId="296ABE7A" w14:textId="77777777" w:rsidR="00D60D02" w:rsidRDefault="00223047">
      <w:pPr>
        <w:pStyle w:val="BodyText"/>
        <w:spacing w:before="120"/>
        <w:ind w:left="791" w:right="2194" w:hanging="432"/>
        <w:jc w:val="both"/>
      </w:pPr>
      <w:r>
        <w:t>Burgess,</w:t>
      </w:r>
      <w:r>
        <w:rPr>
          <w:spacing w:val="-2"/>
        </w:rPr>
        <w:t xml:space="preserve"> </w:t>
      </w:r>
      <w:r>
        <w:t>B.</w:t>
      </w:r>
      <w:r>
        <w:rPr>
          <w:spacing w:val="-4"/>
        </w:rPr>
        <w:t xml:space="preserve"> </w:t>
      </w:r>
      <w:r>
        <w:t>(1993).</w:t>
      </w:r>
      <w:r>
        <w:rPr>
          <w:spacing w:val="-4"/>
        </w:rPr>
        <w:t xml:space="preserve"> </w:t>
      </w:r>
      <w:r>
        <w:t>The</w:t>
      </w:r>
      <w:r>
        <w:rPr>
          <w:spacing w:val="-3"/>
        </w:rPr>
        <w:t xml:space="preserve"> </w:t>
      </w:r>
      <w:r>
        <w:t>board</w:t>
      </w:r>
      <w:r>
        <w:rPr>
          <w:spacing w:val="-4"/>
        </w:rPr>
        <w:t xml:space="preserve"> </w:t>
      </w:r>
      <w:r>
        <w:t>of</w:t>
      </w:r>
      <w:r>
        <w:rPr>
          <w:spacing w:val="-5"/>
        </w:rPr>
        <w:t xml:space="preserve"> </w:t>
      </w:r>
      <w:r>
        <w:t>directors.</w:t>
      </w:r>
      <w:r>
        <w:rPr>
          <w:spacing w:val="-2"/>
        </w:rPr>
        <w:t xml:space="preserve"> </w:t>
      </w:r>
      <w:r>
        <w:t>In</w:t>
      </w:r>
      <w:r>
        <w:rPr>
          <w:spacing w:val="-4"/>
        </w:rPr>
        <w:t xml:space="preserve"> </w:t>
      </w:r>
      <w:r>
        <w:t>T.</w:t>
      </w:r>
      <w:r>
        <w:rPr>
          <w:spacing w:val="-2"/>
        </w:rPr>
        <w:t xml:space="preserve"> </w:t>
      </w:r>
      <w:r>
        <w:t>Connors</w:t>
      </w:r>
      <w:r>
        <w:rPr>
          <w:spacing w:val="-4"/>
        </w:rPr>
        <w:t xml:space="preserve"> </w:t>
      </w:r>
      <w:r>
        <w:t>(Ed.),</w:t>
      </w:r>
      <w:r>
        <w:rPr>
          <w:spacing w:val="-4"/>
        </w:rPr>
        <w:t xml:space="preserve"> </w:t>
      </w:r>
      <w:r>
        <w:t>The</w:t>
      </w:r>
      <w:r>
        <w:rPr>
          <w:spacing w:val="-5"/>
        </w:rPr>
        <w:t xml:space="preserve"> </w:t>
      </w:r>
      <w:r>
        <w:t>nonprofit management handbook: operating policies and procedures (pp. 195-228). New York: John Wiley &amp; Sons Inc.</w:t>
      </w:r>
    </w:p>
    <w:p w14:paraId="296ABE7B" w14:textId="77777777" w:rsidR="00D60D02" w:rsidRDefault="00223047">
      <w:pPr>
        <w:pStyle w:val="BodyText"/>
        <w:spacing w:before="120"/>
        <w:ind w:left="791" w:right="1847" w:hanging="432"/>
      </w:pPr>
      <w:r>
        <w:t>Checco,</w:t>
      </w:r>
      <w:r>
        <w:rPr>
          <w:spacing w:val="-2"/>
        </w:rPr>
        <w:t xml:space="preserve"> </w:t>
      </w:r>
      <w:r>
        <w:t>L.</w:t>
      </w:r>
      <w:r>
        <w:rPr>
          <w:spacing w:val="-4"/>
        </w:rPr>
        <w:t xml:space="preserve"> </w:t>
      </w:r>
      <w:r>
        <w:t>(2008).</w:t>
      </w:r>
      <w:r>
        <w:rPr>
          <w:spacing w:val="-4"/>
        </w:rPr>
        <w:t xml:space="preserve"> </w:t>
      </w:r>
      <w:r>
        <w:t>Five</w:t>
      </w:r>
      <w:r>
        <w:rPr>
          <w:spacing w:val="-3"/>
        </w:rPr>
        <w:t xml:space="preserve"> </w:t>
      </w:r>
      <w:r>
        <w:t>ways</w:t>
      </w:r>
      <w:r>
        <w:rPr>
          <w:spacing w:val="-4"/>
        </w:rPr>
        <w:t xml:space="preserve"> </w:t>
      </w:r>
      <w:r>
        <w:t>to</w:t>
      </w:r>
      <w:r>
        <w:rPr>
          <w:spacing w:val="-4"/>
        </w:rPr>
        <w:t xml:space="preserve"> </w:t>
      </w:r>
      <w:r>
        <w:t>maintain</w:t>
      </w:r>
      <w:r>
        <w:rPr>
          <w:spacing w:val="-2"/>
        </w:rPr>
        <w:t xml:space="preserve"> </w:t>
      </w:r>
      <w:r>
        <w:t>your</w:t>
      </w:r>
      <w:r>
        <w:rPr>
          <w:spacing w:val="-5"/>
        </w:rPr>
        <w:t xml:space="preserve"> </w:t>
      </w:r>
      <w:r>
        <w:t>nonprofit’s</w:t>
      </w:r>
      <w:r>
        <w:rPr>
          <w:spacing w:val="-4"/>
        </w:rPr>
        <w:t xml:space="preserve"> </w:t>
      </w:r>
      <w:r>
        <w:t>culture</w:t>
      </w:r>
      <w:r>
        <w:rPr>
          <w:spacing w:val="-5"/>
        </w:rPr>
        <w:t xml:space="preserve"> </w:t>
      </w:r>
      <w:r>
        <w:t>and</w:t>
      </w:r>
      <w:r>
        <w:rPr>
          <w:spacing w:val="-4"/>
        </w:rPr>
        <w:t xml:space="preserve"> </w:t>
      </w:r>
      <w:r>
        <w:t xml:space="preserve">preserve your brand. Retrieved July 22, 2013 from </w:t>
      </w:r>
      <w:hyperlink r:id="rId29">
        <w:r>
          <w:rPr>
            <w:color w:val="0000FF"/>
            <w:spacing w:val="-2"/>
            <w:u w:val="single" w:color="0000FF"/>
          </w:rPr>
          <w:t>http://nonprofit.about.com/od/nonprofitmanagement/a/ethics.htm</w:t>
        </w:r>
      </w:hyperlink>
      <w:r>
        <w:rPr>
          <w:color w:val="0000FF"/>
          <w:spacing w:val="-2"/>
        </w:rPr>
        <w:t>.</w:t>
      </w:r>
    </w:p>
    <w:p w14:paraId="296ABE7C" w14:textId="77777777" w:rsidR="00D60D02" w:rsidRDefault="00223047">
      <w:pPr>
        <w:pStyle w:val="BodyText"/>
        <w:spacing w:before="120"/>
        <w:ind w:left="791" w:right="1847" w:hanging="432"/>
      </w:pPr>
      <w:r>
        <w:t>Cloud,</w:t>
      </w:r>
      <w:r>
        <w:rPr>
          <w:spacing w:val="-4"/>
        </w:rPr>
        <w:t xml:space="preserve"> </w:t>
      </w:r>
      <w:r>
        <w:t>H.</w:t>
      </w:r>
      <w:r>
        <w:rPr>
          <w:spacing w:val="-4"/>
        </w:rPr>
        <w:t xml:space="preserve"> </w:t>
      </w:r>
      <w:r>
        <w:t>(2006).</w:t>
      </w:r>
      <w:r>
        <w:rPr>
          <w:spacing w:val="-2"/>
        </w:rPr>
        <w:t xml:space="preserve"> </w:t>
      </w:r>
      <w:r>
        <w:t>Integrity:</w:t>
      </w:r>
      <w:r>
        <w:rPr>
          <w:spacing w:val="-4"/>
        </w:rPr>
        <w:t xml:space="preserve"> </w:t>
      </w:r>
      <w:r>
        <w:t>The</w:t>
      </w:r>
      <w:r>
        <w:rPr>
          <w:spacing w:val="-5"/>
        </w:rPr>
        <w:t xml:space="preserve"> </w:t>
      </w:r>
      <w:r>
        <w:t>courage</w:t>
      </w:r>
      <w:r>
        <w:rPr>
          <w:spacing w:val="-5"/>
        </w:rPr>
        <w:t xml:space="preserve"> </w:t>
      </w:r>
      <w:r>
        <w:t>to</w:t>
      </w:r>
      <w:r>
        <w:rPr>
          <w:spacing w:val="-4"/>
        </w:rPr>
        <w:t xml:space="preserve"> </w:t>
      </w:r>
      <w:r>
        <w:t>meet</w:t>
      </w:r>
      <w:r>
        <w:rPr>
          <w:spacing w:val="-4"/>
        </w:rPr>
        <w:t xml:space="preserve"> </w:t>
      </w:r>
      <w:r>
        <w:t>the</w:t>
      </w:r>
      <w:r>
        <w:rPr>
          <w:spacing w:val="-5"/>
        </w:rPr>
        <w:t xml:space="preserve"> </w:t>
      </w:r>
      <w:r>
        <w:t>demands</w:t>
      </w:r>
      <w:r>
        <w:rPr>
          <w:spacing w:val="-4"/>
        </w:rPr>
        <w:t xml:space="preserve"> </w:t>
      </w:r>
      <w:r>
        <w:t>of</w:t>
      </w:r>
      <w:r>
        <w:rPr>
          <w:spacing w:val="-3"/>
        </w:rPr>
        <w:t xml:space="preserve"> </w:t>
      </w:r>
      <w:r>
        <w:t>reality.</w:t>
      </w:r>
      <w:r>
        <w:rPr>
          <w:spacing w:val="-4"/>
        </w:rPr>
        <w:t xml:space="preserve"> </w:t>
      </w:r>
      <w:r>
        <w:t>New York, New York: HarperCollins.</w:t>
      </w:r>
    </w:p>
    <w:p w14:paraId="296ABE7D" w14:textId="77777777" w:rsidR="00D60D02" w:rsidRDefault="00223047">
      <w:pPr>
        <w:pStyle w:val="BodyText"/>
        <w:spacing w:before="120"/>
        <w:ind w:left="791" w:right="2195" w:hanging="432"/>
      </w:pPr>
      <w:r>
        <w:t xml:space="preserve">Ethics Resource Center (ERC). (2009). Executive Summary: Ethical culture building research report. Retrieved July 22, 2013 from </w:t>
      </w:r>
      <w:hyperlink r:id="rId30">
        <w:r>
          <w:rPr>
            <w:color w:val="0000FF"/>
            <w:spacing w:val="-2"/>
            <w:u w:val="single" w:color="0000FF"/>
          </w:rPr>
          <w:t>http://www.ethics.org/resource/ethical-culture-building-modern-business-</w:t>
        </w:r>
      </w:hyperlink>
      <w:r>
        <w:rPr>
          <w:color w:val="0000FF"/>
          <w:spacing w:val="-2"/>
        </w:rPr>
        <w:t xml:space="preserve"> </w:t>
      </w:r>
      <w:hyperlink r:id="rId31">
        <w:r>
          <w:rPr>
            <w:color w:val="0000FF"/>
            <w:spacing w:val="-2"/>
            <w:u w:val="single" w:color="0000FF"/>
          </w:rPr>
          <w:t>imperative</w:t>
        </w:r>
        <w:r>
          <w:rPr>
            <w:color w:val="0000FF"/>
            <w:spacing w:val="-2"/>
          </w:rPr>
          <w:t>.</w:t>
        </w:r>
      </w:hyperlink>
    </w:p>
    <w:p w14:paraId="296ABE7E" w14:textId="77777777" w:rsidR="00D60D02" w:rsidRDefault="00223047">
      <w:pPr>
        <w:pStyle w:val="BodyText"/>
        <w:spacing w:before="120"/>
        <w:ind w:left="792" w:right="1847" w:hanging="432"/>
      </w:pPr>
      <w:hyperlink r:id="rId32">
        <w:r>
          <w:t>John</w:t>
        </w:r>
        <w:r>
          <w:rPr>
            <w:spacing w:val="-3"/>
          </w:rPr>
          <w:t xml:space="preserve"> </w:t>
        </w:r>
        <w:r>
          <w:t>H.</w:t>
        </w:r>
        <w:r>
          <w:rPr>
            <w:spacing w:val="-3"/>
          </w:rPr>
          <w:t xml:space="preserve"> </w:t>
        </w:r>
        <w:r>
          <w:t>McCarthy,</w:t>
        </w:r>
      </w:hyperlink>
      <w:r>
        <w:rPr>
          <w:spacing w:val="-3"/>
        </w:rPr>
        <w:t xml:space="preserve"> </w:t>
      </w:r>
      <w:hyperlink r:id="rId33">
        <w:r>
          <w:t>Nancy</w:t>
        </w:r>
        <w:r>
          <w:rPr>
            <w:spacing w:val="-6"/>
          </w:rPr>
          <w:t xml:space="preserve"> </w:t>
        </w:r>
        <w:r>
          <w:t>E.</w:t>
        </w:r>
        <w:r>
          <w:rPr>
            <w:spacing w:val="-3"/>
          </w:rPr>
          <w:t xml:space="preserve"> </w:t>
        </w:r>
        <w:r>
          <w:t>Shelmon,</w:t>
        </w:r>
      </w:hyperlink>
      <w:r>
        <w:rPr>
          <w:spacing w:val="-3"/>
        </w:rPr>
        <w:t xml:space="preserve"> </w:t>
      </w:r>
      <w:r>
        <w:t>and</w:t>
      </w:r>
      <w:r>
        <w:rPr>
          <w:spacing w:val="-3"/>
        </w:rPr>
        <w:t xml:space="preserve"> </w:t>
      </w:r>
      <w:hyperlink r:id="rId34">
        <w:r>
          <w:t>John</w:t>
        </w:r>
        <w:r>
          <w:rPr>
            <w:spacing w:val="-3"/>
          </w:rPr>
          <w:t xml:space="preserve"> </w:t>
        </w:r>
        <w:r>
          <w:t>A.</w:t>
        </w:r>
        <w:r>
          <w:rPr>
            <w:spacing w:val="-3"/>
          </w:rPr>
          <w:t xml:space="preserve"> </w:t>
        </w:r>
        <w:r>
          <w:t>Mattie</w:t>
        </w:r>
      </w:hyperlink>
      <w:r>
        <w:rPr>
          <w:spacing w:val="-4"/>
        </w:rPr>
        <w:t xml:space="preserve"> </w:t>
      </w:r>
      <w:r>
        <w:t>(2014).</w:t>
      </w:r>
      <w:r>
        <w:rPr>
          <w:spacing w:val="-2"/>
        </w:rPr>
        <w:t xml:space="preserve"> </w:t>
      </w:r>
      <w:r>
        <w:t>Financial</w:t>
      </w:r>
      <w:r>
        <w:rPr>
          <w:spacing w:val="-3"/>
        </w:rPr>
        <w:t xml:space="preserve"> </w:t>
      </w:r>
      <w:r>
        <w:t>and accounting guide for not-for-profit organizations. John Wiley &amp; Sons.</w:t>
      </w:r>
    </w:p>
    <w:p w14:paraId="296ABE7F" w14:textId="77777777" w:rsidR="00D60D02" w:rsidRDefault="00223047">
      <w:pPr>
        <w:pStyle w:val="BodyText"/>
        <w:spacing w:before="120"/>
        <w:ind w:left="791" w:right="1882" w:hanging="432"/>
      </w:pPr>
      <w:r>
        <w:t>Holmgren, N, (1995). The finance committee, the fiscal conscience of the nonprofit</w:t>
      </w:r>
      <w:r>
        <w:rPr>
          <w:spacing w:val="-5"/>
        </w:rPr>
        <w:t xml:space="preserve"> </w:t>
      </w:r>
      <w:r>
        <w:t>board.</w:t>
      </w:r>
      <w:r>
        <w:rPr>
          <w:spacing w:val="-5"/>
        </w:rPr>
        <w:t xml:space="preserve"> </w:t>
      </w:r>
      <w:r>
        <w:t>National</w:t>
      </w:r>
      <w:r>
        <w:rPr>
          <w:spacing w:val="-5"/>
        </w:rPr>
        <w:t xml:space="preserve"> </w:t>
      </w:r>
      <w:r>
        <w:t>Center</w:t>
      </w:r>
      <w:r>
        <w:rPr>
          <w:spacing w:val="-6"/>
        </w:rPr>
        <w:t xml:space="preserve"> </w:t>
      </w:r>
      <w:r>
        <w:t>for</w:t>
      </w:r>
      <w:r>
        <w:rPr>
          <w:spacing w:val="-6"/>
        </w:rPr>
        <w:t xml:space="preserve"> </w:t>
      </w:r>
      <w:r>
        <w:t>Non-profit</w:t>
      </w:r>
      <w:r>
        <w:rPr>
          <w:spacing w:val="-3"/>
        </w:rPr>
        <w:t xml:space="preserve"> </w:t>
      </w:r>
      <w:r>
        <w:t>Boards</w:t>
      </w:r>
      <w:r>
        <w:rPr>
          <w:spacing w:val="-5"/>
        </w:rPr>
        <w:t xml:space="preserve"> </w:t>
      </w:r>
      <w:r>
        <w:t>(booklet).</w:t>
      </w:r>
      <w:r>
        <w:rPr>
          <w:spacing w:val="-5"/>
        </w:rPr>
        <w:t xml:space="preserve"> </w:t>
      </w:r>
      <w:r>
        <w:t xml:space="preserve">Available at </w:t>
      </w:r>
      <w:hyperlink r:id="rId35">
        <w:r>
          <w:rPr>
            <w:color w:val="0000FF"/>
            <w:u w:val="single" w:color="0000FF"/>
          </w:rPr>
          <w:t>http://nonprofnetwork.org/BoardDevelopmentLibraryResources</w:t>
        </w:r>
        <w:r>
          <w:rPr>
            <w:color w:val="0000FF"/>
          </w:rPr>
          <w:t>.</w:t>
        </w:r>
      </w:hyperlink>
    </w:p>
    <w:p w14:paraId="296ABE80" w14:textId="77777777" w:rsidR="00D60D02" w:rsidRDefault="00223047">
      <w:pPr>
        <w:pStyle w:val="BodyText"/>
        <w:spacing w:before="120"/>
        <w:ind w:left="791" w:right="1882" w:hanging="432"/>
      </w:pPr>
      <w:r>
        <w:t>Jarvis,</w:t>
      </w:r>
      <w:r>
        <w:rPr>
          <w:spacing w:val="-6"/>
        </w:rPr>
        <w:t xml:space="preserve"> </w:t>
      </w:r>
      <w:r>
        <w:t>J.</w:t>
      </w:r>
      <w:r>
        <w:rPr>
          <w:spacing w:val="-3"/>
        </w:rPr>
        <w:t xml:space="preserve"> </w:t>
      </w:r>
      <w:r>
        <w:t>(2009).</w:t>
      </w:r>
      <w:r>
        <w:rPr>
          <w:spacing w:val="-3"/>
        </w:rPr>
        <w:t xml:space="preserve"> </w:t>
      </w:r>
      <w:r>
        <w:t>What</w:t>
      </w:r>
      <w:r>
        <w:rPr>
          <w:spacing w:val="-3"/>
        </w:rPr>
        <w:t xml:space="preserve"> </w:t>
      </w:r>
      <w:r>
        <w:t>would</w:t>
      </w:r>
      <w:r>
        <w:rPr>
          <w:spacing w:val="-3"/>
        </w:rPr>
        <w:t xml:space="preserve"> </w:t>
      </w:r>
      <w:r>
        <w:t>Google</w:t>
      </w:r>
      <w:r>
        <w:rPr>
          <w:spacing w:val="-4"/>
        </w:rPr>
        <w:t xml:space="preserve"> </w:t>
      </w:r>
      <w:r>
        <w:t>do? New</w:t>
      </w:r>
      <w:r>
        <w:rPr>
          <w:spacing w:val="-4"/>
        </w:rPr>
        <w:t xml:space="preserve"> </w:t>
      </w:r>
      <w:r>
        <w:t>York,</w:t>
      </w:r>
      <w:r>
        <w:rPr>
          <w:spacing w:val="-3"/>
        </w:rPr>
        <w:t xml:space="preserve"> </w:t>
      </w:r>
      <w:r>
        <w:t>New</w:t>
      </w:r>
      <w:r>
        <w:rPr>
          <w:spacing w:val="-4"/>
        </w:rPr>
        <w:t xml:space="preserve"> </w:t>
      </w:r>
      <w:r>
        <w:t>York:</w:t>
      </w:r>
      <w:r>
        <w:rPr>
          <w:spacing w:val="-3"/>
        </w:rPr>
        <w:t xml:space="preserve"> </w:t>
      </w:r>
      <w:r>
        <w:t xml:space="preserve">Collins </w:t>
      </w:r>
      <w:r>
        <w:rPr>
          <w:spacing w:val="-2"/>
        </w:rPr>
        <w:t>Business.</w:t>
      </w:r>
    </w:p>
    <w:p w14:paraId="296ABE81" w14:textId="77777777" w:rsidR="00D60D02" w:rsidRDefault="00223047">
      <w:pPr>
        <w:pStyle w:val="BodyText"/>
        <w:spacing w:before="120"/>
      </w:pPr>
      <w:r>
        <w:t>McMillan,</w:t>
      </w:r>
      <w:r>
        <w:rPr>
          <w:spacing w:val="-4"/>
        </w:rPr>
        <w:t xml:space="preserve"> </w:t>
      </w:r>
      <w:r>
        <w:t>Edward</w:t>
      </w:r>
      <w:r>
        <w:rPr>
          <w:spacing w:val="-2"/>
        </w:rPr>
        <w:t xml:space="preserve"> </w:t>
      </w:r>
      <w:r>
        <w:t>J.</w:t>
      </w:r>
      <w:r>
        <w:rPr>
          <w:spacing w:val="-2"/>
        </w:rPr>
        <w:t xml:space="preserve"> </w:t>
      </w:r>
      <w:r>
        <w:t>(2010).</w:t>
      </w:r>
      <w:r>
        <w:rPr>
          <w:spacing w:val="-2"/>
        </w:rPr>
        <w:t xml:space="preserve"> </w:t>
      </w:r>
      <w:r>
        <w:t>Not-for-profit</w:t>
      </w:r>
      <w:r>
        <w:rPr>
          <w:spacing w:val="-1"/>
        </w:rPr>
        <w:t xml:space="preserve"> </w:t>
      </w:r>
      <w:r>
        <w:t>budgeting</w:t>
      </w:r>
      <w:r>
        <w:rPr>
          <w:spacing w:val="-5"/>
        </w:rPr>
        <w:t xml:space="preserve"> </w:t>
      </w:r>
      <w:r>
        <w:t>and</w:t>
      </w:r>
      <w:r>
        <w:rPr>
          <w:spacing w:val="-2"/>
        </w:rPr>
        <w:t xml:space="preserve"> </w:t>
      </w:r>
      <w:r>
        <w:t>financial</w:t>
      </w:r>
      <w:r>
        <w:rPr>
          <w:spacing w:val="-1"/>
        </w:rPr>
        <w:t xml:space="preserve"> </w:t>
      </w:r>
      <w:r>
        <w:rPr>
          <w:spacing w:val="-2"/>
        </w:rPr>
        <w:t>management.</w:t>
      </w:r>
    </w:p>
    <w:p w14:paraId="296ABE82" w14:textId="77777777" w:rsidR="00D60D02" w:rsidRDefault="00223047">
      <w:pPr>
        <w:pStyle w:val="BodyText"/>
        <w:ind w:left="792"/>
      </w:pPr>
      <w:r>
        <w:t>Hoboken,</w:t>
      </w:r>
      <w:r>
        <w:rPr>
          <w:spacing w:val="-1"/>
        </w:rPr>
        <w:t xml:space="preserve"> </w:t>
      </w:r>
      <w:r>
        <w:t>New</w:t>
      </w:r>
      <w:r>
        <w:rPr>
          <w:spacing w:val="-1"/>
        </w:rPr>
        <w:t xml:space="preserve"> </w:t>
      </w:r>
      <w:r>
        <w:t>Jersey:</w:t>
      </w:r>
      <w:r>
        <w:rPr>
          <w:spacing w:val="-1"/>
        </w:rPr>
        <w:t xml:space="preserve"> </w:t>
      </w:r>
      <w:r>
        <w:t>John Wiley</w:t>
      </w:r>
      <w:r>
        <w:rPr>
          <w:spacing w:val="-5"/>
        </w:rPr>
        <w:t xml:space="preserve"> </w:t>
      </w:r>
      <w:r>
        <w:t>&amp;</w:t>
      </w:r>
      <w:r>
        <w:rPr>
          <w:spacing w:val="-2"/>
        </w:rPr>
        <w:t xml:space="preserve"> Sons.</w:t>
      </w:r>
    </w:p>
    <w:p w14:paraId="296ABE83" w14:textId="77777777" w:rsidR="00D60D02" w:rsidRDefault="00223047">
      <w:pPr>
        <w:pStyle w:val="BodyText"/>
        <w:spacing w:before="120"/>
        <w:ind w:left="792" w:right="1847" w:hanging="432"/>
      </w:pPr>
      <w:r>
        <w:t>Shim,</w:t>
      </w:r>
      <w:r>
        <w:rPr>
          <w:spacing w:val="-6"/>
        </w:rPr>
        <w:t xml:space="preserve"> </w:t>
      </w:r>
      <w:r>
        <w:t>Jae</w:t>
      </w:r>
      <w:r>
        <w:rPr>
          <w:spacing w:val="-4"/>
        </w:rPr>
        <w:t xml:space="preserve"> </w:t>
      </w:r>
      <w:r>
        <w:t>K.,</w:t>
      </w:r>
      <w:r>
        <w:rPr>
          <w:spacing w:val="-3"/>
        </w:rPr>
        <w:t xml:space="preserve"> </w:t>
      </w:r>
      <w:r>
        <w:t>Siegel,</w:t>
      </w:r>
      <w:r>
        <w:rPr>
          <w:spacing w:val="-3"/>
        </w:rPr>
        <w:t xml:space="preserve"> </w:t>
      </w:r>
      <w:r>
        <w:t>Joel</w:t>
      </w:r>
      <w:r>
        <w:rPr>
          <w:spacing w:val="-3"/>
        </w:rPr>
        <w:t xml:space="preserve"> </w:t>
      </w:r>
      <w:r>
        <w:t>G.,</w:t>
      </w:r>
      <w:r>
        <w:rPr>
          <w:spacing w:val="-3"/>
        </w:rPr>
        <w:t xml:space="preserve"> </w:t>
      </w:r>
      <w:r>
        <w:t>Simon</w:t>
      </w:r>
      <w:r>
        <w:rPr>
          <w:spacing w:val="-3"/>
        </w:rPr>
        <w:t xml:space="preserve"> </w:t>
      </w:r>
      <w:r>
        <w:t>Abraham</w:t>
      </w:r>
      <w:r>
        <w:rPr>
          <w:spacing w:val="-3"/>
        </w:rPr>
        <w:t xml:space="preserve"> </w:t>
      </w:r>
      <w:r>
        <w:t>J.</w:t>
      </w:r>
      <w:r>
        <w:rPr>
          <w:spacing w:val="-3"/>
        </w:rPr>
        <w:t xml:space="preserve"> </w:t>
      </w:r>
      <w:r>
        <w:t>(1996).</w:t>
      </w:r>
      <w:r>
        <w:rPr>
          <w:spacing w:val="-3"/>
        </w:rPr>
        <w:t xml:space="preserve"> </w:t>
      </w:r>
      <w:r>
        <w:t>Handbook</w:t>
      </w:r>
      <w:r>
        <w:rPr>
          <w:spacing w:val="-3"/>
        </w:rPr>
        <w:t xml:space="preserve"> </w:t>
      </w:r>
      <w:r>
        <w:t>of</w:t>
      </w:r>
      <w:r>
        <w:rPr>
          <w:spacing w:val="-4"/>
        </w:rPr>
        <w:t xml:space="preserve"> </w:t>
      </w:r>
      <w:r>
        <w:t>budgeting for nonprofit organizations. Englewood Cliffs, NJ: Prentice Hall.</w:t>
      </w:r>
    </w:p>
    <w:p w14:paraId="296ABE84" w14:textId="77777777" w:rsidR="00D60D02" w:rsidRDefault="00223047">
      <w:pPr>
        <w:pStyle w:val="BodyText"/>
        <w:spacing w:before="120"/>
        <w:ind w:left="792" w:right="1847" w:hanging="432"/>
      </w:pPr>
      <w:r>
        <w:t>45</w:t>
      </w:r>
      <w:r>
        <w:rPr>
          <w:spacing w:val="-4"/>
        </w:rPr>
        <w:t xml:space="preserve"> </w:t>
      </w:r>
      <w:r>
        <w:t>CFR</w:t>
      </w:r>
      <w:r>
        <w:rPr>
          <w:spacing w:val="-4"/>
        </w:rPr>
        <w:t xml:space="preserve"> </w:t>
      </w:r>
      <w:r>
        <w:t>Part</w:t>
      </w:r>
      <w:r>
        <w:rPr>
          <w:spacing w:val="-4"/>
        </w:rPr>
        <w:t xml:space="preserve"> </w:t>
      </w:r>
      <w:r>
        <w:t>1329</w:t>
      </w:r>
      <w:r>
        <w:rPr>
          <w:spacing w:val="-4"/>
        </w:rPr>
        <w:t xml:space="preserve"> </w:t>
      </w:r>
      <w:r>
        <w:t>State</w:t>
      </w:r>
      <w:r>
        <w:rPr>
          <w:spacing w:val="-3"/>
        </w:rPr>
        <w:t xml:space="preserve"> </w:t>
      </w:r>
      <w:r>
        <w:t>Independent</w:t>
      </w:r>
      <w:r>
        <w:rPr>
          <w:spacing w:val="-2"/>
        </w:rPr>
        <w:t xml:space="preserve"> </w:t>
      </w:r>
      <w:r>
        <w:t>Living</w:t>
      </w:r>
      <w:r>
        <w:rPr>
          <w:spacing w:val="-7"/>
        </w:rPr>
        <w:t xml:space="preserve"> </w:t>
      </w:r>
      <w:r>
        <w:t>Centers</w:t>
      </w:r>
      <w:r>
        <w:rPr>
          <w:spacing w:val="-4"/>
        </w:rPr>
        <w:t xml:space="preserve"> </w:t>
      </w:r>
      <w:r>
        <w:t>and</w:t>
      </w:r>
      <w:r>
        <w:rPr>
          <w:spacing w:val="-4"/>
        </w:rPr>
        <w:t xml:space="preserve"> </w:t>
      </w:r>
      <w:r>
        <w:t>Centers</w:t>
      </w:r>
      <w:r>
        <w:rPr>
          <w:spacing w:val="-4"/>
        </w:rPr>
        <w:t xml:space="preserve"> </w:t>
      </w:r>
      <w:r>
        <w:t>for</w:t>
      </w:r>
      <w:r>
        <w:rPr>
          <w:spacing w:val="-3"/>
        </w:rPr>
        <w:t xml:space="preserve"> </w:t>
      </w:r>
      <w:r>
        <w:t>Independent Living (2016). at</w:t>
      </w:r>
      <w:r>
        <w:rPr>
          <w:spacing w:val="40"/>
        </w:rPr>
        <w:t xml:space="preserve"> </w:t>
      </w:r>
      <w:hyperlink r:id="rId36">
        <w:r>
          <w:rPr>
            <w:color w:val="0000FF"/>
            <w:u w:val="single" w:color="0000FF"/>
          </w:rPr>
          <w:t>https://ecfr.io/Title-45/pt45.4.1329</w:t>
        </w:r>
      </w:hyperlink>
    </w:p>
    <w:p w14:paraId="296ABE85" w14:textId="77777777" w:rsidR="00D60D02" w:rsidRDefault="00223047">
      <w:pPr>
        <w:pStyle w:val="BodyText"/>
        <w:spacing w:before="120"/>
        <w:ind w:left="791" w:right="1847" w:hanging="432"/>
      </w:pPr>
      <w:r>
        <w:t>U.S.</w:t>
      </w:r>
      <w:r>
        <w:rPr>
          <w:spacing w:val="-4"/>
        </w:rPr>
        <w:t xml:space="preserve"> </w:t>
      </w:r>
      <w:r>
        <w:t>Department</w:t>
      </w:r>
      <w:r>
        <w:rPr>
          <w:spacing w:val="-4"/>
        </w:rPr>
        <w:t xml:space="preserve"> </w:t>
      </w:r>
      <w:r>
        <w:t>of</w:t>
      </w:r>
      <w:r>
        <w:rPr>
          <w:spacing w:val="-5"/>
        </w:rPr>
        <w:t xml:space="preserve"> </w:t>
      </w:r>
      <w:r>
        <w:t>Health</w:t>
      </w:r>
      <w:r>
        <w:rPr>
          <w:spacing w:val="-4"/>
        </w:rPr>
        <w:t xml:space="preserve"> </w:t>
      </w:r>
      <w:r>
        <w:t>and</w:t>
      </w:r>
      <w:r>
        <w:rPr>
          <w:spacing w:val="-4"/>
        </w:rPr>
        <w:t xml:space="preserve"> </w:t>
      </w:r>
      <w:r>
        <w:t>Human</w:t>
      </w:r>
      <w:r>
        <w:rPr>
          <w:spacing w:val="-4"/>
        </w:rPr>
        <w:t xml:space="preserve"> </w:t>
      </w:r>
      <w:r>
        <w:t>Services,</w:t>
      </w:r>
      <w:r>
        <w:rPr>
          <w:spacing w:val="-2"/>
        </w:rPr>
        <w:t xml:space="preserve"> </w:t>
      </w:r>
      <w:r>
        <w:t>Administration</w:t>
      </w:r>
      <w:r>
        <w:rPr>
          <w:spacing w:val="-4"/>
        </w:rPr>
        <w:t xml:space="preserve"> </w:t>
      </w:r>
      <w:r>
        <w:t>for</w:t>
      </w:r>
      <w:r>
        <w:rPr>
          <w:spacing w:val="-5"/>
        </w:rPr>
        <w:t xml:space="preserve"> </w:t>
      </w:r>
      <w:r>
        <w:t xml:space="preserve">Community Living at </w:t>
      </w:r>
      <w:hyperlink r:id="rId37">
        <w:r>
          <w:rPr>
            <w:color w:val="0000FF"/>
            <w:u w:val="single" w:color="0000FF"/>
          </w:rPr>
          <w:t>http://www.acl.gov/</w:t>
        </w:r>
        <w:r>
          <w:t>.</w:t>
        </w:r>
      </w:hyperlink>
    </w:p>
    <w:p w14:paraId="296ABE86" w14:textId="77777777" w:rsidR="00D60D02" w:rsidRDefault="00223047">
      <w:pPr>
        <w:pStyle w:val="BodyText"/>
        <w:spacing w:before="120"/>
        <w:ind w:left="792" w:right="1847" w:hanging="432"/>
      </w:pPr>
      <w:r>
        <w:t>Vinter,</w:t>
      </w:r>
      <w:r>
        <w:rPr>
          <w:spacing w:val="-5"/>
        </w:rPr>
        <w:t xml:space="preserve"> </w:t>
      </w:r>
      <w:r>
        <w:t>Robert</w:t>
      </w:r>
      <w:r>
        <w:rPr>
          <w:spacing w:val="-5"/>
        </w:rPr>
        <w:t xml:space="preserve"> </w:t>
      </w:r>
      <w:r>
        <w:t>D.,</w:t>
      </w:r>
      <w:r>
        <w:rPr>
          <w:spacing w:val="-5"/>
        </w:rPr>
        <w:t xml:space="preserve"> </w:t>
      </w:r>
      <w:r>
        <w:t>Kish,</w:t>
      </w:r>
      <w:r>
        <w:rPr>
          <w:spacing w:val="-3"/>
        </w:rPr>
        <w:t xml:space="preserve"> </w:t>
      </w:r>
      <w:r>
        <w:t>Rhea</w:t>
      </w:r>
      <w:r>
        <w:rPr>
          <w:spacing w:val="-6"/>
        </w:rPr>
        <w:t xml:space="preserve"> </w:t>
      </w:r>
      <w:r>
        <w:t>K.</w:t>
      </w:r>
      <w:r>
        <w:rPr>
          <w:spacing w:val="-5"/>
        </w:rPr>
        <w:t xml:space="preserve"> </w:t>
      </w:r>
      <w:r>
        <w:t>(1984).</w:t>
      </w:r>
      <w:r>
        <w:rPr>
          <w:spacing w:val="-3"/>
        </w:rPr>
        <w:t xml:space="preserve"> </w:t>
      </w:r>
      <w:r>
        <w:t>Budgeting</w:t>
      </w:r>
      <w:r>
        <w:rPr>
          <w:spacing w:val="-7"/>
        </w:rPr>
        <w:t xml:space="preserve"> </w:t>
      </w:r>
      <w:r>
        <w:t>for</w:t>
      </w:r>
      <w:r>
        <w:rPr>
          <w:spacing w:val="-6"/>
        </w:rPr>
        <w:t xml:space="preserve"> </w:t>
      </w:r>
      <w:r>
        <w:t>not-for-profit organizations. New York, New York: The Free Press.</w:t>
      </w:r>
    </w:p>
    <w:p w14:paraId="296ABE87" w14:textId="77777777" w:rsidR="00D60D02" w:rsidRDefault="00D60D02">
      <w:pPr>
        <w:pStyle w:val="BodyText"/>
        <w:sectPr w:rsidR="00D60D02">
          <w:pgSz w:w="12240" w:h="15840"/>
          <w:pgMar w:top="1300" w:right="1080" w:bottom="1300" w:left="1080" w:header="0" w:footer="1106" w:gutter="0"/>
          <w:cols w:space="720"/>
        </w:sectPr>
      </w:pPr>
    </w:p>
    <w:p w14:paraId="296ABE88" w14:textId="77777777" w:rsidR="00D60D02" w:rsidRDefault="00223047">
      <w:pPr>
        <w:pStyle w:val="BodyText"/>
        <w:ind w:left="242"/>
        <w:rPr>
          <w:sz w:val="20"/>
        </w:rPr>
      </w:pPr>
      <w:r>
        <w:rPr>
          <w:noProof/>
          <w:sz w:val="20"/>
        </w:rPr>
        <mc:AlternateContent>
          <mc:Choice Requires="wps">
            <w:drawing>
              <wp:inline distT="0" distB="0" distL="0" distR="0" wp14:anchorId="296ABFDC" wp14:editId="296ABFDD">
                <wp:extent cx="5172710" cy="500380"/>
                <wp:effectExtent l="9525" t="0" r="0" b="4445"/>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710" cy="500380"/>
                        </a:xfrm>
                        <a:prstGeom prst="rect">
                          <a:avLst/>
                        </a:prstGeom>
                        <a:ln w="6096">
                          <a:solidFill>
                            <a:srgbClr val="000000"/>
                          </a:solidFill>
                          <a:prstDash val="solid"/>
                        </a:ln>
                      </wps:spPr>
                      <wps:txbx>
                        <w:txbxContent>
                          <w:p w14:paraId="296AC011" w14:textId="77777777" w:rsidR="00D60D02" w:rsidRDefault="00223047">
                            <w:pPr>
                              <w:spacing w:before="18"/>
                              <w:ind w:left="885" w:hanging="584"/>
                              <w:rPr>
                                <w:b/>
                                <w:position w:val="7"/>
                                <w:sz w:val="13"/>
                              </w:rPr>
                            </w:pPr>
                            <w:bookmarkStart w:id="221" w:name="APPENDIX_A:_Example_Finance_Committee_an"/>
                            <w:bookmarkStart w:id="222" w:name="_bookmark64"/>
                            <w:bookmarkEnd w:id="221"/>
                            <w:bookmarkEnd w:id="222"/>
                            <w:r>
                              <w:rPr>
                                <w:b/>
                                <w:spacing w:val="17"/>
                                <w:sz w:val="32"/>
                              </w:rPr>
                              <w:t xml:space="preserve">APPENDIX </w:t>
                            </w:r>
                            <w:r>
                              <w:rPr>
                                <w:b/>
                                <w:spacing w:val="10"/>
                                <w:sz w:val="32"/>
                              </w:rPr>
                              <w:t xml:space="preserve">A: </w:t>
                            </w:r>
                            <w:r>
                              <w:rPr>
                                <w:b/>
                                <w:spacing w:val="16"/>
                                <w:sz w:val="32"/>
                              </w:rPr>
                              <w:t xml:space="preserve">Example Finance </w:t>
                            </w:r>
                            <w:r>
                              <w:rPr>
                                <w:b/>
                                <w:spacing w:val="17"/>
                                <w:sz w:val="32"/>
                              </w:rPr>
                              <w:t xml:space="preserve">Committee </w:t>
                            </w:r>
                            <w:r>
                              <w:rPr>
                                <w:b/>
                                <w:spacing w:val="20"/>
                                <w:sz w:val="32"/>
                              </w:rPr>
                              <w:t xml:space="preserve">and </w:t>
                            </w:r>
                            <w:r>
                              <w:rPr>
                                <w:b/>
                                <w:spacing w:val="15"/>
                                <w:sz w:val="32"/>
                              </w:rPr>
                              <w:t xml:space="preserve">Staff </w:t>
                            </w:r>
                            <w:r>
                              <w:rPr>
                                <w:b/>
                                <w:spacing w:val="18"/>
                                <w:sz w:val="32"/>
                              </w:rPr>
                              <w:t xml:space="preserve">Responsibilities </w:t>
                            </w:r>
                            <w:r>
                              <w:rPr>
                                <w:b/>
                                <w:spacing w:val="13"/>
                                <w:sz w:val="32"/>
                              </w:rPr>
                              <w:t xml:space="preserve">for </w:t>
                            </w:r>
                            <w:r>
                              <w:rPr>
                                <w:b/>
                                <w:spacing w:val="17"/>
                                <w:sz w:val="32"/>
                              </w:rPr>
                              <w:t>Fiscal Matters</w:t>
                            </w:r>
                            <w:r>
                              <w:rPr>
                                <w:b/>
                                <w:spacing w:val="-23"/>
                                <w:sz w:val="32"/>
                              </w:rPr>
                              <w:t xml:space="preserve"> </w:t>
                            </w:r>
                            <w:hyperlink w:anchor="_bookmark65" w:history="1">
                              <w:r>
                                <w:rPr>
                                  <w:b/>
                                  <w:position w:val="7"/>
                                  <w:sz w:val="13"/>
                                </w:rPr>
                                <w:t>48</w:t>
                              </w:r>
                            </w:hyperlink>
                          </w:p>
                        </w:txbxContent>
                      </wps:txbx>
                      <wps:bodyPr wrap="square" lIns="0" tIns="0" rIns="0" bIns="0" rtlCol="0">
                        <a:noAutofit/>
                      </wps:bodyPr>
                    </wps:wsp>
                  </a:graphicData>
                </a:graphic>
              </wp:inline>
            </w:drawing>
          </mc:Choice>
          <mc:Fallback>
            <w:pict>
              <v:shape w14:anchorId="296ABFDC" id="Textbox 55" o:spid="_x0000_s1047" type="#_x0000_t202" style="width:407.3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" filled="f" strokeweight=".48pt">
                <v:path arrowok="t"/>
                <v:textbox inset="0,0,0,0">
                  <w:txbxContent>
                    <w:p w14:paraId="296AC011" w14:textId="77777777" w:rsidR="00D60D02" w:rsidRDefault="00223047">
                      <w:pPr>
                        <w:spacing w:before="18"/>
                        <w:ind w:left="885" w:hanging="584"/>
                        <w:rPr>
                          <w:b/>
                          <w:position w:val="7"/>
                          <w:sz w:val="13"/>
                        </w:rPr>
                      </w:pPr>
                      <w:bookmarkStart w:id="223" w:name="APPENDIX_A:_Example_Finance_Committee_an"/>
                      <w:bookmarkStart w:id="224" w:name="_bookmark64"/>
                      <w:bookmarkEnd w:id="223"/>
                      <w:bookmarkEnd w:id="224"/>
                      <w:r>
                        <w:rPr>
                          <w:b/>
                          <w:spacing w:val="17"/>
                          <w:sz w:val="32"/>
                        </w:rPr>
                        <w:t xml:space="preserve">APPENDIX </w:t>
                      </w:r>
                      <w:r>
                        <w:rPr>
                          <w:b/>
                          <w:spacing w:val="10"/>
                          <w:sz w:val="32"/>
                        </w:rPr>
                        <w:t xml:space="preserve">A: </w:t>
                      </w:r>
                      <w:r>
                        <w:rPr>
                          <w:b/>
                          <w:spacing w:val="16"/>
                          <w:sz w:val="32"/>
                        </w:rPr>
                        <w:t xml:space="preserve">Example Finance </w:t>
                      </w:r>
                      <w:r>
                        <w:rPr>
                          <w:b/>
                          <w:spacing w:val="17"/>
                          <w:sz w:val="32"/>
                        </w:rPr>
                        <w:t xml:space="preserve">Committee </w:t>
                      </w:r>
                      <w:r>
                        <w:rPr>
                          <w:b/>
                          <w:spacing w:val="20"/>
                          <w:sz w:val="32"/>
                        </w:rPr>
                        <w:t xml:space="preserve">and </w:t>
                      </w:r>
                      <w:r>
                        <w:rPr>
                          <w:b/>
                          <w:spacing w:val="15"/>
                          <w:sz w:val="32"/>
                        </w:rPr>
                        <w:t xml:space="preserve">Staff </w:t>
                      </w:r>
                      <w:r>
                        <w:rPr>
                          <w:b/>
                          <w:spacing w:val="18"/>
                          <w:sz w:val="32"/>
                        </w:rPr>
                        <w:t xml:space="preserve">Responsibilities </w:t>
                      </w:r>
                      <w:r>
                        <w:rPr>
                          <w:b/>
                          <w:spacing w:val="13"/>
                          <w:sz w:val="32"/>
                        </w:rPr>
                        <w:t xml:space="preserve">for </w:t>
                      </w:r>
                      <w:r>
                        <w:rPr>
                          <w:b/>
                          <w:spacing w:val="17"/>
                          <w:sz w:val="32"/>
                        </w:rPr>
                        <w:t>Fiscal Matters</w:t>
                      </w:r>
                      <w:r>
                        <w:rPr>
                          <w:b/>
                          <w:spacing w:val="-23"/>
                          <w:sz w:val="32"/>
                        </w:rPr>
                        <w:t xml:space="preserve"> </w:t>
                      </w:r>
                      <w:hyperlink w:anchor="_bookmark65" w:history="1">
                        <w:r>
                          <w:rPr>
                            <w:b/>
                            <w:position w:val="7"/>
                            <w:sz w:val="13"/>
                          </w:rPr>
                          <w:t>48</w:t>
                        </w:r>
                      </w:hyperlink>
                    </w:p>
                  </w:txbxContent>
                </v:textbox>
                <w10:anchorlock/>
              </v:shape>
            </w:pict>
          </mc:Fallback>
        </mc:AlternateContent>
      </w:r>
    </w:p>
    <w:p w14:paraId="296ABE89" w14:textId="77777777" w:rsidR="00D60D02" w:rsidRDefault="00D60D02">
      <w:pPr>
        <w:pStyle w:val="BodyText"/>
        <w:spacing w:before="35"/>
        <w:ind w:left="0"/>
      </w:pPr>
    </w:p>
    <w:p w14:paraId="296ABE8A" w14:textId="77777777" w:rsidR="00D60D02" w:rsidRDefault="00223047">
      <w:pPr>
        <w:pStyle w:val="BodyText"/>
        <w:spacing w:line="259" w:lineRule="auto"/>
        <w:ind w:right="1847"/>
      </w:pPr>
      <w:r>
        <w:t>The</w:t>
      </w:r>
      <w:r>
        <w:rPr>
          <w:spacing w:val="-4"/>
        </w:rPr>
        <w:t xml:space="preserve"> </w:t>
      </w:r>
      <w:r>
        <w:t>finance</w:t>
      </w:r>
      <w:r>
        <w:rPr>
          <w:spacing w:val="-4"/>
        </w:rPr>
        <w:t xml:space="preserve"> </w:t>
      </w:r>
      <w:r>
        <w:t>committee</w:t>
      </w:r>
      <w:r>
        <w:rPr>
          <w:spacing w:val="-4"/>
        </w:rPr>
        <w:t xml:space="preserve"> </w:t>
      </w:r>
      <w:r>
        <w:t>assists</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3"/>
        </w:rPr>
        <w:t xml:space="preserve"> </w:t>
      </w:r>
      <w:r>
        <w:t>in</w:t>
      </w:r>
      <w:r>
        <w:rPr>
          <w:spacing w:val="-3"/>
        </w:rPr>
        <w:t xml:space="preserve"> </w:t>
      </w:r>
      <w:r>
        <w:t>overseeing</w:t>
      </w:r>
      <w:r>
        <w:rPr>
          <w:spacing w:val="-6"/>
        </w:rPr>
        <w:t xml:space="preserve"> </w:t>
      </w:r>
      <w:r>
        <w:t>the</w:t>
      </w:r>
      <w:r>
        <w:rPr>
          <w:spacing w:val="-2"/>
        </w:rPr>
        <w:t xml:space="preserve"> </w:t>
      </w:r>
      <w:r>
        <w:t>finances</w:t>
      </w:r>
      <w:r>
        <w:rPr>
          <w:spacing w:val="-3"/>
        </w:rPr>
        <w:t xml:space="preserve"> </w:t>
      </w:r>
      <w:r>
        <w:t xml:space="preserve">of the organization and advises the board on the overall direction and control of the </w:t>
      </w:r>
      <w:r>
        <w:rPr>
          <w:spacing w:val="-2"/>
        </w:rPr>
        <w:t>finances.</w:t>
      </w:r>
    </w:p>
    <w:p w14:paraId="296ABE8B" w14:textId="77777777" w:rsidR="00D60D02" w:rsidRDefault="00D60D02">
      <w:pPr>
        <w:pStyle w:val="BodyText"/>
        <w:spacing w:before="5" w:after="1"/>
        <w:ind w:left="0"/>
        <w:rPr>
          <w:sz w:val="11"/>
        </w:rPr>
      </w:pPr>
    </w:p>
    <w:tbl>
      <w:tblPr>
        <w:tblW w:w="0" w:type="auto"/>
        <w:tblInd w:w="463" w:type="dxa"/>
        <w:tblLayout w:type="fixed"/>
        <w:tblCellMar>
          <w:left w:w="0" w:type="dxa"/>
          <w:right w:w="0" w:type="dxa"/>
        </w:tblCellMar>
        <w:tblLook w:val="01E0" w:firstRow="1" w:lastRow="1" w:firstColumn="1" w:lastColumn="1" w:noHBand="0" w:noVBand="0"/>
      </w:tblPr>
      <w:tblGrid>
        <w:gridCol w:w="3829"/>
        <w:gridCol w:w="3886"/>
      </w:tblGrid>
      <w:tr w:rsidR="00D60D02" w14:paraId="296ABE8E" w14:textId="77777777">
        <w:trPr>
          <w:trHeight w:val="579"/>
        </w:trPr>
        <w:tc>
          <w:tcPr>
            <w:tcW w:w="3829" w:type="dxa"/>
          </w:tcPr>
          <w:p w14:paraId="296ABE8C" w14:textId="77777777" w:rsidR="00D60D02" w:rsidRDefault="00223047">
            <w:pPr>
              <w:pStyle w:val="TableParagraph"/>
              <w:spacing w:line="244" w:lineRule="exact"/>
              <w:ind w:left="609"/>
              <w:rPr>
                <w:b/>
              </w:rPr>
            </w:pPr>
            <w:r>
              <w:rPr>
                <w:b/>
              </w:rPr>
              <w:t>Committee</w:t>
            </w:r>
            <w:r>
              <w:rPr>
                <w:b/>
                <w:spacing w:val="-5"/>
              </w:rPr>
              <w:t xml:space="preserve"> </w:t>
            </w:r>
            <w:r>
              <w:rPr>
                <w:b/>
                <w:spacing w:val="-2"/>
              </w:rPr>
              <w:t>Responsibilities</w:t>
            </w:r>
          </w:p>
        </w:tc>
        <w:tc>
          <w:tcPr>
            <w:tcW w:w="3886" w:type="dxa"/>
          </w:tcPr>
          <w:p w14:paraId="296ABE8D" w14:textId="77777777" w:rsidR="00D60D02" w:rsidRDefault="00223047">
            <w:pPr>
              <w:pStyle w:val="TableParagraph"/>
              <w:spacing w:line="259" w:lineRule="auto"/>
              <w:ind w:left="1249" w:hanging="454"/>
              <w:rPr>
                <w:b/>
              </w:rPr>
            </w:pPr>
            <w:r>
              <w:rPr>
                <w:b/>
                <w:spacing w:val="-2"/>
              </w:rPr>
              <w:t>Management/Accounting Responsibilities</w:t>
            </w:r>
          </w:p>
        </w:tc>
      </w:tr>
      <w:tr w:rsidR="00D60D02" w14:paraId="296ABE91" w14:textId="77777777">
        <w:trPr>
          <w:trHeight w:val="361"/>
        </w:trPr>
        <w:tc>
          <w:tcPr>
            <w:tcW w:w="3829" w:type="dxa"/>
          </w:tcPr>
          <w:p w14:paraId="296ABE8F" w14:textId="77777777" w:rsidR="00D60D02" w:rsidRDefault="00223047">
            <w:pPr>
              <w:pStyle w:val="TableParagraph"/>
              <w:spacing w:before="52" w:line="240" w:lineRule="auto"/>
              <w:ind w:left="50"/>
            </w:pPr>
            <w:r>
              <w:t>Meets</w:t>
            </w:r>
            <w:r>
              <w:rPr>
                <w:spacing w:val="-2"/>
              </w:rPr>
              <w:t xml:space="preserve"> </w:t>
            </w:r>
            <w:r>
              <w:t>on</w:t>
            </w:r>
            <w:r>
              <w:rPr>
                <w:spacing w:val="-5"/>
              </w:rPr>
              <w:t xml:space="preserve"> </w:t>
            </w:r>
            <w:r>
              <w:t>a</w:t>
            </w:r>
            <w:r>
              <w:rPr>
                <w:spacing w:val="-2"/>
              </w:rPr>
              <w:t xml:space="preserve"> </w:t>
            </w:r>
            <w:r>
              <w:t>regularly</w:t>
            </w:r>
            <w:r>
              <w:rPr>
                <w:spacing w:val="-5"/>
              </w:rPr>
              <w:t xml:space="preserve"> </w:t>
            </w:r>
            <w:r>
              <w:t>scheduled</w:t>
            </w:r>
            <w:r>
              <w:rPr>
                <w:spacing w:val="-1"/>
              </w:rPr>
              <w:t xml:space="preserve"> </w:t>
            </w:r>
            <w:r>
              <w:rPr>
                <w:spacing w:val="-2"/>
              </w:rPr>
              <w:t>basis.</w:t>
            </w:r>
          </w:p>
        </w:tc>
        <w:tc>
          <w:tcPr>
            <w:tcW w:w="3886" w:type="dxa"/>
          </w:tcPr>
          <w:p w14:paraId="296ABE90" w14:textId="77777777" w:rsidR="00D60D02" w:rsidRDefault="00223047">
            <w:pPr>
              <w:pStyle w:val="TableParagraph"/>
              <w:spacing w:before="52" w:line="240" w:lineRule="auto"/>
              <w:ind w:left="118"/>
            </w:pPr>
            <w:r>
              <w:t>Meets</w:t>
            </w:r>
            <w:r>
              <w:rPr>
                <w:spacing w:val="-3"/>
              </w:rPr>
              <w:t xml:space="preserve"> </w:t>
            </w:r>
            <w:r>
              <w:t>with</w:t>
            </w:r>
            <w:r>
              <w:rPr>
                <w:spacing w:val="-6"/>
              </w:rPr>
              <w:t xml:space="preserve"> </w:t>
            </w:r>
            <w:r>
              <w:t>finance</w:t>
            </w:r>
            <w:r>
              <w:rPr>
                <w:spacing w:val="-4"/>
              </w:rPr>
              <w:t xml:space="preserve"> </w:t>
            </w:r>
            <w:r>
              <w:t>committee</w:t>
            </w:r>
            <w:r>
              <w:rPr>
                <w:spacing w:val="-4"/>
              </w:rPr>
              <w:t xml:space="preserve"> </w:t>
            </w:r>
            <w:r>
              <w:rPr>
                <w:spacing w:val="-2"/>
              </w:rPr>
              <w:t>regularly.</w:t>
            </w:r>
          </w:p>
        </w:tc>
      </w:tr>
      <w:tr w:rsidR="00D60D02" w14:paraId="296ABE94" w14:textId="77777777">
        <w:trPr>
          <w:trHeight w:val="606"/>
        </w:trPr>
        <w:tc>
          <w:tcPr>
            <w:tcW w:w="3829" w:type="dxa"/>
          </w:tcPr>
          <w:p w14:paraId="296ABE92" w14:textId="77777777" w:rsidR="00D60D02" w:rsidRDefault="00223047">
            <w:pPr>
              <w:pStyle w:val="TableParagraph"/>
              <w:spacing w:before="46" w:line="240" w:lineRule="auto"/>
              <w:ind w:left="50"/>
            </w:pPr>
            <w:r>
              <w:t>Assures</w:t>
            </w:r>
            <w:r>
              <w:rPr>
                <w:spacing w:val="-5"/>
              </w:rPr>
              <w:t xml:space="preserve"> </w:t>
            </w:r>
            <w:r>
              <w:t>that</w:t>
            </w:r>
            <w:r>
              <w:rPr>
                <w:spacing w:val="-7"/>
              </w:rPr>
              <w:t xml:space="preserve"> </w:t>
            </w:r>
            <w:r>
              <w:t>the</w:t>
            </w:r>
            <w:r>
              <w:rPr>
                <w:spacing w:val="-7"/>
              </w:rPr>
              <w:t xml:space="preserve"> </w:t>
            </w:r>
            <w:r>
              <w:t>board</w:t>
            </w:r>
            <w:r>
              <w:rPr>
                <w:spacing w:val="-5"/>
              </w:rPr>
              <w:t xml:space="preserve"> </w:t>
            </w:r>
            <w:r>
              <w:t>of</w:t>
            </w:r>
            <w:r>
              <w:rPr>
                <w:spacing w:val="-7"/>
              </w:rPr>
              <w:t xml:space="preserve"> </w:t>
            </w:r>
            <w:r>
              <w:t>directors</w:t>
            </w:r>
            <w:r>
              <w:rPr>
                <w:spacing w:val="-5"/>
              </w:rPr>
              <w:t xml:space="preserve"> </w:t>
            </w:r>
            <w:r>
              <w:t>is</w:t>
            </w:r>
            <w:r>
              <w:rPr>
                <w:spacing w:val="-5"/>
              </w:rPr>
              <w:t xml:space="preserve"> </w:t>
            </w:r>
            <w:r>
              <w:t>well informed on the organization’s finances.</w:t>
            </w:r>
          </w:p>
        </w:tc>
        <w:tc>
          <w:tcPr>
            <w:tcW w:w="3886" w:type="dxa"/>
          </w:tcPr>
          <w:p w14:paraId="296ABE93" w14:textId="77777777" w:rsidR="00D60D02" w:rsidRDefault="00223047">
            <w:pPr>
              <w:pStyle w:val="TableParagraph"/>
              <w:spacing w:before="46" w:line="240" w:lineRule="auto"/>
              <w:ind w:left="118"/>
            </w:pPr>
            <w:r>
              <w:t>Provides</w:t>
            </w:r>
            <w:r>
              <w:rPr>
                <w:spacing w:val="-9"/>
              </w:rPr>
              <w:t xml:space="preserve"> </w:t>
            </w:r>
            <w:r>
              <w:t>information</w:t>
            </w:r>
            <w:r>
              <w:rPr>
                <w:spacing w:val="-10"/>
              </w:rPr>
              <w:t xml:space="preserve"> </w:t>
            </w:r>
            <w:r>
              <w:t>and</w:t>
            </w:r>
            <w:r>
              <w:rPr>
                <w:spacing w:val="-10"/>
              </w:rPr>
              <w:t xml:space="preserve"> </w:t>
            </w:r>
            <w:r>
              <w:t>training</w:t>
            </w:r>
            <w:r>
              <w:rPr>
                <w:spacing w:val="-10"/>
              </w:rPr>
              <w:t xml:space="preserve"> </w:t>
            </w:r>
            <w:r>
              <w:t xml:space="preserve">as </w:t>
            </w:r>
            <w:r>
              <w:rPr>
                <w:spacing w:val="-2"/>
              </w:rPr>
              <w:t>needed.</w:t>
            </w:r>
          </w:p>
        </w:tc>
      </w:tr>
      <w:tr w:rsidR="00D60D02" w14:paraId="296ABE97" w14:textId="77777777">
        <w:trPr>
          <w:trHeight w:val="1111"/>
        </w:trPr>
        <w:tc>
          <w:tcPr>
            <w:tcW w:w="3829" w:type="dxa"/>
          </w:tcPr>
          <w:p w14:paraId="296ABE95" w14:textId="77777777" w:rsidR="00D60D02" w:rsidRDefault="00223047">
            <w:pPr>
              <w:pStyle w:val="TableParagraph"/>
              <w:spacing w:before="45" w:line="240" w:lineRule="auto"/>
              <w:ind w:left="50" w:right="139"/>
            </w:pPr>
            <w:r>
              <w:t>Reviews and recommends for board approval</w:t>
            </w:r>
            <w:r>
              <w:rPr>
                <w:spacing w:val="-9"/>
              </w:rPr>
              <w:t xml:space="preserve"> </w:t>
            </w:r>
            <w:r>
              <w:t>an</w:t>
            </w:r>
            <w:r>
              <w:rPr>
                <w:spacing w:val="-7"/>
              </w:rPr>
              <w:t xml:space="preserve"> </w:t>
            </w:r>
            <w:r>
              <w:t>annual</w:t>
            </w:r>
            <w:r>
              <w:rPr>
                <w:spacing w:val="-6"/>
              </w:rPr>
              <w:t xml:space="preserve"> </w:t>
            </w:r>
            <w:r>
              <w:t>operating</w:t>
            </w:r>
            <w:r>
              <w:rPr>
                <w:spacing w:val="-10"/>
              </w:rPr>
              <w:t xml:space="preserve"> </w:t>
            </w:r>
            <w:r>
              <w:t>budget</w:t>
            </w:r>
            <w:r>
              <w:rPr>
                <w:spacing w:val="-6"/>
              </w:rPr>
              <w:t xml:space="preserve"> </w:t>
            </w:r>
            <w:r>
              <w:t>that reflects the organization’s goals and board policies.</w:t>
            </w:r>
          </w:p>
        </w:tc>
        <w:tc>
          <w:tcPr>
            <w:tcW w:w="3886" w:type="dxa"/>
          </w:tcPr>
          <w:p w14:paraId="296ABE96" w14:textId="77777777" w:rsidR="00D60D02" w:rsidRDefault="00223047">
            <w:pPr>
              <w:pStyle w:val="TableParagraph"/>
              <w:spacing w:before="45" w:line="240" w:lineRule="auto"/>
              <w:ind w:left="118" w:right="110"/>
            </w:pPr>
            <w:r>
              <w:t>Prepares</w:t>
            </w:r>
            <w:r>
              <w:rPr>
                <w:spacing w:val="-8"/>
              </w:rPr>
              <w:t xml:space="preserve"> </w:t>
            </w:r>
            <w:r>
              <w:t>proposed</w:t>
            </w:r>
            <w:r>
              <w:rPr>
                <w:spacing w:val="-9"/>
              </w:rPr>
              <w:t xml:space="preserve"> </w:t>
            </w:r>
            <w:r>
              <w:t>budget</w:t>
            </w:r>
            <w:r>
              <w:rPr>
                <w:spacing w:val="-5"/>
              </w:rPr>
              <w:t xml:space="preserve"> </w:t>
            </w:r>
            <w:r>
              <w:t>and</w:t>
            </w:r>
            <w:r>
              <w:rPr>
                <w:spacing w:val="-6"/>
              </w:rPr>
              <w:t xml:space="preserve"> </w:t>
            </w:r>
            <w:r>
              <w:t>presents</w:t>
            </w:r>
            <w:r>
              <w:rPr>
                <w:spacing w:val="-8"/>
              </w:rPr>
              <w:t xml:space="preserve"> </w:t>
            </w:r>
            <w:r>
              <w:t>it to the finance committee with justification for line items. Proposes budget revisions when variances occur.</w:t>
            </w:r>
          </w:p>
        </w:tc>
      </w:tr>
      <w:tr w:rsidR="00D60D02" w14:paraId="296ABE9A" w14:textId="77777777">
        <w:trPr>
          <w:trHeight w:val="1112"/>
        </w:trPr>
        <w:tc>
          <w:tcPr>
            <w:tcW w:w="3829" w:type="dxa"/>
          </w:tcPr>
          <w:p w14:paraId="296ABE98" w14:textId="77777777" w:rsidR="00D60D02" w:rsidRDefault="00223047">
            <w:pPr>
              <w:pStyle w:val="TableParagraph"/>
              <w:spacing w:before="45" w:line="240" w:lineRule="auto"/>
              <w:ind w:left="50"/>
            </w:pPr>
            <w:r>
              <w:t>Assures</w:t>
            </w:r>
            <w:r>
              <w:rPr>
                <w:spacing w:val="-9"/>
              </w:rPr>
              <w:t xml:space="preserve"> </w:t>
            </w:r>
            <w:r>
              <w:t>that</w:t>
            </w:r>
            <w:r>
              <w:rPr>
                <w:spacing w:val="-11"/>
              </w:rPr>
              <w:t xml:space="preserve"> </w:t>
            </w:r>
            <w:r>
              <w:t>income,</w:t>
            </w:r>
            <w:r>
              <w:rPr>
                <w:spacing w:val="-9"/>
              </w:rPr>
              <w:t xml:space="preserve"> </w:t>
            </w:r>
            <w:r>
              <w:t>expenditures,</w:t>
            </w:r>
            <w:r>
              <w:rPr>
                <w:spacing w:val="-9"/>
              </w:rPr>
              <w:t xml:space="preserve"> </w:t>
            </w:r>
            <w:r>
              <w:t>and program activities are consistent with projections. Presents regular financial statements to the board.</w:t>
            </w:r>
          </w:p>
        </w:tc>
        <w:tc>
          <w:tcPr>
            <w:tcW w:w="3886" w:type="dxa"/>
          </w:tcPr>
          <w:p w14:paraId="296ABE99" w14:textId="77777777" w:rsidR="00D60D02" w:rsidRDefault="00223047">
            <w:pPr>
              <w:pStyle w:val="TableParagraph"/>
              <w:spacing w:before="45" w:line="240" w:lineRule="auto"/>
              <w:ind w:left="118" w:right="61"/>
            </w:pPr>
            <w:r>
              <w:t>Monitors income and expenditures daily and prepares financial and program reports</w:t>
            </w:r>
            <w:r>
              <w:rPr>
                <w:spacing w:val="-7"/>
              </w:rPr>
              <w:t xml:space="preserve"> </w:t>
            </w:r>
            <w:r>
              <w:t>for</w:t>
            </w:r>
            <w:r>
              <w:rPr>
                <w:spacing w:val="-4"/>
              </w:rPr>
              <w:t xml:space="preserve"> </w:t>
            </w:r>
            <w:r>
              <w:t>finance</w:t>
            </w:r>
            <w:r>
              <w:rPr>
                <w:spacing w:val="-5"/>
              </w:rPr>
              <w:t xml:space="preserve"> </w:t>
            </w:r>
            <w:r>
              <w:t>committee</w:t>
            </w:r>
            <w:r>
              <w:rPr>
                <w:spacing w:val="-5"/>
              </w:rPr>
              <w:t xml:space="preserve"> </w:t>
            </w:r>
            <w:r>
              <w:t>review</w:t>
            </w:r>
            <w:r>
              <w:rPr>
                <w:spacing w:val="-9"/>
              </w:rPr>
              <w:t xml:space="preserve"> </w:t>
            </w:r>
            <w:r>
              <w:t>on</w:t>
            </w:r>
            <w:r>
              <w:rPr>
                <w:spacing w:val="-5"/>
              </w:rPr>
              <w:t xml:space="preserve"> </w:t>
            </w:r>
            <w:r>
              <w:t>a regular basis.</w:t>
            </w:r>
          </w:p>
        </w:tc>
      </w:tr>
      <w:tr w:rsidR="00D60D02" w14:paraId="296ABE9D" w14:textId="77777777">
        <w:trPr>
          <w:trHeight w:val="1111"/>
        </w:trPr>
        <w:tc>
          <w:tcPr>
            <w:tcW w:w="3829" w:type="dxa"/>
          </w:tcPr>
          <w:p w14:paraId="296ABE9B" w14:textId="77777777" w:rsidR="00D60D02" w:rsidRDefault="00223047">
            <w:pPr>
              <w:pStyle w:val="TableParagraph"/>
              <w:spacing w:before="46" w:line="240" w:lineRule="auto"/>
              <w:ind w:left="50"/>
            </w:pPr>
            <w:r>
              <w:t>Reviews and recommends financial policies</w:t>
            </w:r>
            <w:r>
              <w:rPr>
                <w:spacing w:val="-7"/>
              </w:rPr>
              <w:t xml:space="preserve"> </w:t>
            </w:r>
            <w:r>
              <w:t>and</w:t>
            </w:r>
            <w:r>
              <w:rPr>
                <w:spacing w:val="-7"/>
              </w:rPr>
              <w:t xml:space="preserve"> </w:t>
            </w:r>
            <w:r>
              <w:t>procedures</w:t>
            </w:r>
            <w:r>
              <w:rPr>
                <w:spacing w:val="-7"/>
              </w:rPr>
              <w:t xml:space="preserve"> </w:t>
            </w:r>
            <w:r>
              <w:t>(such</w:t>
            </w:r>
            <w:r>
              <w:rPr>
                <w:spacing w:val="-7"/>
              </w:rPr>
              <w:t xml:space="preserve"> </w:t>
            </w:r>
            <w:r>
              <w:t>as</w:t>
            </w:r>
            <w:r>
              <w:rPr>
                <w:spacing w:val="-9"/>
              </w:rPr>
              <w:t xml:space="preserve"> </w:t>
            </w:r>
            <w:r>
              <w:t>internal controls)</w:t>
            </w:r>
            <w:r>
              <w:rPr>
                <w:spacing w:val="-4"/>
              </w:rPr>
              <w:t xml:space="preserve"> </w:t>
            </w:r>
            <w:r>
              <w:t>to</w:t>
            </w:r>
            <w:r>
              <w:rPr>
                <w:spacing w:val="-5"/>
              </w:rPr>
              <w:t xml:space="preserve"> </w:t>
            </w:r>
            <w:r>
              <w:t>the</w:t>
            </w:r>
            <w:r>
              <w:rPr>
                <w:spacing w:val="-2"/>
              </w:rPr>
              <w:t xml:space="preserve"> </w:t>
            </w:r>
            <w:r>
              <w:t>board</w:t>
            </w:r>
            <w:r>
              <w:rPr>
                <w:spacing w:val="-5"/>
              </w:rPr>
              <w:t xml:space="preserve"> </w:t>
            </w:r>
            <w:r>
              <w:t>that</w:t>
            </w:r>
            <w:r>
              <w:rPr>
                <w:spacing w:val="-4"/>
              </w:rPr>
              <w:t xml:space="preserve"> </w:t>
            </w:r>
            <w:r>
              <w:t>meet</w:t>
            </w:r>
            <w:r>
              <w:rPr>
                <w:spacing w:val="-1"/>
              </w:rPr>
              <w:t xml:space="preserve"> </w:t>
            </w:r>
            <w:r>
              <w:t>standard accounting practices.</w:t>
            </w:r>
          </w:p>
        </w:tc>
        <w:tc>
          <w:tcPr>
            <w:tcW w:w="3886" w:type="dxa"/>
          </w:tcPr>
          <w:p w14:paraId="296ABE9C" w14:textId="77777777" w:rsidR="00D60D02" w:rsidRDefault="00223047">
            <w:pPr>
              <w:pStyle w:val="TableParagraph"/>
              <w:spacing w:before="46" w:line="240" w:lineRule="auto"/>
              <w:ind w:left="118" w:right="61"/>
            </w:pPr>
            <w:r>
              <w:t>Presents</w:t>
            </w:r>
            <w:r>
              <w:rPr>
                <w:spacing w:val="-6"/>
              </w:rPr>
              <w:t xml:space="preserve"> </w:t>
            </w:r>
            <w:r>
              <w:t>policy</w:t>
            </w:r>
            <w:r>
              <w:rPr>
                <w:spacing w:val="-7"/>
              </w:rPr>
              <w:t xml:space="preserve"> </w:t>
            </w:r>
            <w:r>
              <w:t>issues</w:t>
            </w:r>
            <w:r>
              <w:rPr>
                <w:spacing w:val="-6"/>
              </w:rPr>
              <w:t xml:space="preserve"> </w:t>
            </w:r>
            <w:r>
              <w:t>in</w:t>
            </w:r>
            <w:r>
              <w:rPr>
                <w:spacing w:val="-7"/>
              </w:rPr>
              <w:t xml:space="preserve"> </w:t>
            </w:r>
            <w:r>
              <w:t>a</w:t>
            </w:r>
            <w:r>
              <w:rPr>
                <w:spacing w:val="-4"/>
              </w:rPr>
              <w:t xml:space="preserve"> </w:t>
            </w:r>
            <w:r>
              <w:t>timely</w:t>
            </w:r>
            <w:r>
              <w:rPr>
                <w:spacing w:val="-7"/>
              </w:rPr>
              <w:t xml:space="preserve"> </w:t>
            </w:r>
            <w:r>
              <w:t>fashion. Prepares draft documents for committee review. Implements policies established by the board.</w:t>
            </w:r>
          </w:p>
        </w:tc>
      </w:tr>
      <w:tr w:rsidR="00D60D02" w14:paraId="296ABEA0" w14:textId="77777777">
        <w:trPr>
          <w:trHeight w:val="859"/>
        </w:trPr>
        <w:tc>
          <w:tcPr>
            <w:tcW w:w="3829" w:type="dxa"/>
          </w:tcPr>
          <w:p w14:paraId="296ABE9E" w14:textId="77777777" w:rsidR="00D60D02" w:rsidRDefault="00223047">
            <w:pPr>
              <w:pStyle w:val="TableParagraph"/>
              <w:spacing w:before="46" w:line="240" w:lineRule="auto"/>
              <w:ind w:left="50" w:right="139"/>
            </w:pPr>
            <w:r>
              <w:t>Conducts or oversees long-range planning</w:t>
            </w:r>
            <w:r>
              <w:rPr>
                <w:spacing w:val="-14"/>
              </w:rPr>
              <w:t xml:space="preserve"> </w:t>
            </w:r>
            <w:r>
              <w:t>for</w:t>
            </w:r>
            <w:r>
              <w:rPr>
                <w:spacing w:val="-14"/>
              </w:rPr>
              <w:t xml:space="preserve"> </w:t>
            </w:r>
            <w:r>
              <w:t>resource</w:t>
            </w:r>
            <w:r>
              <w:rPr>
                <w:spacing w:val="-12"/>
              </w:rPr>
              <w:t xml:space="preserve"> </w:t>
            </w:r>
            <w:r>
              <w:t>development.</w:t>
            </w:r>
          </w:p>
        </w:tc>
        <w:tc>
          <w:tcPr>
            <w:tcW w:w="3886" w:type="dxa"/>
          </w:tcPr>
          <w:p w14:paraId="296ABE9F" w14:textId="77777777" w:rsidR="00D60D02" w:rsidRDefault="00223047">
            <w:pPr>
              <w:pStyle w:val="TableParagraph"/>
              <w:spacing w:before="46" w:line="240" w:lineRule="auto"/>
              <w:ind w:left="118"/>
            </w:pPr>
            <w:r>
              <w:t>Assists</w:t>
            </w:r>
            <w:r>
              <w:rPr>
                <w:spacing w:val="-10"/>
              </w:rPr>
              <w:t xml:space="preserve"> </w:t>
            </w:r>
            <w:r>
              <w:t>committee</w:t>
            </w:r>
            <w:r>
              <w:rPr>
                <w:spacing w:val="-8"/>
              </w:rPr>
              <w:t xml:space="preserve"> </w:t>
            </w:r>
            <w:r>
              <w:t>with</w:t>
            </w:r>
            <w:r>
              <w:rPr>
                <w:spacing w:val="-11"/>
              </w:rPr>
              <w:t xml:space="preserve"> </w:t>
            </w:r>
            <w:r>
              <w:t>analyzing</w:t>
            </w:r>
            <w:r>
              <w:rPr>
                <w:spacing w:val="-8"/>
              </w:rPr>
              <w:t xml:space="preserve"> </w:t>
            </w:r>
            <w:r>
              <w:t>goals, objectives, and outcomes for the organization’s financial future.</w:t>
            </w:r>
          </w:p>
        </w:tc>
      </w:tr>
      <w:tr w:rsidR="00D60D02" w14:paraId="296ABEA3" w14:textId="77777777">
        <w:trPr>
          <w:trHeight w:val="1364"/>
        </w:trPr>
        <w:tc>
          <w:tcPr>
            <w:tcW w:w="3829" w:type="dxa"/>
          </w:tcPr>
          <w:p w14:paraId="296ABEA1" w14:textId="77777777" w:rsidR="00D60D02" w:rsidRDefault="00223047">
            <w:pPr>
              <w:pStyle w:val="TableParagraph"/>
              <w:spacing w:before="46" w:line="240" w:lineRule="auto"/>
              <w:ind w:left="50" w:right="139"/>
            </w:pPr>
            <w:r>
              <w:t>Reviews</w:t>
            </w:r>
            <w:r>
              <w:rPr>
                <w:spacing w:val="-8"/>
              </w:rPr>
              <w:t xml:space="preserve"> </w:t>
            </w:r>
            <w:r>
              <w:t>proposed</w:t>
            </w:r>
            <w:r>
              <w:rPr>
                <w:spacing w:val="-11"/>
              </w:rPr>
              <w:t xml:space="preserve"> </w:t>
            </w:r>
            <w:r>
              <w:t>funding</w:t>
            </w:r>
            <w:r>
              <w:rPr>
                <w:spacing w:val="-11"/>
              </w:rPr>
              <w:t xml:space="preserve"> </w:t>
            </w:r>
            <w:r>
              <w:t>for</w:t>
            </w:r>
            <w:r>
              <w:rPr>
                <w:spacing w:val="-10"/>
              </w:rPr>
              <w:t xml:space="preserve"> </w:t>
            </w:r>
            <w:r>
              <w:t>financial impact on the organization and recommends</w:t>
            </w:r>
            <w:r>
              <w:rPr>
                <w:spacing w:val="-5"/>
              </w:rPr>
              <w:t xml:space="preserve"> </w:t>
            </w:r>
            <w:r>
              <w:t>acceptance</w:t>
            </w:r>
            <w:r>
              <w:rPr>
                <w:spacing w:val="-5"/>
              </w:rPr>
              <w:t xml:space="preserve"> </w:t>
            </w:r>
            <w:r>
              <w:t>or</w:t>
            </w:r>
            <w:r>
              <w:rPr>
                <w:spacing w:val="-8"/>
              </w:rPr>
              <w:t xml:space="preserve"> </w:t>
            </w:r>
            <w:r>
              <w:t>rejection</w:t>
            </w:r>
            <w:r>
              <w:rPr>
                <w:spacing w:val="-8"/>
              </w:rPr>
              <w:t xml:space="preserve"> </w:t>
            </w:r>
            <w:r>
              <w:t>by the board.</w:t>
            </w:r>
          </w:p>
        </w:tc>
        <w:tc>
          <w:tcPr>
            <w:tcW w:w="3886" w:type="dxa"/>
          </w:tcPr>
          <w:p w14:paraId="296ABEA2" w14:textId="77777777" w:rsidR="00D60D02" w:rsidRDefault="00223047">
            <w:pPr>
              <w:pStyle w:val="TableParagraph"/>
              <w:spacing w:before="46" w:line="240" w:lineRule="auto"/>
              <w:ind w:left="118" w:right="87"/>
            </w:pPr>
            <w:r>
              <w:t>Researches sources of funding and presents recommendations to committee. Prepares</w:t>
            </w:r>
            <w:r>
              <w:rPr>
                <w:spacing w:val="-10"/>
              </w:rPr>
              <w:t xml:space="preserve"> </w:t>
            </w:r>
            <w:r>
              <w:t>information</w:t>
            </w:r>
            <w:r>
              <w:rPr>
                <w:spacing w:val="-8"/>
              </w:rPr>
              <w:t xml:space="preserve"> </w:t>
            </w:r>
            <w:r>
              <w:t>and</w:t>
            </w:r>
            <w:r>
              <w:rPr>
                <w:spacing w:val="-11"/>
              </w:rPr>
              <w:t xml:space="preserve"> </w:t>
            </w:r>
            <w:r>
              <w:t>drafts</w:t>
            </w:r>
            <w:r>
              <w:rPr>
                <w:spacing w:val="-8"/>
              </w:rPr>
              <w:t xml:space="preserve"> </w:t>
            </w:r>
            <w:r>
              <w:t xml:space="preserve">proposals and contracts for committee </w:t>
            </w:r>
            <w:r>
              <w:rPr>
                <w:spacing w:val="-2"/>
              </w:rPr>
              <w:t>consideration.</w:t>
            </w:r>
          </w:p>
        </w:tc>
      </w:tr>
      <w:tr w:rsidR="00D60D02" w14:paraId="296ABEA6" w14:textId="77777777">
        <w:trPr>
          <w:trHeight w:val="859"/>
        </w:trPr>
        <w:tc>
          <w:tcPr>
            <w:tcW w:w="3829" w:type="dxa"/>
          </w:tcPr>
          <w:p w14:paraId="296ABEA4" w14:textId="77777777" w:rsidR="00D60D02" w:rsidRDefault="00223047">
            <w:pPr>
              <w:pStyle w:val="TableParagraph"/>
              <w:spacing w:before="45" w:line="240" w:lineRule="auto"/>
              <w:ind w:left="50"/>
            </w:pPr>
            <w:r>
              <w:t>Assures</w:t>
            </w:r>
            <w:r>
              <w:rPr>
                <w:spacing w:val="-9"/>
              </w:rPr>
              <w:t xml:space="preserve"> </w:t>
            </w:r>
            <w:r>
              <w:t>that</w:t>
            </w:r>
            <w:r>
              <w:rPr>
                <w:spacing w:val="-10"/>
              </w:rPr>
              <w:t xml:space="preserve"> </w:t>
            </w:r>
            <w:r>
              <w:t>the</w:t>
            </w:r>
            <w:r>
              <w:rPr>
                <w:spacing w:val="-10"/>
              </w:rPr>
              <w:t xml:space="preserve"> </w:t>
            </w:r>
            <w:r>
              <w:t>organization</w:t>
            </w:r>
            <w:r>
              <w:rPr>
                <w:spacing w:val="-9"/>
              </w:rPr>
              <w:t xml:space="preserve"> </w:t>
            </w:r>
            <w:r>
              <w:t xml:space="preserve">maintains adequate and appropriate insurance </w:t>
            </w:r>
            <w:r>
              <w:rPr>
                <w:spacing w:val="-2"/>
              </w:rPr>
              <w:t>coverage.</w:t>
            </w:r>
          </w:p>
        </w:tc>
        <w:tc>
          <w:tcPr>
            <w:tcW w:w="3886" w:type="dxa"/>
          </w:tcPr>
          <w:p w14:paraId="296ABEA5" w14:textId="77777777" w:rsidR="00D60D02" w:rsidRDefault="00223047">
            <w:pPr>
              <w:pStyle w:val="TableParagraph"/>
              <w:spacing w:before="45" w:line="240" w:lineRule="auto"/>
              <w:ind w:left="118"/>
            </w:pPr>
            <w:r>
              <w:t>Collects and analyzes information on insurance</w:t>
            </w:r>
            <w:r>
              <w:rPr>
                <w:spacing w:val="-8"/>
              </w:rPr>
              <w:t xml:space="preserve"> </w:t>
            </w:r>
            <w:r>
              <w:t>needs</w:t>
            </w:r>
            <w:r>
              <w:rPr>
                <w:spacing w:val="-8"/>
              </w:rPr>
              <w:t xml:space="preserve"> </w:t>
            </w:r>
            <w:r>
              <w:t>and</w:t>
            </w:r>
            <w:r>
              <w:rPr>
                <w:spacing w:val="-8"/>
              </w:rPr>
              <w:t xml:space="preserve"> </w:t>
            </w:r>
            <w:r>
              <w:t>options</w:t>
            </w:r>
            <w:r>
              <w:rPr>
                <w:spacing w:val="-7"/>
              </w:rPr>
              <w:t xml:space="preserve"> </w:t>
            </w:r>
            <w:r>
              <w:t>for</w:t>
            </w:r>
            <w:r>
              <w:rPr>
                <w:spacing w:val="-7"/>
              </w:rPr>
              <w:t xml:space="preserve"> </w:t>
            </w:r>
            <w:r>
              <w:t>finance committee consideration.</w:t>
            </w:r>
          </w:p>
        </w:tc>
      </w:tr>
      <w:tr w:rsidR="00D60D02" w14:paraId="296ABEA9" w14:textId="77777777">
        <w:trPr>
          <w:trHeight w:val="1365"/>
        </w:trPr>
        <w:tc>
          <w:tcPr>
            <w:tcW w:w="3829" w:type="dxa"/>
          </w:tcPr>
          <w:p w14:paraId="296ABEA7" w14:textId="77777777" w:rsidR="00D60D02" w:rsidRDefault="00223047">
            <w:pPr>
              <w:pStyle w:val="TableParagraph"/>
              <w:spacing w:before="45" w:line="240" w:lineRule="auto"/>
              <w:ind w:left="50"/>
            </w:pPr>
            <w:r>
              <w:t>Reviews credentials and services of potential auditors and makes appropriate recommendation to the board. Reviews organization’s</w:t>
            </w:r>
            <w:r>
              <w:rPr>
                <w:spacing w:val="-10"/>
              </w:rPr>
              <w:t xml:space="preserve"> </w:t>
            </w:r>
            <w:r>
              <w:t>readiness</w:t>
            </w:r>
            <w:r>
              <w:rPr>
                <w:spacing w:val="-10"/>
              </w:rPr>
              <w:t xml:space="preserve"> </w:t>
            </w:r>
            <w:r>
              <w:t>for</w:t>
            </w:r>
            <w:r>
              <w:rPr>
                <w:spacing w:val="-11"/>
              </w:rPr>
              <w:t xml:space="preserve"> </w:t>
            </w:r>
            <w:r>
              <w:t>annual</w:t>
            </w:r>
            <w:r>
              <w:rPr>
                <w:spacing w:val="-9"/>
              </w:rPr>
              <w:t xml:space="preserve"> </w:t>
            </w:r>
            <w:r>
              <w:t>audit, and receives and reviews the audit.</w:t>
            </w:r>
          </w:p>
        </w:tc>
        <w:tc>
          <w:tcPr>
            <w:tcW w:w="3886" w:type="dxa"/>
          </w:tcPr>
          <w:p w14:paraId="296ABEA8" w14:textId="77777777" w:rsidR="00D60D02" w:rsidRDefault="00223047">
            <w:pPr>
              <w:pStyle w:val="TableParagraph"/>
              <w:spacing w:before="45" w:line="240" w:lineRule="auto"/>
              <w:ind w:left="118"/>
            </w:pPr>
            <w:r>
              <w:t>Prepares background information and recommendations.</w:t>
            </w:r>
            <w:r>
              <w:rPr>
                <w:spacing w:val="-13"/>
              </w:rPr>
              <w:t xml:space="preserve"> </w:t>
            </w:r>
            <w:r>
              <w:t>Assists</w:t>
            </w:r>
            <w:r>
              <w:rPr>
                <w:spacing w:val="-13"/>
              </w:rPr>
              <w:t xml:space="preserve"> </w:t>
            </w:r>
            <w:r>
              <w:t>in</w:t>
            </w:r>
            <w:r>
              <w:rPr>
                <w:spacing w:val="-13"/>
              </w:rPr>
              <w:t xml:space="preserve"> </w:t>
            </w:r>
            <w:r>
              <w:t xml:space="preserve">development of committee work plan, training, and </w:t>
            </w:r>
            <w:r>
              <w:rPr>
                <w:spacing w:val="-2"/>
              </w:rPr>
              <w:t>evaluation.</w:t>
            </w:r>
          </w:p>
        </w:tc>
      </w:tr>
      <w:tr w:rsidR="00D60D02" w14:paraId="296ABEAC" w14:textId="77777777">
        <w:trPr>
          <w:trHeight w:val="550"/>
        </w:trPr>
        <w:tc>
          <w:tcPr>
            <w:tcW w:w="3829" w:type="dxa"/>
          </w:tcPr>
          <w:p w14:paraId="296ABEAA" w14:textId="77777777" w:rsidR="00D60D02" w:rsidRDefault="00223047">
            <w:pPr>
              <w:pStyle w:val="TableParagraph"/>
              <w:spacing w:before="26" w:line="252" w:lineRule="exact"/>
              <w:ind w:left="50" w:right="139"/>
            </w:pPr>
            <w:r>
              <w:t>Monitors</w:t>
            </w:r>
            <w:r>
              <w:rPr>
                <w:spacing w:val="-14"/>
              </w:rPr>
              <w:t xml:space="preserve"> </w:t>
            </w:r>
            <w:r>
              <w:t>management’s</w:t>
            </w:r>
            <w:r>
              <w:rPr>
                <w:spacing w:val="-14"/>
              </w:rPr>
              <w:t xml:space="preserve"> </w:t>
            </w:r>
            <w:r>
              <w:t>implementation of auditor’s recommendations.</w:t>
            </w:r>
          </w:p>
        </w:tc>
        <w:tc>
          <w:tcPr>
            <w:tcW w:w="3886" w:type="dxa"/>
          </w:tcPr>
          <w:p w14:paraId="296ABEAB" w14:textId="77777777" w:rsidR="00D60D02" w:rsidRDefault="00D60D02">
            <w:pPr>
              <w:pStyle w:val="TableParagraph"/>
              <w:spacing w:line="240" w:lineRule="auto"/>
              <w:ind w:left="0"/>
            </w:pPr>
          </w:p>
        </w:tc>
      </w:tr>
    </w:tbl>
    <w:p w14:paraId="296ABEAD" w14:textId="77777777" w:rsidR="00D60D02" w:rsidRDefault="00223047">
      <w:pPr>
        <w:pStyle w:val="BodyText"/>
        <w:spacing w:before="83"/>
        <w:ind w:left="0"/>
        <w:rPr>
          <w:sz w:val="20"/>
        </w:rPr>
      </w:pPr>
      <w:r>
        <w:rPr>
          <w:noProof/>
          <w:sz w:val="20"/>
        </w:rPr>
        <mc:AlternateContent>
          <mc:Choice Requires="wps">
            <w:drawing>
              <wp:anchor distT="0" distB="0" distL="0" distR="0" simplePos="0" relativeHeight="487614464" behindDoc="1" locked="0" layoutInCell="1" allowOverlap="1" wp14:anchorId="296ABFDE" wp14:editId="296ABFDF">
                <wp:simplePos x="0" y="0"/>
                <wp:positionH relativeFrom="page">
                  <wp:posOffset>914400</wp:posOffset>
                </wp:positionH>
                <wp:positionV relativeFrom="paragraph">
                  <wp:posOffset>214222</wp:posOffset>
                </wp:positionV>
                <wp:extent cx="1828800"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760E85" id="Graphic 56" o:spid="_x0000_s1026" style="position:absolute;margin-left:1in;margin-top:16.85pt;width:2in;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" path="m1828800,l,,,6095r1828800,l1828800,xe" fillcolor="black" stroked="f">
                <v:path arrowok="t"/>
                <w10:wrap type="topAndBottom" anchorx="page"/>
              </v:shape>
            </w:pict>
          </mc:Fallback>
        </mc:AlternateContent>
      </w:r>
    </w:p>
    <w:p w14:paraId="296ABEAE" w14:textId="77777777" w:rsidR="00D60D02" w:rsidRDefault="00223047">
      <w:pPr>
        <w:spacing w:before="84"/>
        <w:ind w:left="360" w:right="1847" w:hanging="1"/>
        <w:rPr>
          <w:sz w:val="20"/>
        </w:rPr>
      </w:pPr>
      <w:bookmarkStart w:id="225" w:name="_bookmark65"/>
      <w:bookmarkEnd w:id="225"/>
      <w:r>
        <w:rPr>
          <w:sz w:val="20"/>
          <w:vertAlign w:val="superscript"/>
        </w:rPr>
        <w:t>48</w:t>
      </w:r>
      <w:r>
        <w:rPr>
          <w:spacing w:val="-3"/>
          <w:sz w:val="20"/>
        </w:rPr>
        <w:t xml:space="preserve"> </w:t>
      </w:r>
      <w:r>
        <w:rPr>
          <w:sz w:val="20"/>
        </w:rPr>
        <w:t>Adapted</w:t>
      </w:r>
      <w:r>
        <w:rPr>
          <w:spacing w:val="-2"/>
          <w:sz w:val="20"/>
        </w:rPr>
        <w:t xml:space="preserve"> </w:t>
      </w:r>
      <w:r>
        <w:rPr>
          <w:sz w:val="20"/>
        </w:rPr>
        <w:t>from</w:t>
      </w:r>
      <w:r>
        <w:rPr>
          <w:spacing w:val="-7"/>
          <w:sz w:val="20"/>
        </w:rPr>
        <w:t xml:space="preserve"> </w:t>
      </w:r>
      <w:r>
        <w:rPr>
          <w:sz w:val="20"/>
        </w:rPr>
        <w:t>The</w:t>
      </w:r>
      <w:r>
        <w:rPr>
          <w:spacing w:val="-3"/>
          <w:sz w:val="20"/>
        </w:rPr>
        <w:t xml:space="preserve"> </w:t>
      </w:r>
      <w:r>
        <w:rPr>
          <w:sz w:val="20"/>
        </w:rPr>
        <w:t>Finance</w:t>
      </w:r>
      <w:r>
        <w:rPr>
          <w:spacing w:val="-3"/>
          <w:sz w:val="20"/>
        </w:rPr>
        <w:t xml:space="preserve"> </w:t>
      </w:r>
      <w:r>
        <w:rPr>
          <w:sz w:val="20"/>
        </w:rPr>
        <w:t>Committee:</w:t>
      </w:r>
      <w:r>
        <w:rPr>
          <w:spacing w:val="-3"/>
          <w:sz w:val="20"/>
        </w:rPr>
        <w:t xml:space="preserve"> </w:t>
      </w:r>
      <w:r>
        <w:rPr>
          <w:sz w:val="20"/>
        </w:rPr>
        <w:t>The</w:t>
      </w:r>
      <w:r>
        <w:rPr>
          <w:spacing w:val="-3"/>
          <w:sz w:val="20"/>
        </w:rPr>
        <w:t xml:space="preserve"> </w:t>
      </w:r>
      <w:r>
        <w:rPr>
          <w:sz w:val="20"/>
        </w:rPr>
        <w:t>Fiscal</w:t>
      </w:r>
      <w:r>
        <w:rPr>
          <w:spacing w:val="-1"/>
          <w:sz w:val="20"/>
        </w:rPr>
        <w:t xml:space="preserve"> </w:t>
      </w:r>
      <w:r>
        <w:rPr>
          <w:sz w:val="20"/>
        </w:rPr>
        <w:t>Conscience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Nonprofit</w:t>
      </w:r>
      <w:r>
        <w:rPr>
          <w:spacing w:val="-3"/>
          <w:sz w:val="20"/>
        </w:rPr>
        <w:t xml:space="preserve"> </w:t>
      </w:r>
      <w:r>
        <w:rPr>
          <w:sz w:val="20"/>
        </w:rPr>
        <w:t>Board.</w:t>
      </w:r>
      <w:r>
        <w:rPr>
          <w:spacing w:val="-2"/>
          <w:sz w:val="20"/>
        </w:rPr>
        <w:t xml:space="preserve"> </w:t>
      </w:r>
      <w:r>
        <w:rPr>
          <w:sz w:val="20"/>
        </w:rPr>
        <w:t>N. Holmgren, National Center for Nonprofit Boards, 1995.</w:t>
      </w:r>
    </w:p>
    <w:p w14:paraId="296ABEAF" w14:textId="77777777" w:rsidR="00D60D02" w:rsidRDefault="00D60D02">
      <w:pPr>
        <w:rPr>
          <w:sz w:val="20"/>
        </w:rPr>
        <w:sectPr w:rsidR="00D60D02">
          <w:pgSz w:w="12240" w:h="15840"/>
          <w:pgMar w:top="1300" w:right="1080" w:bottom="1300" w:left="1080" w:header="0" w:footer="1106" w:gutter="0"/>
          <w:cols w:space="720"/>
        </w:sectPr>
      </w:pPr>
    </w:p>
    <w:p w14:paraId="296ABEB0" w14:textId="77777777" w:rsidR="00D60D02" w:rsidRDefault="00223047">
      <w:pPr>
        <w:pStyle w:val="BodyText"/>
        <w:ind w:left="242"/>
        <w:rPr>
          <w:sz w:val="20"/>
        </w:rPr>
      </w:pPr>
      <w:r>
        <w:rPr>
          <w:noProof/>
          <w:sz w:val="20"/>
        </w:rPr>
        <mc:AlternateContent>
          <mc:Choice Requires="wps">
            <w:drawing>
              <wp:inline distT="0" distB="0" distL="0" distR="0" wp14:anchorId="296ABFE0" wp14:editId="296ABFE1">
                <wp:extent cx="5172710" cy="500380"/>
                <wp:effectExtent l="9525" t="0" r="0" b="4445"/>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710" cy="500380"/>
                        </a:xfrm>
                        <a:prstGeom prst="rect">
                          <a:avLst/>
                        </a:prstGeom>
                        <a:ln w="6096">
                          <a:solidFill>
                            <a:srgbClr val="000000"/>
                          </a:solidFill>
                          <a:prstDash val="solid"/>
                        </a:ln>
                      </wps:spPr>
                      <wps:txbx>
                        <w:txbxContent>
                          <w:p w14:paraId="296AC012" w14:textId="77777777" w:rsidR="00D60D02" w:rsidRDefault="00223047">
                            <w:pPr>
                              <w:spacing w:before="18"/>
                              <w:ind w:left="3527" w:hanging="3142"/>
                              <w:rPr>
                                <w:b/>
                                <w:sz w:val="32"/>
                              </w:rPr>
                            </w:pPr>
                            <w:bookmarkStart w:id="226" w:name="APPENDIX_B:_Example_Independent_Auditor’"/>
                            <w:bookmarkStart w:id="227" w:name="_bookmark66"/>
                            <w:bookmarkEnd w:id="226"/>
                            <w:bookmarkEnd w:id="227"/>
                            <w:r>
                              <w:rPr>
                                <w:b/>
                                <w:spacing w:val="17"/>
                                <w:sz w:val="32"/>
                              </w:rPr>
                              <w:t xml:space="preserve">APPENDIX </w:t>
                            </w:r>
                            <w:r>
                              <w:rPr>
                                <w:b/>
                                <w:sz w:val="32"/>
                              </w:rPr>
                              <w:t xml:space="preserve">B: </w:t>
                            </w:r>
                            <w:r>
                              <w:rPr>
                                <w:b/>
                                <w:spacing w:val="16"/>
                                <w:sz w:val="32"/>
                              </w:rPr>
                              <w:t xml:space="preserve">Example </w:t>
                            </w:r>
                            <w:r>
                              <w:rPr>
                                <w:b/>
                                <w:spacing w:val="18"/>
                                <w:sz w:val="32"/>
                              </w:rPr>
                              <w:t xml:space="preserve">Independent </w:t>
                            </w:r>
                            <w:r>
                              <w:rPr>
                                <w:b/>
                                <w:spacing w:val="17"/>
                                <w:sz w:val="32"/>
                              </w:rPr>
                              <w:t xml:space="preserve">Auditor’s </w:t>
                            </w:r>
                            <w:r>
                              <w:rPr>
                                <w:b/>
                                <w:spacing w:val="12"/>
                                <w:sz w:val="32"/>
                              </w:rPr>
                              <w:t>Report</w:t>
                            </w:r>
                          </w:p>
                        </w:txbxContent>
                      </wps:txbx>
                      <wps:bodyPr wrap="square" lIns="0" tIns="0" rIns="0" bIns="0" rtlCol="0">
                        <a:noAutofit/>
                      </wps:bodyPr>
                    </wps:wsp>
                  </a:graphicData>
                </a:graphic>
              </wp:inline>
            </w:drawing>
          </mc:Choice>
          <mc:Fallback>
            <w:pict>
              <v:shape w14:anchorId="296ABFE0" id="Textbox 57" o:spid="_x0000_s1048" type="#_x0000_t202" style="width:407.3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" filled="f" strokeweight=".48pt">
                <v:path arrowok="t"/>
                <v:textbox inset="0,0,0,0">
                  <w:txbxContent>
                    <w:p w14:paraId="296AC012" w14:textId="77777777" w:rsidR="00D60D02" w:rsidRDefault="00223047">
                      <w:pPr>
                        <w:spacing w:before="18"/>
                        <w:ind w:left="3527" w:hanging="3142"/>
                        <w:rPr>
                          <w:b/>
                          <w:sz w:val="32"/>
                        </w:rPr>
                      </w:pPr>
                      <w:bookmarkStart w:id="228" w:name="APPENDIX_B:_Example_Independent_Auditor’"/>
                      <w:bookmarkStart w:id="229" w:name="_bookmark66"/>
                      <w:bookmarkEnd w:id="228"/>
                      <w:bookmarkEnd w:id="229"/>
                      <w:r>
                        <w:rPr>
                          <w:b/>
                          <w:spacing w:val="17"/>
                          <w:sz w:val="32"/>
                        </w:rPr>
                        <w:t xml:space="preserve">APPENDIX </w:t>
                      </w:r>
                      <w:r>
                        <w:rPr>
                          <w:b/>
                          <w:sz w:val="32"/>
                        </w:rPr>
                        <w:t xml:space="preserve">B: </w:t>
                      </w:r>
                      <w:r>
                        <w:rPr>
                          <w:b/>
                          <w:spacing w:val="16"/>
                          <w:sz w:val="32"/>
                        </w:rPr>
                        <w:t xml:space="preserve">Example </w:t>
                      </w:r>
                      <w:r>
                        <w:rPr>
                          <w:b/>
                          <w:spacing w:val="18"/>
                          <w:sz w:val="32"/>
                        </w:rPr>
                        <w:t xml:space="preserve">Independent </w:t>
                      </w:r>
                      <w:r>
                        <w:rPr>
                          <w:b/>
                          <w:spacing w:val="17"/>
                          <w:sz w:val="32"/>
                        </w:rPr>
                        <w:t xml:space="preserve">Auditor’s </w:t>
                      </w:r>
                      <w:r>
                        <w:rPr>
                          <w:b/>
                          <w:spacing w:val="12"/>
                          <w:sz w:val="32"/>
                        </w:rPr>
                        <w:t>Report</w:t>
                      </w:r>
                    </w:p>
                  </w:txbxContent>
                </v:textbox>
                <w10:anchorlock/>
              </v:shape>
            </w:pict>
          </mc:Fallback>
        </mc:AlternateContent>
      </w:r>
    </w:p>
    <w:p w14:paraId="296ABEB1" w14:textId="77777777" w:rsidR="00D60D02" w:rsidRDefault="00223047">
      <w:pPr>
        <w:pStyle w:val="Heading2"/>
        <w:spacing w:before="312"/>
        <w:ind w:left="2584"/>
      </w:pPr>
      <w:bookmarkStart w:id="230" w:name="Certified_Public_Accountants"/>
      <w:bookmarkEnd w:id="230"/>
      <w:r>
        <w:t>Certified</w:t>
      </w:r>
      <w:r>
        <w:rPr>
          <w:spacing w:val="-5"/>
        </w:rPr>
        <w:t xml:space="preserve"> </w:t>
      </w:r>
      <w:r>
        <w:t>Public</w:t>
      </w:r>
      <w:r>
        <w:rPr>
          <w:spacing w:val="-5"/>
        </w:rPr>
        <w:t xml:space="preserve"> </w:t>
      </w:r>
      <w:r>
        <w:rPr>
          <w:spacing w:val="-2"/>
        </w:rPr>
        <w:t>Accountants</w:t>
      </w:r>
    </w:p>
    <w:p w14:paraId="296ABEB2" w14:textId="77777777" w:rsidR="00D60D02" w:rsidRDefault="00223047">
      <w:pPr>
        <w:pStyle w:val="BodyText"/>
        <w:spacing w:before="143" w:line="364" w:lineRule="auto"/>
        <w:ind w:right="6716"/>
      </w:pPr>
      <w:r>
        <w:t>To</w:t>
      </w:r>
      <w:r>
        <w:rPr>
          <w:spacing w:val="-10"/>
        </w:rPr>
        <w:t xml:space="preserve"> </w:t>
      </w:r>
      <w:r>
        <w:t>the</w:t>
      </w:r>
      <w:r>
        <w:rPr>
          <w:spacing w:val="-11"/>
        </w:rPr>
        <w:t xml:space="preserve"> </w:t>
      </w:r>
      <w:r>
        <w:t>Board</w:t>
      </w:r>
      <w:r>
        <w:rPr>
          <w:spacing w:val="-10"/>
        </w:rPr>
        <w:t xml:space="preserve"> </w:t>
      </w:r>
      <w:r>
        <w:t>of</w:t>
      </w:r>
      <w:r>
        <w:rPr>
          <w:spacing w:val="-11"/>
        </w:rPr>
        <w:t xml:space="preserve"> </w:t>
      </w:r>
      <w:r>
        <w:t>Directors Client Name</w:t>
      </w:r>
    </w:p>
    <w:p w14:paraId="296ABEB3" w14:textId="77777777" w:rsidR="00D60D02" w:rsidRDefault="00223047">
      <w:pPr>
        <w:pStyle w:val="BodyText"/>
        <w:spacing w:line="275" w:lineRule="exact"/>
      </w:pPr>
      <w:r>
        <w:t>Anywhere,</w:t>
      </w:r>
      <w:r>
        <w:rPr>
          <w:spacing w:val="-4"/>
        </w:rPr>
        <w:t xml:space="preserve"> </w:t>
      </w:r>
      <w:r>
        <w:rPr>
          <w:spacing w:val="-5"/>
        </w:rPr>
        <w:t>USA</w:t>
      </w:r>
    </w:p>
    <w:p w14:paraId="296ABEB4" w14:textId="77777777" w:rsidR="00D60D02" w:rsidRDefault="00223047">
      <w:pPr>
        <w:pStyle w:val="BodyText"/>
        <w:spacing w:before="142" w:line="259" w:lineRule="auto"/>
        <w:ind w:right="1847"/>
      </w:pPr>
      <w:r>
        <w:t>We have audited the accompanying financial statements of Client Name (a nonprofit organization), which comprise the balance sheets as of December 31, 2019</w:t>
      </w:r>
      <w:r>
        <w:rPr>
          <w:spacing w:val="-4"/>
        </w:rPr>
        <w:t xml:space="preserve"> </w:t>
      </w:r>
      <w:r>
        <w:t>and</w:t>
      </w:r>
      <w:r>
        <w:rPr>
          <w:spacing w:val="-4"/>
        </w:rPr>
        <w:t xml:space="preserve"> </w:t>
      </w:r>
      <w:r>
        <w:t>2018,</w:t>
      </w:r>
      <w:r>
        <w:rPr>
          <w:spacing w:val="-4"/>
        </w:rPr>
        <w:t xml:space="preserve"> </w:t>
      </w:r>
      <w:r>
        <w:t>and</w:t>
      </w:r>
      <w:r>
        <w:rPr>
          <w:spacing w:val="-4"/>
        </w:rPr>
        <w:t xml:space="preserve"> </w:t>
      </w:r>
      <w:r>
        <w:t>the</w:t>
      </w:r>
      <w:r>
        <w:rPr>
          <w:spacing w:val="-5"/>
        </w:rPr>
        <w:t xml:space="preserve"> </w:t>
      </w:r>
      <w:r>
        <w:t>related</w:t>
      </w:r>
      <w:r>
        <w:rPr>
          <w:spacing w:val="-4"/>
        </w:rPr>
        <w:t xml:space="preserve"> </w:t>
      </w:r>
      <w:r>
        <w:t>statements</w:t>
      </w:r>
      <w:r>
        <w:rPr>
          <w:spacing w:val="-4"/>
        </w:rPr>
        <w:t xml:space="preserve"> </w:t>
      </w:r>
      <w:r>
        <w:t>of</w:t>
      </w:r>
      <w:r>
        <w:rPr>
          <w:spacing w:val="-3"/>
        </w:rPr>
        <w:t xml:space="preserve"> </w:t>
      </w:r>
      <w:r>
        <w:t>activities,</w:t>
      </w:r>
      <w:r>
        <w:rPr>
          <w:spacing w:val="-4"/>
        </w:rPr>
        <w:t xml:space="preserve"> </w:t>
      </w:r>
      <w:r>
        <w:t>statements</w:t>
      </w:r>
      <w:r>
        <w:rPr>
          <w:spacing w:val="-4"/>
        </w:rPr>
        <w:t xml:space="preserve"> </w:t>
      </w:r>
      <w:r>
        <w:t>of</w:t>
      </w:r>
      <w:r>
        <w:rPr>
          <w:spacing w:val="-5"/>
        </w:rPr>
        <w:t xml:space="preserve"> </w:t>
      </w:r>
      <w:r>
        <w:t>functional expenses and statements of cash flows for the years then ended, and the related notes to the financial statements.</w:t>
      </w:r>
    </w:p>
    <w:p w14:paraId="296ABEB5" w14:textId="77777777" w:rsidR="00D60D02" w:rsidRDefault="00223047">
      <w:pPr>
        <w:pStyle w:val="BodyText"/>
        <w:spacing w:before="117"/>
      </w:pPr>
      <w:r>
        <w:rPr>
          <w:u w:val="single"/>
        </w:rPr>
        <w:t>Management’s</w:t>
      </w:r>
      <w:r>
        <w:rPr>
          <w:spacing w:val="-4"/>
          <w:u w:val="single"/>
        </w:rPr>
        <w:t xml:space="preserve"> </w:t>
      </w:r>
      <w:r>
        <w:rPr>
          <w:u w:val="single"/>
        </w:rPr>
        <w:t>Responsibility</w:t>
      </w:r>
      <w:r>
        <w:rPr>
          <w:spacing w:val="-9"/>
          <w:u w:val="single"/>
        </w:rPr>
        <w:t xml:space="preserve"> </w:t>
      </w:r>
      <w:r>
        <w:rPr>
          <w:u w:val="single"/>
        </w:rPr>
        <w:t>for</w:t>
      </w:r>
      <w:r>
        <w:rPr>
          <w:spacing w:val="-3"/>
          <w:u w:val="single"/>
        </w:rPr>
        <w:t xml:space="preserve"> </w:t>
      </w:r>
      <w:r>
        <w:rPr>
          <w:u w:val="single"/>
        </w:rPr>
        <w:t>the Financial</w:t>
      </w:r>
      <w:r>
        <w:rPr>
          <w:spacing w:val="-1"/>
          <w:u w:val="single"/>
        </w:rPr>
        <w:t xml:space="preserve"> </w:t>
      </w:r>
      <w:r>
        <w:rPr>
          <w:spacing w:val="-2"/>
          <w:u w:val="single"/>
        </w:rPr>
        <w:t>Statements</w:t>
      </w:r>
    </w:p>
    <w:p w14:paraId="296ABEB6" w14:textId="77777777" w:rsidR="00D60D02" w:rsidRDefault="00223047">
      <w:pPr>
        <w:pStyle w:val="BodyText"/>
        <w:spacing w:before="142" w:line="259" w:lineRule="auto"/>
        <w:ind w:right="1844"/>
      </w:pPr>
      <w:r>
        <w:t>Management is responsible for the preparation and fair presentation of these financial statements in accordance with accounting principles generally accepted in the United States of America; this includes the design, implementation, and maintenance</w:t>
      </w:r>
      <w:r>
        <w:rPr>
          <w:spacing w:val="-5"/>
        </w:rPr>
        <w:t xml:space="preserve"> </w:t>
      </w:r>
      <w:r>
        <w:t>of</w:t>
      </w:r>
      <w:r>
        <w:rPr>
          <w:spacing w:val="-5"/>
        </w:rPr>
        <w:t xml:space="preserve"> </w:t>
      </w:r>
      <w:r>
        <w:t>internal</w:t>
      </w:r>
      <w:r>
        <w:rPr>
          <w:spacing w:val="-4"/>
        </w:rPr>
        <w:t xml:space="preserve"> </w:t>
      </w:r>
      <w:r>
        <w:t>control</w:t>
      </w:r>
      <w:r>
        <w:rPr>
          <w:spacing w:val="-4"/>
        </w:rPr>
        <w:t xml:space="preserve"> </w:t>
      </w:r>
      <w:r>
        <w:t>relevant</w:t>
      </w:r>
      <w:r>
        <w:rPr>
          <w:spacing w:val="-4"/>
        </w:rPr>
        <w:t xml:space="preserve"> </w:t>
      </w:r>
      <w:r>
        <w:t>to</w:t>
      </w:r>
      <w:r>
        <w:rPr>
          <w:spacing w:val="-4"/>
        </w:rPr>
        <w:t xml:space="preserve"> </w:t>
      </w:r>
      <w:r>
        <w:t>the</w:t>
      </w:r>
      <w:r>
        <w:rPr>
          <w:spacing w:val="-5"/>
        </w:rPr>
        <w:t xml:space="preserve"> </w:t>
      </w:r>
      <w:r>
        <w:t>preparation</w:t>
      </w:r>
      <w:r>
        <w:rPr>
          <w:spacing w:val="-4"/>
        </w:rPr>
        <w:t xml:space="preserve"> </w:t>
      </w:r>
      <w:r>
        <w:t>and</w:t>
      </w:r>
      <w:r>
        <w:rPr>
          <w:spacing w:val="-4"/>
        </w:rPr>
        <w:t xml:space="preserve"> </w:t>
      </w:r>
      <w:r>
        <w:t>fair</w:t>
      </w:r>
      <w:r>
        <w:rPr>
          <w:spacing w:val="-5"/>
        </w:rPr>
        <w:t xml:space="preserve"> </w:t>
      </w:r>
      <w:r>
        <w:t>presentation</w:t>
      </w:r>
      <w:r>
        <w:rPr>
          <w:spacing w:val="-4"/>
        </w:rPr>
        <w:t xml:space="preserve"> </w:t>
      </w:r>
      <w:r>
        <w:t>of financial statements that are free from material misstatement, whether due to fraud or error.</w:t>
      </w:r>
    </w:p>
    <w:p w14:paraId="296ABEB7" w14:textId="77777777" w:rsidR="00D60D02" w:rsidRDefault="00223047">
      <w:pPr>
        <w:pStyle w:val="BodyText"/>
        <w:spacing w:before="120"/>
      </w:pPr>
      <w:r>
        <w:rPr>
          <w:u w:val="single"/>
        </w:rPr>
        <w:t>Auditors’</w:t>
      </w:r>
      <w:r>
        <w:rPr>
          <w:spacing w:val="-3"/>
          <w:u w:val="single"/>
        </w:rPr>
        <w:t xml:space="preserve"> </w:t>
      </w:r>
      <w:r>
        <w:rPr>
          <w:spacing w:val="-2"/>
          <w:u w:val="single"/>
        </w:rPr>
        <w:t>Responsibility</w:t>
      </w:r>
    </w:p>
    <w:p w14:paraId="296ABEB8" w14:textId="77777777" w:rsidR="00D60D02" w:rsidRDefault="00223047">
      <w:pPr>
        <w:pStyle w:val="BodyText"/>
        <w:spacing w:before="141" w:line="259" w:lineRule="auto"/>
        <w:ind w:right="1847"/>
      </w:pPr>
      <w:r>
        <w:t>Our</w:t>
      </w:r>
      <w:r>
        <w:rPr>
          <w:spacing w:val="-4"/>
        </w:rPr>
        <w:t xml:space="preserve"> </w:t>
      </w:r>
      <w:r>
        <w:t>responsibility</w:t>
      </w:r>
      <w:r>
        <w:rPr>
          <w:spacing w:val="-8"/>
        </w:rPr>
        <w:t xml:space="preserve"> </w:t>
      </w:r>
      <w:r>
        <w:t>is</w:t>
      </w:r>
      <w:r>
        <w:rPr>
          <w:spacing w:val="-3"/>
        </w:rPr>
        <w:t xml:space="preserve"> </w:t>
      </w:r>
      <w:r>
        <w:t>to</w:t>
      </w:r>
      <w:r>
        <w:rPr>
          <w:spacing w:val="-3"/>
        </w:rPr>
        <w:t xml:space="preserve"> </w:t>
      </w:r>
      <w:r>
        <w:t>express</w:t>
      </w:r>
      <w:r>
        <w:rPr>
          <w:spacing w:val="-3"/>
        </w:rPr>
        <w:t xml:space="preserve"> </w:t>
      </w:r>
      <w:r>
        <w:t>an</w:t>
      </w:r>
      <w:r>
        <w:rPr>
          <w:spacing w:val="-3"/>
        </w:rPr>
        <w:t xml:space="preserve"> </w:t>
      </w:r>
      <w:r>
        <w:t>opinion</w:t>
      </w:r>
      <w:r>
        <w:rPr>
          <w:spacing w:val="-3"/>
        </w:rPr>
        <w:t xml:space="preserve"> </w:t>
      </w:r>
      <w:r>
        <w:t>on</w:t>
      </w:r>
      <w:r>
        <w:rPr>
          <w:spacing w:val="-3"/>
        </w:rPr>
        <w:t xml:space="preserve"> </w:t>
      </w:r>
      <w:r>
        <w:t>these</w:t>
      </w:r>
      <w:r>
        <w:rPr>
          <w:spacing w:val="-4"/>
        </w:rPr>
        <w:t xml:space="preserve"> </w:t>
      </w:r>
      <w:r>
        <w:t>financial</w:t>
      </w:r>
      <w:r>
        <w:rPr>
          <w:spacing w:val="-3"/>
        </w:rPr>
        <w:t xml:space="preserve"> </w:t>
      </w:r>
      <w:r>
        <w:t>statements</w:t>
      </w:r>
      <w:r>
        <w:rPr>
          <w:spacing w:val="-3"/>
        </w:rPr>
        <w:t xml:space="preserve"> </w:t>
      </w:r>
      <w:r>
        <w:t>based</w:t>
      </w:r>
      <w:r>
        <w:rPr>
          <w:spacing w:val="-3"/>
        </w:rPr>
        <w:t xml:space="preserve"> </w:t>
      </w:r>
      <w:r>
        <w:t>on our audits.</w:t>
      </w:r>
      <w:r>
        <w:rPr>
          <w:spacing w:val="40"/>
        </w:rPr>
        <w:t xml:space="preserve"> </w:t>
      </w:r>
      <w:r>
        <w:t>We conducted our audits in accordance with auditing standards generally</w:t>
      </w:r>
      <w:r>
        <w:rPr>
          <w:spacing w:val="-6"/>
        </w:rPr>
        <w:t xml:space="preserve"> </w:t>
      </w:r>
      <w:r>
        <w:t>accepted</w:t>
      </w:r>
      <w:r>
        <w:rPr>
          <w:spacing w:val="-1"/>
        </w:rPr>
        <w:t xml:space="preserve"> </w:t>
      </w:r>
      <w:r>
        <w:t>in</w:t>
      </w:r>
      <w:r>
        <w:rPr>
          <w:spacing w:val="-1"/>
        </w:rPr>
        <w:t xml:space="preserve"> </w:t>
      </w:r>
      <w:r>
        <w:t>the United</w:t>
      </w:r>
      <w:r>
        <w:rPr>
          <w:spacing w:val="-1"/>
        </w:rPr>
        <w:t xml:space="preserve"> </w:t>
      </w:r>
      <w:r>
        <w:t>States</w:t>
      </w:r>
      <w:r>
        <w:rPr>
          <w:spacing w:val="-1"/>
        </w:rPr>
        <w:t xml:space="preserve"> </w:t>
      </w:r>
      <w:r>
        <w:t>of</w:t>
      </w:r>
      <w:r>
        <w:rPr>
          <w:spacing w:val="-2"/>
        </w:rPr>
        <w:t xml:space="preserve"> </w:t>
      </w:r>
      <w:r>
        <w:t>America.</w:t>
      </w:r>
      <w:r>
        <w:rPr>
          <w:spacing w:val="40"/>
        </w:rPr>
        <w:t xml:space="preserve"> </w:t>
      </w:r>
      <w:r>
        <w:t>Those</w:t>
      </w:r>
      <w:r>
        <w:rPr>
          <w:spacing w:val="-2"/>
        </w:rPr>
        <w:t xml:space="preserve"> </w:t>
      </w:r>
      <w:r>
        <w:t>standards</w:t>
      </w:r>
      <w:r>
        <w:rPr>
          <w:spacing w:val="-1"/>
        </w:rPr>
        <w:t xml:space="preserve"> </w:t>
      </w:r>
      <w:r>
        <w:t>require</w:t>
      </w:r>
      <w:r>
        <w:rPr>
          <w:spacing w:val="-2"/>
        </w:rPr>
        <w:t xml:space="preserve"> </w:t>
      </w:r>
      <w:r>
        <w:t>that we plan and perform the audit to obtain reasonable assurance about whether the financial statements are free from material misstatement.</w:t>
      </w:r>
    </w:p>
    <w:p w14:paraId="296ABEB9" w14:textId="77777777" w:rsidR="00D60D02" w:rsidRDefault="00223047">
      <w:pPr>
        <w:pStyle w:val="BodyText"/>
        <w:spacing w:before="118" w:line="259" w:lineRule="auto"/>
        <w:ind w:right="1847"/>
      </w:pPr>
      <w:r>
        <w:t>An audit involves performing procedures to obtain audit evidence about the amounts and disclosures in the financial statements.</w:t>
      </w:r>
      <w:r>
        <w:rPr>
          <w:spacing w:val="40"/>
        </w:rPr>
        <w:t xml:space="preserve"> </w:t>
      </w:r>
      <w:r>
        <w:t>The procedures selected depend on the auditor’s judgment, including the assessment of the risks of material</w:t>
      </w:r>
      <w:r>
        <w:rPr>
          <w:spacing w:val="-4"/>
        </w:rPr>
        <w:t xml:space="preserve"> </w:t>
      </w:r>
      <w:r>
        <w:t>misstatement</w:t>
      </w:r>
      <w:r>
        <w:rPr>
          <w:spacing w:val="-4"/>
        </w:rPr>
        <w:t xml:space="preserve"> </w:t>
      </w:r>
      <w:r>
        <w:t>of</w:t>
      </w:r>
      <w:r>
        <w:rPr>
          <w:spacing w:val="-3"/>
        </w:rPr>
        <w:t xml:space="preserve"> </w:t>
      </w:r>
      <w:r>
        <w:t>the</w:t>
      </w:r>
      <w:r>
        <w:rPr>
          <w:spacing w:val="-5"/>
        </w:rPr>
        <w:t xml:space="preserve"> </w:t>
      </w:r>
      <w:r>
        <w:t>financial</w:t>
      </w:r>
      <w:r>
        <w:rPr>
          <w:spacing w:val="-4"/>
        </w:rPr>
        <w:t xml:space="preserve"> </w:t>
      </w:r>
      <w:r>
        <w:t>statements,</w:t>
      </w:r>
      <w:r>
        <w:rPr>
          <w:spacing w:val="-2"/>
        </w:rPr>
        <w:t xml:space="preserve"> </w:t>
      </w:r>
      <w:r>
        <w:t>whether</w:t>
      </w:r>
      <w:r>
        <w:rPr>
          <w:spacing w:val="-5"/>
        </w:rPr>
        <w:t xml:space="preserve"> </w:t>
      </w:r>
      <w:r>
        <w:t>due</w:t>
      </w:r>
      <w:r>
        <w:rPr>
          <w:spacing w:val="-5"/>
        </w:rPr>
        <w:t xml:space="preserve"> </w:t>
      </w:r>
      <w:r>
        <w:t>to</w:t>
      </w:r>
      <w:r>
        <w:rPr>
          <w:spacing w:val="-2"/>
        </w:rPr>
        <w:t xml:space="preserve"> </w:t>
      </w:r>
      <w:r>
        <w:t>fraud</w:t>
      </w:r>
      <w:r>
        <w:rPr>
          <w:spacing w:val="-4"/>
        </w:rPr>
        <w:t xml:space="preserve"> </w:t>
      </w:r>
      <w:r>
        <w:t>or</w:t>
      </w:r>
      <w:r>
        <w:rPr>
          <w:spacing w:val="-5"/>
        </w:rPr>
        <w:t xml:space="preserve"> </w:t>
      </w:r>
      <w:r>
        <w:t>error.</w:t>
      </w:r>
    </w:p>
    <w:p w14:paraId="296ABEBA" w14:textId="77777777" w:rsidR="00D60D02" w:rsidRDefault="00223047">
      <w:pPr>
        <w:pStyle w:val="BodyText"/>
        <w:spacing w:before="1" w:line="259" w:lineRule="auto"/>
        <w:ind w:right="1805"/>
      </w:pPr>
      <w:r>
        <w:t>In</w:t>
      </w:r>
      <w:r>
        <w:rPr>
          <w:spacing w:val="-4"/>
        </w:rPr>
        <w:t xml:space="preserve"> </w:t>
      </w:r>
      <w:r>
        <w:t>making</w:t>
      </w:r>
      <w:r>
        <w:rPr>
          <w:spacing w:val="-7"/>
        </w:rPr>
        <w:t xml:space="preserve"> </w:t>
      </w:r>
      <w:r>
        <w:t>those</w:t>
      </w:r>
      <w:r>
        <w:rPr>
          <w:spacing w:val="-3"/>
        </w:rPr>
        <w:t xml:space="preserve"> </w:t>
      </w:r>
      <w:r>
        <w:t>risk</w:t>
      </w:r>
      <w:r>
        <w:rPr>
          <w:spacing w:val="-4"/>
        </w:rPr>
        <w:t xml:space="preserve"> </w:t>
      </w:r>
      <w:r>
        <w:t>assessments,</w:t>
      </w:r>
      <w:r>
        <w:rPr>
          <w:spacing w:val="-4"/>
        </w:rPr>
        <w:t xml:space="preserve"> </w:t>
      </w:r>
      <w:r>
        <w:t>the</w:t>
      </w:r>
      <w:r>
        <w:rPr>
          <w:spacing w:val="-5"/>
        </w:rPr>
        <w:t xml:space="preserve"> </w:t>
      </w:r>
      <w:r>
        <w:t>auditor</w:t>
      </w:r>
      <w:r>
        <w:rPr>
          <w:spacing w:val="-5"/>
        </w:rPr>
        <w:t xml:space="preserve"> </w:t>
      </w:r>
      <w:r>
        <w:t>considers</w:t>
      </w:r>
      <w:r>
        <w:rPr>
          <w:spacing w:val="-4"/>
        </w:rPr>
        <w:t xml:space="preserve"> </w:t>
      </w:r>
      <w:r>
        <w:t>internal</w:t>
      </w:r>
      <w:r>
        <w:rPr>
          <w:spacing w:val="-4"/>
        </w:rPr>
        <w:t xml:space="preserve"> </w:t>
      </w:r>
      <w:r>
        <w:t>control</w:t>
      </w:r>
      <w:r>
        <w:rPr>
          <w:spacing w:val="-4"/>
        </w:rPr>
        <w:t xml:space="preserve"> </w:t>
      </w:r>
      <w:r>
        <w:t>relevant</w:t>
      </w:r>
      <w:r>
        <w:rPr>
          <w:spacing w:val="-4"/>
        </w:rPr>
        <w:t xml:space="preserve"> </w:t>
      </w:r>
      <w:r>
        <w:t>to the</w:t>
      </w:r>
      <w:r>
        <w:rPr>
          <w:spacing w:val="-3"/>
        </w:rPr>
        <w:t xml:space="preserve"> </w:t>
      </w:r>
      <w:r>
        <w:t>entity’s</w:t>
      </w:r>
      <w:r>
        <w:rPr>
          <w:spacing w:val="-2"/>
        </w:rPr>
        <w:t xml:space="preserve"> </w:t>
      </w:r>
      <w:r>
        <w:t>preparation</w:t>
      </w:r>
      <w:r>
        <w:rPr>
          <w:spacing w:val="-2"/>
        </w:rPr>
        <w:t xml:space="preserve"> </w:t>
      </w:r>
      <w:r>
        <w:t>and</w:t>
      </w:r>
      <w:r>
        <w:rPr>
          <w:spacing w:val="-2"/>
        </w:rPr>
        <w:t xml:space="preserve"> </w:t>
      </w:r>
      <w:r>
        <w:t>fair</w:t>
      </w:r>
      <w:r>
        <w:rPr>
          <w:spacing w:val="-3"/>
        </w:rPr>
        <w:t xml:space="preserve"> </w:t>
      </w:r>
      <w:r>
        <w:t>presentation</w:t>
      </w:r>
      <w:r>
        <w:rPr>
          <w:spacing w:val="-2"/>
        </w:rPr>
        <w:t xml:space="preserve"> </w:t>
      </w:r>
      <w:r>
        <w:t>of</w:t>
      </w:r>
      <w:r>
        <w:rPr>
          <w:spacing w:val="-3"/>
        </w:rPr>
        <w:t xml:space="preserve"> </w:t>
      </w:r>
      <w:r>
        <w:t>the</w:t>
      </w:r>
      <w:r>
        <w:rPr>
          <w:spacing w:val="-3"/>
        </w:rPr>
        <w:t xml:space="preserve"> </w:t>
      </w:r>
      <w:r>
        <w:t>financial</w:t>
      </w:r>
      <w:r>
        <w:rPr>
          <w:spacing w:val="-2"/>
        </w:rPr>
        <w:t xml:space="preserve"> </w:t>
      </w:r>
      <w:r>
        <w:t>statements</w:t>
      </w:r>
      <w:r>
        <w:rPr>
          <w:spacing w:val="-2"/>
        </w:rPr>
        <w:t xml:space="preserve"> </w:t>
      </w:r>
      <w:r>
        <w:t>in</w:t>
      </w:r>
      <w:r>
        <w:rPr>
          <w:spacing w:val="-2"/>
        </w:rPr>
        <w:t xml:space="preserve"> </w:t>
      </w:r>
      <w:r>
        <w:t>order</w:t>
      </w:r>
      <w:r>
        <w:rPr>
          <w:spacing w:val="-3"/>
        </w:rPr>
        <w:t xml:space="preserve"> </w:t>
      </w:r>
      <w:r>
        <w:t>to design audit procedures that are appropriate in the circumstances, but not for the purpose of expressing an opinion on the effectiveness of the entity's internal control.</w:t>
      </w:r>
      <w:r>
        <w:rPr>
          <w:spacing w:val="40"/>
        </w:rPr>
        <w:t xml:space="preserve"> </w:t>
      </w:r>
      <w:r>
        <w:t>Accordingly, we express no such opinion.</w:t>
      </w:r>
      <w:r>
        <w:rPr>
          <w:spacing w:val="40"/>
        </w:rPr>
        <w:t xml:space="preserve"> </w:t>
      </w:r>
      <w:r>
        <w:t>An audit also includes evaluating the appropriateness of accounting policies used and the reasonableness of significant accounting estimates made by management, as well as evaluating the overall presentation of the financial statements.</w:t>
      </w:r>
    </w:p>
    <w:p w14:paraId="296ABEBB" w14:textId="77777777" w:rsidR="00D60D02" w:rsidRDefault="00223047">
      <w:pPr>
        <w:pStyle w:val="BodyText"/>
        <w:spacing w:before="118" w:line="259" w:lineRule="auto"/>
        <w:ind w:right="1847"/>
      </w:pPr>
      <w:r>
        <w:t>We</w:t>
      </w:r>
      <w:r>
        <w:rPr>
          <w:spacing w:val="-5"/>
        </w:rPr>
        <w:t xml:space="preserve"> </w:t>
      </w:r>
      <w:r>
        <w:t>believe</w:t>
      </w:r>
      <w:r>
        <w:rPr>
          <w:spacing w:val="-5"/>
        </w:rPr>
        <w:t xml:space="preserve"> </w:t>
      </w:r>
      <w:r>
        <w:t>that</w:t>
      </w:r>
      <w:r>
        <w:rPr>
          <w:spacing w:val="-4"/>
        </w:rPr>
        <w:t xml:space="preserve"> </w:t>
      </w:r>
      <w:r>
        <w:t>the</w:t>
      </w:r>
      <w:r>
        <w:rPr>
          <w:spacing w:val="-5"/>
        </w:rPr>
        <w:t xml:space="preserve"> </w:t>
      </w:r>
      <w:r>
        <w:t>audit</w:t>
      </w:r>
      <w:r>
        <w:rPr>
          <w:spacing w:val="-2"/>
        </w:rPr>
        <w:t xml:space="preserve"> </w:t>
      </w:r>
      <w:r>
        <w:t>evidence</w:t>
      </w:r>
      <w:r>
        <w:rPr>
          <w:spacing w:val="-3"/>
        </w:rPr>
        <w:t xml:space="preserve"> </w:t>
      </w:r>
      <w:r>
        <w:t>we</w:t>
      </w:r>
      <w:r>
        <w:rPr>
          <w:spacing w:val="-5"/>
        </w:rPr>
        <w:t xml:space="preserve"> </w:t>
      </w:r>
      <w:r>
        <w:t>have</w:t>
      </w:r>
      <w:r>
        <w:rPr>
          <w:spacing w:val="-5"/>
        </w:rPr>
        <w:t xml:space="preserve"> </w:t>
      </w:r>
      <w:r>
        <w:t>obtained</w:t>
      </w:r>
      <w:r>
        <w:rPr>
          <w:spacing w:val="-4"/>
        </w:rPr>
        <w:t xml:space="preserve"> </w:t>
      </w:r>
      <w:r>
        <w:t>is</w:t>
      </w:r>
      <w:r>
        <w:rPr>
          <w:spacing w:val="-4"/>
        </w:rPr>
        <w:t xml:space="preserve"> </w:t>
      </w:r>
      <w:r>
        <w:t>sufficient</w:t>
      </w:r>
      <w:r>
        <w:rPr>
          <w:spacing w:val="-4"/>
        </w:rPr>
        <w:t xml:space="preserve"> </w:t>
      </w:r>
      <w:r>
        <w:t>and</w:t>
      </w:r>
      <w:r>
        <w:rPr>
          <w:spacing w:val="-2"/>
        </w:rPr>
        <w:t xml:space="preserve"> </w:t>
      </w:r>
      <w:r>
        <w:t>appropriate to provide a basis for our audit opinion.</w:t>
      </w:r>
    </w:p>
    <w:p w14:paraId="296ABEBC" w14:textId="77777777" w:rsidR="00D60D02" w:rsidRDefault="00D60D02">
      <w:pPr>
        <w:pStyle w:val="BodyText"/>
        <w:spacing w:line="259" w:lineRule="auto"/>
        <w:sectPr w:rsidR="00D60D02">
          <w:pgSz w:w="12240" w:h="15840"/>
          <w:pgMar w:top="1300" w:right="1080" w:bottom="1300" w:left="1080" w:header="0" w:footer="1106" w:gutter="0"/>
          <w:cols w:space="720"/>
        </w:sectPr>
      </w:pPr>
    </w:p>
    <w:p w14:paraId="296ABEBD" w14:textId="77777777" w:rsidR="00D60D02" w:rsidRDefault="00223047">
      <w:pPr>
        <w:pStyle w:val="BodyText"/>
        <w:spacing w:before="70"/>
      </w:pPr>
      <w:r>
        <w:rPr>
          <w:spacing w:val="-2"/>
          <w:u w:val="single"/>
        </w:rPr>
        <w:t>Opinion</w:t>
      </w:r>
    </w:p>
    <w:p w14:paraId="296ABEBE" w14:textId="77777777" w:rsidR="00D60D02" w:rsidRDefault="00223047">
      <w:pPr>
        <w:pStyle w:val="BodyText"/>
        <w:spacing w:before="142" w:line="259" w:lineRule="auto"/>
        <w:ind w:right="1882"/>
      </w:pPr>
      <w:r>
        <w:t>In our opinion, the financial statements referred to above present fairly, in all material</w:t>
      </w:r>
      <w:r>
        <w:rPr>
          <w:spacing w:val="-3"/>
        </w:rPr>
        <w:t xml:space="preserve"> </w:t>
      </w:r>
      <w:r>
        <w:t>respects,</w:t>
      </w:r>
      <w:r>
        <w:rPr>
          <w:spacing w:val="-3"/>
        </w:rPr>
        <w:t xml:space="preserve"> </w:t>
      </w:r>
      <w:r>
        <w:t>the</w:t>
      </w:r>
      <w:r>
        <w:rPr>
          <w:spacing w:val="-4"/>
        </w:rPr>
        <w:t xml:space="preserve"> </w:t>
      </w:r>
      <w:r>
        <w:t>financial</w:t>
      </w:r>
      <w:r>
        <w:rPr>
          <w:spacing w:val="-3"/>
        </w:rPr>
        <w:t xml:space="preserve"> </w:t>
      </w:r>
      <w:r>
        <w:t>position</w:t>
      </w:r>
      <w:r>
        <w:rPr>
          <w:spacing w:val="-3"/>
        </w:rPr>
        <w:t xml:space="preserve"> </w:t>
      </w:r>
      <w:r>
        <w:t>of</w:t>
      </w:r>
      <w:r>
        <w:rPr>
          <w:spacing w:val="-4"/>
        </w:rPr>
        <w:t xml:space="preserve"> </w:t>
      </w:r>
      <w:r>
        <w:t>Client</w:t>
      </w:r>
      <w:r>
        <w:rPr>
          <w:spacing w:val="-3"/>
        </w:rPr>
        <w:t xml:space="preserve"> </w:t>
      </w:r>
      <w:r>
        <w:t>Name</w:t>
      </w:r>
      <w:r>
        <w:rPr>
          <w:spacing w:val="-4"/>
        </w:rPr>
        <w:t xml:space="preserve"> </w:t>
      </w:r>
      <w:r>
        <w:t>as</w:t>
      </w:r>
      <w:r>
        <w:rPr>
          <w:spacing w:val="-3"/>
        </w:rPr>
        <w:t xml:space="preserve"> </w:t>
      </w:r>
      <w:r>
        <w:t>of</w:t>
      </w:r>
      <w:r>
        <w:rPr>
          <w:spacing w:val="-2"/>
        </w:rPr>
        <w:t xml:space="preserve"> </w:t>
      </w:r>
      <w:r>
        <w:t>December</w:t>
      </w:r>
      <w:r>
        <w:rPr>
          <w:spacing w:val="-4"/>
        </w:rPr>
        <w:t xml:space="preserve"> </w:t>
      </w:r>
      <w:r>
        <w:t>31,</w:t>
      </w:r>
      <w:r>
        <w:rPr>
          <w:spacing w:val="-2"/>
        </w:rPr>
        <w:t xml:space="preserve"> </w:t>
      </w:r>
      <w:r>
        <w:t>2019 and 2018, and its cash flows,</w:t>
      </w:r>
      <w:r>
        <w:rPr>
          <w:spacing w:val="40"/>
        </w:rPr>
        <w:t xml:space="preserve"> </w:t>
      </w:r>
      <w:r>
        <w:t>changes in net assets, and functional expenses for the years then ended , in accordance with accounting principles generally accepted in the United States of America.</w:t>
      </w:r>
    </w:p>
    <w:p w14:paraId="296ABEBF" w14:textId="77777777" w:rsidR="00D60D02" w:rsidRDefault="00D60D02">
      <w:pPr>
        <w:pStyle w:val="BodyText"/>
        <w:spacing w:line="259" w:lineRule="auto"/>
        <w:sectPr w:rsidR="00D60D02">
          <w:pgSz w:w="12240" w:h="15840"/>
          <w:pgMar w:top="1220" w:right="1080" w:bottom="1300" w:left="1080" w:header="0" w:footer="1106" w:gutter="0"/>
          <w:cols w:space="720"/>
        </w:sectPr>
      </w:pPr>
    </w:p>
    <w:p w14:paraId="296ABEC0" w14:textId="77777777" w:rsidR="00D60D02" w:rsidRDefault="00223047">
      <w:pPr>
        <w:pStyle w:val="BodyText"/>
        <w:ind w:left="331"/>
        <w:rPr>
          <w:sz w:val="20"/>
        </w:rPr>
      </w:pPr>
      <w:r>
        <w:rPr>
          <w:noProof/>
          <w:sz w:val="20"/>
        </w:rPr>
        <mc:AlternateContent>
          <mc:Choice Requires="wps">
            <w:drawing>
              <wp:inline distT="0" distB="0" distL="0" distR="0" wp14:anchorId="296ABFE2" wp14:editId="296ABFE3">
                <wp:extent cx="5066030" cy="408940"/>
                <wp:effectExtent l="0" t="0" r="0" b="0"/>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6030" cy="408940"/>
                        </a:xfrm>
                        <a:prstGeom prst="rect">
                          <a:avLst/>
                        </a:prstGeom>
                        <a:solidFill>
                          <a:srgbClr val="B8CCE4"/>
                        </a:solidFill>
                      </wps:spPr>
                      <wps:txbx>
                        <w:txbxContent>
                          <w:p w14:paraId="296AC013" w14:textId="77777777" w:rsidR="00D60D02" w:rsidRDefault="00223047">
                            <w:pPr>
                              <w:spacing w:line="237" w:lineRule="auto"/>
                              <w:ind w:left="28"/>
                              <w:rPr>
                                <w:b/>
                                <w:color w:val="000000"/>
                                <w:sz w:val="28"/>
                              </w:rPr>
                            </w:pPr>
                            <w:bookmarkStart w:id="231" w:name="Example_Required_Communications_Letter_t"/>
                            <w:bookmarkEnd w:id="231"/>
                            <w:r>
                              <w:rPr>
                                <w:b/>
                                <w:color w:val="000000"/>
                                <w:sz w:val="28"/>
                              </w:rPr>
                              <w:t>Example</w:t>
                            </w:r>
                            <w:r>
                              <w:rPr>
                                <w:b/>
                                <w:color w:val="000000"/>
                                <w:spacing w:val="-7"/>
                                <w:sz w:val="28"/>
                              </w:rPr>
                              <w:t xml:space="preserve"> </w:t>
                            </w:r>
                            <w:r>
                              <w:rPr>
                                <w:b/>
                                <w:color w:val="000000"/>
                                <w:sz w:val="28"/>
                              </w:rPr>
                              <w:t>Required</w:t>
                            </w:r>
                            <w:r>
                              <w:rPr>
                                <w:b/>
                                <w:color w:val="000000"/>
                                <w:spacing w:val="-9"/>
                                <w:sz w:val="28"/>
                              </w:rPr>
                              <w:t xml:space="preserve"> </w:t>
                            </w:r>
                            <w:r>
                              <w:rPr>
                                <w:b/>
                                <w:color w:val="000000"/>
                                <w:sz w:val="28"/>
                              </w:rPr>
                              <w:t>Communications</w:t>
                            </w:r>
                            <w:r>
                              <w:rPr>
                                <w:b/>
                                <w:color w:val="000000"/>
                                <w:spacing w:val="-7"/>
                                <w:sz w:val="28"/>
                              </w:rPr>
                              <w:t xml:space="preserve"> </w:t>
                            </w:r>
                            <w:r>
                              <w:rPr>
                                <w:b/>
                                <w:color w:val="000000"/>
                                <w:sz w:val="28"/>
                              </w:rPr>
                              <w:t>Letter</w:t>
                            </w:r>
                            <w:r>
                              <w:rPr>
                                <w:b/>
                                <w:color w:val="000000"/>
                                <w:spacing w:val="-7"/>
                                <w:sz w:val="28"/>
                              </w:rPr>
                              <w:t xml:space="preserve"> </w:t>
                            </w:r>
                            <w:r>
                              <w:rPr>
                                <w:b/>
                                <w:color w:val="000000"/>
                                <w:sz w:val="28"/>
                              </w:rPr>
                              <w:t>to</w:t>
                            </w:r>
                            <w:r>
                              <w:rPr>
                                <w:b/>
                                <w:color w:val="000000"/>
                                <w:spacing w:val="-7"/>
                                <w:sz w:val="28"/>
                              </w:rPr>
                              <w:t xml:space="preserve"> </w:t>
                            </w:r>
                            <w:r>
                              <w:rPr>
                                <w:b/>
                                <w:color w:val="000000"/>
                                <w:sz w:val="28"/>
                              </w:rPr>
                              <w:t>Management (management letter)</w:t>
                            </w:r>
                          </w:p>
                        </w:txbxContent>
                      </wps:txbx>
                      <wps:bodyPr wrap="square" lIns="0" tIns="0" rIns="0" bIns="0" rtlCol="0">
                        <a:noAutofit/>
                      </wps:bodyPr>
                    </wps:wsp>
                  </a:graphicData>
                </a:graphic>
              </wp:inline>
            </w:drawing>
          </mc:Choice>
          <mc:Fallback>
            <w:pict>
              <v:shape w14:anchorId="296ABFE2" id="Textbox 58" o:spid="_x0000_s1049" type="#_x0000_t202" style="width:398.9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" fillcolor="#b8cce4" stroked="f">
                <v:textbox inset="0,0,0,0">
                  <w:txbxContent>
                    <w:p w14:paraId="296AC013" w14:textId="77777777" w:rsidR="00D60D02" w:rsidRDefault="00223047">
                      <w:pPr>
                        <w:spacing w:line="237" w:lineRule="auto"/>
                        <w:ind w:left="28"/>
                        <w:rPr>
                          <w:b/>
                          <w:color w:val="000000"/>
                          <w:sz w:val="28"/>
                        </w:rPr>
                      </w:pPr>
                      <w:bookmarkStart w:id="232" w:name="Example_Required_Communications_Letter_t"/>
                      <w:bookmarkEnd w:id="232"/>
                      <w:r>
                        <w:rPr>
                          <w:b/>
                          <w:color w:val="000000"/>
                          <w:sz w:val="28"/>
                        </w:rPr>
                        <w:t>Example</w:t>
                      </w:r>
                      <w:r>
                        <w:rPr>
                          <w:b/>
                          <w:color w:val="000000"/>
                          <w:spacing w:val="-7"/>
                          <w:sz w:val="28"/>
                        </w:rPr>
                        <w:t xml:space="preserve"> </w:t>
                      </w:r>
                      <w:r>
                        <w:rPr>
                          <w:b/>
                          <w:color w:val="000000"/>
                          <w:sz w:val="28"/>
                        </w:rPr>
                        <w:t>Required</w:t>
                      </w:r>
                      <w:r>
                        <w:rPr>
                          <w:b/>
                          <w:color w:val="000000"/>
                          <w:spacing w:val="-9"/>
                          <w:sz w:val="28"/>
                        </w:rPr>
                        <w:t xml:space="preserve"> </w:t>
                      </w:r>
                      <w:r>
                        <w:rPr>
                          <w:b/>
                          <w:color w:val="000000"/>
                          <w:sz w:val="28"/>
                        </w:rPr>
                        <w:t>Communications</w:t>
                      </w:r>
                      <w:r>
                        <w:rPr>
                          <w:b/>
                          <w:color w:val="000000"/>
                          <w:spacing w:val="-7"/>
                          <w:sz w:val="28"/>
                        </w:rPr>
                        <w:t xml:space="preserve"> </w:t>
                      </w:r>
                      <w:r>
                        <w:rPr>
                          <w:b/>
                          <w:color w:val="000000"/>
                          <w:sz w:val="28"/>
                        </w:rPr>
                        <w:t>Letter</w:t>
                      </w:r>
                      <w:r>
                        <w:rPr>
                          <w:b/>
                          <w:color w:val="000000"/>
                          <w:spacing w:val="-7"/>
                          <w:sz w:val="28"/>
                        </w:rPr>
                        <w:t xml:space="preserve"> </w:t>
                      </w:r>
                      <w:r>
                        <w:rPr>
                          <w:b/>
                          <w:color w:val="000000"/>
                          <w:sz w:val="28"/>
                        </w:rPr>
                        <w:t>to</w:t>
                      </w:r>
                      <w:r>
                        <w:rPr>
                          <w:b/>
                          <w:color w:val="000000"/>
                          <w:spacing w:val="-7"/>
                          <w:sz w:val="28"/>
                        </w:rPr>
                        <w:t xml:space="preserve"> </w:t>
                      </w:r>
                      <w:r>
                        <w:rPr>
                          <w:b/>
                          <w:color w:val="000000"/>
                          <w:sz w:val="28"/>
                        </w:rPr>
                        <w:t>Management (management letter)</w:t>
                      </w:r>
                    </w:p>
                  </w:txbxContent>
                </v:textbox>
                <w10:anchorlock/>
              </v:shape>
            </w:pict>
          </mc:Fallback>
        </mc:AlternateContent>
      </w:r>
    </w:p>
    <w:p w14:paraId="296ABEC1" w14:textId="77777777" w:rsidR="00D60D02" w:rsidRDefault="00223047">
      <w:pPr>
        <w:pStyle w:val="BodyText"/>
        <w:spacing w:before="134"/>
      </w:pPr>
      <w:r>
        <w:t>To</w:t>
      </w:r>
      <w:r>
        <w:rPr>
          <w:spacing w:val="-1"/>
        </w:rPr>
        <w:t xml:space="preserve"> </w:t>
      </w:r>
      <w:r>
        <w:t>the</w:t>
      </w:r>
      <w:r>
        <w:rPr>
          <w:spacing w:val="-2"/>
        </w:rPr>
        <w:t xml:space="preserve"> </w:t>
      </w:r>
      <w:r>
        <w:t>Board</w:t>
      </w:r>
      <w:r>
        <w:rPr>
          <w:spacing w:val="-1"/>
        </w:rPr>
        <w:t xml:space="preserve"> </w:t>
      </w:r>
      <w:r>
        <w:t>of</w:t>
      </w:r>
      <w:r>
        <w:rPr>
          <w:spacing w:val="-1"/>
        </w:rPr>
        <w:t xml:space="preserve"> </w:t>
      </w:r>
      <w:r>
        <w:rPr>
          <w:spacing w:val="-2"/>
        </w:rPr>
        <w:t>Directors</w:t>
      </w:r>
    </w:p>
    <w:p w14:paraId="296ABEC2" w14:textId="77777777" w:rsidR="00D60D02" w:rsidRDefault="00223047">
      <w:pPr>
        <w:pStyle w:val="BodyText"/>
        <w:spacing w:before="142" w:line="259" w:lineRule="auto"/>
        <w:ind w:right="1768"/>
      </w:pPr>
      <w:r>
        <w:t>This letter is intended only for the board and those responsible for management and governance.</w:t>
      </w:r>
      <w:r>
        <w:rPr>
          <w:spacing w:val="40"/>
        </w:rPr>
        <w:t xml:space="preserve"> </w:t>
      </w:r>
      <w:r>
        <w:t>It includes key</w:t>
      </w:r>
      <w:r>
        <w:rPr>
          <w:spacing w:val="-4"/>
        </w:rPr>
        <w:t xml:space="preserve"> </w:t>
      </w:r>
      <w:r>
        <w:t>findings and recommendations from our recently completed audit. Although we do have some internal control observations, we did not</w:t>
      </w:r>
      <w:r>
        <w:rPr>
          <w:spacing w:val="-3"/>
        </w:rPr>
        <w:t xml:space="preserve"> </w:t>
      </w:r>
      <w:r>
        <w:t>perform</w:t>
      </w:r>
      <w:r>
        <w:rPr>
          <w:spacing w:val="-3"/>
        </w:rPr>
        <w:t xml:space="preserve"> </w:t>
      </w:r>
      <w:r>
        <w:t>an</w:t>
      </w:r>
      <w:r>
        <w:rPr>
          <w:spacing w:val="-1"/>
        </w:rPr>
        <w:t xml:space="preserve"> </w:t>
      </w:r>
      <w:r>
        <w:t>examination</w:t>
      </w:r>
      <w:r>
        <w:rPr>
          <w:spacing w:val="-3"/>
        </w:rPr>
        <w:t xml:space="preserve"> </w:t>
      </w:r>
      <w:r>
        <w:t>of</w:t>
      </w:r>
      <w:r>
        <w:rPr>
          <w:spacing w:val="-2"/>
        </w:rPr>
        <w:t xml:space="preserve"> </w:t>
      </w:r>
      <w:r>
        <w:t>your</w:t>
      </w:r>
      <w:r>
        <w:rPr>
          <w:spacing w:val="-4"/>
        </w:rPr>
        <w:t xml:space="preserve"> </w:t>
      </w:r>
      <w:r>
        <w:t>internal</w:t>
      </w:r>
      <w:r>
        <w:rPr>
          <w:spacing w:val="-3"/>
        </w:rPr>
        <w:t xml:space="preserve"> </w:t>
      </w:r>
      <w:r>
        <w:t>control</w:t>
      </w:r>
      <w:r>
        <w:rPr>
          <w:spacing w:val="-3"/>
        </w:rPr>
        <w:t xml:space="preserve"> </w:t>
      </w:r>
      <w:r>
        <w:t>that</w:t>
      </w:r>
      <w:r>
        <w:rPr>
          <w:spacing w:val="-3"/>
        </w:rPr>
        <w:t xml:space="preserve"> </w:t>
      </w:r>
      <w:r>
        <w:t>would</w:t>
      </w:r>
      <w:r>
        <w:rPr>
          <w:spacing w:val="-3"/>
        </w:rPr>
        <w:t xml:space="preserve"> </w:t>
      </w:r>
      <w:r>
        <w:t>allow</w:t>
      </w:r>
      <w:r>
        <w:rPr>
          <w:spacing w:val="-4"/>
        </w:rPr>
        <w:t xml:space="preserve"> </w:t>
      </w:r>
      <w:r>
        <w:t>us</w:t>
      </w:r>
      <w:r>
        <w:rPr>
          <w:spacing w:val="-3"/>
        </w:rPr>
        <w:t xml:space="preserve"> </w:t>
      </w:r>
      <w:r>
        <w:t>to</w:t>
      </w:r>
      <w:r>
        <w:rPr>
          <w:spacing w:val="-3"/>
        </w:rPr>
        <w:t xml:space="preserve"> </w:t>
      </w:r>
      <w:r>
        <w:t>give</w:t>
      </w:r>
      <w:r>
        <w:rPr>
          <w:spacing w:val="-2"/>
        </w:rPr>
        <w:t xml:space="preserve"> </w:t>
      </w:r>
      <w:r>
        <w:t xml:space="preserve">an opinion on the adequacy of your controls. We welcome and encourage your </w:t>
      </w:r>
      <w:r>
        <w:rPr>
          <w:spacing w:val="-2"/>
        </w:rPr>
        <w:t>response.</w:t>
      </w:r>
    </w:p>
    <w:p w14:paraId="296ABEC3" w14:textId="77777777" w:rsidR="00D60D02" w:rsidRDefault="00223047">
      <w:pPr>
        <w:pStyle w:val="BodyText"/>
        <w:spacing w:before="119"/>
      </w:pPr>
      <w:r>
        <w:t>Those</w:t>
      </w:r>
      <w:r>
        <w:rPr>
          <w:spacing w:val="-3"/>
        </w:rPr>
        <w:t xml:space="preserve"> </w:t>
      </w:r>
      <w:r>
        <w:t>charged</w:t>
      </w:r>
      <w:r>
        <w:rPr>
          <w:spacing w:val="-1"/>
        </w:rPr>
        <w:t xml:space="preserve"> </w:t>
      </w:r>
      <w:r>
        <w:t>with</w:t>
      </w:r>
      <w:r>
        <w:rPr>
          <w:spacing w:val="-2"/>
        </w:rPr>
        <w:t xml:space="preserve"> </w:t>
      </w:r>
      <w:r>
        <w:t>management</w:t>
      </w:r>
      <w:r>
        <w:rPr>
          <w:spacing w:val="-1"/>
        </w:rPr>
        <w:t xml:space="preserve"> </w:t>
      </w:r>
      <w:r>
        <w:t>and governance</w:t>
      </w:r>
      <w:r>
        <w:rPr>
          <w:spacing w:val="-1"/>
        </w:rPr>
        <w:t xml:space="preserve"> </w:t>
      </w:r>
      <w:r>
        <w:t>are</w:t>
      </w:r>
      <w:r>
        <w:rPr>
          <w:spacing w:val="-2"/>
        </w:rPr>
        <w:t xml:space="preserve"> </w:t>
      </w:r>
      <w:r>
        <w:t>responsible</w:t>
      </w:r>
      <w:r>
        <w:rPr>
          <w:spacing w:val="-2"/>
        </w:rPr>
        <w:t xml:space="preserve"> </w:t>
      </w:r>
      <w:r>
        <w:rPr>
          <w:spacing w:val="-4"/>
        </w:rPr>
        <w:t>for:</w:t>
      </w:r>
    </w:p>
    <w:p w14:paraId="296ABEC4" w14:textId="77777777" w:rsidR="00D60D02" w:rsidRDefault="00223047">
      <w:pPr>
        <w:pStyle w:val="ListParagraph"/>
        <w:numPr>
          <w:ilvl w:val="0"/>
          <w:numId w:val="3"/>
        </w:numPr>
        <w:tabs>
          <w:tab w:val="left" w:pos="1079"/>
        </w:tabs>
        <w:spacing w:before="142"/>
        <w:ind w:left="1079" w:hanging="359"/>
        <w:rPr>
          <w:sz w:val="24"/>
        </w:rPr>
      </w:pPr>
      <w:r>
        <w:rPr>
          <w:sz w:val="24"/>
        </w:rPr>
        <w:t>safeguarding</w:t>
      </w:r>
      <w:r>
        <w:rPr>
          <w:spacing w:val="-2"/>
          <w:sz w:val="24"/>
        </w:rPr>
        <w:t xml:space="preserve"> </w:t>
      </w:r>
      <w:r>
        <w:rPr>
          <w:sz w:val="24"/>
        </w:rPr>
        <w:t>your</w:t>
      </w:r>
      <w:r>
        <w:rPr>
          <w:spacing w:val="-4"/>
          <w:sz w:val="24"/>
        </w:rPr>
        <w:t xml:space="preserve"> </w:t>
      </w:r>
      <w:r>
        <w:rPr>
          <w:spacing w:val="-2"/>
          <w:sz w:val="24"/>
        </w:rPr>
        <w:t>assets,</w:t>
      </w:r>
    </w:p>
    <w:p w14:paraId="296ABEC5" w14:textId="77777777" w:rsidR="00D60D02" w:rsidRDefault="00223047">
      <w:pPr>
        <w:pStyle w:val="ListParagraph"/>
        <w:numPr>
          <w:ilvl w:val="0"/>
          <w:numId w:val="3"/>
        </w:numPr>
        <w:tabs>
          <w:tab w:val="left" w:pos="1080"/>
        </w:tabs>
        <w:spacing w:before="142" w:line="259" w:lineRule="auto"/>
        <w:ind w:right="2055"/>
        <w:rPr>
          <w:sz w:val="24"/>
        </w:rPr>
      </w:pPr>
      <w:r>
        <w:rPr>
          <w:sz w:val="24"/>
        </w:rPr>
        <w:t>ensuring</w:t>
      </w:r>
      <w:r>
        <w:rPr>
          <w:spacing w:val="-4"/>
          <w:sz w:val="24"/>
        </w:rPr>
        <w:t xml:space="preserve"> </w:t>
      </w:r>
      <w:r>
        <w:rPr>
          <w:sz w:val="24"/>
        </w:rPr>
        <w:t>that your</w:t>
      </w:r>
      <w:r>
        <w:rPr>
          <w:spacing w:val="-2"/>
          <w:sz w:val="24"/>
        </w:rPr>
        <w:t xml:space="preserve"> </w:t>
      </w:r>
      <w:r>
        <w:rPr>
          <w:sz w:val="24"/>
        </w:rPr>
        <w:t>resources</w:t>
      </w:r>
      <w:r>
        <w:rPr>
          <w:spacing w:val="-1"/>
          <w:sz w:val="24"/>
        </w:rPr>
        <w:t xml:space="preserve"> </w:t>
      </w:r>
      <w:r>
        <w:rPr>
          <w:sz w:val="24"/>
        </w:rPr>
        <w:t>are</w:t>
      </w:r>
      <w:r>
        <w:rPr>
          <w:spacing w:val="-2"/>
          <w:sz w:val="24"/>
        </w:rPr>
        <w:t xml:space="preserve"> </w:t>
      </w:r>
      <w:r>
        <w:rPr>
          <w:sz w:val="24"/>
        </w:rPr>
        <w:t>used</w:t>
      </w:r>
      <w:r>
        <w:rPr>
          <w:spacing w:val="-1"/>
          <w:sz w:val="24"/>
        </w:rPr>
        <w:t xml:space="preserve"> </w:t>
      </w:r>
      <w:r>
        <w:rPr>
          <w:sz w:val="24"/>
        </w:rPr>
        <w:t>as</w:t>
      </w:r>
      <w:r>
        <w:rPr>
          <w:spacing w:val="-1"/>
          <w:sz w:val="24"/>
        </w:rPr>
        <w:t xml:space="preserve"> </w:t>
      </w:r>
      <w:r>
        <w:rPr>
          <w:sz w:val="24"/>
        </w:rPr>
        <w:t>directed</w:t>
      </w:r>
      <w:r>
        <w:rPr>
          <w:spacing w:val="-1"/>
          <w:sz w:val="24"/>
        </w:rPr>
        <w:t xml:space="preserve"> </w:t>
      </w:r>
      <w:r>
        <w:rPr>
          <w:sz w:val="24"/>
        </w:rPr>
        <w:t>by</w:t>
      </w:r>
      <w:r>
        <w:rPr>
          <w:spacing w:val="-4"/>
          <w:sz w:val="24"/>
        </w:rPr>
        <w:t xml:space="preserve"> </w:t>
      </w:r>
      <w:r>
        <w:rPr>
          <w:sz w:val="24"/>
        </w:rPr>
        <w:t>funders</w:t>
      </w:r>
      <w:r>
        <w:rPr>
          <w:spacing w:val="-1"/>
          <w:sz w:val="24"/>
        </w:rPr>
        <w:t xml:space="preserve"> </w:t>
      </w:r>
      <w:r>
        <w:rPr>
          <w:sz w:val="24"/>
        </w:rPr>
        <w:t>and</w:t>
      </w:r>
      <w:r>
        <w:rPr>
          <w:spacing w:val="-1"/>
          <w:sz w:val="24"/>
        </w:rPr>
        <w:t xml:space="preserve"> </w:t>
      </w:r>
      <w:r>
        <w:rPr>
          <w:sz w:val="24"/>
        </w:rPr>
        <w:t>donors, and</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by</w:t>
      </w:r>
      <w:r>
        <w:rPr>
          <w:spacing w:val="-9"/>
          <w:sz w:val="24"/>
        </w:rPr>
        <w:t xml:space="preserve"> </w:t>
      </w:r>
      <w:r>
        <w:rPr>
          <w:sz w:val="24"/>
        </w:rPr>
        <w:t>charities</w:t>
      </w:r>
      <w:r>
        <w:rPr>
          <w:spacing w:val="-4"/>
          <w:sz w:val="24"/>
        </w:rPr>
        <w:t xml:space="preserve"> </w:t>
      </w:r>
      <w:r>
        <w:rPr>
          <w:sz w:val="24"/>
        </w:rPr>
        <w:t>laws</w:t>
      </w:r>
      <w:r>
        <w:rPr>
          <w:spacing w:val="-4"/>
          <w:sz w:val="24"/>
        </w:rPr>
        <w:t xml:space="preserve"> </w:t>
      </w:r>
      <w:r>
        <w:rPr>
          <w:sz w:val="24"/>
        </w:rPr>
        <w:t>and your</w:t>
      </w:r>
      <w:r>
        <w:rPr>
          <w:spacing w:val="-5"/>
          <w:sz w:val="24"/>
        </w:rPr>
        <w:t xml:space="preserve"> </w:t>
      </w:r>
      <w:r>
        <w:rPr>
          <w:sz w:val="24"/>
        </w:rPr>
        <w:t>own</w:t>
      </w:r>
      <w:r>
        <w:rPr>
          <w:spacing w:val="-4"/>
          <w:sz w:val="24"/>
        </w:rPr>
        <w:t xml:space="preserve"> </w:t>
      </w:r>
      <w:r>
        <w:rPr>
          <w:sz w:val="24"/>
        </w:rPr>
        <w:t>articles</w:t>
      </w:r>
      <w:r>
        <w:rPr>
          <w:spacing w:val="-4"/>
          <w:sz w:val="24"/>
        </w:rPr>
        <w:t xml:space="preserve"> </w:t>
      </w:r>
      <w:r>
        <w:rPr>
          <w:sz w:val="24"/>
        </w:rPr>
        <w:t>of</w:t>
      </w:r>
      <w:r>
        <w:rPr>
          <w:spacing w:val="-5"/>
          <w:sz w:val="24"/>
        </w:rPr>
        <w:t xml:space="preserve"> </w:t>
      </w:r>
      <w:r>
        <w:rPr>
          <w:sz w:val="24"/>
        </w:rPr>
        <w:t>incorporation,</w:t>
      </w:r>
    </w:p>
    <w:p w14:paraId="296ABEC6" w14:textId="77777777" w:rsidR="00D60D02" w:rsidRDefault="00223047">
      <w:pPr>
        <w:pStyle w:val="ListParagraph"/>
        <w:numPr>
          <w:ilvl w:val="0"/>
          <w:numId w:val="3"/>
        </w:numPr>
        <w:tabs>
          <w:tab w:val="left" w:pos="1080"/>
        </w:tabs>
        <w:spacing w:before="119" w:line="259" w:lineRule="auto"/>
        <w:ind w:right="2295"/>
        <w:rPr>
          <w:sz w:val="24"/>
        </w:rPr>
      </w:pPr>
      <w:r>
        <w:rPr>
          <w:sz w:val="24"/>
        </w:rPr>
        <w:t>assuring</w:t>
      </w:r>
      <w:r>
        <w:rPr>
          <w:spacing w:val="-8"/>
          <w:sz w:val="24"/>
        </w:rPr>
        <w:t xml:space="preserve"> </w:t>
      </w:r>
      <w:r>
        <w:rPr>
          <w:sz w:val="24"/>
        </w:rPr>
        <w:t>that</w:t>
      </w:r>
      <w:r>
        <w:rPr>
          <w:spacing w:val="-3"/>
          <w:sz w:val="24"/>
        </w:rPr>
        <w:t xml:space="preserve"> </w:t>
      </w:r>
      <w:r>
        <w:rPr>
          <w:sz w:val="24"/>
        </w:rPr>
        <w:t>you</w:t>
      </w:r>
      <w:r>
        <w:rPr>
          <w:spacing w:val="-3"/>
          <w:sz w:val="24"/>
        </w:rPr>
        <w:t xml:space="preserve"> </w:t>
      </w:r>
      <w:r>
        <w:rPr>
          <w:sz w:val="24"/>
        </w:rPr>
        <w:t>are</w:t>
      </w:r>
      <w:r>
        <w:rPr>
          <w:spacing w:val="-4"/>
          <w:sz w:val="24"/>
        </w:rPr>
        <w:t xml:space="preserve"> </w:t>
      </w:r>
      <w:r>
        <w:rPr>
          <w:sz w:val="24"/>
        </w:rPr>
        <w:t>complying</w:t>
      </w:r>
      <w:r>
        <w:rPr>
          <w:spacing w:val="-5"/>
          <w:sz w:val="24"/>
        </w:rPr>
        <w:t xml:space="preserve"> </w:t>
      </w:r>
      <w:r>
        <w:rPr>
          <w:sz w:val="24"/>
        </w:rPr>
        <w:t>with</w:t>
      </w:r>
      <w:r>
        <w:rPr>
          <w:spacing w:val="-5"/>
          <w:sz w:val="24"/>
        </w:rPr>
        <w:t xml:space="preserve"> </w:t>
      </w:r>
      <w:r>
        <w:rPr>
          <w:sz w:val="24"/>
        </w:rPr>
        <w:t>laws,</w:t>
      </w:r>
      <w:r>
        <w:rPr>
          <w:spacing w:val="-5"/>
          <w:sz w:val="24"/>
        </w:rPr>
        <w:t xml:space="preserve"> </w:t>
      </w:r>
      <w:r>
        <w:rPr>
          <w:sz w:val="24"/>
        </w:rPr>
        <w:t>regulations,</w:t>
      </w:r>
      <w:r>
        <w:rPr>
          <w:spacing w:val="-5"/>
          <w:sz w:val="24"/>
        </w:rPr>
        <w:t xml:space="preserve"> </w:t>
      </w:r>
      <w:r>
        <w:rPr>
          <w:sz w:val="24"/>
        </w:rPr>
        <w:t>contracts,</w:t>
      </w:r>
      <w:r>
        <w:rPr>
          <w:spacing w:val="-5"/>
          <w:sz w:val="24"/>
        </w:rPr>
        <w:t xml:space="preserve"> </w:t>
      </w:r>
      <w:r>
        <w:rPr>
          <w:sz w:val="24"/>
        </w:rPr>
        <w:t>and grants associated with your funding,</w:t>
      </w:r>
    </w:p>
    <w:p w14:paraId="296ABEC7" w14:textId="77777777" w:rsidR="00D60D02" w:rsidRDefault="00223047">
      <w:pPr>
        <w:pStyle w:val="ListParagraph"/>
        <w:numPr>
          <w:ilvl w:val="0"/>
          <w:numId w:val="3"/>
        </w:numPr>
        <w:tabs>
          <w:tab w:val="left" w:pos="1080"/>
        </w:tabs>
        <w:spacing w:before="119" w:line="259" w:lineRule="auto"/>
        <w:ind w:right="2641"/>
        <w:rPr>
          <w:sz w:val="24"/>
        </w:rPr>
      </w:pPr>
      <w:r>
        <w:rPr>
          <w:sz w:val="24"/>
        </w:rPr>
        <w:t>properly</w:t>
      </w:r>
      <w:r>
        <w:rPr>
          <w:spacing w:val="-9"/>
          <w:sz w:val="24"/>
        </w:rPr>
        <w:t xml:space="preserve"> </w:t>
      </w:r>
      <w:r>
        <w:rPr>
          <w:sz w:val="24"/>
        </w:rPr>
        <w:t>recording</w:t>
      </w:r>
      <w:r>
        <w:rPr>
          <w:spacing w:val="-7"/>
          <w:sz w:val="24"/>
        </w:rPr>
        <w:t xml:space="preserve"> </w:t>
      </w:r>
      <w:r>
        <w:rPr>
          <w:sz w:val="24"/>
        </w:rPr>
        <w:t>and</w:t>
      </w:r>
      <w:r>
        <w:rPr>
          <w:spacing w:val="-2"/>
          <w:sz w:val="24"/>
        </w:rPr>
        <w:t xml:space="preserve"> </w:t>
      </w:r>
      <w:r>
        <w:rPr>
          <w:sz w:val="24"/>
        </w:rPr>
        <w:t>reporting</w:t>
      </w:r>
      <w:r>
        <w:rPr>
          <w:spacing w:val="-7"/>
          <w:sz w:val="24"/>
        </w:rPr>
        <w:t xml:space="preserve"> </w:t>
      </w:r>
      <w:r>
        <w:rPr>
          <w:sz w:val="24"/>
        </w:rPr>
        <w:t>results</w:t>
      </w:r>
      <w:r>
        <w:rPr>
          <w:spacing w:val="-4"/>
          <w:sz w:val="24"/>
        </w:rPr>
        <w:t xml:space="preserve"> </w:t>
      </w:r>
      <w:r>
        <w:rPr>
          <w:sz w:val="24"/>
        </w:rPr>
        <w:t>of</w:t>
      </w:r>
      <w:r>
        <w:rPr>
          <w:spacing w:val="-5"/>
          <w:sz w:val="24"/>
        </w:rPr>
        <w:t xml:space="preserve"> </w:t>
      </w:r>
      <w:r>
        <w:rPr>
          <w:sz w:val="24"/>
        </w:rPr>
        <w:t>operations</w:t>
      </w:r>
      <w:r>
        <w:rPr>
          <w:spacing w:val="-4"/>
          <w:sz w:val="24"/>
        </w:rPr>
        <w:t xml:space="preserve"> </w:t>
      </w:r>
      <w:r>
        <w:rPr>
          <w:sz w:val="24"/>
        </w:rPr>
        <w:t>and</w:t>
      </w:r>
      <w:r>
        <w:rPr>
          <w:spacing w:val="-4"/>
          <w:sz w:val="24"/>
        </w:rPr>
        <w:t xml:space="preserve"> </w:t>
      </w:r>
      <w:r>
        <w:rPr>
          <w:sz w:val="24"/>
        </w:rPr>
        <w:t>account balances, and</w:t>
      </w:r>
    </w:p>
    <w:p w14:paraId="296ABEC8" w14:textId="77777777" w:rsidR="00D60D02" w:rsidRDefault="00223047">
      <w:pPr>
        <w:pStyle w:val="ListParagraph"/>
        <w:numPr>
          <w:ilvl w:val="0"/>
          <w:numId w:val="3"/>
        </w:numPr>
        <w:tabs>
          <w:tab w:val="left" w:pos="1080"/>
        </w:tabs>
        <w:spacing w:before="119" w:line="259" w:lineRule="auto"/>
        <w:ind w:right="2437"/>
        <w:rPr>
          <w:sz w:val="24"/>
        </w:rPr>
      </w:pPr>
      <w:r>
        <w:rPr>
          <w:sz w:val="24"/>
        </w:rPr>
        <w:t>proper</w:t>
      </w:r>
      <w:r>
        <w:rPr>
          <w:spacing w:val="-8"/>
          <w:sz w:val="24"/>
        </w:rPr>
        <w:t xml:space="preserve"> </w:t>
      </w:r>
      <w:r>
        <w:rPr>
          <w:sz w:val="24"/>
        </w:rPr>
        <w:t>business</w:t>
      </w:r>
      <w:r>
        <w:rPr>
          <w:spacing w:val="-7"/>
          <w:sz w:val="24"/>
        </w:rPr>
        <w:t xml:space="preserve"> </w:t>
      </w:r>
      <w:r>
        <w:rPr>
          <w:sz w:val="24"/>
        </w:rPr>
        <w:t>practices,</w:t>
      </w:r>
      <w:r>
        <w:rPr>
          <w:spacing w:val="-7"/>
          <w:sz w:val="24"/>
        </w:rPr>
        <w:t xml:space="preserve"> </w:t>
      </w:r>
      <w:r>
        <w:rPr>
          <w:sz w:val="24"/>
        </w:rPr>
        <w:t>operating</w:t>
      </w:r>
      <w:r>
        <w:rPr>
          <w:spacing w:val="-10"/>
          <w:sz w:val="24"/>
        </w:rPr>
        <w:t xml:space="preserve"> </w:t>
      </w:r>
      <w:r>
        <w:rPr>
          <w:sz w:val="24"/>
        </w:rPr>
        <w:t>procedures,</w:t>
      </w:r>
      <w:r>
        <w:rPr>
          <w:spacing w:val="-7"/>
          <w:sz w:val="24"/>
        </w:rPr>
        <w:t xml:space="preserve"> </w:t>
      </w:r>
      <w:r>
        <w:rPr>
          <w:sz w:val="24"/>
        </w:rPr>
        <w:t>documentation,</w:t>
      </w:r>
      <w:r>
        <w:rPr>
          <w:spacing w:val="-7"/>
          <w:sz w:val="24"/>
        </w:rPr>
        <w:t xml:space="preserve"> </w:t>
      </w:r>
      <w:r>
        <w:rPr>
          <w:sz w:val="24"/>
        </w:rPr>
        <w:t xml:space="preserve">and </w:t>
      </w:r>
      <w:r>
        <w:rPr>
          <w:spacing w:val="-2"/>
          <w:sz w:val="24"/>
        </w:rPr>
        <w:t>controls.</w:t>
      </w:r>
    </w:p>
    <w:p w14:paraId="296ABEC9" w14:textId="77777777" w:rsidR="00D60D02" w:rsidRDefault="00223047">
      <w:pPr>
        <w:pStyle w:val="BodyText"/>
        <w:spacing w:before="121" w:line="259" w:lineRule="auto"/>
        <w:ind w:right="1802"/>
      </w:pPr>
      <w:r>
        <w:t>Our audit was designed to help you with those responsibilities, and is also designed</w:t>
      </w:r>
      <w:r>
        <w:rPr>
          <w:spacing w:val="-3"/>
        </w:rPr>
        <w:t xml:space="preserve"> </w:t>
      </w:r>
      <w:r>
        <w:t>and</w:t>
      </w:r>
      <w:r>
        <w:rPr>
          <w:spacing w:val="-5"/>
        </w:rPr>
        <w:t xml:space="preserve"> </w:t>
      </w:r>
      <w:r>
        <w:t>intended</w:t>
      </w:r>
      <w:r>
        <w:rPr>
          <w:spacing w:val="-5"/>
        </w:rPr>
        <w:t xml:space="preserve"> </w:t>
      </w:r>
      <w:r>
        <w:t>to</w:t>
      </w:r>
      <w:r>
        <w:rPr>
          <w:spacing w:val="-3"/>
        </w:rPr>
        <w:t xml:space="preserve"> </w:t>
      </w:r>
      <w:r>
        <w:t>help</w:t>
      </w:r>
      <w:r>
        <w:rPr>
          <w:spacing w:val="-3"/>
        </w:rPr>
        <w:t xml:space="preserve"> </w:t>
      </w:r>
      <w:r>
        <w:t>you</w:t>
      </w:r>
      <w:r>
        <w:rPr>
          <w:spacing w:val="-5"/>
        </w:rPr>
        <w:t xml:space="preserve"> </w:t>
      </w:r>
      <w:r>
        <w:t>to</w:t>
      </w:r>
      <w:r>
        <w:rPr>
          <w:spacing w:val="-5"/>
        </w:rPr>
        <w:t xml:space="preserve"> </w:t>
      </w:r>
      <w:r>
        <w:t>benchmark</w:t>
      </w:r>
      <w:r>
        <w:rPr>
          <w:spacing w:val="-1"/>
        </w:rPr>
        <w:t xml:space="preserve"> </w:t>
      </w:r>
      <w:r>
        <w:t>your</w:t>
      </w:r>
      <w:r>
        <w:rPr>
          <w:spacing w:val="-6"/>
        </w:rPr>
        <w:t xml:space="preserve"> </w:t>
      </w:r>
      <w:r>
        <w:t>administrative</w:t>
      </w:r>
      <w:r>
        <w:rPr>
          <w:spacing w:val="-6"/>
        </w:rPr>
        <w:t xml:space="preserve"> </w:t>
      </w:r>
      <w:r>
        <w:t>operations</w:t>
      </w:r>
      <w:r>
        <w:rPr>
          <w:spacing w:val="-5"/>
        </w:rPr>
        <w:t xml:space="preserve"> </w:t>
      </w:r>
      <w:r>
        <w:t>to best practices.</w:t>
      </w:r>
    </w:p>
    <w:p w14:paraId="296ABECA" w14:textId="77777777" w:rsidR="00D60D02" w:rsidRDefault="00223047">
      <w:pPr>
        <w:pStyle w:val="BodyText"/>
        <w:spacing w:before="119"/>
      </w:pPr>
      <w:r>
        <w:t>Our</w:t>
      </w:r>
      <w:r>
        <w:rPr>
          <w:spacing w:val="-2"/>
        </w:rPr>
        <w:t xml:space="preserve"> </w:t>
      </w:r>
      <w:r>
        <w:t>Responsibilities</w:t>
      </w:r>
      <w:r>
        <w:rPr>
          <w:spacing w:val="-1"/>
        </w:rPr>
        <w:t xml:space="preserve"> </w:t>
      </w:r>
      <w:r>
        <w:t>to</w:t>
      </w:r>
      <w:r>
        <w:rPr>
          <w:spacing w:val="-1"/>
        </w:rPr>
        <w:t xml:space="preserve"> </w:t>
      </w:r>
      <w:r>
        <w:rPr>
          <w:spacing w:val="-5"/>
        </w:rPr>
        <w:t>You</w:t>
      </w:r>
    </w:p>
    <w:p w14:paraId="296ABECB" w14:textId="77777777" w:rsidR="00D60D02" w:rsidRDefault="00223047">
      <w:pPr>
        <w:pStyle w:val="BodyText"/>
        <w:spacing w:before="142" w:line="259" w:lineRule="auto"/>
        <w:ind w:right="1847"/>
      </w:pPr>
      <w:r>
        <w:t>As</w:t>
      </w:r>
      <w:r>
        <w:rPr>
          <w:spacing w:val="-4"/>
        </w:rPr>
        <w:t xml:space="preserve"> </w:t>
      </w:r>
      <w:r>
        <w:t>part</w:t>
      </w:r>
      <w:r>
        <w:rPr>
          <w:spacing w:val="-4"/>
        </w:rPr>
        <w:t xml:space="preserve"> </w:t>
      </w:r>
      <w:r>
        <w:t>of</w:t>
      </w:r>
      <w:r>
        <w:rPr>
          <w:spacing w:val="-5"/>
        </w:rPr>
        <w:t xml:space="preserve"> </w:t>
      </w:r>
      <w:r>
        <w:t>our</w:t>
      </w:r>
      <w:r>
        <w:rPr>
          <w:spacing w:val="-3"/>
        </w:rPr>
        <w:t xml:space="preserve"> </w:t>
      </w:r>
      <w:r>
        <w:t>audit</w:t>
      </w:r>
      <w:r>
        <w:rPr>
          <w:spacing w:val="-4"/>
        </w:rPr>
        <w:t xml:space="preserve"> </w:t>
      </w:r>
      <w:r>
        <w:t>we</w:t>
      </w:r>
      <w:r>
        <w:rPr>
          <w:spacing w:val="-5"/>
        </w:rPr>
        <w:t xml:space="preserve"> </w:t>
      </w:r>
      <w:r>
        <w:t>are</w:t>
      </w:r>
      <w:r>
        <w:rPr>
          <w:spacing w:val="-5"/>
        </w:rPr>
        <w:t xml:space="preserve"> </w:t>
      </w:r>
      <w:r>
        <w:t>required</w:t>
      </w:r>
      <w:r>
        <w:rPr>
          <w:spacing w:val="-4"/>
        </w:rPr>
        <w:t xml:space="preserve"> </w:t>
      </w:r>
      <w:r>
        <w:t>to</w:t>
      </w:r>
      <w:r>
        <w:rPr>
          <w:spacing w:val="-4"/>
        </w:rPr>
        <w:t xml:space="preserve"> </w:t>
      </w:r>
      <w:r>
        <w:t>inform you</w:t>
      </w:r>
      <w:r>
        <w:rPr>
          <w:spacing w:val="-2"/>
        </w:rPr>
        <w:t xml:space="preserve"> </w:t>
      </w:r>
      <w:r>
        <w:t>of</w:t>
      </w:r>
      <w:r>
        <w:rPr>
          <w:spacing w:val="-5"/>
        </w:rPr>
        <w:t xml:space="preserve"> </w:t>
      </w:r>
      <w:r>
        <w:t>significant</w:t>
      </w:r>
      <w:r>
        <w:rPr>
          <w:spacing w:val="-4"/>
        </w:rPr>
        <w:t xml:space="preserve"> </w:t>
      </w:r>
      <w:r>
        <w:t>deficiencies</w:t>
      </w:r>
      <w:r>
        <w:rPr>
          <w:spacing w:val="-4"/>
        </w:rPr>
        <w:t xml:space="preserve"> </w:t>
      </w:r>
      <w:r>
        <w:t>and material weaknesses in your controls that we become aware of.</w:t>
      </w:r>
    </w:p>
    <w:p w14:paraId="296ABECC" w14:textId="77777777" w:rsidR="00D60D02" w:rsidRDefault="00223047">
      <w:pPr>
        <w:pStyle w:val="BodyText"/>
        <w:spacing w:before="119" w:line="259" w:lineRule="auto"/>
        <w:ind w:right="1882"/>
      </w:pPr>
      <w:r>
        <w:t>Controls are procedures, policies, and responsibilities that you put in place to make sure that appropriate transactions take place and are reported properly on your financial statements.</w:t>
      </w:r>
      <w:r>
        <w:rPr>
          <w:spacing w:val="40"/>
        </w:rPr>
        <w:t xml:space="preserve"> </w:t>
      </w:r>
      <w:r>
        <w:t>Examples of controls are timely billing for services you</w:t>
      </w:r>
      <w:r>
        <w:rPr>
          <w:spacing w:val="-4"/>
        </w:rPr>
        <w:t xml:space="preserve"> </w:t>
      </w:r>
      <w:r>
        <w:t>perform,</w:t>
      </w:r>
      <w:r>
        <w:rPr>
          <w:spacing w:val="-2"/>
        </w:rPr>
        <w:t xml:space="preserve"> </w:t>
      </w:r>
      <w:r>
        <w:t>ensuring</w:t>
      </w:r>
      <w:r>
        <w:rPr>
          <w:spacing w:val="-7"/>
        </w:rPr>
        <w:t xml:space="preserve"> </w:t>
      </w:r>
      <w:r>
        <w:t>proper</w:t>
      </w:r>
      <w:r>
        <w:rPr>
          <w:spacing w:val="-5"/>
        </w:rPr>
        <w:t xml:space="preserve"> </w:t>
      </w:r>
      <w:r>
        <w:t>payments</w:t>
      </w:r>
      <w:r>
        <w:rPr>
          <w:spacing w:val="-4"/>
        </w:rPr>
        <w:t xml:space="preserve"> </w:t>
      </w:r>
      <w:r>
        <w:t>are</w:t>
      </w:r>
      <w:r>
        <w:rPr>
          <w:spacing w:val="-5"/>
        </w:rPr>
        <w:t xml:space="preserve"> </w:t>
      </w:r>
      <w:r>
        <w:t>received</w:t>
      </w:r>
      <w:r>
        <w:rPr>
          <w:spacing w:val="-4"/>
        </w:rPr>
        <w:t xml:space="preserve"> </w:t>
      </w:r>
      <w:r>
        <w:t>and</w:t>
      </w:r>
      <w:r>
        <w:rPr>
          <w:spacing w:val="-4"/>
        </w:rPr>
        <w:t xml:space="preserve"> </w:t>
      </w:r>
      <w:r>
        <w:t>recorded,</w:t>
      </w:r>
      <w:r>
        <w:rPr>
          <w:spacing w:val="-4"/>
        </w:rPr>
        <w:t xml:space="preserve"> </w:t>
      </w:r>
      <w:r>
        <w:t>and</w:t>
      </w:r>
      <w:r>
        <w:rPr>
          <w:spacing w:val="-4"/>
        </w:rPr>
        <w:t xml:space="preserve"> </w:t>
      </w:r>
      <w:r>
        <w:t>measures to prevent overpayment of payroll or vendors.</w:t>
      </w:r>
    </w:p>
    <w:p w14:paraId="296ABECD" w14:textId="77777777" w:rsidR="00D60D02" w:rsidRDefault="00223047">
      <w:pPr>
        <w:pStyle w:val="BodyText"/>
        <w:spacing w:before="120" w:line="259" w:lineRule="auto"/>
        <w:ind w:right="1847"/>
      </w:pPr>
      <w:r>
        <w:t>Control</w:t>
      </w:r>
      <w:r>
        <w:rPr>
          <w:spacing w:val="-3"/>
        </w:rPr>
        <w:t xml:space="preserve"> </w:t>
      </w:r>
      <w:r>
        <w:t>deficiencies</w:t>
      </w:r>
      <w:r>
        <w:rPr>
          <w:spacing w:val="-3"/>
        </w:rPr>
        <w:t xml:space="preserve"> </w:t>
      </w:r>
      <w:r>
        <w:t>result</w:t>
      </w:r>
      <w:r>
        <w:rPr>
          <w:spacing w:val="-3"/>
        </w:rPr>
        <w:t xml:space="preserve"> </w:t>
      </w:r>
      <w:r>
        <w:t>when</w:t>
      </w:r>
      <w:r>
        <w:rPr>
          <w:spacing w:val="-3"/>
        </w:rPr>
        <w:t xml:space="preserve"> </w:t>
      </w:r>
      <w:r>
        <w:t>proper</w:t>
      </w:r>
      <w:r>
        <w:rPr>
          <w:spacing w:val="-4"/>
        </w:rPr>
        <w:t xml:space="preserve"> </w:t>
      </w:r>
      <w:r>
        <w:t>procedures</w:t>
      </w:r>
      <w:r>
        <w:rPr>
          <w:spacing w:val="-3"/>
        </w:rPr>
        <w:t xml:space="preserve"> </w:t>
      </w:r>
      <w:r>
        <w:t>are</w:t>
      </w:r>
      <w:r>
        <w:rPr>
          <w:spacing w:val="-4"/>
        </w:rPr>
        <w:t xml:space="preserve"> </w:t>
      </w:r>
      <w:r>
        <w:t>not</w:t>
      </w:r>
      <w:r>
        <w:rPr>
          <w:spacing w:val="-3"/>
        </w:rPr>
        <w:t xml:space="preserve"> </w:t>
      </w:r>
      <w:r>
        <w:t>in</w:t>
      </w:r>
      <w:r>
        <w:rPr>
          <w:spacing w:val="-3"/>
        </w:rPr>
        <w:t xml:space="preserve"> </w:t>
      </w:r>
      <w:r>
        <w:t>place</w:t>
      </w:r>
      <w:r>
        <w:rPr>
          <w:spacing w:val="-4"/>
        </w:rPr>
        <w:t xml:space="preserve"> </w:t>
      </w:r>
      <w:r>
        <w:t>to</w:t>
      </w:r>
      <w:r>
        <w:rPr>
          <w:spacing w:val="-3"/>
        </w:rPr>
        <w:t xml:space="preserve"> </w:t>
      </w:r>
      <w:r>
        <w:t>assure</w:t>
      </w:r>
      <w:r>
        <w:rPr>
          <w:spacing w:val="-4"/>
        </w:rPr>
        <w:t xml:space="preserve"> </w:t>
      </w:r>
      <w:r>
        <w:t>that appropriate transactions are carried out, recorded, and reported properly.</w:t>
      </w:r>
    </w:p>
    <w:p w14:paraId="296ABECE" w14:textId="77777777" w:rsidR="00D60D02" w:rsidRDefault="00223047">
      <w:pPr>
        <w:pStyle w:val="BodyText"/>
        <w:spacing w:before="119" w:line="259" w:lineRule="auto"/>
        <w:ind w:right="1917"/>
      </w:pPr>
      <w:r>
        <w:t>Significant deficiencies are control deficiencies or combinations of control deficiencies</w:t>
      </w:r>
      <w:r>
        <w:rPr>
          <w:spacing w:val="-5"/>
        </w:rPr>
        <w:t xml:space="preserve"> </w:t>
      </w:r>
      <w:r>
        <w:t>that</w:t>
      </w:r>
      <w:r>
        <w:rPr>
          <w:spacing w:val="-5"/>
        </w:rPr>
        <w:t xml:space="preserve"> </w:t>
      </w:r>
      <w:r>
        <w:t>are</w:t>
      </w:r>
      <w:r>
        <w:rPr>
          <w:spacing w:val="-6"/>
        </w:rPr>
        <w:t xml:space="preserve"> </w:t>
      </w:r>
      <w:r>
        <w:t>less</w:t>
      </w:r>
      <w:r>
        <w:rPr>
          <w:spacing w:val="-3"/>
        </w:rPr>
        <w:t xml:space="preserve"> </w:t>
      </w:r>
      <w:r>
        <w:t>severe</w:t>
      </w:r>
      <w:r>
        <w:rPr>
          <w:spacing w:val="-6"/>
        </w:rPr>
        <w:t xml:space="preserve"> </w:t>
      </w:r>
      <w:r>
        <w:t>than</w:t>
      </w:r>
      <w:r>
        <w:rPr>
          <w:spacing w:val="-5"/>
        </w:rPr>
        <w:t xml:space="preserve"> </w:t>
      </w:r>
      <w:r>
        <w:t>material</w:t>
      </w:r>
      <w:r>
        <w:rPr>
          <w:spacing w:val="-5"/>
        </w:rPr>
        <w:t xml:space="preserve"> </w:t>
      </w:r>
      <w:r>
        <w:t>weaknesses,</w:t>
      </w:r>
      <w:r>
        <w:rPr>
          <w:spacing w:val="-1"/>
        </w:rPr>
        <w:t xml:space="preserve"> </w:t>
      </w:r>
      <w:r>
        <w:t>yet</w:t>
      </w:r>
      <w:r>
        <w:rPr>
          <w:spacing w:val="-5"/>
        </w:rPr>
        <w:t xml:space="preserve"> </w:t>
      </w:r>
      <w:r>
        <w:t>important</w:t>
      </w:r>
      <w:r>
        <w:rPr>
          <w:spacing w:val="-5"/>
        </w:rPr>
        <w:t xml:space="preserve"> </w:t>
      </w:r>
      <w:r>
        <w:t>enough to merit attention by those charged with governance.</w:t>
      </w:r>
    </w:p>
    <w:p w14:paraId="296ABECF" w14:textId="77777777" w:rsidR="00D60D02" w:rsidRDefault="00223047">
      <w:pPr>
        <w:pStyle w:val="BodyText"/>
        <w:spacing w:before="119" w:line="259" w:lineRule="auto"/>
        <w:ind w:right="1688"/>
      </w:pPr>
      <w:r>
        <w:t>Material weaknesses are significant deficiencies or combinations of significant deficiencies</w:t>
      </w:r>
      <w:r>
        <w:rPr>
          <w:spacing w:val="-3"/>
        </w:rPr>
        <w:t xml:space="preserve"> </w:t>
      </w:r>
      <w:r>
        <w:t>such</w:t>
      </w:r>
      <w:r>
        <w:rPr>
          <w:spacing w:val="-3"/>
        </w:rPr>
        <w:t xml:space="preserve"> </w:t>
      </w:r>
      <w:r>
        <w:t>that</w:t>
      </w:r>
      <w:r>
        <w:rPr>
          <w:spacing w:val="-3"/>
        </w:rPr>
        <w:t xml:space="preserve"> </w:t>
      </w:r>
      <w:r>
        <w:t>there</w:t>
      </w:r>
      <w:r>
        <w:rPr>
          <w:spacing w:val="-4"/>
        </w:rPr>
        <w:t xml:space="preserve"> </w:t>
      </w:r>
      <w:r>
        <w:t>is</w:t>
      </w:r>
      <w:r>
        <w:rPr>
          <w:spacing w:val="-3"/>
        </w:rPr>
        <w:t xml:space="preserve"> </w:t>
      </w:r>
      <w:r>
        <w:t>a</w:t>
      </w:r>
      <w:r>
        <w:rPr>
          <w:spacing w:val="-4"/>
        </w:rPr>
        <w:t xml:space="preserve"> </w:t>
      </w:r>
      <w:r>
        <w:t>reasonable</w:t>
      </w:r>
      <w:r>
        <w:rPr>
          <w:spacing w:val="-4"/>
        </w:rPr>
        <w:t xml:space="preserve"> </w:t>
      </w:r>
      <w:r>
        <w:t>possibility</w:t>
      </w:r>
      <w:r>
        <w:rPr>
          <w:spacing w:val="-11"/>
        </w:rPr>
        <w:t xml:space="preserve"> </w:t>
      </w:r>
      <w:r>
        <w:t>that</w:t>
      </w:r>
      <w:r>
        <w:rPr>
          <w:spacing w:val="-3"/>
        </w:rPr>
        <w:t xml:space="preserve"> </w:t>
      </w:r>
      <w:r>
        <w:t>a</w:t>
      </w:r>
      <w:r>
        <w:rPr>
          <w:spacing w:val="-4"/>
        </w:rPr>
        <w:t xml:space="preserve"> </w:t>
      </w:r>
      <w:r>
        <w:t>material</w:t>
      </w:r>
      <w:r>
        <w:rPr>
          <w:spacing w:val="-3"/>
        </w:rPr>
        <w:t xml:space="preserve"> </w:t>
      </w:r>
      <w:r>
        <w:t>misstatement</w:t>
      </w:r>
    </w:p>
    <w:p w14:paraId="296ABED0" w14:textId="77777777" w:rsidR="00D60D02" w:rsidRDefault="00D60D02">
      <w:pPr>
        <w:pStyle w:val="BodyText"/>
        <w:spacing w:line="259" w:lineRule="auto"/>
        <w:sectPr w:rsidR="00D60D02">
          <w:pgSz w:w="12240" w:h="15840"/>
          <w:pgMar w:top="1300" w:right="1080" w:bottom="1300" w:left="1080" w:header="0" w:footer="1106" w:gutter="0"/>
          <w:cols w:space="720"/>
        </w:sectPr>
      </w:pPr>
    </w:p>
    <w:p w14:paraId="296ABED1" w14:textId="77777777" w:rsidR="00D60D02" w:rsidRDefault="00223047">
      <w:pPr>
        <w:pStyle w:val="BodyText"/>
        <w:spacing w:before="70" w:line="259" w:lineRule="auto"/>
        <w:ind w:right="2195"/>
      </w:pPr>
      <w:r>
        <w:t>of</w:t>
      </w:r>
      <w:r>
        <w:rPr>
          <w:spacing w:val="-5"/>
        </w:rPr>
        <w:t xml:space="preserve"> </w:t>
      </w:r>
      <w:r>
        <w:t>the</w:t>
      </w:r>
      <w:r>
        <w:rPr>
          <w:spacing w:val="-5"/>
        </w:rPr>
        <w:t xml:space="preserve"> </w:t>
      </w:r>
      <w:r>
        <w:t>entity’s</w:t>
      </w:r>
      <w:r>
        <w:rPr>
          <w:spacing w:val="-2"/>
        </w:rPr>
        <w:t xml:space="preserve"> </w:t>
      </w:r>
      <w:r>
        <w:t>financial</w:t>
      </w:r>
      <w:r>
        <w:rPr>
          <w:spacing w:val="-4"/>
        </w:rPr>
        <w:t xml:space="preserve"> </w:t>
      </w:r>
      <w:r>
        <w:t>statements</w:t>
      </w:r>
      <w:r>
        <w:rPr>
          <w:spacing w:val="-4"/>
        </w:rPr>
        <w:t xml:space="preserve"> </w:t>
      </w:r>
      <w:r>
        <w:t>will</w:t>
      </w:r>
      <w:r>
        <w:rPr>
          <w:spacing w:val="-4"/>
        </w:rPr>
        <w:t xml:space="preserve"> </w:t>
      </w:r>
      <w:r>
        <w:t>not</w:t>
      </w:r>
      <w:r>
        <w:rPr>
          <w:spacing w:val="-4"/>
        </w:rPr>
        <w:t xml:space="preserve"> </w:t>
      </w:r>
      <w:r>
        <w:t>be</w:t>
      </w:r>
      <w:r>
        <w:rPr>
          <w:spacing w:val="-5"/>
        </w:rPr>
        <w:t xml:space="preserve"> </w:t>
      </w:r>
      <w:r>
        <w:t>prevented,</w:t>
      </w:r>
      <w:r>
        <w:rPr>
          <w:spacing w:val="-4"/>
        </w:rPr>
        <w:t xml:space="preserve"> </w:t>
      </w:r>
      <w:r>
        <w:t>or</w:t>
      </w:r>
      <w:r>
        <w:rPr>
          <w:spacing w:val="-5"/>
        </w:rPr>
        <w:t xml:space="preserve"> </w:t>
      </w:r>
      <w:r>
        <w:t>detected</w:t>
      </w:r>
      <w:r>
        <w:rPr>
          <w:spacing w:val="-4"/>
        </w:rPr>
        <w:t xml:space="preserve"> </w:t>
      </w:r>
      <w:r>
        <w:t>and corrected on a timely basis.</w:t>
      </w:r>
    </w:p>
    <w:p w14:paraId="296ABED2" w14:textId="77777777" w:rsidR="00D60D02" w:rsidRDefault="00223047">
      <w:pPr>
        <w:pStyle w:val="BodyText"/>
        <w:spacing w:before="119"/>
      </w:pPr>
      <w:r>
        <w:t>The</w:t>
      </w:r>
      <w:r>
        <w:rPr>
          <w:spacing w:val="-5"/>
        </w:rPr>
        <w:t xml:space="preserve"> </w:t>
      </w:r>
      <w:r>
        <w:t>Role</w:t>
      </w:r>
      <w:r>
        <w:rPr>
          <w:spacing w:val="-2"/>
        </w:rPr>
        <w:t xml:space="preserve"> </w:t>
      </w:r>
      <w:r>
        <w:t>of</w:t>
      </w:r>
      <w:r>
        <w:rPr>
          <w:spacing w:val="-1"/>
        </w:rPr>
        <w:t xml:space="preserve"> </w:t>
      </w:r>
      <w:r>
        <w:t>Internal</w:t>
      </w:r>
      <w:r>
        <w:rPr>
          <w:spacing w:val="-1"/>
        </w:rPr>
        <w:t xml:space="preserve"> </w:t>
      </w:r>
      <w:r>
        <w:rPr>
          <w:spacing w:val="-2"/>
        </w:rPr>
        <w:t>Controls</w:t>
      </w:r>
    </w:p>
    <w:p w14:paraId="296ABED3" w14:textId="77777777" w:rsidR="00D60D02" w:rsidRDefault="00223047">
      <w:pPr>
        <w:pStyle w:val="BodyText"/>
        <w:spacing w:before="142" w:line="259" w:lineRule="auto"/>
        <w:ind w:right="1847"/>
      </w:pPr>
      <w:r>
        <w:t>Internal</w:t>
      </w:r>
      <w:r>
        <w:rPr>
          <w:spacing w:val="-5"/>
        </w:rPr>
        <w:t xml:space="preserve"> </w:t>
      </w:r>
      <w:r>
        <w:t>controls</w:t>
      </w:r>
      <w:r>
        <w:rPr>
          <w:spacing w:val="-3"/>
        </w:rPr>
        <w:t xml:space="preserve"> </w:t>
      </w:r>
      <w:r>
        <w:t>are</w:t>
      </w:r>
      <w:r>
        <w:rPr>
          <w:spacing w:val="-6"/>
        </w:rPr>
        <w:t xml:space="preserve"> </w:t>
      </w:r>
      <w:r>
        <w:t>managements’</w:t>
      </w:r>
      <w:r>
        <w:rPr>
          <w:spacing w:val="-6"/>
        </w:rPr>
        <w:t xml:space="preserve"> </w:t>
      </w:r>
      <w:r>
        <w:t>standards</w:t>
      </w:r>
      <w:r>
        <w:rPr>
          <w:spacing w:val="-5"/>
        </w:rPr>
        <w:t xml:space="preserve"> </w:t>
      </w:r>
      <w:r>
        <w:t>to</w:t>
      </w:r>
      <w:r>
        <w:rPr>
          <w:spacing w:val="-5"/>
        </w:rPr>
        <w:t xml:space="preserve"> </w:t>
      </w:r>
      <w:r>
        <w:t>safeguard</w:t>
      </w:r>
      <w:r>
        <w:rPr>
          <w:spacing w:val="-2"/>
        </w:rPr>
        <w:t xml:space="preserve"> </w:t>
      </w:r>
      <w:r>
        <w:t>your</w:t>
      </w:r>
      <w:r>
        <w:rPr>
          <w:spacing w:val="-6"/>
        </w:rPr>
        <w:t xml:space="preserve"> </w:t>
      </w:r>
      <w:r>
        <w:t>assets.</w:t>
      </w:r>
      <w:r>
        <w:rPr>
          <w:spacing w:val="-5"/>
        </w:rPr>
        <w:t xml:space="preserve"> </w:t>
      </w:r>
      <w:r>
        <w:t>They include the following components:</w:t>
      </w:r>
    </w:p>
    <w:p w14:paraId="296ABED4" w14:textId="77777777" w:rsidR="00D60D02" w:rsidRDefault="00223047">
      <w:pPr>
        <w:pStyle w:val="BodyText"/>
        <w:spacing w:before="119" w:line="261" w:lineRule="auto"/>
        <w:ind w:right="1847"/>
      </w:pPr>
      <w:r>
        <w:t>Setting</w:t>
      </w:r>
      <w:r>
        <w:rPr>
          <w:spacing w:val="-6"/>
        </w:rPr>
        <w:t xml:space="preserve"> </w:t>
      </w:r>
      <w:r>
        <w:t>expectations</w:t>
      </w:r>
      <w:r>
        <w:rPr>
          <w:spacing w:val="-4"/>
        </w:rPr>
        <w:t xml:space="preserve"> </w:t>
      </w:r>
      <w:r>
        <w:t>of</w:t>
      </w:r>
      <w:r>
        <w:rPr>
          <w:spacing w:val="-5"/>
        </w:rPr>
        <w:t xml:space="preserve"> </w:t>
      </w:r>
      <w:r>
        <w:t>integrity</w:t>
      </w:r>
      <w:r>
        <w:rPr>
          <w:spacing w:val="-8"/>
        </w:rPr>
        <w:t xml:space="preserve"> </w:t>
      </w:r>
      <w:r>
        <w:t>and</w:t>
      </w:r>
      <w:r>
        <w:rPr>
          <w:spacing w:val="-2"/>
        </w:rPr>
        <w:t xml:space="preserve"> </w:t>
      </w:r>
      <w:r>
        <w:t>ethical</w:t>
      </w:r>
      <w:r>
        <w:rPr>
          <w:spacing w:val="-4"/>
        </w:rPr>
        <w:t xml:space="preserve"> </w:t>
      </w:r>
      <w:r>
        <w:t>conduct,</w:t>
      </w:r>
      <w:r>
        <w:rPr>
          <w:spacing w:val="-4"/>
        </w:rPr>
        <w:t xml:space="preserve"> </w:t>
      </w:r>
      <w:r>
        <w:t>with</w:t>
      </w:r>
      <w:r>
        <w:rPr>
          <w:spacing w:val="-4"/>
        </w:rPr>
        <w:t xml:space="preserve"> </w:t>
      </w:r>
      <w:r>
        <w:t>actions</w:t>
      </w:r>
      <w:r>
        <w:rPr>
          <w:spacing w:val="-4"/>
        </w:rPr>
        <w:t xml:space="preserve"> </w:t>
      </w:r>
      <w:r>
        <w:t>such</w:t>
      </w:r>
      <w:r>
        <w:rPr>
          <w:spacing w:val="-4"/>
        </w:rPr>
        <w:t xml:space="preserve"> </w:t>
      </w:r>
      <w:r>
        <w:t>as</w:t>
      </w:r>
      <w:r>
        <w:rPr>
          <w:spacing w:val="-4"/>
        </w:rPr>
        <w:t xml:space="preserve"> </w:t>
      </w:r>
      <w:r>
        <w:t>proper hiring and training,</w:t>
      </w:r>
    </w:p>
    <w:p w14:paraId="296ABED5" w14:textId="77777777" w:rsidR="00D60D02" w:rsidRDefault="00223047">
      <w:pPr>
        <w:pStyle w:val="BodyText"/>
        <w:spacing w:before="116"/>
      </w:pPr>
      <w:r>
        <w:t>Assessing</w:t>
      </w:r>
      <w:r>
        <w:rPr>
          <w:spacing w:val="-7"/>
        </w:rPr>
        <w:t xml:space="preserve"> </w:t>
      </w:r>
      <w:r>
        <w:t>risks</w:t>
      </w:r>
      <w:r>
        <w:rPr>
          <w:spacing w:val="-1"/>
        </w:rPr>
        <w:t xml:space="preserve"> </w:t>
      </w:r>
      <w:r>
        <w:t>based</w:t>
      </w:r>
      <w:r>
        <w:rPr>
          <w:spacing w:val="-2"/>
        </w:rPr>
        <w:t xml:space="preserve"> </w:t>
      </w:r>
      <w:r>
        <w:t>on</w:t>
      </w:r>
      <w:r>
        <w:rPr>
          <w:spacing w:val="1"/>
        </w:rPr>
        <w:t xml:space="preserve"> </w:t>
      </w:r>
      <w:r>
        <w:t>your</w:t>
      </w:r>
      <w:r>
        <w:rPr>
          <w:spacing w:val="-2"/>
        </w:rPr>
        <w:t xml:space="preserve"> </w:t>
      </w:r>
      <w:r>
        <w:t>operations</w:t>
      </w:r>
      <w:r>
        <w:rPr>
          <w:spacing w:val="-2"/>
        </w:rPr>
        <w:t xml:space="preserve"> </w:t>
      </w:r>
      <w:r>
        <w:t>and</w:t>
      </w:r>
      <w:r>
        <w:rPr>
          <w:spacing w:val="3"/>
        </w:rPr>
        <w:t xml:space="preserve"> </w:t>
      </w:r>
      <w:r>
        <w:t xml:space="preserve">your </w:t>
      </w:r>
      <w:r>
        <w:rPr>
          <w:spacing w:val="-2"/>
        </w:rPr>
        <w:t>staffing,</w:t>
      </w:r>
    </w:p>
    <w:p w14:paraId="296ABED6" w14:textId="77777777" w:rsidR="00D60D02" w:rsidRDefault="00223047">
      <w:pPr>
        <w:pStyle w:val="BodyText"/>
        <w:spacing w:before="141" w:line="259" w:lineRule="auto"/>
        <w:ind w:right="1847"/>
      </w:pPr>
      <w:r>
        <w:t>Establishing</w:t>
      </w:r>
      <w:r>
        <w:rPr>
          <w:spacing w:val="-7"/>
        </w:rPr>
        <w:t xml:space="preserve"> </w:t>
      </w:r>
      <w:r>
        <w:t>control</w:t>
      </w:r>
      <w:r>
        <w:rPr>
          <w:spacing w:val="-5"/>
        </w:rPr>
        <w:t xml:space="preserve"> </w:t>
      </w:r>
      <w:r>
        <w:t>activities,</w:t>
      </w:r>
      <w:r>
        <w:rPr>
          <w:spacing w:val="-5"/>
        </w:rPr>
        <w:t xml:space="preserve"> </w:t>
      </w:r>
      <w:r>
        <w:t>such</w:t>
      </w:r>
      <w:r>
        <w:rPr>
          <w:spacing w:val="-5"/>
        </w:rPr>
        <w:t xml:space="preserve"> </w:t>
      </w:r>
      <w:r>
        <w:t>as</w:t>
      </w:r>
      <w:r>
        <w:rPr>
          <w:spacing w:val="-5"/>
        </w:rPr>
        <w:t xml:space="preserve"> </w:t>
      </w:r>
      <w:r>
        <w:t>separation</w:t>
      </w:r>
      <w:r>
        <w:rPr>
          <w:spacing w:val="-5"/>
        </w:rPr>
        <w:t xml:space="preserve"> </w:t>
      </w:r>
      <w:r>
        <w:t>of</w:t>
      </w:r>
      <w:r>
        <w:rPr>
          <w:spacing w:val="-6"/>
        </w:rPr>
        <w:t xml:space="preserve"> </w:t>
      </w:r>
      <w:r>
        <w:t>responsibilities,</w:t>
      </w:r>
      <w:r>
        <w:rPr>
          <w:spacing w:val="-5"/>
        </w:rPr>
        <w:t xml:space="preserve"> </w:t>
      </w:r>
      <w:r>
        <w:t>to</w:t>
      </w:r>
      <w:r>
        <w:rPr>
          <w:spacing w:val="-5"/>
        </w:rPr>
        <w:t xml:space="preserve"> </w:t>
      </w:r>
      <w:r>
        <w:t xml:space="preserve">reduce </w:t>
      </w:r>
      <w:r>
        <w:rPr>
          <w:spacing w:val="-2"/>
        </w:rPr>
        <w:t>risks,</w:t>
      </w:r>
    </w:p>
    <w:p w14:paraId="296ABED7" w14:textId="77777777" w:rsidR="00D60D02" w:rsidRDefault="00223047">
      <w:pPr>
        <w:pStyle w:val="BodyText"/>
        <w:spacing w:before="120" w:line="259" w:lineRule="auto"/>
        <w:ind w:right="1847"/>
      </w:pPr>
      <w:r>
        <w:t>Communications</w:t>
      </w:r>
      <w:r>
        <w:rPr>
          <w:spacing w:val="-5"/>
        </w:rPr>
        <w:t xml:space="preserve"> </w:t>
      </w:r>
      <w:r>
        <w:t>from</w:t>
      </w:r>
      <w:r>
        <w:rPr>
          <w:spacing w:val="-5"/>
        </w:rPr>
        <w:t xml:space="preserve"> </w:t>
      </w:r>
      <w:r>
        <w:t>senior</w:t>
      </w:r>
      <w:r>
        <w:rPr>
          <w:spacing w:val="-6"/>
        </w:rPr>
        <w:t xml:space="preserve"> </w:t>
      </w:r>
      <w:r>
        <w:t>management</w:t>
      </w:r>
      <w:r>
        <w:rPr>
          <w:spacing w:val="-5"/>
        </w:rPr>
        <w:t xml:space="preserve"> </w:t>
      </w:r>
      <w:r>
        <w:t>to</w:t>
      </w:r>
      <w:r>
        <w:rPr>
          <w:spacing w:val="-5"/>
        </w:rPr>
        <w:t xml:space="preserve"> </w:t>
      </w:r>
      <w:r>
        <w:t>all</w:t>
      </w:r>
      <w:r>
        <w:rPr>
          <w:spacing w:val="-5"/>
        </w:rPr>
        <w:t xml:space="preserve"> </w:t>
      </w:r>
      <w:r>
        <w:t>involved</w:t>
      </w:r>
      <w:r>
        <w:rPr>
          <w:spacing w:val="-5"/>
        </w:rPr>
        <w:t xml:space="preserve"> </w:t>
      </w:r>
      <w:r>
        <w:t>staff</w:t>
      </w:r>
      <w:r>
        <w:rPr>
          <w:spacing w:val="-6"/>
        </w:rPr>
        <w:t xml:space="preserve"> </w:t>
      </w:r>
      <w:r>
        <w:t>about</w:t>
      </w:r>
      <w:r>
        <w:rPr>
          <w:spacing w:val="-5"/>
        </w:rPr>
        <w:t xml:space="preserve"> </w:t>
      </w:r>
      <w:r>
        <w:t>internal controls, and</w:t>
      </w:r>
    </w:p>
    <w:p w14:paraId="296ABED8" w14:textId="77777777" w:rsidR="00D60D02" w:rsidRDefault="00223047">
      <w:pPr>
        <w:pStyle w:val="BodyText"/>
        <w:spacing w:before="119" w:line="259" w:lineRule="auto"/>
        <w:ind w:right="1847"/>
      </w:pPr>
      <w:r>
        <w:t>Monitoring</w:t>
      </w:r>
      <w:r>
        <w:rPr>
          <w:spacing w:val="-7"/>
        </w:rPr>
        <w:t xml:space="preserve"> </w:t>
      </w:r>
      <w:r>
        <w:t>ongoing</w:t>
      </w:r>
      <w:r>
        <w:rPr>
          <w:spacing w:val="-4"/>
        </w:rPr>
        <w:t xml:space="preserve"> </w:t>
      </w:r>
      <w:r>
        <w:t>evaluation</w:t>
      </w:r>
      <w:r>
        <w:rPr>
          <w:spacing w:val="-4"/>
        </w:rPr>
        <w:t xml:space="preserve"> </w:t>
      </w:r>
      <w:r>
        <w:t>of</w:t>
      </w:r>
      <w:r>
        <w:rPr>
          <w:spacing w:val="-5"/>
        </w:rPr>
        <w:t xml:space="preserve"> </w:t>
      </w:r>
      <w:r>
        <w:t>whether</w:t>
      </w:r>
      <w:r>
        <w:rPr>
          <w:spacing w:val="-3"/>
        </w:rPr>
        <w:t xml:space="preserve"> </w:t>
      </w:r>
      <w:r>
        <w:t>controls</w:t>
      </w:r>
      <w:r>
        <w:rPr>
          <w:spacing w:val="-4"/>
        </w:rPr>
        <w:t xml:space="preserve"> </w:t>
      </w:r>
      <w:r>
        <w:t>are</w:t>
      </w:r>
      <w:r>
        <w:rPr>
          <w:spacing w:val="-5"/>
        </w:rPr>
        <w:t xml:space="preserve"> </w:t>
      </w:r>
      <w:r>
        <w:t>appropriate</w:t>
      </w:r>
      <w:r>
        <w:rPr>
          <w:spacing w:val="-3"/>
        </w:rPr>
        <w:t xml:space="preserve"> </w:t>
      </w:r>
      <w:r>
        <w:t>and</w:t>
      </w:r>
      <w:r>
        <w:rPr>
          <w:spacing w:val="-4"/>
        </w:rPr>
        <w:t xml:space="preserve"> </w:t>
      </w:r>
      <w:r>
        <w:t xml:space="preserve">are </w:t>
      </w:r>
      <w:r>
        <w:rPr>
          <w:spacing w:val="-2"/>
        </w:rPr>
        <w:t>working.</w:t>
      </w:r>
    </w:p>
    <w:p w14:paraId="296ABED9" w14:textId="77777777" w:rsidR="00D60D02" w:rsidRDefault="00223047">
      <w:pPr>
        <w:pStyle w:val="BodyText"/>
        <w:spacing w:before="119"/>
      </w:pPr>
      <w:r>
        <w:t>General</w:t>
      </w:r>
      <w:r>
        <w:rPr>
          <w:spacing w:val="-3"/>
        </w:rPr>
        <w:t xml:space="preserve"> </w:t>
      </w:r>
      <w:r>
        <w:rPr>
          <w:spacing w:val="-2"/>
        </w:rPr>
        <w:t>Observations</w:t>
      </w:r>
    </w:p>
    <w:p w14:paraId="296ABEDA" w14:textId="77777777" w:rsidR="00D60D02" w:rsidRDefault="00223047">
      <w:pPr>
        <w:pStyle w:val="BodyText"/>
        <w:spacing w:before="141"/>
      </w:pPr>
      <w:r>
        <w:t>Our</w:t>
      </w:r>
      <w:r>
        <w:rPr>
          <w:spacing w:val="-2"/>
        </w:rPr>
        <w:t xml:space="preserve"> </w:t>
      </w:r>
      <w:r>
        <w:t>general</w:t>
      </w:r>
      <w:r>
        <w:rPr>
          <w:spacing w:val="-3"/>
        </w:rPr>
        <w:t xml:space="preserve"> </w:t>
      </w:r>
      <w:r>
        <w:t>observations</w:t>
      </w:r>
      <w:r>
        <w:rPr>
          <w:spacing w:val="-2"/>
        </w:rPr>
        <w:t xml:space="preserve"> </w:t>
      </w:r>
      <w:r>
        <w:t>are</w:t>
      </w:r>
      <w:r>
        <w:rPr>
          <w:spacing w:val="-3"/>
        </w:rPr>
        <w:t xml:space="preserve"> </w:t>
      </w:r>
      <w:r>
        <w:rPr>
          <w:spacing w:val="-4"/>
        </w:rPr>
        <w:t>that:</w:t>
      </w:r>
    </w:p>
    <w:p w14:paraId="296ABEDB" w14:textId="77777777" w:rsidR="00D60D02" w:rsidRDefault="00223047">
      <w:pPr>
        <w:pStyle w:val="ListParagraph"/>
        <w:numPr>
          <w:ilvl w:val="0"/>
          <w:numId w:val="3"/>
        </w:numPr>
        <w:tabs>
          <w:tab w:val="left" w:pos="1080"/>
        </w:tabs>
        <w:spacing w:before="144" w:line="259" w:lineRule="auto"/>
        <w:ind w:right="2194"/>
        <w:rPr>
          <w:sz w:val="24"/>
        </w:rPr>
      </w:pPr>
      <w:r>
        <w:rPr>
          <w:sz w:val="24"/>
        </w:rPr>
        <w:t>Your</w:t>
      </w:r>
      <w:r>
        <w:rPr>
          <w:spacing w:val="-6"/>
          <w:sz w:val="24"/>
        </w:rPr>
        <w:t xml:space="preserve"> </w:t>
      </w:r>
      <w:r>
        <w:rPr>
          <w:sz w:val="24"/>
        </w:rPr>
        <w:t>record</w:t>
      </w:r>
      <w:r>
        <w:rPr>
          <w:spacing w:val="-5"/>
          <w:sz w:val="24"/>
        </w:rPr>
        <w:t xml:space="preserve"> </w:t>
      </w:r>
      <w:r>
        <w:rPr>
          <w:sz w:val="24"/>
        </w:rPr>
        <w:t>keeping</w:t>
      </w:r>
      <w:r>
        <w:rPr>
          <w:spacing w:val="-8"/>
          <w:sz w:val="24"/>
        </w:rPr>
        <w:t xml:space="preserve"> </w:t>
      </w:r>
      <w:r>
        <w:rPr>
          <w:sz w:val="24"/>
        </w:rPr>
        <w:t>system</w:t>
      </w:r>
      <w:r>
        <w:rPr>
          <w:spacing w:val="-5"/>
          <w:sz w:val="24"/>
        </w:rPr>
        <w:t xml:space="preserve"> </w:t>
      </w:r>
      <w:r>
        <w:rPr>
          <w:sz w:val="24"/>
        </w:rPr>
        <w:t>is</w:t>
      </w:r>
      <w:r>
        <w:rPr>
          <w:spacing w:val="-5"/>
          <w:sz w:val="24"/>
        </w:rPr>
        <w:t xml:space="preserve"> </w:t>
      </w:r>
      <w:r>
        <w:rPr>
          <w:sz w:val="24"/>
        </w:rPr>
        <w:t>appropriate</w:t>
      </w:r>
      <w:r>
        <w:rPr>
          <w:spacing w:val="-4"/>
          <w:sz w:val="24"/>
        </w:rPr>
        <w:t xml:space="preserve"> </w:t>
      </w:r>
      <w:r>
        <w:rPr>
          <w:sz w:val="24"/>
        </w:rPr>
        <w:t>for</w:t>
      </w:r>
      <w:r>
        <w:rPr>
          <w:spacing w:val="-1"/>
          <w:sz w:val="24"/>
        </w:rPr>
        <w:t xml:space="preserve"> </w:t>
      </w:r>
      <w:r>
        <w:rPr>
          <w:sz w:val="24"/>
        </w:rPr>
        <w:t>your</w:t>
      </w:r>
      <w:r>
        <w:rPr>
          <w:spacing w:val="-6"/>
          <w:sz w:val="24"/>
        </w:rPr>
        <w:t xml:space="preserve"> </w:t>
      </w:r>
      <w:r>
        <w:rPr>
          <w:sz w:val="24"/>
        </w:rPr>
        <w:t>financial</w:t>
      </w:r>
      <w:r>
        <w:rPr>
          <w:spacing w:val="-5"/>
          <w:sz w:val="24"/>
        </w:rPr>
        <w:t xml:space="preserve"> </w:t>
      </w:r>
      <w:r>
        <w:rPr>
          <w:sz w:val="24"/>
        </w:rPr>
        <w:t>recording and reporting needs, including allocation of revenue and expense to various programs.</w:t>
      </w:r>
    </w:p>
    <w:p w14:paraId="296ABEDC" w14:textId="77777777" w:rsidR="00D60D02" w:rsidRDefault="00223047">
      <w:pPr>
        <w:pStyle w:val="ListParagraph"/>
        <w:numPr>
          <w:ilvl w:val="0"/>
          <w:numId w:val="3"/>
        </w:numPr>
        <w:tabs>
          <w:tab w:val="left" w:pos="1079"/>
        </w:tabs>
        <w:spacing w:before="119" w:line="259" w:lineRule="auto"/>
        <w:ind w:left="1079" w:right="3140"/>
        <w:rPr>
          <w:sz w:val="24"/>
        </w:rPr>
      </w:pPr>
      <w:r>
        <w:rPr>
          <w:sz w:val="24"/>
        </w:rPr>
        <w:t>Record</w:t>
      </w:r>
      <w:r>
        <w:rPr>
          <w:spacing w:val="-4"/>
          <w:sz w:val="24"/>
        </w:rPr>
        <w:t xml:space="preserve"> </w:t>
      </w:r>
      <w:r>
        <w:rPr>
          <w:sz w:val="24"/>
        </w:rPr>
        <w:t>keeping</w:t>
      </w:r>
      <w:r>
        <w:rPr>
          <w:spacing w:val="-4"/>
          <w:sz w:val="24"/>
        </w:rPr>
        <w:t xml:space="preserve"> </w:t>
      </w:r>
      <w:r>
        <w:rPr>
          <w:sz w:val="24"/>
        </w:rPr>
        <w:t>appears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done</w:t>
      </w:r>
      <w:r>
        <w:rPr>
          <w:spacing w:val="-5"/>
          <w:sz w:val="24"/>
        </w:rPr>
        <w:t xml:space="preserve"> </w:t>
      </w:r>
      <w:r>
        <w:rPr>
          <w:sz w:val="24"/>
        </w:rPr>
        <w:t>in</w:t>
      </w:r>
      <w:r>
        <w:rPr>
          <w:spacing w:val="-4"/>
          <w:sz w:val="24"/>
        </w:rPr>
        <w:t xml:space="preserve"> </w:t>
      </w:r>
      <w:r>
        <w:rPr>
          <w:sz w:val="24"/>
        </w:rPr>
        <w:t>a</w:t>
      </w:r>
      <w:r>
        <w:rPr>
          <w:spacing w:val="-5"/>
          <w:sz w:val="24"/>
        </w:rPr>
        <w:t xml:space="preserve"> </w:t>
      </w:r>
      <w:r>
        <w:rPr>
          <w:sz w:val="24"/>
        </w:rPr>
        <w:t>timely,</w:t>
      </w:r>
      <w:r>
        <w:rPr>
          <w:spacing w:val="-4"/>
          <w:sz w:val="24"/>
        </w:rPr>
        <w:t xml:space="preserve"> </w:t>
      </w:r>
      <w:r>
        <w:rPr>
          <w:sz w:val="24"/>
        </w:rPr>
        <w:t>complete</w:t>
      </w:r>
      <w:r>
        <w:rPr>
          <w:spacing w:val="-5"/>
          <w:sz w:val="24"/>
        </w:rPr>
        <w:t xml:space="preserve"> </w:t>
      </w:r>
      <w:r>
        <w:rPr>
          <w:sz w:val="24"/>
        </w:rPr>
        <w:t>and conscientious manner.</w:t>
      </w:r>
    </w:p>
    <w:p w14:paraId="296ABEDD" w14:textId="77777777" w:rsidR="00D60D02" w:rsidRDefault="00223047">
      <w:pPr>
        <w:pStyle w:val="ListParagraph"/>
        <w:numPr>
          <w:ilvl w:val="0"/>
          <w:numId w:val="3"/>
        </w:numPr>
        <w:tabs>
          <w:tab w:val="left" w:pos="1079"/>
        </w:tabs>
        <w:spacing w:before="119" w:line="259" w:lineRule="auto"/>
        <w:ind w:left="1079" w:right="2602"/>
        <w:rPr>
          <w:sz w:val="24"/>
        </w:rPr>
      </w:pPr>
      <w:r>
        <w:rPr>
          <w:sz w:val="24"/>
        </w:rPr>
        <w:t>Internal</w:t>
      </w:r>
      <w:r>
        <w:rPr>
          <w:spacing w:val="-4"/>
          <w:sz w:val="24"/>
        </w:rPr>
        <w:t xml:space="preserve"> </w:t>
      </w:r>
      <w:r>
        <w:rPr>
          <w:sz w:val="24"/>
        </w:rPr>
        <w:t>controls</w:t>
      </w:r>
      <w:r>
        <w:rPr>
          <w:spacing w:val="-2"/>
          <w:sz w:val="24"/>
        </w:rPr>
        <w:t xml:space="preserve"> </w:t>
      </w:r>
      <w:r>
        <w:rPr>
          <w:sz w:val="24"/>
        </w:rPr>
        <w:t>are</w:t>
      </w:r>
      <w:r>
        <w:rPr>
          <w:spacing w:val="-3"/>
          <w:sz w:val="24"/>
        </w:rPr>
        <w:t xml:space="preserve"> </w:t>
      </w:r>
      <w:r>
        <w:rPr>
          <w:sz w:val="24"/>
        </w:rPr>
        <w:t>good</w:t>
      </w:r>
      <w:r>
        <w:rPr>
          <w:spacing w:val="-4"/>
          <w:sz w:val="24"/>
        </w:rPr>
        <w:t xml:space="preserve"> </w:t>
      </w:r>
      <w:r>
        <w:rPr>
          <w:sz w:val="24"/>
        </w:rPr>
        <w:t>given your</w:t>
      </w:r>
      <w:r>
        <w:rPr>
          <w:spacing w:val="-5"/>
          <w:sz w:val="24"/>
        </w:rPr>
        <w:t xml:space="preserve"> </w:t>
      </w:r>
      <w:r>
        <w:rPr>
          <w:sz w:val="24"/>
        </w:rPr>
        <w:t>staff</w:t>
      </w:r>
      <w:r>
        <w:rPr>
          <w:spacing w:val="-5"/>
          <w:sz w:val="24"/>
        </w:rPr>
        <w:t xml:space="preserve"> </w:t>
      </w:r>
      <w:r>
        <w:rPr>
          <w:sz w:val="24"/>
        </w:rPr>
        <w:t>size.</w:t>
      </w:r>
      <w:r>
        <w:rPr>
          <w:spacing w:val="40"/>
          <w:sz w:val="24"/>
        </w:rPr>
        <w:t xml:space="preserve"> </w:t>
      </w:r>
      <w:r>
        <w:rPr>
          <w:sz w:val="24"/>
        </w:rPr>
        <w:t>We</w:t>
      </w:r>
      <w:r>
        <w:rPr>
          <w:spacing w:val="-5"/>
          <w:sz w:val="24"/>
        </w:rPr>
        <w:t xml:space="preserve"> </w:t>
      </w:r>
      <w:r>
        <w:rPr>
          <w:sz w:val="24"/>
        </w:rPr>
        <w:t>do</w:t>
      </w:r>
      <w:r>
        <w:rPr>
          <w:spacing w:val="-4"/>
          <w:sz w:val="24"/>
        </w:rPr>
        <w:t xml:space="preserve"> </w:t>
      </w:r>
      <w:r>
        <w:rPr>
          <w:sz w:val="24"/>
        </w:rPr>
        <w:t>have</w:t>
      </w:r>
      <w:r>
        <w:rPr>
          <w:spacing w:val="-5"/>
          <w:sz w:val="24"/>
        </w:rPr>
        <w:t xml:space="preserve"> </w:t>
      </w:r>
      <w:r>
        <w:rPr>
          <w:sz w:val="24"/>
        </w:rPr>
        <w:t>a</w:t>
      </w:r>
      <w:r>
        <w:rPr>
          <w:spacing w:val="-5"/>
          <w:sz w:val="24"/>
        </w:rPr>
        <w:t xml:space="preserve"> </w:t>
      </w:r>
      <w:r>
        <w:rPr>
          <w:sz w:val="24"/>
        </w:rPr>
        <w:t xml:space="preserve">few </w:t>
      </w:r>
      <w:r>
        <w:rPr>
          <w:spacing w:val="-2"/>
          <w:sz w:val="24"/>
        </w:rPr>
        <w:t>recommendations.</w:t>
      </w:r>
    </w:p>
    <w:p w14:paraId="296ABEDE" w14:textId="77777777" w:rsidR="00D60D02" w:rsidRDefault="00223047">
      <w:pPr>
        <w:pStyle w:val="ListParagraph"/>
        <w:numPr>
          <w:ilvl w:val="0"/>
          <w:numId w:val="3"/>
        </w:numPr>
        <w:tabs>
          <w:tab w:val="left" w:pos="1079"/>
        </w:tabs>
        <w:spacing w:before="119" w:line="259" w:lineRule="auto"/>
        <w:ind w:left="1079" w:right="1987"/>
        <w:rPr>
          <w:sz w:val="24"/>
        </w:rPr>
      </w:pPr>
      <w:r>
        <w:rPr>
          <w:sz w:val="24"/>
        </w:rPr>
        <w:t>We</w:t>
      </w:r>
      <w:r>
        <w:rPr>
          <w:spacing w:val="-5"/>
          <w:sz w:val="24"/>
        </w:rPr>
        <w:t xml:space="preserve"> </w:t>
      </w:r>
      <w:r>
        <w:rPr>
          <w:sz w:val="24"/>
        </w:rPr>
        <w:t>did</w:t>
      </w:r>
      <w:r>
        <w:rPr>
          <w:spacing w:val="-4"/>
          <w:sz w:val="24"/>
        </w:rPr>
        <w:t xml:space="preserve"> </w:t>
      </w:r>
      <w:r>
        <w:rPr>
          <w:sz w:val="24"/>
        </w:rPr>
        <w:t>not</w:t>
      </w:r>
      <w:r>
        <w:rPr>
          <w:spacing w:val="-4"/>
          <w:sz w:val="24"/>
        </w:rPr>
        <w:t xml:space="preserve"> </w:t>
      </w:r>
      <w:r>
        <w:rPr>
          <w:sz w:val="24"/>
        </w:rPr>
        <w:t>have</w:t>
      </w:r>
      <w:r>
        <w:rPr>
          <w:spacing w:val="-5"/>
          <w:sz w:val="24"/>
        </w:rPr>
        <w:t xml:space="preserve"> </w:t>
      </w:r>
      <w:r>
        <w:rPr>
          <w:sz w:val="24"/>
        </w:rPr>
        <w:t>disagreements</w:t>
      </w:r>
      <w:r>
        <w:rPr>
          <w:spacing w:val="-4"/>
          <w:sz w:val="24"/>
        </w:rPr>
        <w:t xml:space="preserve"> </w:t>
      </w:r>
      <w:r>
        <w:rPr>
          <w:sz w:val="24"/>
        </w:rPr>
        <w:t>with</w:t>
      </w:r>
      <w:r>
        <w:rPr>
          <w:spacing w:val="-4"/>
          <w:sz w:val="24"/>
        </w:rPr>
        <w:t xml:space="preserve"> </w:t>
      </w:r>
      <w:r>
        <w:rPr>
          <w:sz w:val="24"/>
        </w:rPr>
        <w:t>management</w:t>
      </w:r>
      <w:r>
        <w:rPr>
          <w:spacing w:val="-2"/>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our audits or difficulties in performing the audits, and, to our knowledge, management did not consult with other CPAs about audit issues.</w:t>
      </w:r>
    </w:p>
    <w:p w14:paraId="296ABEDF" w14:textId="77777777" w:rsidR="00D60D02" w:rsidRDefault="00223047">
      <w:pPr>
        <w:pStyle w:val="ListParagraph"/>
        <w:numPr>
          <w:ilvl w:val="0"/>
          <w:numId w:val="3"/>
        </w:numPr>
        <w:tabs>
          <w:tab w:val="left" w:pos="1079"/>
        </w:tabs>
        <w:spacing w:before="119" w:line="261" w:lineRule="auto"/>
        <w:ind w:left="1079" w:right="2482"/>
        <w:rPr>
          <w:sz w:val="24"/>
        </w:rPr>
      </w:pPr>
      <w:r>
        <w:rPr>
          <w:sz w:val="24"/>
        </w:rPr>
        <w:t>We</w:t>
      </w:r>
      <w:r>
        <w:rPr>
          <w:spacing w:val="-4"/>
          <w:sz w:val="24"/>
        </w:rPr>
        <w:t xml:space="preserve"> </w:t>
      </w:r>
      <w:r>
        <w:rPr>
          <w:sz w:val="24"/>
        </w:rPr>
        <w:t>did</w:t>
      </w:r>
      <w:r>
        <w:rPr>
          <w:spacing w:val="-3"/>
          <w:sz w:val="24"/>
        </w:rPr>
        <w:t xml:space="preserve"> </w:t>
      </w:r>
      <w:r>
        <w:rPr>
          <w:sz w:val="24"/>
        </w:rPr>
        <w:t>not</w:t>
      </w:r>
      <w:r>
        <w:rPr>
          <w:spacing w:val="-3"/>
          <w:sz w:val="24"/>
        </w:rPr>
        <w:t xml:space="preserve"> </w:t>
      </w:r>
      <w:r>
        <w:rPr>
          <w:sz w:val="24"/>
        </w:rPr>
        <w:t>become</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fraud</w:t>
      </w:r>
      <w:r>
        <w:rPr>
          <w:spacing w:val="-3"/>
          <w:sz w:val="24"/>
        </w:rPr>
        <w:t xml:space="preserve"> </w:t>
      </w:r>
      <w:r>
        <w:rPr>
          <w:sz w:val="24"/>
        </w:rPr>
        <w:t>or</w:t>
      </w:r>
      <w:r>
        <w:rPr>
          <w:spacing w:val="-4"/>
          <w:sz w:val="24"/>
        </w:rPr>
        <w:t xml:space="preserve"> </w:t>
      </w:r>
      <w:r>
        <w:rPr>
          <w:sz w:val="24"/>
        </w:rPr>
        <w:t>illegal</w:t>
      </w:r>
      <w:r>
        <w:rPr>
          <w:spacing w:val="-3"/>
          <w:sz w:val="24"/>
        </w:rPr>
        <w:t xml:space="preserve"> </w:t>
      </w:r>
      <w:r>
        <w:rPr>
          <w:sz w:val="24"/>
        </w:rPr>
        <w:t>acts,</w:t>
      </w:r>
      <w:r>
        <w:rPr>
          <w:spacing w:val="-3"/>
          <w:sz w:val="24"/>
        </w:rPr>
        <w:t xml:space="preserve"> </w:t>
      </w:r>
      <w:r>
        <w:rPr>
          <w:sz w:val="24"/>
        </w:rPr>
        <w:t>and</w:t>
      </w:r>
      <w:r>
        <w:rPr>
          <w:spacing w:val="-3"/>
          <w:sz w:val="24"/>
        </w:rPr>
        <w:t xml:space="preserve"> </w:t>
      </w:r>
      <w:r>
        <w:rPr>
          <w:sz w:val="24"/>
        </w:rPr>
        <w:t>there</w:t>
      </w:r>
      <w:r>
        <w:rPr>
          <w:spacing w:val="-4"/>
          <w:sz w:val="24"/>
        </w:rPr>
        <w:t xml:space="preserve"> </w:t>
      </w:r>
      <w:r>
        <w:rPr>
          <w:sz w:val="24"/>
        </w:rPr>
        <w:t>were</w:t>
      </w:r>
      <w:r>
        <w:rPr>
          <w:spacing w:val="-4"/>
          <w:sz w:val="24"/>
        </w:rPr>
        <w:t xml:space="preserve"> </w:t>
      </w:r>
      <w:r>
        <w:rPr>
          <w:sz w:val="24"/>
        </w:rPr>
        <w:t>no significant financial statement adjustments or unusual transactions.</w:t>
      </w:r>
    </w:p>
    <w:p w14:paraId="296ABEE0" w14:textId="77777777" w:rsidR="00D60D02" w:rsidRDefault="00223047">
      <w:pPr>
        <w:pStyle w:val="ListParagraph"/>
        <w:numPr>
          <w:ilvl w:val="0"/>
          <w:numId w:val="3"/>
        </w:numPr>
        <w:tabs>
          <w:tab w:val="left" w:pos="1078"/>
        </w:tabs>
        <w:spacing w:before="116"/>
        <w:ind w:left="1078" w:hanging="359"/>
        <w:rPr>
          <w:sz w:val="24"/>
        </w:rPr>
      </w:pPr>
      <w:r>
        <w:rPr>
          <w:sz w:val="24"/>
        </w:rPr>
        <w:t>No</w:t>
      </w:r>
      <w:r>
        <w:rPr>
          <w:spacing w:val="-2"/>
          <w:sz w:val="24"/>
        </w:rPr>
        <w:t xml:space="preserve"> </w:t>
      </w:r>
      <w:r>
        <w:rPr>
          <w:sz w:val="24"/>
        </w:rPr>
        <w:t>material</w:t>
      </w:r>
      <w:r>
        <w:rPr>
          <w:spacing w:val="-2"/>
          <w:sz w:val="24"/>
        </w:rPr>
        <w:t xml:space="preserve"> </w:t>
      </w:r>
      <w:r>
        <w:rPr>
          <w:sz w:val="24"/>
        </w:rPr>
        <w:t>accounting</w:t>
      </w:r>
      <w:r>
        <w:rPr>
          <w:spacing w:val="-4"/>
          <w:sz w:val="24"/>
        </w:rPr>
        <w:t xml:space="preserve"> </w:t>
      </w:r>
      <w:r>
        <w:rPr>
          <w:sz w:val="24"/>
        </w:rPr>
        <w:t>adjustments</w:t>
      </w:r>
      <w:r>
        <w:rPr>
          <w:spacing w:val="-1"/>
          <w:sz w:val="24"/>
        </w:rPr>
        <w:t xml:space="preserve"> </w:t>
      </w:r>
      <w:r>
        <w:rPr>
          <w:sz w:val="24"/>
        </w:rPr>
        <w:t>were</w:t>
      </w:r>
      <w:r>
        <w:rPr>
          <w:spacing w:val="-3"/>
          <w:sz w:val="24"/>
        </w:rPr>
        <w:t xml:space="preserve"> </w:t>
      </w:r>
      <w:r>
        <w:rPr>
          <w:sz w:val="24"/>
        </w:rPr>
        <w:t>left</w:t>
      </w:r>
      <w:r>
        <w:rPr>
          <w:spacing w:val="-1"/>
          <w:sz w:val="24"/>
        </w:rPr>
        <w:t xml:space="preserve"> </w:t>
      </w:r>
      <w:r>
        <w:rPr>
          <w:spacing w:val="-2"/>
          <w:sz w:val="24"/>
        </w:rPr>
        <w:t>unrecorded.</w:t>
      </w:r>
    </w:p>
    <w:p w14:paraId="296ABEE1" w14:textId="77777777" w:rsidR="00D60D02" w:rsidRDefault="00223047">
      <w:pPr>
        <w:pStyle w:val="BodyText"/>
        <w:spacing w:before="141" w:line="259" w:lineRule="auto"/>
        <w:ind w:left="359" w:right="1847"/>
      </w:pPr>
      <w:r>
        <w:t>We</w:t>
      </w:r>
      <w:r>
        <w:rPr>
          <w:spacing w:val="-5"/>
        </w:rPr>
        <w:t xml:space="preserve"> </w:t>
      </w:r>
      <w:r>
        <w:t>had</w:t>
      </w:r>
      <w:r>
        <w:rPr>
          <w:spacing w:val="-4"/>
        </w:rPr>
        <w:t xml:space="preserve"> </w:t>
      </w:r>
      <w:r>
        <w:t>other</w:t>
      </w:r>
      <w:r>
        <w:rPr>
          <w:spacing w:val="-5"/>
        </w:rPr>
        <w:t xml:space="preserve"> </w:t>
      </w:r>
      <w:r>
        <w:t>observations</w:t>
      </w:r>
      <w:r>
        <w:rPr>
          <w:spacing w:val="-4"/>
        </w:rPr>
        <w:t xml:space="preserve"> </w:t>
      </w:r>
      <w:r>
        <w:t>and</w:t>
      </w:r>
      <w:r>
        <w:rPr>
          <w:spacing w:val="-5"/>
        </w:rPr>
        <w:t xml:space="preserve"> </w:t>
      </w:r>
      <w:r>
        <w:t>recommendations</w:t>
      </w:r>
      <w:r>
        <w:rPr>
          <w:spacing w:val="-4"/>
        </w:rPr>
        <w:t xml:space="preserve"> </w:t>
      </w:r>
      <w:r>
        <w:t>that</w:t>
      </w:r>
      <w:r>
        <w:rPr>
          <w:spacing w:val="-5"/>
        </w:rPr>
        <w:t xml:space="preserve"> </w:t>
      </w:r>
      <w:r>
        <w:t>we</w:t>
      </w:r>
      <w:r>
        <w:rPr>
          <w:spacing w:val="-5"/>
        </w:rPr>
        <w:t xml:space="preserve"> </w:t>
      </w:r>
      <w:r>
        <w:t>believe</w:t>
      </w:r>
      <w:r>
        <w:rPr>
          <w:spacing w:val="-5"/>
        </w:rPr>
        <w:t xml:space="preserve"> </w:t>
      </w:r>
      <w:r>
        <w:t>merit management’s attention. They are:</w:t>
      </w:r>
    </w:p>
    <w:p w14:paraId="296ABEE2" w14:textId="77777777" w:rsidR="00D60D02" w:rsidRDefault="00223047">
      <w:pPr>
        <w:pStyle w:val="BodyText"/>
        <w:spacing w:before="119" w:line="259" w:lineRule="auto"/>
        <w:ind w:left="359" w:right="1847"/>
      </w:pPr>
      <w:r>
        <w:t>Comment:</w:t>
      </w:r>
      <w:r>
        <w:rPr>
          <w:spacing w:val="40"/>
        </w:rPr>
        <w:t xml:space="preserve"> </w:t>
      </w:r>
      <w:r>
        <w:t>The</w:t>
      </w:r>
      <w:r>
        <w:rPr>
          <w:spacing w:val="-5"/>
        </w:rPr>
        <w:t xml:space="preserve"> </w:t>
      </w:r>
      <w:r>
        <w:t>Organization</w:t>
      </w:r>
      <w:r>
        <w:rPr>
          <w:spacing w:val="-4"/>
        </w:rPr>
        <w:t xml:space="preserve"> </w:t>
      </w:r>
      <w:r>
        <w:t>does</w:t>
      </w:r>
      <w:r>
        <w:rPr>
          <w:spacing w:val="-4"/>
        </w:rPr>
        <w:t xml:space="preserve"> </w:t>
      </w:r>
      <w:r>
        <w:t>not</w:t>
      </w:r>
      <w:r>
        <w:rPr>
          <w:spacing w:val="-4"/>
        </w:rPr>
        <w:t xml:space="preserve"> </w:t>
      </w:r>
      <w:r>
        <w:t>have</w:t>
      </w:r>
      <w:r>
        <w:rPr>
          <w:spacing w:val="-5"/>
        </w:rPr>
        <w:t xml:space="preserve"> </w:t>
      </w:r>
      <w:r>
        <w:t>a</w:t>
      </w:r>
      <w:r>
        <w:rPr>
          <w:spacing w:val="-5"/>
        </w:rPr>
        <w:t xml:space="preserve"> </w:t>
      </w:r>
      <w:r>
        <w:t>formal</w:t>
      </w:r>
      <w:r>
        <w:rPr>
          <w:spacing w:val="-4"/>
        </w:rPr>
        <w:t xml:space="preserve"> </w:t>
      </w:r>
      <w:r>
        <w:t>accounting</w:t>
      </w:r>
      <w:r>
        <w:rPr>
          <w:spacing w:val="-7"/>
        </w:rPr>
        <w:t xml:space="preserve"> </w:t>
      </w:r>
      <w:r>
        <w:t>manual documenting the procedures for fiscal operations.</w:t>
      </w:r>
    </w:p>
    <w:p w14:paraId="296ABEE3" w14:textId="77777777" w:rsidR="00D60D02" w:rsidRDefault="00223047">
      <w:pPr>
        <w:pStyle w:val="BodyText"/>
        <w:spacing w:before="120" w:line="259" w:lineRule="auto"/>
        <w:ind w:left="359" w:right="1917"/>
      </w:pPr>
      <w:r>
        <w:t>Recommendation:</w:t>
      </w:r>
      <w:r>
        <w:rPr>
          <w:spacing w:val="40"/>
        </w:rPr>
        <w:t xml:space="preserve"> </w:t>
      </w:r>
      <w:r>
        <w:t>We</w:t>
      </w:r>
      <w:r>
        <w:rPr>
          <w:spacing w:val="-6"/>
        </w:rPr>
        <w:t xml:space="preserve"> </w:t>
      </w:r>
      <w:r>
        <w:t>recommend</w:t>
      </w:r>
      <w:r>
        <w:rPr>
          <w:spacing w:val="-5"/>
        </w:rPr>
        <w:t xml:space="preserve"> </w:t>
      </w:r>
      <w:r>
        <w:t>that</w:t>
      </w:r>
      <w:r>
        <w:rPr>
          <w:spacing w:val="-5"/>
        </w:rPr>
        <w:t xml:space="preserve"> </w:t>
      </w:r>
      <w:r>
        <w:t>operating</w:t>
      </w:r>
      <w:r>
        <w:rPr>
          <w:spacing w:val="-5"/>
        </w:rPr>
        <w:t xml:space="preserve"> </w:t>
      </w:r>
      <w:r>
        <w:t>guidelines</w:t>
      </w:r>
      <w:r>
        <w:rPr>
          <w:spacing w:val="-5"/>
        </w:rPr>
        <w:t xml:space="preserve"> </w:t>
      </w:r>
      <w:r>
        <w:t>for</w:t>
      </w:r>
      <w:r>
        <w:rPr>
          <w:spacing w:val="-6"/>
        </w:rPr>
        <w:t xml:space="preserve"> </w:t>
      </w:r>
      <w:r>
        <w:t>fiscal</w:t>
      </w:r>
      <w:r>
        <w:rPr>
          <w:spacing w:val="-3"/>
        </w:rPr>
        <w:t xml:space="preserve"> </w:t>
      </w:r>
      <w:r>
        <w:t>activities be prepared including a description of each fiscal procedure.</w:t>
      </w:r>
    </w:p>
    <w:p w14:paraId="296ABEE4" w14:textId="77777777" w:rsidR="00D60D02" w:rsidRDefault="00223047">
      <w:pPr>
        <w:pStyle w:val="BodyText"/>
        <w:spacing w:before="119"/>
        <w:ind w:left="359"/>
      </w:pPr>
      <w:r>
        <w:t>Management</w:t>
      </w:r>
      <w:r>
        <w:rPr>
          <w:spacing w:val="-5"/>
        </w:rPr>
        <w:t xml:space="preserve"> </w:t>
      </w:r>
      <w:r>
        <w:rPr>
          <w:spacing w:val="-2"/>
        </w:rPr>
        <w:t>Response:</w:t>
      </w:r>
    </w:p>
    <w:p w14:paraId="296ABEE5" w14:textId="77777777" w:rsidR="00D60D02" w:rsidRDefault="00D60D02">
      <w:pPr>
        <w:pStyle w:val="BodyText"/>
        <w:sectPr w:rsidR="00D60D02">
          <w:pgSz w:w="12240" w:h="15840"/>
          <w:pgMar w:top="1220" w:right="1080" w:bottom="1300" w:left="1080" w:header="0" w:footer="1106" w:gutter="0"/>
          <w:cols w:space="720"/>
        </w:sectPr>
      </w:pPr>
    </w:p>
    <w:p w14:paraId="296ABEE6" w14:textId="77777777" w:rsidR="00D60D02" w:rsidRDefault="00223047">
      <w:pPr>
        <w:pStyle w:val="BodyText"/>
        <w:spacing w:before="70" w:line="259" w:lineRule="auto"/>
        <w:ind w:right="1847"/>
      </w:pPr>
      <w:r>
        <w:t>Comment:</w:t>
      </w:r>
      <w:r>
        <w:rPr>
          <w:spacing w:val="40"/>
        </w:rPr>
        <w:t xml:space="preserve"> </w:t>
      </w:r>
      <w:r>
        <w:t>The size of the Organization’s accounting and administrative staff precludes</w:t>
      </w:r>
      <w:r>
        <w:rPr>
          <w:spacing w:val="-2"/>
        </w:rPr>
        <w:t xml:space="preserve"> </w:t>
      </w:r>
      <w:r>
        <w:t>certain</w:t>
      </w:r>
      <w:r>
        <w:rPr>
          <w:spacing w:val="-4"/>
        </w:rPr>
        <w:t xml:space="preserve"> </w:t>
      </w:r>
      <w:r>
        <w:t>internal</w:t>
      </w:r>
      <w:r>
        <w:rPr>
          <w:spacing w:val="-2"/>
        </w:rPr>
        <w:t xml:space="preserve"> </w:t>
      </w:r>
      <w:r>
        <w:t>controls</w:t>
      </w:r>
      <w:r>
        <w:rPr>
          <w:spacing w:val="-4"/>
        </w:rPr>
        <w:t xml:space="preserve"> </w:t>
      </w:r>
      <w:r>
        <w:t>that</w:t>
      </w:r>
      <w:r>
        <w:rPr>
          <w:spacing w:val="-4"/>
        </w:rPr>
        <w:t xml:space="preserve"> </w:t>
      </w:r>
      <w:r>
        <w:t>would</w:t>
      </w:r>
      <w:r>
        <w:rPr>
          <w:spacing w:val="-4"/>
        </w:rPr>
        <w:t xml:space="preserve"> </w:t>
      </w:r>
      <w:r>
        <w:t>be</w:t>
      </w:r>
      <w:r>
        <w:rPr>
          <w:spacing w:val="-5"/>
        </w:rPr>
        <w:t xml:space="preserve"> </w:t>
      </w:r>
      <w:r>
        <w:t>preferred</w:t>
      </w:r>
      <w:r>
        <w:rPr>
          <w:spacing w:val="-4"/>
        </w:rPr>
        <w:t xml:space="preserve"> </w:t>
      </w:r>
      <w:r>
        <w:t>if</w:t>
      </w:r>
      <w:r>
        <w:rPr>
          <w:spacing w:val="-5"/>
        </w:rPr>
        <w:t xml:space="preserve"> </w:t>
      </w:r>
      <w:r>
        <w:t>the</w:t>
      </w:r>
      <w:r>
        <w:rPr>
          <w:spacing w:val="-5"/>
        </w:rPr>
        <w:t xml:space="preserve"> </w:t>
      </w:r>
      <w:r>
        <w:t>office</w:t>
      </w:r>
      <w:r>
        <w:rPr>
          <w:spacing w:val="-5"/>
        </w:rPr>
        <w:t xml:space="preserve"> </w:t>
      </w:r>
      <w:r>
        <w:t>were</w:t>
      </w:r>
      <w:r>
        <w:rPr>
          <w:spacing w:val="-5"/>
        </w:rPr>
        <w:t xml:space="preserve"> </w:t>
      </w:r>
      <w:r>
        <w:t>large enough to provide optimum segregation of duties.</w:t>
      </w:r>
    </w:p>
    <w:p w14:paraId="296ABEE7" w14:textId="77777777" w:rsidR="00D60D02" w:rsidRDefault="00223047">
      <w:pPr>
        <w:pStyle w:val="BodyText"/>
        <w:spacing w:before="119" w:line="259" w:lineRule="auto"/>
        <w:ind w:right="2373"/>
        <w:jc w:val="both"/>
      </w:pPr>
      <w:r>
        <w:t>Recommendation:</w:t>
      </w:r>
      <w:r>
        <w:rPr>
          <w:spacing w:val="40"/>
        </w:rPr>
        <w:t xml:space="preserve"> </w:t>
      </w:r>
      <w:r>
        <w:t>This</w:t>
      </w:r>
      <w:r>
        <w:rPr>
          <w:spacing w:val="-4"/>
        </w:rPr>
        <w:t xml:space="preserve"> </w:t>
      </w:r>
      <w:r>
        <w:t>situation</w:t>
      </w:r>
      <w:r>
        <w:rPr>
          <w:spacing w:val="-4"/>
        </w:rPr>
        <w:t xml:space="preserve"> </w:t>
      </w:r>
      <w:r>
        <w:t>dictates</w:t>
      </w:r>
      <w:r>
        <w:rPr>
          <w:spacing w:val="-4"/>
        </w:rPr>
        <w:t xml:space="preserve"> </w:t>
      </w:r>
      <w:r>
        <w:t>that</w:t>
      </w:r>
      <w:r>
        <w:rPr>
          <w:spacing w:val="-4"/>
        </w:rPr>
        <w:t xml:space="preserve"> </w:t>
      </w:r>
      <w:r>
        <w:t>the</w:t>
      </w:r>
      <w:r>
        <w:rPr>
          <w:spacing w:val="-5"/>
        </w:rPr>
        <w:t xml:space="preserve"> </w:t>
      </w:r>
      <w:r>
        <w:t>board</w:t>
      </w:r>
      <w:r>
        <w:rPr>
          <w:spacing w:val="-4"/>
        </w:rPr>
        <w:t xml:space="preserve"> </w:t>
      </w:r>
      <w:r>
        <w:t>of</w:t>
      </w:r>
      <w:r>
        <w:rPr>
          <w:spacing w:val="-5"/>
        </w:rPr>
        <w:t xml:space="preserve"> </w:t>
      </w:r>
      <w:r>
        <w:t>directors</w:t>
      </w:r>
      <w:r>
        <w:rPr>
          <w:spacing w:val="-4"/>
        </w:rPr>
        <w:t xml:space="preserve"> </w:t>
      </w:r>
      <w:r>
        <w:t>remains involved</w:t>
      </w:r>
      <w:r>
        <w:rPr>
          <w:spacing w:val="-3"/>
        </w:rPr>
        <w:t xml:space="preserve"> </w:t>
      </w:r>
      <w:r>
        <w:t>in</w:t>
      </w:r>
      <w:r>
        <w:rPr>
          <w:spacing w:val="-3"/>
        </w:rPr>
        <w:t xml:space="preserve"> </w:t>
      </w:r>
      <w:r>
        <w:t>the</w:t>
      </w:r>
      <w:r>
        <w:rPr>
          <w:spacing w:val="-4"/>
        </w:rPr>
        <w:t xml:space="preserve"> </w:t>
      </w:r>
      <w:r>
        <w:t>financial</w:t>
      </w:r>
      <w:r>
        <w:rPr>
          <w:spacing w:val="-1"/>
        </w:rPr>
        <w:t xml:space="preserve"> </w:t>
      </w:r>
      <w:r>
        <w:t>affairs</w:t>
      </w:r>
      <w:r>
        <w:rPr>
          <w:spacing w:val="-3"/>
        </w:rPr>
        <w:t xml:space="preserve"> </w:t>
      </w:r>
      <w:r>
        <w:t>of</w:t>
      </w:r>
      <w:r>
        <w:rPr>
          <w:spacing w:val="-4"/>
        </w:rPr>
        <w:t xml:space="preserve"> </w:t>
      </w:r>
      <w:r>
        <w:t>the</w:t>
      </w:r>
      <w:r>
        <w:rPr>
          <w:spacing w:val="-4"/>
        </w:rPr>
        <w:t xml:space="preserve"> </w:t>
      </w:r>
      <w:r>
        <w:t>Organization</w:t>
      </w:r>
      <w:r>
        <w:rPr>
          <w:spacing w:val="-3"/>
        </w:rPr>
        <w:t xml:space="preserve"> </w:t>
      </w:r>
      <w:r>
        <w:t>to</w:t>
      </w:r>
      <w:r>
        <w:rPr>
          <w:spacing w:val="-3"/>
        </w:rPr>
        <w:t xml:space="preserve"> </w:t>
      </w:r>
      <w:r>
        <w:t>provide</w:t>
      </w:r>
      <w:r>
        <w:rPr>
          <w:spacing w:val="-4"/>
        </w:rPr>
        <w:t xml:space="preserve"> </w:t>
      </w:r>
      <w:r>
        <w:t>oversight</w:t>
      </w:r>
      <w:r>
        <w:rPr>
          <w:spacing w:val="-3"/>
        </w:rPr>
        <w:t xml:space="preserve"> </w:t>
      </w:r>
      <w:r>
        <w:t>and independent review functions.</w:t>
      </w:r>
    </w:p>
    <w:p w14:paraId="296ABEE8" w14:textId="77777777" w:rsidR="00D60D02" w:rsidRDefault="00223047">
      <w:pPr>
        <w:pStyle w:val="BodyText"/>
        <w:spacing w:before="121"/>
        <w:jc w:val="both"/>
      </w:pPr>
      <w:r>
        <w:t>Management</w:t>
      </w:r>
      <w:r>
        <w:rPr>
          <w:spacing w:val="-5"/>
        </w:rPr>
        <w:t xml:space="preserve"> </w:t>
      </w:r>
      <w:r>
        <w:rPr>
          <w:spacing w:val="-2"/>
        </w:rPr>
        <w:t>Response:</w:t>
      </w:r>
    </w:p>
    <w:p w14:paraId="296ABEE9" w14:textId="77777777" w:rsidR="00D60D02" w:rsidRDefault="00D60D02">
      <w:pPr>
        <w:pStyle w:val="BodyText"/>
        <w:ind w:left="0"/>
      </w:pPr>
    </w:p>
    <w:p w14:paraId="296ABEEA" w14:textId="77777777" w:rsidR="00D60D02" w:rsidRDefault="00D60D02">
      <w:pPr>
        <w:pStyle w:val="BodyText"/>
        <w:spacing w:before="189"/>
        <w:ind w:left="0"/>
      </w:pPr>
    </w:p>
    <w:p w14:paraId="296ABEEB" w14:textId="77777777" w:rsidR="00D60D02" w:rsidRDefault="00223047">
      <w:pPr>
        <w:pStyle w:val="BodyText"/>
        <w:spacing w:line="259" w:lineRule="auto"/>
        <w:ind w:right="1847"/>
      </w:pPr>
      <w:r>
        <w:t>Comment:</w:t>
      </w:r>
      <w:r>
        <w:rPr>
          <w:spacing w:val="40"/>
        </w:rPr>
        <w:t xml:space="preserve"> </w:t>
      </w:r>
      <w:r>
        <w:t>The</w:t>
      </w:r>
      <w:r>
        <w:rPr>
          <w:spacing w:val="-5"/>
        </w:rPr>
        <w:t xml:space="preserve"> </w:t>
      </w:r>
      <w:r>
        <w:t>following</w:t>
      </w:r>
      <w:r>
        <w:rPr>
          <w:spacing w:val="-6"/>
        </w:rPr>
        <w:t xml:space="preserve"> </w:t>
      </w:r>
      <w:r>
        <w:t>internal</w:t>
      </w:r>
      <w:r>
        <w:rPr>
          <w:spacing w:val="-4"/>
        </w:rPr>
        <w:t xml:space="preserve"> </w:t>
      </w:r>
      <w:r>
        <w:t>control</w:t>
      </w:r>
      <w:r>
        <w:rPr>
          <w:spacing w:val="-4"/>
        </w:rPr>
        <w:t xml:space="preserve"> </w:t>
      </w:r>
      <w:r>
        <w:t>deficiencies</w:t>
      </w:r>
      <w:r>
        <w:rPr>
          <w:spacing w:val="-4"/>
        </w:rPr>
        <w:t xml:space="preserve"> </w:t>
      </w:r>
      <w:r>
        <w:t>were</w:t>
      </w:r>
      <w:r>
        <w:rPr>
          <w:spacing w:val="-5"/>
        </w:rPr>
        <w:t xml:space="preserve"> </w:t>
      </w:r>
      <w:r>
        <w:t>noted</w:t>
      </w:r>
      <w:r>
        <w:rPr>
          <w:spacing w:val="-4"/>
        </w:rPr>
        <w:t xml:space="preserve"> </w:t>
      </w:r>
      <w:r>
        <w:t>during</w:t>
      </w:r>
      <w:r>
        <w:rPr>
          <w:spacing w:val="-6"/>
        </w:rPr>
        <w:t xml:space="preserve"> </w:t>
      </w:r>
      <w:r>
        <w:t>systems documentation and testing:</w:t>
      </w:r>
    </w:p>
    <w:p w14:paraId="296ABEEC" w14:textId="77777777" w:rsidR="00D60D02" w:rsidRDefault="00223047">
      <w:pPr>
        <w:pStyle w:val="ListParagraph"/>
        <w:numPr>
          <w:ilvl w:val="0"/>
          <w:numId w:val="2"/>
        </w:numPr>
        <w:tabs>
          <w:tab w:val="left" w:pos="1079"/>
        </w:tabs>
        <w:spacing w:before="121" w:line="237" w:lineRule="auto"/>
        <w:ind w:left="1079" w:right="2294"/>
        <w:rPr>
          <w:sz w:val="24"/>
        </w:rPr>
      </w:pPr>
      <w:r>
        <w:rPr>
          <w:sz w:val="24"/>
        </w:rPr>
        <w:t>the</w:t>
      </w:r>
      <w:r>
        <w:rPr>
          <w:spacing w:val="-4"/>
          <w:sz w:val="24"/>
        </w:rPr>
        <w:t xml:space="preserve"> </w:t>
      </w:r>
      <w:r>
        <w:rPr>
          <w:sz w:val="24"/>
        </w:rPr>
        <w:t>daily</w:t>
      </w:r>
      <w:r>
        <w:rPr>
          <w:spacing w:val="-5"/>
          <w:sz w:val="24"/>
        </w:rPr>
        <w:t xml:space="preserve"> </w:t>
      </w:r>
      <w:r>
        <w:rPr>
          <w:sz w:val="24"/>
        </w:rPr>
        <w:t>check</w:t>
      </w:r>
      <w:r>
        <w:rPr>
          <w:spacing w:val="-3"/>
          <w:sz w:val="24"/>
        </w:rPr>
        <w:t xml:space="preserve"> </w:t>
      </w:r>
      <w:r>
        <w:rPr>
          <w:sz w:val="24"/>
        </w:rPr>
        <w:t>log</w:t>
      </w:r>
      <w:r>
        <w:rPr>
          <w:spacing w:val="-5"/>
          <w:sz w:val="24"/>
        </w:rPr>
        <w:t xml:space="preserve"> </w:t>
      </w:r>
      <w:r>
        <w:rPr>
          <w:sz w:val="24"/>
        </w:rPr>
        <w:t>is</w:t>
      </w:r>
      <w:r>
        <w:rPr>
          <w:spacing w:val="-3"/>
          <w:sz w:val="24"/>
        </w:rPr>
        <w:t xml:space="preserve"> </w:t>
      </w:r>
      <w:r>
        <w:rPr>
          <w:sz w:val="24"/>
        </w:rPr>
        <w:t>not</w:t>
      </w:r>
      <w:r>
        <w:rPr>
          <w:spacing w:val="-1"/>
          <w:sz w:val="24"/>
        </w:rPr>
        <w:t xml:space="preserve"> </w:t>
      </w:r>
      <w:r>
        <w:rPr>
          <w:sz w:val="24"/>
        </w:rPr>
        <w:t>sequentially</w:t>
      </w:r>
      <w:r>
        <w:rPr>
          <w:spacing w:val="-7"/>
          <w:sz w:val="24"/>
        </w:rPr>
        <w:t xml:space="preserve"> </w:t>
      </w:r>
      <w:r>
        <w:rPr>
          <w:sz w:val="24"/>
        </w:rPr>
        <w:t>pre-numbered</w:t>
      </w:r>
      <w:r>
        <w:rPr>
          <w:spacing w:val="-3"/>
          <w:sz w:val="24"/>
        </w:rPr>
        <w:t xml:space="preserve"> </w:t>
      </w:r>
      <w:r>
        <w:rPr>
          <w:sz w:val="24"/>
        </w:rPr>
        <w:t>nor</w:t>
      </w:r>
      <w:r>
        <w:rPr>
          <w:spacing w:val="-4"/>
          <w:sz w:val="24"/>
        </w:rPr>
        <w:t xml:space="preserve"> </w:t>
      </w:r>
      <w:r>
        <w:rPr>
          <w:sz w:val="24"/>
        </w:rPr>
        <w:t>is</w:t>
      </w:r>
      <w:r>
        <w:rPr>
          <w:spacing w:val="-3"/>
          <w:sz w:val="24"/>
        </w:rPr>
        <w:t xml:space="preserve"> </w:t>
      </w:r>
      <w:r>
        <w:rPr>
          <w:sz w:val="24"/>
        </w:rPr>
        <w:t>the</w:t>
      </w:r>
      <w:r>
        <w:rPr>
          <w:spacing w:val="-4"/>
          <w:sz w:val="24"/>
        </w:rPr>
        <w:t xml:space="preserve"> </w:t>
      </w:r>
      <w:r>
        <w:rPr>
          <w:sz w:val="24"/>
        </w:rPr>
        <w:t>date</w:t>
      </w:r>
      <w:r>
        <w:rPr>
          <w:spacing w:val="-4"/>
          <w:sz w:val="24"/>
        </w:rPr>
        <w:t xml:space="preserve"> </w:t>
      </w:r>
      <w:r>
        <w:rPr>
          <w:sz w:val="24"/>
        </w:rPr>
        <w:t>of receipt noted in the check log</w:t>
      </w:r>
    </w:p>
    <w:p w14:paraId="296ABEED" w14:textId="77777777" w:rsidR="00D60D02" w:rsidRDefault="00223047">
      <w:pPr>
        <w:pStyle w:val="ListParagraph"/>
        <w:numPr>
          <w:ilvl w:val="0"/>
          <w:numId w:val="2"/>
        </w:numPr>
        <w:tabs>
          <w:tab w:val="left" w:pos="1079"/>
        </w:tabs>
        <w:spacing w:before="125" w:line="237" w:lineRule="auto"/>
        <w:ind w:left="1079" w:right="2091"/>
        <w:rPr>
          <w:sz w:val="24"/>
        </w:rPr>
      </w:pPr>
      <w:r>
        <w:rPr>
          <w:sz w:val="24"/>
        </w:rPr>
        <w:t>checks</w:t>
      </w:r>
      <w:r>
        <w:rPr>
          <w:spacing w:val="-4"/>
          <w:sz w:val="24"/>
        </w:rPr>
        <w:t xml:space="preserve"> </w:t>
      </w:r>
      <w:r>
        <w:rPr>
          <w:sz w:val="24"/>
        </w:rPr>
        <w:t>are</w:t>
      </w:r>
      <w:r>
        <w:rPr>
          <w:spacing w:val="-5"/>
          <w:sz w:val="24"/>
        </w:rPr>
        <w:t xml:space="preserve"> </w:t>
      </w:r>
      <w:r>
        <w:rPr>
          <w:sz w:val="24"/>
        </w:rPr>
        <w:t>stamped</w:t>
      </w:r>
      <w:r>
        <w:rPr>
          <w:spacing w:val="-2"/>
          <w:sz w:val="24"/>
        </w:rPr>
        <w:t xml:space="preserve"> </w:t>
      </w:r>
      <w:r>
        <w:rPr>
          <w:sz w:val="24"/>
        </w:rPr>
        <w:t>“for</w:t>
      </w:r>
      <w:r>
        <w:rPr>
          <w:spacing w:val="-3"/>
          <w:sz w:val="24"/>
        </w:rPr>
        <w:t xml:space="preserve"> </w:t>
      </w:r>
      <w:r>
        <w:rPr>
          <w:sz w:val="24"/>
        </w:rPr>
        <w:t>deposit</w:t>
      </w:r>
      <w:r>
        <w:rPr>
          <w:spacing w:val="-4"/>
          <w:sz w:val="24"/>
        </w:rPr>
        <w:t xml:space="preserve"> </w:t>
      </w:r>
      <w:r>
        <w:rPr>
          <w:sz w:val="24"/>
        </w:rPr>
        <w:t>only”</w:t>
      </w:r>
      <w:r>
        <w:rPr>
          <w:spacing w:val="-5"/>
          <w:sz w:val="24"/>
        </w:rPr>
        <w:t xml:space="preserve"> </w:t>
      </w:r>
      <w:r>
        <w:rPr>
          <w:sz w:val="24"/>
        </w:rPr>
        <w:t>by</w:t>
      </w:r>
      <w:r>
        <w:rPr>
          <w:spacing w:val="-8"/>
          <w:sz w:val="24"/>
        </w:rPr>
        <w:t xml:space="preserve"> </w:t>
      </w:r>
      <w:r>
        <w:rPr>
          <w:sz w:val="24"/>
        </w:rPr>
        <w:t>the</w:t>
      </w:r>
      <w:r>
        <w:rPr>
          <w:spacing w:val="-5"/>
          <w:sz w:val="24"/>
        </w:rPr>
        <w:t xml:space="preserve"> </w:t>
      </w:r>
      <w:r>
        <w:rPr>
          <w:sz w:val="24"/>
        </w:rPr>
        <w:t>same</w:t>
      </w:r>
      <w:r>
        <w:rPr>
          <w:spacing w:val="-5"/>
          <w:sz w:val="24"/>
        </w:rPr>
        <w:t xml:space="preserve"> </w:t>
      </w:r>
      <w:r>
        <w:rPr>
          <w:sz w:val="24"/>
        </w:rPr>
        <w:t>person</w:t>
      </w:r>
      <w:r>
        <w:rPr>
          <w:spacing w:val="-4"/>
          <w:sz w:val="24"/>
        </w:rPr>
        <w:t xml:space="preserve"> </w:t>
      </w:r>
      <w:r>
        <w:rPr>
          <w:sz w:val="24"/>
        </w:rPr>
        <w:t>who</w:t>
      </w:r>
      <w:r>
        <w:rPr>
          <w:spacing w:val="-4"/>
          <w:sz w:val="24"/>
        </w:rPr>
        <w:t xml:space="preserve"> </w:t>
      </w:r>
      <w:r>
        <w:rPr>
          <w:sz w:val="24"/>
        </w:rPr>
        <w:t>prepares and makes deposits.</w:t>
      </w:r>
    </w:p>
    <w:p w14:paraId="296ABEEE" w14:textId="77777777" w:rsidR="00D60D02" w:rsidRDefault="00223047">
      <w:pPr>
        <w:pStyle w:val="BodyText"/>
        <w:spacing w:before="122" w:line="259" w:lineRule="auto"/>
        <w:ind w:left="359" w:right="2144"/>
        <w:jc w:val="both"/>
      </w:pPr>
      <w:r>
        <w:t>Recommendation:</w:t>
      </w:r>
      <w:r>
        <w:rPr>
          <w:spacing w:val="40"/>
        </w:rPr>
        <w:t xml:space="preserve"> </w:t>
      </w:r>
      <w:r>
        <w:t>We</w:t>
      </w:r>
      <w:r>
        <w:rPr>
          <w:spacing w:val="-2"/>
        </w:rPr>
        <w:t xml:space="preserve"> </w:t>
      </w:r>
      <w:r>
        <w:t>recommend</w:t>
      </w:r>
      <w:r>
        <w:rPr>
          <w:spacing w:val="-1"/>
        </w:rPr>
        <w:t xml:space="preserve"> </w:t>
      </w:r>
      <w:r>
        <w:t>the</w:t>
      </w:r>
      <w:r>
        <w:rPr>
          <w:spacing w:val="-2"/>
        </w:rPr>
        <w:t xml:space="preserve"> </w:t>
      </w:r>
      <w:r>
        <w:t>use</w:t>
      </w:r>
      <w:r>
        <w:rPr>
          <w:spacing w:val="-2"/>
        </w:rPr>
        <w:t xml:space="preserve"> </w:t>
      </w:r>
      <w:r>
        <w:t>of</w:t>
      </w:r>
      <w:r>
        <w:rPr>
          <w:spacing w:val="-2"/>
        </w:rPr>
        <w:t xml:space="preserve"> </w:t>
      </w:r>
      <w:r>
        <w:t>pre-numbered</w:t>
      </w:r>
      <w:r>
        <w:rPr>
          <w:spacing w:val="-1"/>
        </w:rPr>
        <w:t xml:space="preserve"> </w:t>
      </w:r>
      <w:r>
        <w:t>forms</w:t>
      </w:r>
      <w:r>
        <w:rPr>
          <w:spacing w:val="-1"/>
        </w:rPr>
        <w:t xml:space="preserve"> </w:t>
      </w:r>
      <w:r>
        <w:t>and</w:t>
      </w:r>
      <w:r>
        <w:rPr>
          <w:spacing w:val="-1"/>
        </w:rPr>
        <w:t xml:space="preserve"> </w:t>
      </w:r>
      <w:r>
        <w:t>review thereof.</w:t>
      </w:r>
      <w:r>
        <w:rPr>
          <w:spacing w:val="-3"/>
        </w:rPr>
        <w:t xml:space="preserve"> </w:t>
      </w:r>
      <w:r>
        <w:t>We</w:t>
      </w:r>
      <w:r>
        <w:rPr>
          <w:spacing w:val="-4"/>
        </w:rPr>
        <w:t xml:space="preserve"> </w:t>
      </w:r>
      <w:r>
        <w:t>also</w:t>
      </w:r>
      <w:r>
        <w:rPr>
          <w:spacing w:val="-3"/>
        </w:rPr>
        <w:t xml:space="preserve"> </w:t>
      </w:r>
      <w:r>
        <w:t>recommend</w:t>
      </w:r>
      <w:r>
        <w:rPr>
          <w:spacing w:val="-3"/>
        </w:rPr>
        <w:t xml:space="preserve"> </w:t>
      </w:r>
      <w:r>
        <w:t>that</w:t>
      </w:r>
      <w:r>
        <w:rPr>
          <w:spacing w:val="-3"/>
        </w:rPr>
        <w:t xml:space="preserve"> </w:t>
      </w:r>
      <w:r>
        <w:t>checks</w:t>
      </w:r>
      <w:r>
        <w:rPr>
          <w:spacing w:val="-3"/>
        </w:rPr>
        <w:t xml:space="preserve"> </w:t>
      </w:r>
      <w:r>
        <w:t>be</w:t>
      </w:r>
      <w:r>
        <w:rPr>
          <w:spacing w:val="-4"/>
        </w:rPr>
        <w:t xml:space="preserve"> </w:t>
      </w:r>
      <w:r>
        <w:t>stamped</w:t>
      </w:r>
      <w:r>
        <w:rPr>
          <w:spacing w:val="-3"/>
        </w:rPr>
        <w:t xml:space="preserve"> </w:t>
      </w:r>
      <w:r>
        <w:t>by</w:t>
      </w:r>
      <w:r>
        <w:rPr>
          <w:spacing w:val="-8"/>
        </w:rPr>
        <w:t xml:space="preserve"> </w:t>
      </w:r>
      <w:r>
        <w:t>the</w:t>
      </w:r>
      <w:r>
        <w:rPr>
          <w:spacing w:val="-4"/>
        </w:rPr>
        <w:t xml:space="preserve"> </w:t>
      </w:r>
      <w:r>
        <w:t>individual</w:t>
      </w:r>
      <w:r>
        <w:rPr>
          <w:spacing w:val="-3"/>
        </w:rPr>
        <w:t xml:space="preserve"> </w:t>
      </w:r>
      <w:r>
        <w:t>opening the mail in order to segregate the record keeping and custodial functions.</w:t>
      </w:r>
    </w:p>
    <w:p w14:paraId="296ABEEF" w14:textId="77777777" w:rsidR="00D60D02" w:rsidRDefault="00223047">
      <w:pPr>
        <w:pStyle w:val="BodyText"/>
        <w:spacing w:before="119"/>
        <w:ind w:left="359"/>
        <w:jc w:val="both"/>
      </w:pPr>
      <w:r>
        <w:t>Management</w:t>
      </w:r>
      <w:r>
        <w:rPr>
          <w:spacing w:val="-5"/>
        </w:rPr>
        <w:t xml:space="preserve"> </w:t>
      </w:r>
      <w:r>
        <w:rPr>
          <w:spacing w:val="-2"/>
        </w:rPr>
        <w:t>Response:</w:t>
      </w:r>
    </w:p>
    <w:p w14:paraId="296ABEF0" w14:textId="77777777" w:rsidR="00D60D02" w:rsidRDefault="00D60D02">
      <w:pPr>
        <w:pStyle w:val="BodyText"/>
        <w:ind w:left="0"/>
      </w:pPr>
    </w:p>
    <w:p w14:paraId="296ABEF1" w14:textId="77777777" w:rsidR="00D60D02" w:rsidRDefault="00D60D02">
      <w:pPr>
        <w:pStyle w:val="BodyText"/>
        <w:spacing w:before="192"/>
        <w:ind w:left="0"/>
      </w:pPr>
    </w:p>
    <w:p w14:paraId="296ABEF2" w14:textId="77777777" w:rsidR="00D60D02" w:rsidRDefault="00223047">
      <w:pPr>
        <w:pStyle w:val="BodyText"/>
        <w:spacing w:line="362" w:lineRule="auto"/>
        <w:ind w:right="1847"/>
      </w:pPr>
      <w:r>
        <w:t>Comment:</w:t>
      </w:r>
      <w:r>
        <w:rPr>
          <w:spacing w:val="40"/>
        </w:rPr>
        <w:t xml:space="preserve"> </w:t>
      </w:r>
      <w:r>
        <w:t>Cash</w:t>
      </w:r>
      <w:r>
        <w:rPr>
          <w:spacing w:val="-4"/>
        </w:rPr>
        <w:t xml:space="preserve"> </w:t>
      </w:r>
      <w:r>
        <w:t>receipts</w:t>
      </w:r>
      <w:r>
        <w:rPr>
          <w:spacing w:val="-4"/>
        </w:rPr>
        <w:t xml:space="preserve"> </w:t>
      </w:r>
      <w:r>
        <w:t>are</w:t>
      </w:r>
      <w:r>
        <w:rPr>
          <w:spacing w:val="-5"/>
        </w:rPr>
        <w:t xml:space="preserve"> </w:t>
      </w:r>
      <w:r>
        <w:t>not</w:t>
      </w:r>
      <w:r>
        <w:rPr>
          <w:spacing w:val="-4"/>
        </w:rPr>
        <w:t xml:space="preserve"> </w:t>
      </w:r>
      <w:r>
        <w:t>always</w:t>
      </w:r>
      <w:r>
        <w:rPr>
          <w:spacing w:val="-4"/>
        </w:rPr>
        <w:t xml:space="preserve"> </w:t>
      </w:r>
      <w:r>
        <w:t>deposited</w:t>
      </w:r>
      <w:r>
        <w:rPr>
          <w:spacing w:val="-2"/>
        </w:rPr>
        <w:t xml:space="preserve"> </w:t>
      </w:r>
      <w:r>
        <w:t>in</w:t>
      </w:r>
      <w:r>
        <w:rPr>
          <w:spacing w:val="-4"/>
        </w:rPr>
        <w:t xml:space="preserve"> </w:t>
      </w:r>
      <w:r>
        <w:t>a</w:t>
      </w:r>
      <w:r>
        <w:rPr>
          <w:spacing w:val="-5"/>
        </w:rPr>
        <w:t xml:space="preserve"> </w:t>
      </w:r>
      <w:r>
        <w:t>timely</w:t>
      </w:r>
      <w:r>
        <w:rPr>
          <w:spacing w:val="-8"/>
        </w:rPr>
        <w:t xml:space="preserve"> </w:t>
      </w:r>
      <w:r>
        <w:t xml:space="preserve">manner. </w:t>
      </w:r>
      <w:r>
        <w:rPr>
          <w:spacing w:val="-2"/>
        </w:rPr>
        <w:t>Recommendation:</w:t>
      </w:r>
    </w:p>
    <w:p w14:paraId="296ABEF3" w14:textId="77777777" w:rsidR="00D60D02" w:rsidRDefault="00223047">
      <w:pPr>
        <w:pStyle w:val="BodyText"/>
        <w:spacing w:before="2"/>
        <w:ind w:left="1080"/>
      </w:pPr>
      <w:r>
        <w:t>We</w:t>
      </w:r>
      <w:r>
        <w:rPr>
          <w:spacing w:val="-4"/>
        </w:rPr>
        <w:t xml:space="preserve"> </w:t>
      </w:r>
      <w:r>
        <w:t>recommend a</w:t>
      </w:r>
      <w:r>
        <w:rPr>
          <w:spacing w:val="-1"/>
        </w:rPr>
        <w:t xml:space="preserve"> </w:t>
      </w:r>
      <w:r>
        <w:t>policy</w:t>
      </w:r>
      <w:r>
        <w:rPr>
          <w:spacing w:val="-3"/>
        </w:rPr>
        <w:t xml:space="preserve"> </w:t>
      </w:r>
      <w:r>
        <w:t>be</w:t>
      </w:r>
      <w:r>
        <w:rPr>
          <w:spacing w:val="-1"/>
        </w:rPr>
        <w:t xml:space="preserve"> </w:t>
      </w:r>
      <w:r>
        <w:t>established to deposit cash on a</w:t>
      </w:r>
      <w:r>
        <w:rPr>
          <w:spacing w:val="-1"/>
        </w:rPr>
        <w:t xml:space="preserve"> </w:t>
      </w:r>
      <w:r>
        <w:t>daily</w:t>
      </w:r>
      <w:r>
        <w:rPr>
          <w:spacing w:val="-5"/>
        </w:rPr>
        <w:t xml:space="preserve"> </w:t>
      </w:r>
      <w:r>
        <w:rPr>
          <w:spacing w:val="-2"/>
        </w:rPr>
        <w:t>basis.</w:t>
      </w:r>
    </w:p>
    <w:p w14:paraId="296ABEF4" w14:textId="77777777" w:rsidR="00D60D02" w:rsidRDefault="00223047">
      <w:pPr>
        <w:pStyle w:val="BodyText"/>
        <w:spacing w:before="142"/>
        <w:jc w:val="both"/>
      </w:pPr>
      <w:r>
        <w:t>Management</w:t>
      </w:r>
      <w:r>
        <w:rPr>
          <w:spacing w:val="-5"/>
        </w:rPr>
        <w:t xml:space="preserve"> </w:t>
      </w:r>
      <w:r>
        <w:rPr>
          <w:spacing w:val="-2"/>
        </w:rPr>
        <w:t>Response:</w:t>
      </w:r>
    </w:p>
    <w:p w14:paraId="296ABEF5" w14:textId="77777777" w:rsidR="00D60D02" w:rsidRDefault="00D60D02">
      <w:pPr>
        <w:pStyle w:val="BodyText"/>
        <w:ind w:left="0"/>
      </w:pPr>
    </w:p>
    <w:p w14:paraId="296ABEF6" w14:textId="77777777" w:rsidR="00D60D02" w:rsidRDefault="00D60D02">
      <w:pPr>
        <w:pStyle w:val="BodyText"/>
        <w:spacing w:before="189"/>
        <w:ind w:left="0"/>
      </w:pPr>
    </w:p>
    <w:p w14:paraId="296ABEF7" w14:textId="77777777" w:rsidR="00D60D02" w:rsidRDefault="00223047">
      <w:pPr>
        <w:pStyle w:val="BodyText"/>
        <w:spacing w:line="259" w:lineRule="auto"/>
        <w:ind w:right="1847"/>
      </w:pPr>
      <w:r>
        <w:t>Comment:</w:t>
      </w:r>
      <w:r>
        <w:rPr>
          <w:spacing w:val="40"/>
        </w:rPr>
        <w:t xml:space="preserve"> </w:t>
      </w:r>
      <w:r>
        <w:t>Instructions</w:t>
      </w:r>
      <w:r>
        <w:rPr>
          <w:spacing w:val="-3"/>
        </w:rPr>
        <w:t xml:space="preserve"> </w:t>
      </w:r>
      <w:r>
        <w:t>to</w:t>
      </w:r>
      <w:r>
        <w:rPr>
          <w:spacing w:val="-3"/>
        </w:rPr>
        <w:t xml:space="preserve"> </w:t>
      </w:r>
      <w:r>
        <w:t>execute</w:t>
      </w:r>
      <w:r>
        <w:rPr>
          <w:spacing w:val="-4"/>
        </w:rPr>
        <w:t xml:space="preserve"> </w:t>
      </w:r>
      <w:r>
        <w:t>federal</w:t>
      </w:r>
      <w:r>
        <w:rPr>
          <w:spacing w:val="-3"/>
        </w:rPr>
        <w:t xml:space="preserve"> </w:t>
      </w:r>
      <w:r>
        <w:t>wire</w:t>
      </w:r>
      <w:r>
        <w:rPr>
          <w:spacing w:val="-4"/>
        </w:rPr>
        <w:t xml:space="preserve"> </w:t>
      </w:r>
      <w:r>
        <w:t>transfers</w:t>
      </w:r>
      <w:r>
        <w:rPr>
          <w:spacing w:val="-3"/>
        </w:rPr>
        <w:t xml:space="preserve"> </w:t>
      </w:r>
      <w:r>
        <w:t>from</w:t>
      </w:r>
      <w:r>
        <w:rPr>
          <w:spacing w:val="-3"/>
        </w:rPr>
        <w:t xml:space="preserve"> </w:t>
      </w:r>
      <w:r>
        <w:t>the</w:t>
      </w:r>
      <w:r>
        <w:rPr>
          <w:spacing w:val="-4"/>
        </w:rPr>
        <w:t xml:space="preserve"> </w:t>
      </w:r>
      <w:r>
        <w:t>Rehabilitation Services</w:t>
      </w:r>
      <w:r>
        <w:rPr>
          <w:spacing w:val="-4"/>
        </w:rPr>
        <w:t xml:space="preserve"> </w:t>
      </w:r>
      <w:r>
        <w:t>Administration</w:t>
      </w:r>
      <w:r>
        <w:rPr>
          <w:spacing w:val="-1"/>
        </w:rPr>
        <w:t xml:space="preserve"> </w:t>
      </w:r>
      <w:r>
        <w:t>(RSA)</w:t>
      </w:r>
      <w:r>
        <w:rPr>
          <w:spacing w:val="-3"/>
        </w:rPr>
        <w:t xml:space="preserve"> </w:t>
      </w:r>
      <w:r>
        <w:t>and</w:t>
      </w:r>
      <w:r>
        <w:rPr>
          <w:spacing w:val="-1"/>
        </w:rPr>
        <w:t xml:space="preserve"> </w:t>
      </w:r>
      <w:r>
        <w:t>related</w:t>
      </w:r>
      <w:r>
        <w:rPr>
          <w:spacing w:val="-2"/>
        </w:rPr>
        <w:t xml:space="preserve"> </w:t>
      </w:r>
      <w:r>
        <w:t>PIN</w:t>
      </w:r>
      <w:r>
        <w:rPr>
          <w:spacing w:val="-2"/>
        </w:rPr>
        <w:t xml:space="preserve"> </w:t>
      </w:r>
      <w:r>
        <w:t>number</w:t>
      </w:r>
      <w:r>
        <w:rPr>
          <w:spacing w:val="-3"/>
        </w:rPr>
        <w:t xml:space="preserve"> </w:t>
      </w:r>
      <w:r>
        <w:t>were</w:t>
      </w:r>
      <w:r>
        <w:rPr>
          <w:spacing w:val="-2"/>
        </w:rPr>
        <w:t xml:space="preserve"> </w:t>
      </w:r>
      <w:r>
        <w:t>readily</w:t>
      </w:r>
      <w:r>
        <w:rPr>
          <w:spacing w:val="-4"/>
        </w:rPr>
        <w:t xml:space="preserve"> </w:t>
      </w:r>
      <w:r>
        <w:rPr>
          <w:spacing w:val="-2"/>
        </w:rPr>
        <w:t>accessible.</w:t>
      </w:r>
    </w:p>
    <w:p w14:paraId="296ABEF8" w14:textId="77777777" w:rsidR="00D60D02" w:rsidRDefault="00223047">
      <w:pPr>
        <w:pStyle w:val="BodyText"/>
        <w:spacing w:before="119" w:line="259" w:lineRule="auto"/>
        <w:ind w:right="1847"/>
      </w:pPr>
      <w:r>
        <w:t>Recommendation:</w:t>
      </w:r>
      <w:r>
        <w:rPr>
          <w:spacing w:val="40"/>
        </w:rPr>
        <w:t xml:space="preserve"> </w:t>
      </w:r>
      <w:r>
        <w:t>We</w:t>
      </w:r>
      <w:r>
        <w:rPr>
          <w:spacing w:val="-5"/>
        </w:rPr>
        <w:t xml:space="preserve"> </w:t>
      </w:r>
      <w:r>
        <w:t>recommend</w:t>
      </w:r>
      <w:r>
        <w:rPr>
          <w:spacing w:val="-4"/>
        </w:rPr>
        <w:t xml:space="preserve"> </w:t>
      </w:r>
      <w:r>
        <w:t>that</w:t>
      </w:r>
      <w:r>
        <w:rPr>
          <w:spacing w:val="-4"/>
        </w:rPr>
        <w:t xml:space="preserve"> </w:t>
      </w:r>
      <w:r>
        <w:t>this</w:t>
      </w:r>
      <w:r>
        <w:rPr>
          <w:spacing w:val="-4"/>
        </w:rPr>
        <w:t xml:space="preserve"> </w:t>
      </w:r>
      <w:r>
        <w:t>information</w:t>
      </w:r>
      <w:r>
        <w:rPr>
          <w:spacing w:val="-4"/>
        </w:rPr>
        <w:t xml:space="preserve"> </w:t>
      </w:r>
      <w:r>
        <w:t>be</w:t>
      </w:r>
      <w:r>
        <w:rPr>
          <w:spacing w:val="-5"/>
        </w:rPr>
        <w:t xml:space="preserve"> </w:t>
      </w:r>
      <w:r>
        <w:t>secured</w:t>
      </w:r>
      <w:r>
        <w:rPr>
          <w:spacing w:val="-4"/>
        </w:rPr>
        <w:t xml:space="preserve"> </w:t>
      </w:r>
      <w:r>
        <w:t>with</w:t>
      </w:r>
      <w:r>
        <w:rPr>
          <w:spacing w:val="-4"/>
        </w:rPr>
        <w:t xml:space="preserve"> </w:t>
      </w:r>
      <w:r>
        <w:t>access limited to appropriate personnel.</w:t>
      </w:r>
    </w:p>
    <w:p w14:paraId="296ABEF9" w14:textId="77777777" w:rsidR="00D60D02" w:rsidRDefault="00223047">
      <w:pPr>
        <w:pStyle w:val="BodyText"/>
        <w:spacing w:before="119"/>
      </w:pPr>
      <w:r>
        <w:t>Management</w:t>
      </w:r>
      <w:r>
        <w:rPr>
          <w:spacing w:val="-5"/>
        </w:rPr>
        <w:t xml:space="preserve"> </w:t>
      </w:r>
      <w:r>
        <w:rPr>
          <w:spacing w:val="-2"/>
        </w:rPr>
        <w:t>Response:</w:t>
      </w:r>
    </w:p>
    <w:p w14:paraId="296ABEFA" w14:textId="77777777" w:rsidR="00D60D02" w:rsidRDefault="00D60D02">
      <w:pPr>
        <w:pStyle w:val="BodyText"/>
        <w:ind w:left="0"/>
      </w:pPr>
    </w:p>
    <w:p w14:paraId="296ABEFB" w14:textId="77777777" w:rsidR="00D60D02" w:rsidRDefault="00D60D02">
      <w:pPr>
        <w:pStyle w:val="BodyText"/>
        <w:spacing w:before="190"/>
        <w:ind w:left="0"/>
      </w:pPr>
    </w:p>
    <w:p w14:paraId="296ABEFC" w14:textId="77777777" w:rsidR="00D60D02" w:rsidRDefault="00223047">
      <w:pPr>
        <w:pStyle w:val="BodyText"/>
        <w:spacing w:line="362" w:lineRule="auto"/>
        <w:ind w:right="1847"/>
      </w:pPr>
      <w:r>
        <w:t>Comment:</w:t>
      </w:r>
      <w:r>
        <w:rPr>
          <w:spacing w:val="40"/>
        </w:rPr>
        <w:t xml:space="preserve"> </w:t>
      </w:r>
      <w:r>
        <w:t>Supervisory</w:t>
      </w:r>
      <w:r>
        <w:rPr>
          <w:spacing w:val="-8"/>
        </w:rPr>
        <w:t xml:space="preserve"> </w:t>
      </w:r>
      <w:r>
        <w:t>personnel</w:t>
      </w:r>
      <w:r>
        <w:rPr>
          <w:spacing w:val="-5"/>
        </w:rPr>
        <w:t xml:space="preserve"> </w:t>
      </w:r>
      <w:r>
        <w:t>do</w:t>
      </w:r>
      <w:r>
        <w:rPr>
          <w:spacing w:val="-5"/>
        </w:rPr>
        <w:t xml:space="preserve"> </w:t>
      </w:r>
      <w:r>
        <w:t>not</w:t>
      </w:r>
      <w:r>
        <w:rPr>
          <w:spacing w:val="-5"/>
        </w:rPr>
        <w:t xml:space="preserve"> </w:t>
      </w:r>
      <w:r>
        <w:t>review</w:t>
      </w:r>
      <w:r>
        <w:rPr>
          <w:spacing w:val="-4"/>
        </w:rPr>
        <w:t xml:space="preserve"> </w:t>
      </w:r>
      <w:r>
        <w:t>bank</w:t>
      </w:r>
      <w:r>
        <w:rPr>
          <w:spacing w:val="-5"/>
        </w:rPr>
        <w:t xml:space="preserve"> </w:t>
      </w:r>
      <w:r>
        <w:t>reconciliations. Management Response:</w:t>
      </w:r>
    </w:p>
    <w:p w14:paraId="296ABEFD" w14:textId="77777777" w:rsidR="00D60D02" w:rsidRDefault="00D60D02">
      <w:pPr>
        <w:pStyle w:val="BodyText"/>
        <w:spacing w:line="362" w:lineRule="auto"/>
        <w:sectPr w:rsidR="00D60D02">
          <w:pgSz w:w="12240" w:h="15840"/>
          <w:pgMar w:top="1220" w:right="1080" w:bottom="1300" w:left="1080" w:header="0" w:footer="1106" w:gutter="0"/>
          <w:cols w:space="720"/>
        </w:sectPr>
      </w:pPr>
    </w:p>
    <w:p w14:paraId="296ABEFE" w14:textId="77777777" w:rsidR="00D60D02" w:rsidRDefault="00223047">
      <w:pPr>
        <w:pStyle w:val="BodyText"/>
        <w:spacing w:before="70" w:line="259" w:lineRule="auto"/>
        <w:ind w:right="1847"/>
      </w:pPr>
      <w:r>
        <w:t>Comment:</w:t>
      </w:r>
      <w:r>
        <w:rPr>
          <w:spacing w:val="40"/>
        </w:rPr>
        <w:t xml:space="preserve"> </w:t>
      </w:r>
      <w:r>
        <w:t>The</w:t>
      </w:r>
      <w:r>
        <w:rPr>
          <w:spacing w:val="-5"/>
        </w:rPr>
        <w:t xml:space="preserve"> </w:t>
      </w:r>
      <w:r>
        <w:t>signature</w:t>
      </w:r>
      <w:r>
        <w:rPr>
          <w:spacing w:val="-3"/>
        </w:rPr>
        <w:t xml:space="preserve"> </w:t>
      </w:r>
      <w:r>
        <w:t>sheet</w:t>
      </w:r>
      <w:r>
        <w:rPr>
          <w:spacing w:val="-4"/>
        </w:rPr>
        <w:t xml:space="preserve"> </w:t>
      </w:r>
      <w:r>
        <w:t>for</w:t>
      </w:r>
      <w:r>
        <w:rPr>
          <w:spacing w:val="-5"/>
        </w:rPr>
        <w:t xml:space="preserve"> </w:t>
      </w:r>
      <w:r>
        <w:t>notification</w:t>
      </w:r>
      <w:r>
        <w:rPr>
          <w:spacing w:val="-4"/>
        </w:rPr>
        <w:t xml:space="preserve"> </w:t>
      </w:r>
      <w:r>
        <w:t>to</w:t>
      </w:r>
      <w:r>
        <w:rPr>
          <w:spacing w:val="-4"/>
        </w:rPr>
        <w:t xml:space="preserve"> </w:t>
      </w:r>
      <w:r>
        <w:t>of</w:t>
      </w:r>
      <w:r>
        <w:rPr>
          <w:spacing w:val="-5"/>
        </w:rPr>
        <w:t xml:space="preserve"> </w:t>
      </w:r>
      <w:r>
        <w:t>the</w:t>
      </w:r>
      <w:r>
        <w:rPr>
          <w:spacing w:val="-5"/>
        </w:rPr>
        <w:t xml:space="preserve"> </w:t>
      </w:r>
      <w:r>
        <w:t>Organization’s</w:t>
      </w:r>
      <w:r>
        <w:rPr>
          <w:spacing w:val="-4"/>
        </w:rPr>
        <w:t xml:space="preserve"> </w:t>
      </w:r>
      <w:r>
        <w:t>personnel policies is not utilized.</w:t>
      </w:r>
    </w:p>
    <w:p w14:paraId="296ABEFF" w14:textId="77777777" w:rsidR="00D60D02" w:rsidRDefault="00223047">
      <w:pPr>
        <w:pStyle w:val="BodyText"/>
        <w:spacing w:before="119" w:line="259" w:lineRule="auto"/>
        <w:ind w:right="1847"/>
      </w:pPr>
      <w:r>
        <w:t>Recommendation:</w:t>
      </w:r>
      <w:r>
        <w:rPr>
          <w:spacing w:val="40"/>
        </w:rPr>
        <w:t xml:space="preserve"> </w:t>
      </w:r>
      <w:r>
        <w:t>We recommend all employees acknowledge receipt of the Employee</w:t>
      </w:r>
      <w:r>
        <w:rPr>
          <w:spacing w:val="-4"/>
        </w:rPr>
        <w:t xml:space="preserve"> </w:t>
      </w:r>
      <w:r>
        <w:t>Handbook</w:t>
      </w:r>
      <w:r>
        <w:rPr>
          <w:spacing w:val="-5"/>
        </w:rPr>
        <w:t xml:space="preserve"> </w:t>
      </w:r>
      <w:r>
        <w:t>and</w:t>
      </w:r>
      <w:r>
        <w:rPr>
          <w:spacing w:val="-3"/>
        </w:rPr>
        <w:t xml:space="preserve"> </w:t>
      </w:r>
      <w:r>
        <w:t>documentation</w:t>
      </w:r>
      <w:r>
        <w:rPr>
          <w:spacing w:val="-5"/>
        </w:rPr>
        <w:t xml:space="preserve"> </w:t>
      </w:r>
      <w:r>
        <w:t>thereof</w:t>
      </w:r>
      <w:r>
        <w:rPr>
          <w:spacing w:val="-6"/>
        </w:rPr>
        <w:t xml:space="preserve"> </w:t>
      </w:r>
      <w:r>
        <w:t>be</w:t>
      </w:r>
      <w:r>
        <w:rPr>
          <w:spacing w:val="-6"/>
        </w:rPr>
        <w:t xml:space="preserve"> </w:t>
      </w:r>
      <w:r>
        <w:t>retained</w:t>
      </w:r>
      <w:r>
        <w:rPr>
          <w:spacing w:val="-5"/>
        </w:rPr>
        <w:t xml:space="preserve"> </w:t>
      </w:r>
      <w:r>
        <w:t>in</w:t>
      </w:r>
      <w:r>
        <w:rPr>
          <w:spacing w:val="-5"/>
        </w:rPr>
        <w:t xml:space="preserve"> </w:t>
      </w:r>
      <w:r>
        <w:t>personnel</w:t>
      </w:r>
      <w:r>
        <w:rPr>
          <w:spacing w:val="-5"/>
        </w:rPr>
        <w:t xml:space="preserve"> </w:t>
      </w:r>
      <w:r>
        <w:t>files.</w:t>
      </w:r>
    </w:p>
    <w:p w14:paraId="296ABF00" w14:textId="77777777" w:rsidR="00D60D02" w:rsidRDefault="00223047">
      <w:pPr>
        <w:pStyle w:val="BodyText"/>
        <w:spacing w:before="119"/>
      </w:pPr>
      <w:r>
        <w:t>Management</w:t>
      </w:r>
      <w:r>
        <w:rPr>
          <w:spacing w:val="-5"/>
        </w:rPr>
        <w:t xml:space="preserve"> </w:t>
      </w:r>
      <w:r>
        <w:rPr>
          <w:spacing w:val="-2"/>
        </w:rPr>
        <w:t>Response:</w:t>
      </w:r>
    </w:p>
    <w:p w14:paraId="296ABF01" w14:textId="77777777" w:rsidR="00D60D02" w:rsidRDefault="00D60D02">
      <w:pPr>
        <w:pStyle w:val="BodyText"/>
        <w:ind w:left="0"/>
      </w:pPr>
    </w:p>
    <w:p w14:paraId="296ABF02" w14:textId="77777777" w:rsidR="00D60D02" w:rsidRDefault="00D60D02">
      <w:pPr>
        <w:pStyle w:val="BodyText"/>
        <w:spacing w:before="190"/>
        <w:ind w:left="0"/>
      </w:pPr>
    </w:p>
    <w:p w14:paraId="296ABF03" w14:textId="77777777" w:rsidR="00D60D02" w:rsidRDefault="00223047">
      <w:pPr>
        <w:pStyle w:val="BodyText"/>
      </w:pPr>
      <w:r>
        <w:t>Comment:</w:t>
      </w:r>
      <w:r>
        <w:rPr>
          <w:spacing w:val="57"/>
        </w:rPr>
        <w:t xml:space="preserve"> </w:t>
      </w:r>
      <w:r>
        <w:t>Several</w:t>
      </w:r>
      <w:r>
        <w:rPr>
          <w:spacing w:val="-1"/>
        </w:rPr>
        <w:t xml:space="preserve"> </w:t>
      </w:r>
      <w:r>
        <w:t>invoices</w:t>
      </w:r>
      <w:r>
        <w:rPr>
          <w:spacing w:val="-1"/>
        </w:rPr>
        <w:t xml:space="preserve"> </w:t>
      </w:r>
      <w:r>
        <w:t>for fixed</w:t>
      </w:r>
      <w:r>
        <w:rPr>
          <w:spacing w:val="-1"/>
        </w:rPr>
        <w:t xml:space="preserve"> </w:t>
      </w:r>
      <w:r>
        <w:t>asset</w:t>
      </w:r>
      <w:r>
        <w:rPr>
          <w:spacing w:val="-1"/>
        </w:rPr>
        <w:t xml:space="preserve"> </w:t>
      </w:r>
      <w:r>
        <w:t>additions</w:t>
      </w:r>
      <w:r>
        <w:rPr>
          <w:spacing w:val="-1"/>
        </w:rPr>
        <w:t xml:space="preserve"> </w:t>
      </w:r>
      <w:r>
        <w:t>could</w:t>
      </w:r>
      <w:r>
        <w:rPr>
          <w:spacing w:val="-1"/>
        </w:rPr>
        <w:t xml:space="preserve"> </w:t>
      </w:r>
      <w:r>
        <w:t>not</w:t>
      </w:r>
      <w:r>
        <w:rPr>
          <w:spacing w:val="-1"/>
        </w:rPr>
        <w:t xml:space="preserve"> </w:t>
      </w:r>
      <w:r>
        <w:t>be</w:t>
      </w:r>
      <w:r>
        <w:rPr>
          <w:spacing w:val="-2"/>
        </w:rPr>
        <w:t xml:space="preserve"> located.</w:t>
      </w:r>
    </w:p>
    <w:p w14:paraId="296ABF04" w14:textId="77777777" w:rsidR="00D60D02" w:rsidRDefault="00223047">
      <w:pPr>
        <w:pStyle w:val="BodyText"/>
        <w:spacing w:before="144" w:line="259" w:lineRule="auto"/>
        <w:ind w:right="1847"/>
      </w:pPr>
      <w:r>
        <w:t>Recommendation:</w:t>
      </w:r>
      <w:r>
        <w:rPr>
          <w:spacing w:val="40"/>
        </w:rPr>
        <w:t xml:space="preserve"> </w:t>
      </w:r>
      <w:r>
        <w:t>Payments</w:t>
      </w:r>
      <w:r>
        <w:rPr>
          <w:spacing w:val="-3"/>
        </w:rPr>
        <w:t xml:space="preserve"> </w:t>
      </w:r>
      <w:r>
        <w:t>for</w:t>
      </w:r>
      <w:r>
        <w:rPr>
          <w:spacing w:val="-3"/>
        </w:rPr>
        <w:t xml:space="preserve"> </w:t>
      </w:r>
      <w:r>
        <w:t>goods</w:t>
      </w:r>
      <w:r>
        <w:rPr>
          <w:spacing w:val="-3"/>
        </w:rPr>
        <w:t xml:space="preserve"> </w:t>
      </w:r>
      <w:r>
        <w:t>and</w:t>
      </w:r>
      <w:r>
        <w:rPr>
          <w:spacing w:val="-3"/>
        </w:rPr>
        <w:t xml:space="preserve"> </w:t>
      </w:r>
      <w:r>
        <w:t>services</w:t>
      </w:r>
      <w:r>
        <w:rPr>
          <w:spacing w:val="-3"/>
        </w:rPr>
        <w:t xml:space="preserve"> </w:t>
      </w:r>
      <w:r>
        <w:t>should</w:t>
      </w:r>
      <w:r>
        <w:rPr>
          <w:spacing w:val="-3"/>
        </w:rPr>
        <w:t xml:space="preserve"> </w:t>
      </w:r>
      <w:r>
        <w:t>be</w:t>
      </w:r>
      <w:r>
        <w:rPr>
          <w:spacing w:val="-4"/>
        </w:rPr>
        <w:t xml:space="preserve"> </w:t>
      </w:r>
      <w:r>
        <w:t>made</w:t>
      </w:r>
      <w:r>
        <w:rPr>
          <w:spacing w:val="-4"/>
        </w:rPr>
        <w:t xml:space="preserve"> </w:t>
      </w:r>
      <w:r>
        <w:t>only</w:t>
      </w:r>
      <w:r>
        <w:rPr>
          <w:spacing w:val="-8"/>
        </w:rPr>
        <w:t xml:space="preserve"> </w:t>
      </w:r>
      <w:r>
        <w:t xml:space="preserve">from approved invoices and these invoices should be retained for adequate </w:t>
      </w:r>
      <w:r>
        <w:rPr>
          <w:spacing w:val="-2"/>
        </w:rPr>
        <w:t>documentation.</w:t>
      </w:r>
    </w:p>
    <w:p w14:paraId="296ABF05" w14:textId="77777777" w:rsidR="00D60D02" w:rsidRDefault="00223047">
      <w:pPr>
        <w:pStyle w:val="BodyText"/>
        <w:spacing w:before="119"/>
      </w:pPr>
      <w:r>
        <w:t>Management</w:t>
      </w:r>
      <w:r>
        <w:rPr>
          <w:spacing w:val="-5"/>
        </w:rPr>
        <w:t xml:space="preserve"> </w:t>
      </w:r>
      <w:r>
        <w:rPr>
          <w:spacing w:val="-2"/>
        </w:rPr>
        <w:t>Response:</w:t>
      </w:r>
    </w:p>
    <w:p w14:paraId="296ABF06" w14:textId="77777777" w:rsidR="00D60D02" w:rsidRDefault="00D60D02">
      <w:pPr>
        <w:pStyle w:val="BodyText"/>
        <w:sectPr w:rsidR="00D60D02">
          <w:pgSz w:w="12240" w:h="15840"/>
          <w:pgMar w:top="1220" w:right="1080" w:bottom="1300" w:left="1080" w:header="0" w:footer="1106" w:gutter="0"/>
          <w:cols w:space="720"/>
        </w:sectPr>
      </w:pPr>
    </w:p>
    <w:p w14:paraId="296ABF07" w14:textId="77777777" w:rsidR="00D60D02" w:rsidRDefault="00223047">
      <w:pPr>
        <w:pStyle w:val="Heading2"/>
        <w:tabs>
          <w:tab w:val="left" w:pos="8308"/>
        </w:tabs>
        <w:spacing w:before="71"/>
      </w:pPr>
      <w:bookmarkStart w:id="233" w:name="Disposition_of_Prior_Year_Comments"/>
      <w:bookmarkEnd w:id="233"/>
      <w:r>
        <w:rPr>
          <w:color w:val="000000"/>
          <w:shd w:val="clear" w:color="auto" w:fill="B8CCE4"/>
        </w:rPr>
        <w:t>Disposition</w:t>
      </w:r>
      <w:r>
        <w:rPr>
          <w:color w:val="000000"/>
          <w:spacing w:val="-6"/>
          <w:shd w:val="clear" w:color="auto" w:fill="B8CCE4"/>
        </w:rPr>
        <w:t xml:space="preserve"> </w:t>
      </w:r>
      <w:r>
        <w:rPr>
          <w:color w:val="000000"/>
          <w:shd w:val="clear" w:color="auto" w:fill="B8CCE4"/>
        </w:rPr>
        <w:t>of</w:t>
      </w:r>
      <w:r>
        <w:rPr>
          <w:color w:val="000000"/>
          <w:spacing w:val="-3"/>
          <w:shd w:val="clear" w:color="auto" w:fill="B8CCE4"/>
        </w:rPr>
        <w:t xml:space="preserve"> </w:t>
      </w:r>
      <w:r>
        <w:rPr>
          <w:color w:val="000000"/>
          <w:shd w:val="clear" w:color="auto" w:fill="B8CCE4"/>
        </w:rPr>
        <w:t>Prior</w:t>
      </w:r>
      <w:r>
        <w:rPr>
          <w:color w:val="000000"/>
          <w:spacing w:val="-5"/>
          <w:shd w:val="clear" w:color="auto" w:fill="B8CCE4"/>
        </w:rPr>
        <w:t xml:space="preserve"> </w:t>
      </w:r>
      <w:r>
        <w:rPr>
          <w:color w:val="000000"/>
          <w:shd w:val="clear" w:color="auto" w:fill="B8CCE4"/>
        </w:rPr>
        <w:t>Year</w:t>
      </w:r>
      <w:r>
        <w:rPr>
          <w:color w:val="000000"/>
          <w:spacing w:val="-2"/>
          <w:shd w:val="clear" w:color="auto" w:fill="B8CCE4"/>
        </w:rPr>
        <w:t xml:space="preserve"> Comments</w:t>
      </w:r>
      <w:r>
        <w:rPr>
          <w:color w:val="000000"/>
          <w:shd w:val="clear" w:color="auto" w:fill="B8CCE4"/>
        </w:rPr>
        <w:tab/>
      </w:r>
    </w:p>
    <w:p w14:paraId="296ABF08" w14:textId="77777777" w:rsidR="00D60D02" w:rsidRDefault="00223047">
      <w:pPr>
        <w:pStyle w:val="Heading3"/>
        <w:rPr>
          <w:u w:val="none"/>
        </w:rPr>
      </w:pPr>
      <w:bookmarkStart w:id="234" w:name="Revenues/Receivables/Unearned_Revenues"/>
      <w:bookmarkEnd w:id="234"/>
      <w:r>
        <w:rPr>
          <w:spacing w:val="-2"/>
        </w:rPr>
        <w:t>Revenues/Receivables/Unearned</w:t>
      </w:r>
      <w:r>
        <w:rPr>
          <w:spacing w:val="26"/>
        </w:rPr>
        <w:t xml:space="preserve"> </w:t>
      </w:r>
      <w:r>
        <w:rPr>
          <w:spacing w:val="-2"/>
        </w:rPr>
        <w:t>Revenues</w:t>
      </w:r>
    </w:p>
    <w:p w14:paraId="296ABF09" w14:textId="77777777" w:rsidR="00D60D02" w:rsidRDefault="00223047">
      <w:pPr>
        <w:pStyle w:val="BodyText"/>
        <w:spacing w:before="116" w:line="259" w:lineRule="auto"/>
        <w:ind w:right="1882"/>
      </w:pPr>
      <w:r>
        <w:t>Comment:</w:t>
      </w:r>
      <w:r>
        <w:rPr>
          <w:spacing w:val="40"/>
        </w:rPr>
        <w:t xml:space="preserve"> </w:t>
      </w:r>
      <w:r>
        <w:t>In our audit of grant revenues, we also tested the related grant receivable asset account and unearned revenue liability account for reasonableness.</w:t>
      </w:r>
      <w:r>
        <w:rPr>
          <w:spacing w:val="-5"/>
        </w:rPr>
        <w:t xml:space="preserve"> </w:t>
      </w:r>
      <w:r>
        <w:t>Numerous</w:t>
      </w:r>
      <w:r>
        <w:rPr>
          <w:spacing w:val="-5"/>
        </w:rPr>
        <w:t xml:space="preserve"> </w:t>
      </w:r>
      <w:r>
        <w:t>adjusting</w:t>
      </w:r>
      <w:r>
        <w:rPr>
          <w:spacing w:val="-8"/>
        </w:rPr>
        <w:t xml:space="preserve"> </w:t>
      </w:r>
      <w:r>
        <w:t>entries</w:t>
      </w:r>
      <w:r>
        <w:rPr>
          <w:spacing w:val="-5"/>
        </w:rPr>
        <w:t xml:space="preserve"> </w:t>
      </w:r>
      <w:r>
        <w:t>were</w:t>
      </w:r>
      <w:r>
        <w:rPr>
          <w:spacing w:val="-4"/>
        </w:rPr>
        <w:t xml:space="preserve"> </w:t>
      </w:r>
      <w:r>
        <w:t>required</w:t>
      </w:r>
      <w:r>
        <w:rPr>
          <w:spacing w:val="-5"/>
        </w:rPr>
        <w:t xml:space="preserve"> </w:t>
      </w:r>
      <w:r>
        <w:t>to</w:t>
      </w:r>
      <w:r>
        <w:rPr>
          <w:spacing w:val="-5"/>
        </w:rPr>
        <w:t xml:space="preserve"> </w:t>
      </w:r>
      <w:r>
        <w:t>correct</w:t>
      </w:r>
      <w:r>
        <w:rPr>
          <w:spacing w:val="-5"/>
        </w:rPr>
        <w:t xml:space="preserve"> </w:t>
      </w:r>
      <w:r>
        <w:t>the</w:t>
      </w:r>
      <w:r>
        <w:rPr>
          <w:spacing w:val="-4"/>
        </w:rPr>
        <w:t xml:space="preserve"> </w:t>
      </w:r>
      <w:r>
        <w:t>grant receivable,</w:t>
      </w:r>
      <w:r>
        <w:rPr>
          <w:spacing w:val="-5"/>
        </w:rPr>
        <w:t xml:space="preserve"> </w:t>
      </w:r>
      <w:r>
        <w:t>unearned</w:t>
      </w:r>
      <w:r>
        <w:rPr>
          <w:spacing w:val="-3"/>
        </w:rPr>
        <w:t xml:space="preserve"> </w:t>
      </w:r>
      <w:r>
        <w:t>revenue,</w:t>
      </w:r>
      <w:r>
        <w:rPr>
          <w:spacing w:val="-5"/>
        </w:rPr>
        <w:t xml:space="preserve"> </w:t>
      </w:r>
      <w:r>
        <w:t>and</w:t>
      </w:r>
      <w:r>
        <w:rPr>
          <w:spacing w:val="-3"/>
        </w:rPr>
        <w:t xml:space="preserve"> </w:t>
      </w:r>
      <w:r>
        <w:t>grant</w:t>
      </w:r>
      <w:r>
        <w:rPr>
          <w:spacing w:val="-5"/>
        </w:rPr>
        <w:t xml:space="preserve"> </w:t>
      </w:r>
      <w:r>
        <w:t>revenue</w:t>
      </w:r>
      <w:r>
        <w:rPr>
          <w:spacing w:val="-4"/>
        </w:rPr>
        <w:t xml:space="preserve"> </w:t>
      </w:r>
      <w:r>
        <w:t>accounts.</w:t>
      </w:r>
      <w:r>
        <w:rPr>
          <w:spacing w:val="-5"/>
        </w:rPr>
        <w:t xml:space="preserve"> </w:t>
      </w:r>
      <w:r>
        <w:t>These</w:t>
      </w:r>
      <w:r>
        <w:rPr>
          <w:spacing w:val="-6"/>
        </w:rPr>
        <w:t xml:space="preserve"> </w:t>
      </w:r>
      <w:r>
        <w:t>entries</w:t>
      </w:r>
      <w:r>
        <w:rPr>
          <w:spacing w:val="-3"/>
        </w:rPr>
        <w:t xml:space="preserve"> </w:t>
      </w:r>
      <w:r>
        <w:t>were required as a result of the previous bookkeeper’s lack of formal accounting training. We noted a significant improvement in the accounting records and expect</w:t>
      </w:r>
      <w:r>
        <w:rPr>
          <w:spacing w:val="-1"/>
        </w:rPr>
        <w:t xml:space="preserve"> </w:t>
      </w:r>
      <w:r>
        <w:t>few</w:t>
      </w:r>
      <w:r>
        <w:rPr>
          <w:spacing w:val="-2"/>
        </w:rPr>
        <w:t xml:space="preserve"> </w:t>
      </w:r>
      <w:r>
        <w:t>entries</w:t>
      </w:r>
      <w:r>
        <w:rPr>
          <w:spacing w:val="-1"/>
        </w:rPr>
        <w:t xml:space="preserve"> </w:t>
      </w:r>
      <w:r>
        <w:t>next year</w:t>
      </w:r>
      <w:r>
        <w:rPr>
          <w:spacing w:val="-2"/>
        </w:rPr>
        <w:t xml:space="preserve"> </w:t>
      </w:r>
      <w:r>
        <w:t>in</w:t>
      </w:r>
      <w:r>
        <w:rPr>
          <w:spacing w:val="-2"/>
        </w:rPr>
        <w:t xml:space="preserve"> </w:t>
      </w:r>
      <w:r>
        <w:t>this</w:t>
      </w:r>
      <w:r>
        <w:rPr>
          <w:spacing w:val="-1"/>
        </w:rPr>
        <w:t xml:space="preserve"> </w:t>
      </w:r>
      <w:r>
        <w:t>area</w:t>
      </w:r>
      <w:r>
        <w:rPr>
          <w:spacing w:val="-2"/>
        </w:rPr>
        <w:t xml:space="preserve"> </w:t>
      </w:r>
      <w:r>
        <w:t>with</w:t>
      </w:r>
      <w:r>
        <w:rPr>
          <w:spacing w:val="-1"/>
        </w:rPr>
        <w:t xml:space="preserve"> </w:t>
      </w:r>
      <w:r>
        <w:t>the</w:t>
      </w:r>
      <w:r>
        <w:rPr>
          <w:spacing w:val="-2"/>
        </w:rPr>
        <w:t xml:space="preserve"> </w:t>
      </w:r>
      <w:r>
        <w:t>new</w:t>
      </w:r>
      <w:r>
        <w:rPr>
          <w:spacing w:val="-2"/>
        </w:rPr>
        <w:t xml:space="preserve"> </w:t>
      </w:r>
      <w:r>
        <w:t>accountant’s</w:t>
      </w:r>
      <w:r>
        <w:rPr>
          <w:spacing w:val="-1"/>
        </w:rPr>
        <w:t xml:space="preserve"> </w:t>
      </w:r>
      <w:r>
        <w:t>education, experience, and background.</w:t>
      </w:r>
    </w:p>
    <w:p w14:paraId="296ABF0A" w14:textId="77777777" w:rsidR="00D60D02" w:rsidRDefault="00223047">
      <w:pPr>
        <w:pStyle w:val="BodyText"/>
        <w:spacing w:before="116" w:line="259" w:lineRule="auto"/>
        <w:ind w:right="1847"/>
      </w:pPr>
      <w:r>
        <w:t>We</w:t>
      </w:r>
      <w:r>
        <w:rPr>
          <w:spacing w:val="-6"/>
        </w:rPr>
        <w:t xml:space="preserve"> </w:t>
      </w:r>
      <w:r>
        <w:t>recommend</w:t>
      </w:r>
      <w:r>
        <w:rPr>
          <w:spacing w:val="-5"/>
        </w:rPr>
        <w:t xml:space="preserve"> </w:t>
      </w:r>
      <w:r>
        <w:t>that</w:t>
      </w:r>
      <w:r>
        <w:rPr>
          <w:spacing w:val="-5"/>
        </w:rPr>
        <w:t xml:space="preserve"> </w:t>
      </w:r>
      <w:r>
        <w:t>management</w:t>
      </w:r>
      <w:r>
        <w:rPr>
          <w:spacing w:val="-5"/>
        </w:rPr>
        <w:t xml:space="preserve"> </w:t>
      </w:r>
      <w:r>
        <w:t>and</w:t>
      </w:r>
      <w:r>
        <w:rPr>
          <w:spacing w:val="-3"/>
        </w:rPr>
        <w:t xml:space="preserve"> </w:t>
      </w:r>
      <w:r>
        <w:t>accounting</w:t>
      </w:r>
      <w:r>
        <w:rPr>
          <w:spacing w:val="-5"/>
        </w:rPr>
        <w:t xml:space="preserve"> </w:t>
      </w:r>
      <w:r>
        <w:t>personnel</w:t>
      </w:r>
      <w:r>
        <w:rPr>
          <w:spacing w:val="-5"/>
        </w:rPr>
        <w:t xml:space="preserve"> </w:t>
      </w:r>
      <w:r>
        <w:t>review</w:t>
      </w:r>
      <w:r>
        <w:rPr>
          <w:spacing w:val="-6"/>
        </w:rPr>
        <w:t xml:space="preserve"> </w:t>
      </w:r>
      <w:r>
        <w:t>the</w:t>
      </w:r>
      <w:r>
        <w:rPr>
          <w:spacing w:val="-6"/>
        </w:rPr>
        <w:t xml:space="preserve"> </w:t>
      </w:r>
      <w:r>
        <w:t>revenues, receivables, and unearned revenues recorded on the trial balance on at least a quarterly basis to determine if adjustments are necessary.</w:t>
      </w:r>
    </w:p>
    <w:p w14:paraId="296ABF0B" w14:textId="77777777" w:rsidR="00D60D02" w:rsidRDefault="00223047">
      <w:pPr>
        <w:pStyle w:val="BodyText"/>
        <w:spacing w:before="121"/>
      </w:pPr>
      <w:r>
        <w:t>Status:</w:t>
      </w:r>
      <w:r>
        <w:rPr>
          <w:spacing w:val="58"/>
        </w:rPr>
        <w:t xml:space="preserve"> </w:t>
      </w:r>
      <w:r>
        <w:t>This</w:t>
      </w:r>
      <w:r>
        <w:rPr>
          <w:spacing w:val="-1"/>
        </w:rPr>
        <w:t xml:space="preserve"> </w:t>
      </w:r>
      <w:r>
        <w:t>comment</w:t>
      </w:r>
      <w:r>
        <w:rPr>
          <w:spacing w:val="-1"/>
        </w:rPr>
        <w:t xml:space="preserve"> </w:t>
      </w:r>
      <w:r>
        <w:t>has been</w:t>
      </w:r>
      <w:r>
        <w:rPr>
          <w:spacing w:val="-1"/>
        </w:rPr>
        <w:t xml:space="preserve"> </w:t>
      </w:r>
      <w:r>
        <w:t>addressed</w:t>
      </w:r>
      <w:r>
        <w:rPr>
          <w:spacing w:val="-1"/>
        </w:rPr>
        <w:t xml:space="preserve"> </w:t>
      </w:r>
      <w:r>
        <w:t>by</w:t>
      </w:r>
      <w:r>
        <w:rPr>
          <w:spacing w:val="-5"/>
        </w:rPr>
        <w:t xml:space="preserve"> </w:t>
      </w:r>
      <w:r>
        <w:rPr>
          <w:spacing w:val="-2"/>
        </w:rPr>
        <w:t>management.</w:t>
      </w:r>
    </w:p>
    <w:p w14:paraId="296ABF0C" w14:textId="77777777" w:rsidR="00D60D02" w:rsidRDefault="00223047">
      <w:pPr>
        <w:pStyle w:val="Heading3"/>
        <w:spacing w:before="267"/>
        <w:rPr>
          <w:u w:val="none"/>
        </w:rPr>
      </w:pPr>
      <w:bookmarkStart w:id="235" w:name="Segregation_of_Duties"/>
      <w:bookmarkEnd w:id="235"/>
      <w:r>
        <w:t>Segregation</w:t>
      </w:r>
      <w:r>
        <w:rPr>
          <w:spacing w:val="-8"/>
        </w:rPr>
        <w:t xml:space="preserve"> </w:t>
      </w:r>
      <w:r>
        <w:t>of</w:t>
      </w:r>
      <w:r>
        <w:rPr>
          <w:spacing w:val="-8"/>
        </w:rPr>
        <w:t xml:space="preserve"> </w:t>
      </w:r>
      <w:r>
        <w:rPr>
          <w:spacing w:val="-2"/>
        </w:rPr>
        <w:t>Duties</w:t>
      </w:r>
    </w:p>
    <w:p w14:paraId="296ABF0D" w14:textId="77777777" w:rsidR="00D60D02" w:rsidRDefault="00223047">
      <w:pPr>
        <w:pStyle w:val="BodyText"/>
        <w:spacing w:before="113" w:line="259" w:lineRule="auto"/>
        <w:ind w:right="1882"/>
      </w:pPr>
      <w:r>
        <w:t>Comment:</w:t>
      </w:r>
      <w:r>
        <w:rPr>
          <w:spacing w:val="40"/>
        </w:rPr>
        <w:t xml:space="preserve"> </w:t>
      </w:r>
      <w:r>
        <w:t>Under a good internal control structure, the origination and completion of a single transaction are never under the control of the same individual.</w:t>
      </w:r>
      <w:r>
        <w:rPr>
          <w:spacing w:val="-4"/>
        </w:rPr>
        <w:t xml:space="preserve"> </w:t>
      </w:r>
      <w:r>
        <w:t>To</w:t>
      </w:r>
      <w:r>
        <w:rPr>
          <w:spacing w:val="-4"/>
        </w:rPr>
        <w:t xml:space="preserve"> </w:t>
      </w:r>
      <w:r>
        <w:t>improve</w:t>
      </w:r>
      <w:r>
        <w:rPr>
          <w:spacing w:val="-5"/>
        </w:rPr>
        <w:t xml:space="preserve"> </w:t>
      </w:r>
      <w:r>
        <w:t>the</w:t>
      </w:r>
      <w:r>
        <w:rPr>
          <w:spacing w:val="-5"/>
        </w:rPr>
        <w:t xml:space="preserve"> </w:t>
      </w:r>
      <w:r>
        <w:t>structure,</w:t>
      </w:r>
      <w:r>
        <w:rPr>
          <w:spacing w:val="-4"/>
        </w:rPr>
        <w:t xml:space="preserve"> </w:t>
      </w:r>
      <w:r>
        <w:t>office</w:t>
      </w:r>
      <w:r>
        <w:rPr>
          <w:spacing w:val="-3"/>
        </w:rPr>
        <w:t xml:space="preserve"> </w:t>
      </w:r>
      <w:r>
        <w:t>functions</w:t>
      </w:r>
      <w:r>
        <w:rPr>
          <w:spacing w:val="-4"/>
        </w:rPr>
        <w:t xml:space="preserve"> </w:t>
      </w:r>
      <w:r>
        <w:t>should</w:t>
      </w:r>
      <w:r>
        <w:rPr>
          <w:spacing w:val="-4"/>
        </w:rPr>
        <w:t xml:space="preserve"> </w:t>
      </w:r>
      <w:r>
        <w:t>be</w:t>
      </w:r>
      <w:r>
        <w:rPr>
          <w:spacing w:val="-5"/>
        </w:rPr>
        <w:t xml:space="preserve"> </w:t>
      </w:r>
      <w:r>
        <w:t>planned</w:t>
      </w:r>
      <w:r>
        <w:rPr>
          <w:spacing w:val="-4"/>
        </w:rPr>
        <w:t xml:space="preserve"> </w:t>
      </w:r>
      <w:r>
        <w:t>carefully to provide cross-checks between office workers.</w:t>
      </w:r>
    </w:p>
    <w:p w14:paraId="296ABF0E" w14:textId="77777777" w:rsidR="00D60D02" w:rsidRDefault="00223047">
      <w:pPr>
        <w:pStyle w:val="BodyText"/>
        <w:spacing w:before="121" w:line="259" w:lineRule="auto"/>
        <w:ind w:right="1864"/>
      </w:pPr>
      <w:r>
        <w:t>Overall,</w:t>
      </w:r>
      <w:r>
        <w:rPr>
          <w:spacing w:val="-4"/>
        </w:rPr>
        <w:t xml:space="preserve"> </w:t>
      </w:r>
      <w:r>
        <w:t>the</w:t>
      </w:r>
      <w:r>
        <w:rPr>
          <w:spacing w:val="-5"/>
        </w:rPr>
        <w:t xml:space="preserve"> </w:t>
      </w:r>
      <w:r>
        <w:t>Organization</w:t>
      </w:r>
      <w:r>
        <w:rPr>
          <w:spacing w:val="-4"/>
        </w:rPr>
        <w:t xml:space="preserve"> </w:t>
      </w:r>
      <w:r>
        <w:t>has</w:t>
      </w:r>
      <w:r>
        <w:rPr>
          <w:spacing w:val="-4"/>
        </w:rPr>
        <w:t xml:space="preserve"> </w:t>
      </w:r>
      <w:r>
        <w:t>done</w:t>
      </w:r>
      <w:r>
        <w:rPr>
          <w:spacing w:val="-5"/>
        </w:rPr>
        <w:t xml:space="preserve"> </w:t>
      </w:r>
      <w:r>
        <w:t>well</w:t>
      </w:r>
      <w:r>
        <w:rPr>
          <w:spacing w:val="-4"/>
        </w:rPr>
        <w:t xml:space="preserve"> </w:t>
      </w:r>
      <w:r>
        <w:t>segregating</w:t>
      </w:r>
      <w:r>
        <w:rPr>
          <w:spacing w:val="-7"/>
        </w:rPr>
        <w:t xml:space="preserve"> </w:t>
      </w:r>
      <w:r>
        <w:t>duties</w:t>
      </w:r>
      <w:r>
        <w:rPr>
          <w:spacing w:val="-4"/>
        </w:rPr>
        <w:t xml:space="preserve"> </w:t>
      </w:r>
      <w:r>
        <w:t>among</w:t>
      </w:r>
      <w:r>
        <w:rPr>
          <w:spacing w:val="-7"/>
        </w:rPr>
        <w:t xml:space="preserve"> </w:t>
      </w:r>
      <w:r>
        <w:t>office</w:t>
      </w:r>
      <w:r>
        <w:rPr>
          <w:spacing w:val="-5"/>
        </w:rPr>
        <w:t xml:space="preserve"> </w:t>
      </w:r>
      <w:r>
        <w:t>workers, considering the limited size of the Business Office. However, there are areas in the cash receipts, disbursements, and payroll cycles that could be improved. We recommend that management review these areas for opportunities for improvement and make changes in the systems when it is feasible to do so.</w:t>
      </w:r>
    </w:p>
    <w:p w14:paraId="296ABF0F" w14:textId="77777777" w:rsidR="00D60D02" w:rsidRDefault="00223047">
      <w:pPr>
        <w:pStyle w:val="BodyText"/>
        <w:spacing w:before="118"/>
      </w:pPr>
      <w:r>
        <w:t>Status:</w:t>
      </w:r>
      <w:r>
        <w:rPr>
          <w:spacing w:val="55"/>
        </w:rPr>
        <w:t xml:space="preserve"> </w:t>
      </w:r>
      <w:r>
        <w:t>See</w:t>
      </w:r>
      <w:r>
        <w:rPr>
          <w:spacing w:val="-3"/>
        </w:rPr>
        <w:t xml:space="preserve"> </w:t>
      </w:r>
      <w:r>
        <w:t>current</w:t>
      </w:r>
      <w:r>
        <w:rPr>
          <w:spacing w:val="3"/>
        </w:rPr>
        <w:t xml:space="preserve"> </w:t>
      </w:r>
      <w:r>
        <w:t>year</w:t>
      </w:r>
      <w:r>
        <w:rPr>
          <w:spacing w:val="-1"/>
        </w:rPr>
        <w:t xml:space="preserve"> </w:t>
      </w:r>
      <w:r>
        <w:rPr>
          <w:spacing w:val="-2"/>
        </w:rPr>
        <w:t>comments.</w:t>
      </w:r>
    </w:p>
    <w:p w14:paraId="296ABF10" w14:textId="77777777" w:rsidR="00D60D02" w:rsidRDefault="00223047">
      <w:pPr>
        <w:pStyle w:val="Heading3"/>
        <w:spacing w:before="267"/>
        <w:rPr>
          <w:u w:val="none"/>
        </w:rPr>
      </w:pPr>
      <w:bookmarkStart w:id="236" w:name="Policies_and_Procedures_Manuals"/>
      <w:bookmarkEnd w:id="236"/>
      <w:r>
        <w:t>Policies</w:t>
      </w:r>
      <w:r>
        <w:rPr>
          <w:spacing w:val="-9"/>
        </w:rPr>
        <w:t xml:space="preserve"> </w:t>
      </w:r>
      <w:r>
        <w:t>and</w:t>
      </w:r>
      <w:r>
        <w:rPr>
          <w:spacing w:val="-8"/>
        </w:rPr>
        <w:t xml:space="preserve"> </w:t>
      </w:r>
      <w:r>
        <w:t>Procedures</w:t>
      </w:r>
      <w:r>
        <w:rPr>
          <w:spacing w:val="-8"/>
        </w:rPr>
        <w:t xml:space="preserve"> </w:t>
      </w:r>
      <w:r>
        <w:rPr>
          <w:spacing w:val="-2"/>
        </w:rPr>
        <w:t>Manuals</w:t>
      </w:r>
    </w:p>
    <w:p w14:paraId="296ABF11" w14:textId="77777777" w:rsidR="00D60D02" w:rsidRDefault="00223047">
      <w:pPr>
        <w:pStyle w:val="BodyText"/>
        <w:spacing w:before="115" w:line="259" w:lineRule="auto"/>
        <w:ind w:right="1847"/>
      </w:pPr>
      <w:r>
        <w:t>Comment:</w:t>
      </w:r>
      <w:r>
        <w:rPr>
          <w:spacing w:val="40"/>
        </w:rPr>
        <w:t xml:space="preserve"> </w:t>
      </w:r>
      <w:r>
        <w:t>The</w:t>
      </w:r>
      <w:r>
        <w:rPr>
          <w:spacing w:val="-5"/>
        </w:rPr>
        <w:t xml:space="preserve"> </w:t>
      </w:r>
      <w:r>
        <w:t>Organization</w:t>
      </w:r>
      <w:r>
        <w:rPr>
          <w:spacing w:val="-4"/>
        </w:rPr>
        <w:t xml:space="preserve"> </w:t>
      </w:r>
      <w:r>
        <w:t>does</w:t>
      </w:r>
      <w:r>
        <w:rPr>
          <w:spacing w:val="-4"/>
        </w:rPr>
        <w:t xml:space="preserve"> </w:t>
      </w:r>
      <w:r>
        <w:t>not</w:t>
      </w:r>
      <w:r>
        <w:rPr>
          <w:spacing w:val="-4"/>
        </w:rPr>
        <w:t xml:space="preserve"> </w:t>
      </w:r>
      <w:r>
        <w:t>maintain</w:t>
      </w:r>
      <w:r>
        <w:rPr>
          <w:spacing w:val="-4"/>
        </w:rPr>
        <w:t xml:space="preserve"> </w:t>
      </w:r>
      <w:r>
        <w:t>a</w:t>
      </w:r>
      <w:r>
        <w:rPr>
          <w:spacing w:val="-5"/>
        </w:rPr>
        <w:t xml:space="preserve"> </w:t>
      </w:r>
      <w:r>
        <w:t>manual</w:t>
      </w:r>
      <w:r>
        <w:rPr>
          <w:spacing w:val="-4"/>
        </w:rPr>
        <w:t xml:space="preserve"> </w:t>
      </w:r>
      <w:r>
        <w:t>of</w:t>
      </w:r>
      <w:r>
        <w:rPr>
          <w:spacing w:val="-5"/>
        </w:rPr>
        <w:t xml:space="preserve"> </w:t>
      </w:r>
      <w:r>
        <w:t>current</w:t>
      </w:r>
      <w:r>
        <w:rPr>
          <w:spacing w:val="-4"/>
        </w:rPr>
        <w:t xml:space="preserve"> </w:t>
      </w:r>
      <w:r>
        <w:t>accounting policies and procedures, nor a personnel policy manual.</w:t>
      </w:r>
    </w:p>
    <w:p w14:paraId="296ABF12" w14:textId="77777777" w:rsidR="00D60D02" w:rsidRDefault="00223047">
      <w:pPr>
        <w:pStyle w:val="BodyText"/>
        <w:spacing w:before="119" w:line="259" w:lineRule="auto"/>
        <w:ind w:right="1847"/>
      </w:pPr>
      <w:r>
        <w:t>We</w:t>
      </w:r>
      <w:r>
        <w:rPr>
          <w:spacing w:val="-4"/>
        </w:rPr>
        <w:t xml:space="preserve"> </w:t>
      </w:r>
      <w:r>
        <w:t>recommend</w:t>
      </w:r>
      <w:r>
        <w:rPr>
          <w:spacing w:val="-4"/>
        </w:rPr>
        <w:t xml:space="preserve"> </w:t>
      </w:r>
      <w:r>
        <w:t>that</w:t>
      </w:r>
      <w:r>
        <w:rPr>
          <w:spacing w:val="-4"/>
        </w:rPr>
        <w:t xml:space="preserve"> </w:t>
      </w:r>
      <w:r>
        <w:t>the</w:t>
      </w:r>
      <w:r>
        <w:rPr>
          <w:spacing w:val="-3"/>
        </w:rPr>
        <w:t xml:space="preserve"> </w:t>
      </w:r>
      <w:r>
        <w:t>Organization</w:t>
      </w:r>
      <w:r>
        <w:rPr>
          <w:spacing w:val="-4"/>
        </w:rPr>
        <w:t xml:space="preserve"> </w:t>
      </w:r>
      <w:r>
        <w:t>develop</w:t>
      </w:r>
      <w:r>
        <w:rPr>
          <w:spacing w:val="-4"/>
        </w:rPr>
        <w:t xml:space="preserve"> </w:t>
      </w:r>
      <w:r>
        <w:t>and</w:t>
      </w:r>
      <w:r>
        <w:rPr>
          <w:spacing w:val="-4"/>
        </w:rPr>
        <w:t xml:space="preserve"> </w:t>
      </w:r>
      <w:r>
        <w:t>maintain</w:t>
      </w:r>
      <w:r>
        <w:rPr>
          <w:spacing w:val="-4"/>
        </w:rPr>
        <w:t xml:space="preserve"> </w:t>
      </w:r>
      <w:r>
        <w:t>on</w:t>
      </w:r>
      <w:r>
        <w:rPr>
          <w:spacing w:val="-4"/>
        </w:rPr>
        <w:t xml:space="preserve"> </w:t>
      </w:r>
      <w:r>
        <w:t>a</w:t>
      </w:r>
      <w:r>
        <w:rPr>
          <w:spacing w:val="-4"/>
        </w:rPr>
        <w:t xml:space="preserve"> </w:t>
      </w:r>
      <w:r>
        <w:t>current</w:t>
      </w:r>
      <w:r>
        <w:rPr>
          <w:spacing w:val="-4"/>
        </w:rPr>
        <w:t xml:space="preserve"> </w:t>
      </w:r>
      <w:r>
        <w:t>basis</w:t>
      </w:r>
      <w:r>
        <w:rPr>
          <w:spacing w:val="-4"/>
        </w:rPr>
        <w:t xml:space="preserve"> </w:t>
      </w:r>
      <w:r>
        <w:t>an accounting policies and procedures manual that documents all accounting applications and the related controls. The manual should contain general accounting policies as well as specific procedures performed in processing accounting information, personnel responsible for performing such procedures, and approvals required before processing. All accounting personnel should also have a thorough working knowledge of the manual.</w:t>
      </w:r>
    </w:p>
    <w:p w14:paraId="296ABF13" w14:textId="77777777" w:rsidR="00D60D02" w:rsidRDefault="00223047">
      <w:pPr>
        <w:pStyle w:val="BodyText"/>
        <w:spacing w:before="120" w:line="259" w:lineRule="auto"/>
        <w:ind w:right="1688"/>
      </w:pPr>
      <w:r>
        <w:t>The</w:t>
      </w:r>
      <w:r>
        <w:rPr>
          <w:spacing w:val="-4"/>
        </w:rPr>
        <w:t xml:space="preserve"> </w:t>
      </w:r>
      <w:r>
        <w:t>Organization</w:t>
      </w:r>
      <w:r>
        <w:rPr>
          <w:spacing w:val="-3"/>
        </w:rPr>
        <w:t xml:space="preserve"> </w:t>
      </w:r>
      <w:r>
        <w:t>should</w:t>
      </w:r>
      <w:r>
        <w:rPr>
          <w:spacing w:val="-3"/>
        </w:rPr>
        <w:t xml:space="preserve"> </w:t>
      </w:r>
      <w:r>
        <w:t>also</w:t>
      </w:r>
      <w:r>
        <w:rPr>
          <w:spacing w:val="-3"/>
        </w:rPr>
        <w:t xml:space="preserve"> </w:t>
      </w:r>
      <w:r>
        <w:t>develop</w:t>
      </w:r>
      <w:r>
        <w:rPr>
          <w:spacing w:val="-3"/>
        </w:rPr>
        <w:t xml:space="preserve"> </w:t>
      </w:r>
      <w:r>
        <w:t>a</w:t>
      </w:r>
      <w:r>
        <w:rPr>
          <w:spacing w:val="-4"/>
        </w:rPr>
        <w:t xml:space="preserve"> </w:t>
      </w:r>
      <w:r>
        <w:t>personnel</w:t>
      </w:r>
      <w:r>
        <w:rPr>
          <w:spacing w:val="-2"/>
        </w:rPr>
        <w:t xml:space="preserve"> </w:t>
      </w:r>
      <w:r>
        <w:t>policy</w:t>
      </w:r>
      <w:r>
        <w:rPr>
          <w:spacing w:val="-8"/>
        </w:rPr>
        <w:t xml:space="preserve"> </w:t>
      </w:r>
      <w:r>
        <w:t>manual</w:t>
      </w:r>
      <w:r>
        <w:rPr>
          <w:spacing w:val="-3"/>
        </w:rPr>
        <w:t xml:space="preserve"> </w:t>
      </w:r>
      <w:r>
        <w:t>that</w:t>
      </w:r>
      <w:r>
        <w:rPr>
          <w:spacing w:val="-3"/>
        </w:rPr>
        <w:t xml:space="preserve"> </w:t>
      </w:r>
      <w:r>
        <w:t>includes</w:t>
      </w:r>
      <w:r>
        <w:rPr>
          <w:spacing w:val="-3"/>
        </w:rPr>
        <w:t xml:space="preserve"> </w:t>
      </w:r>
      <w:r>
        <w:t>job descriptions,</w:t>
      </w:r>
      <w:r>
        <w:rPr>
          <w:spacing w:val="-4"/>
        </w:rPr>
        <w:t xml:space="preserve"> </w:t>
      </w:r>
      <w:r>
        <w:t>duties,</w:t>
      </w:r>
      <w:r>
        <w:rPr>
          <w:spacing w:val="-2"/>
        </w:rPr>
        <w:t xml:space="preserve"> </w:t>
      </w:r>
      <w:r>
        <w:t>and responsibilities</w:t>
      </w:r>
      <w:r>
        <w:rPr>
          <w:spacing w:val="-2"/>
        </w:rPr>
        <w:t xml:space="preserve"> </w:t>
      </w:r>
      <w:r>
        <w:t>of</w:t>
      </w:r>
      <w:r>
        <w:rPr>
          <w:spacing w:val="-2"/>
        </w:rPr>
        <w:t xml:space="preserve"> </w:t>
      </w:r>
      <w:r>
        <w:t>administrative</w:t>
      </w:r>
      <w:r>
        <w:rPr>
          <w:spacing w:val="-3"/>
        </w:rPr>
        <w:t xml:space="preserve"> </w:t>
      </w:r>
      <w:r>
        <w:t>and</w:t>
      </w:r>
      <w:r>
        <w:rPr>
          <w:spacing w:val="-2"/>
        </w:rPr>
        <w:t xml:space="preserve"> </w:t>
      </w:r>
      <w:r>
        <w:t>financial</w:t>
      </w:r>
      <w:r>
        <w:rPr>
          <w:spacing w:val="-1"/>
        </w:rPr>
        <w:t xml:space="preserve"> </w:t>
      </w:r>
      <w:r>
        <w:rPr>
          <w:spacing w:val="-2"/>
        </w:rPr>
        <w:t>personnel.</w:t>
      </w:r>
    </w:p>
    <w:p w14:paraId="296ABF14" w14:textId="77777777" w:rsidR="00D60D02" w:rsidRDefault="00D60D02">
      <w:pPr>
        <w:pStyle w:val="BodyText"/>
        <w:spacing w:line="259" w:lineRule="auto"/>
        <w:sectPr w:rsidR="00D60D02">
          <w:pgSz w:w="12240" w:h="15840"/>
          <w:pgMar w:top="1220" w:right="1080" w:bottom="1300" w:left="1080" w:header="0" w:footer="1106" w:gutter="0"/>
          <w:cols w:space="720"/>
        </w:sectPr>
      </w:pPr>
    </w:p>
    <w:p w14:paraId="296ABF15" w14:textId="77777777" w:rsidR="00D60D02" w:rsidRDefault="00223047">
      <w:pPr>
        <w:pStyle w:val="BodyText"/>
        <w:spacing w:before="70"/>
      </w:pPr>
      <w:r>
        <w:t>Status:</w:t>
      </w:r>
      <w:r>
        <w:rPr>
          <w:spacing w:val="55"/>
        </w:rPr>
        <w:t xml:space="preserve"> </w:t>
      </w:r>
      <w:r>
        <w:t>See</w:t>
      </w:r>
      <w:r>
        <w:rPr>
          <w:spacing w:val="-3"/>
        </w:rPr>
        <w:t xml:space="preserve"> </w:t>
      </w:r>
      <w:r>
        <w:t>current</w:t>
      </w:r>
      <w:r>
        <w:rPr>
          <w:spacing w:val="3"/>
        </w:rPr>
        <w:t xml:space="preserve"> </w:t>
      </w:r>
      <w:r>
        <w:t>year</w:t>
      </w:r>
      <w:r>
        <w:rPr>
          <w:spacing w:val="-1"/>
        </w:rPr>
        <w:t xml:space="preserve"> </w:t>
      </w:r>
      <w:r>
        <w:rPr>
          <w:spacing w:val="-2"/>
        </w:rPr>
        <w:t>comments.</w:t>
      </w:r>
    </w:p>
    <w:p w14:paraId="296ABF16" w14:textId="77777777" w:rsidR="00D60D02" w:rsidRDefault="00223047">
      <w:pPr>
        <w:pStyle w:val="Heading3"/>
        <w:spacing w:before="267"/>
        <w:rPr>
          <w:u w:val="none"/>
        </w:rPr>
      </w:pPr>
      <w:bookmarkStart w:id="237" w:name="Fidelity_Bonds"/>
      <w:bookmarkEnd w:id="237"/>
      <w:r>
        <w:t>Fidelity</w:t>
      </w:r>
      <w:r>
        <w:rPr>
          <w:spacing w:val="-8"/>
        </w:rPr>
        <w:t xml:space="preserve"> </w:t>
      </w:r>
      <w:r>
        <w:rPr>
          <w:spacing w:val="-2"/>
        </w:rPr>
        <w:t>Bonds</w:t>
      </w:r>
    </w:p>
    <w:p w14:paraId="296ABF17" w14:textId="77777777" w:rsidR="00D60D02" w:rsidRDefault="00223047">
      <w:pPr>
        <w:pStyle w:val="BodyText"/>
        <w:spacing w:before="116" w:line="259" w:lineRule="auto"/>
        <w:ind w:right="1802"/>
      </w:pPr>
      <w:r>
        <w:t>Comments:</w:t>
      </w:r>
      <w:r>
        <w:rPr>
          <w:spacing w:val="40"/>
        </w:rPr>
        <w:t xml:space="preserve"> </w:t>
      </w:r>
      <w:r>
        <w:t>We noted that there was no clear policy as to which employees were bonded</w:t>
      </w:r>
      <w:r>
        <w:rPr>
          <w:spacing w:val="-3"/>
        </w:rPr>
        <w:t xml:space="preserve"> </w:t>
      </w:r>
      <w:r>
        <w:t>or</w:t>
      </w:r>
      <w:r>
        <w:rPr>
          <w:spacing w:val="-4"/>
        </w:rPr>
        <w:t xml:space="preserve"> </w:t>
      </w:r>
      <w:r>
        <w:t>should</w:t>
      </w:r>
      <w:r>
        <w:rPr>
          <w:spacing w:val="-3"/>
        </w:rPr>
        <w:t xml:space="preserve"> </w:t>
      </w:r>
      <w:r>
        <w:t>be</w:t>
      </w:r>
      <w:r>
        <w:rPr>
          <w:spacing w:val="-4"/>
        </w:rPr>
        <w:t xml:space="preserve"> </w:t>
      </w:r>
      <w:r>
        <w:t>bonded.</w:t>
      </w:r>
      <w:r>
        <w:rPr>
          <w:spacing w:val="-3"/>
        </w:rPr>
        <w:t xml:space="preserve"> </w:t>
      </w:r>
      <w:r>
        <w:t>We</w:t>
      </w:r>
      <w:r>
        <w:rPr>
          <w:spacing w:val="-4"/>
        </w:rPr>
        <w:t xml:space="preserve"> </w:t>
      </w:r>
      <w:r>
        <w:t>suggest</w:t>
      </w:r>
      <w:r>
        <w:rPr>
          <w:spacing w:val="-3"/>
        </w:rPr>
        <w:t xml:space="preserve"> </w:t>
      </w:r>
      <w:r>
        <w:t>that</w:t>
      </w:r>
      <w:r>
        <w:rPr>
          <w:spacing w:val="-3"/>
        </w:rPr>
        <w:t xml:space="preserve"> </w:t>
      </w:r>
      <w:r>
        <w:t>the</w:t>
      </w:r>
      <w:r>
        <w:rPr>
          <w:spacing w:val="-4"/>
        </w:rPr>
        <w:t xml:space="preserve"> </w:t>
      </w:r>
      <w:r>
        <w:t>Organization</w:t>
      </w:r>
      <w:r>
        <w:rPr>
          <w:spacing w:val="-3"/>
        </w:rPr>
        <w:t xml:space="preserve"> </w:t>
      </w:r>
      <w:r>
        <w:t>review</w:t>
      </w:r>
      <w:r>
        <w:rPr>
          <w:spacing w:val="-4"/>
        </w:rPr>
        <w:t xml:space="preserve"> </w:t>
      </w:r>
      <w:r>
        <w:t>its</w:t>
      </w:r>
      <w:r>
        <w:rPr>
          <w:spacing w:val="-3"/>
        </w:rPr>
        <w:t xml:space="preserve"> </w:t>
      </w:r>
      <w:r>
        <w:t>bonding policy and ascertain that the employees who handle cash are properly bonded for an amount equal to the necessary minimum.</w:t>
      </w:r>
    </w:p>
    <w:p w14:paraId="296ABF18" w14:textId="77777777" w:rsidR="00D60D02" w:rsidRDefault="00223047">
      <w:pPr>
        <w:pStyle w:val="BodyText"/>
        <w:spacing w:before="118" w:line="362" w:lineRule="auto"/>
        <w:ind w:right="4071"/>
      </w:pPr>
      <w:r>
        <w:t>Status:</w:t>
      </w:r>
      <w:r>
        <w:rPr>
          <w:spacing w:val="40"/>
        </w:rPr>
        <w:t xml:space="preserve"> </w:t>
      </w:r>
      <w:r>
        <w:t>This</w:t>
      </w:r>
      <w:r>
        <w:rPr>
          <w:spacing w:val="-5"/>
        </w:rPr>
        <w:t xml:space="preserve"> </w:t>
      </w:r>
      <w:r>
        <w:t>comment</w:t>
      </w:r>
      <w:r>
        <w:rPr>
          <w:spacing w:val="-5"/>
        </w:rPr>
        <w:t xml:space="preserve"> </w:t>
      </w:r>
      <w:r>
        <w:t>was</w:t>
      </w:r>
      <w:r>
        <w:rPr>
          <w:spacing w:val="-5"/>
        </w:rPr>
        <w:t xml:space="preserve"> </w:t>
      </w:r>
      <w:r>
        <w:t>addressed</w:t>
      </w:r>
      <w:r>
        <w:rPr>
          <w:spacing w:val="-5"/>
        </w:rPr>
        <w:t xml:space="preserve"> </w:t>
      </w:r>
      <w:r>
        <w:t>by</w:t>
      </w:r>
      <w:r>
        <w:rPr>
          <w:spacing w:val="-10"/>
        </w:rPr>
        <w:t xml:space="preserve"> </w:t>
      </w:r>
      <w:r>
        <w:t>management. Very truly yours,</w:t>
      </w:r>
    </w:p>
    <w:p w14:paraId="296ABF19" w14:textId="77777777" w:rsidR="00D60D02" w:rsidRDefault="00D60D02">
      <w:pPr>
        <w:pStyle w:val="BodyText"/>
        <w:spacing w:line="362" w:lineRule="auto"/>
        <w:sectPr w:rsidR="00D60D02">
          <w:pgSz w:w="12240" w:h="15840"/>
          <w:pgMar w:top="1220" w:right="1080" w:bottom="1300" w:left="1080" w:header="0" w:footer="1106" w:gutter="0"/>
          <w:cols w:space="720"/>
        </w:sectPr>
      </w:pPr>
    </w:p>
    <w:p w14:paraId="296ABF1A" w14:textId="77777777" w:rsidR="00D60D02" w:rsidRDefault="00223047">
      <w:pPr>
        <w:pStyle w:val="BodyText"/>
        <w:ind w:left="242"/>
        <w:rPr>
          <w:sz w:val="20"/>
        </w:rPr>
      </w:pPr>
      <w:r>
        <w:rPr>
          <w:noProof/>
          <w:sz w:val="20"/>
        </w:rPr>
        <mc:AlternateContent>
          <mc:Choice Requires="wps">
            <w:drawing>
              <wp:inline distT="0" distB="0" distL="0" distR="0" wp14:anchorId="296ABFE4" wp14:editId="296ABFE5">
                <wp:extent cx="5172710" cy="500380"/>
                <wp:effectExtent l="9525" t="0" r="0" b="4445"/>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710" cy="500380"/>
                        </a:xfrm>
                        <a:prstGeom prst="rect">
                          <a:avLst/>
                        </a:prstGeom>
                        <a:ln w="6096">
                          <a:solidFill>
                            <a:srgbClr val="000000"/>
                          </a:solidFill>
                          <a:prstDash val="solid"/>
                        </a:ln>
                      </wps:spPr>
                      <wps:txbx>
                        <w:txbxContent>
                          <w:p w14:paraId="296AC014" w14:textId="77777777" w:rsidR="00D60D02" w:rsidRDefault="00223047">
                            <w:pPr>
                              <w:spacing w:before="18"/>
                              <w:ind w:left="3573" w:hanging="2924"/>
                              <w:rPr>
                                <w:b/>
                                <w:sz w:val="32"/>
                              </w:rPr>
                            </w:pPr>
                            <w:bookmarkStart w:id="238" w:name="APPENDIX_C:_Example_Conflict_of_Interest"/>
                            <w:bookmarkStart w:id="239" w:name="_bookmark67"/>
                            <w:bookmarkEnd w:id="238"/>
                            <w:bookmarkEnd w:id="239"/>
                            <w:r>
                              <w:rPr>
                                <w:b/>
                                <w:spacing w:val="17"/>
                                <w:sz w:val="32"/>
                              </w:rPr>
                              <w:t xml:space="preserve">APPENDIX </w:t>
                            </w:r>
                            <w:r>
                              <w:rPr>
                                <w:b/>
                                <w:spacing w:val="10"/>
                                <w:sz w:val="32"/>
                              </w:rPr>
                              <w:t xml:space="preserve">C: </w:t>
                            </w:r>
                            <w:r>
                              <w:rPr>
                                <w:b/>
                                <w:spacing w:val="16"/>
                                <w:sz w:val="32"/>
                              </w:rPr>
                              <w:t xml:space="preserve">Example </w:t>
                            </w:r>
                            <w:r>
                              <w:rPr>
                                <w:b/>
                                <w:spacing w:val="17"/>
                                <w:sz w:val="32"/>
                              </w:rPr>
                              <w:t xml:space="preserve">Conflict </w:t>
                            </w:r>
                            <w:r>
                              <w:rPr>
                                <w:b/>
                                <w:spacing w:val="11"/>
                                <w:sz w:val="32"/>
                              </w:rPr>
                              <w:t xml:space="preserve">of </w:t>
                            </w:r>
                            <w:r>
                              <w:rPr>
                                <w:b/>
                                <w:spacing w:val="17"/>
                                <w:sz w:val="32"/>
                              </w:rPr>
                              <w:t xml:space="preserve">Interest </w:t>
                            </w:r>
                            <w:r>
                              <w:rPr>
                                <w:b/>
                                <w:spacing w:val="15"/>
                                <w:sz w:val="32"/>
                              </w:rPr>
                              <w:t>Forms</w:t>
                            </w:r>
                          </w:p>
                        </w:txbxContent>
                      </wps:txbx>
                      <wps:bodyPr wrap="square" lIns="0" tIns="0" rIns="0" bIns="0" rtlCol="0">
                        <a:noAutofit/>
                      </wps:bodyPr>
                    </wps:wsp>
                  </a:graphicData>
                </a:graphic>
              </wp:inline>
            </w:drawing>
          </mc:Choice>
          <mc:Fallback>
            <w:pict>
              <v:shape w14:anchorId="296ABFE4" id="Textbox 59" o:spid="_x0000_s1050" type="#_x0000_t202" style="width:407.3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" filled="f" strokeweight=".48pt">
                <v:path arrowok="t"/>
                <v:textbox inset="0,0,0,0">
                  <w:txbxContent>
                    <w:p w14:paraId="296AC014" w14:textId="77777777" w:rsidR="00D60D02" w:rsidRDefault="00223047">
                      <w:pPr>
                        <w:spacing w:before="18"/>
                        <w:ind w:left="3573" w:hanging="2924"/>
                        <w:rPr>
                          <w:b/>
                          <w:sz w:val="32"/>
                        </w:rPr>
                      </w:pPr>
                      <w:bookmarkStart w:id="240" w:name="APPENDIX_C:_Example_Conflict_of_Interest"/>
                      <w:bookmarkStart w:id="241" w:name="_bookmark67"/>
                      <w:bookmarkEnd w:id="240"/>
                      <w:bookmarkEnd w:id="241"/>
                      <w:r>
                        <w:rPr>
                          <w:b/>
                          <w:spacing w:val="17"/>
                          <w:sz w:val="32"/>
                        </w:rPr>
                        <w:t xml:space="preserve">APPENDIX </w:t>
                      </w:r>
                      <w:r>
                        <w:rPr>
                          <w:b/>
                          <w:spacing w:val="10"/>
                          <w:sz w:val="32"/>
                        </w:rPr>
                        <w:t xml:space="preserve">C: </w:t>
                      </w:r>
                      <w:r>
                        <w:rPr>
                          <w:b/>
                          <w:spacing w:val="16"/>
                          <w:sz w:val="32"/>
                        </w:rPr>
                        <w:t xml:space="preserve">Example </w:t>
                      </w:r>
                      <w:r>
                        <w:rPr>
                          <w:b/>
                          <w:spacing w:val="17"/>
                          <w:sz w:val="32"/>
                        </w:rPr>
                        <w:t xml:space="preserve">Conflict </w:t>
                      </w:r>
                      <w:r>
                        <w:rPr>
                          <w:b/>
                          <w:spacing w:val="11"/>
                          <w:sz w:val="32"/>
                        </w:rPr>
                        <w:t xml:space="preserve">of </w:t>
                      </w:r>
                      <w:r>
                        <w:rPr>
                          <w:b/>
                          <w:spacing w:val="17"/>
                          <w:sz w:val="32"/>
                        </w:rPr>
                        <w:t xml:space="preserve">Interest </w:t>
                      </w:r>
                      <w:r>
                        <w:rPr>
                          <w:b/>
                          <w:spacing w:val="15"/>
                          <w:sz w:val="32"/>
                        </w:rPr>
                        <w:t>Forms</w:t>
                      </w:r>
                    </w:p>
                  </w:txbxContent>
                </v:textbox>
                <w10:anchorlock/>
              </v:shape>
            </w:pict>
          </mc:Fallback>
        </mc:AlternateContent>
      </w:r>
    </w:p>
    <w:p w14:paraId="296ABF1B" w14:textId="77777777" w:rsidR="00D60D02" w:rsidRDefault="00D60D02">
      <w:pPr>
        <w:pStyle w:val="BodyText"/>
        <w:spacing w:before="40"/>
        <w:ind w:left="0"/>
      </w:pPr>
    </w:p>
    <w:p w14:paraId="296ABF1C" w14:textId="77777777" w:rsidR="00D60D02" w:rsidRDefault="00223047">
      <w:pPr>
        <w:ind w:left="360"/>
        <w:rPr>
          <w:b/>
          <w:i/>
          <w:sz w:val="24"/>
        </w:rPr>
      </w:pPr>
      <w:r>
        <w:rPr>
          <w:b/>
          <w:i/>
          <w:sz w:val="24"/>
        </w:rPr>
        <w:t>Model</w:t>
      </w:r>
      <w:r>
        <w:rPr>
          <w:b/>
          <w:i/>
          <w:spacing w:val="-1"/>
          <w:sz w:val="24"/>
        </w:rPr>
        <w:t xml:space="preserve"> </w:t>
      </w:r>
      <w:r>
        <w:rPr>
          <w:b/>
          <w:i/>
          <w:spacing w:val="-10"/>
          <w:sz w:val="24"/>
        </w:rPr>
        <w:t>A</w:t>
      </w:r>
    </w:p>
    <w:p w14:paraId="296ABF1D" w14:textId="77777777" w:rsidR="00D60D02" w:rsidRDefault="00D60D02">
      <w:pPr>
        <w:pStyle w:val="BodyText"/>
        <w:spacing w:before="102"/>
        <w:ind w:left="0"/>
        <w:rPr>
          <w:b/>
          <w:i/>
        </w:rPr>
      </w:pPr>
    </w:p>
    <w:p w14:paraId="296ABF1E" w14:textId="77777777" w:rsidR="00D60D02" w:rsidRDefault="00223047">
      <w:pPr>
        <w:pStyle w:val="Heading2"/>
        <w:ind w:left="0" w:right="1437"/>
        <w:jc w:val="center"/>
      </w:pPr>
      <w:bookmarkStart w:id="242" w:name="Conflict_of_Interest_Form"/>
      <w:bookmarkEnd w:id="242"/>
      <w:r>
        <w:t>Conflict</w:t>
      </w:r>
      <w:r>
        <w:rPr>
          <w:spacing w:val="-7"/>
        </w:rPr>
        <w:t xml:space="preserve"> </w:t>
      </w:r>
      <w:r>
        <w:t>of</w:t>
      </w:r>
      <w:r>
        <w:rPr>
          <w:spacing w:val="-4"/>
        </w:rPr>
        <w:t xml:space="preserve"> </w:t>
      </w:r>
      <w:r>
        <w:t>Interest</w:t>
      </w:r>
      <w:r>
        <w:rPr>
          <w:spacing w:val="-4"/>
        </w:rPr>
        <w:t xml:space="preserve"> Form</w:t>
      </w:r>
    </w:p>
    <w:p w14:paraId="296ABF1F" w14:textId="77777777" w:rsidR="00D60D02" w:rsidRDefault="00223047">
      <w:pPr>
        <w:spacing w:before="26"/>
        <w:ind w:right="1436"/>
        <w:jc w:val="center"/>
        <w:rPr>
          <w:b/>
          <w:sz w:val="28"/>
        </w:rPr>
      </w:pPr>
      <w:r>
        <w:rPr>
          <w:b/>
          <w:sz w:val="28"/>
        </w:rPr>
        <w:t>ABC</w:t>
      </w:r>
      <w:r>
        <w:rPr>
          <w:b/>
          <w:spacing w:val="-6"/>
          <w:sz w:val="28"/>
        </w:rPr>
        <w:t xml:space="preserve"> </w:t>
      </w:r>
      <w:r>
        <w:rPr>
          <w:b/>
          <w:sz w:val="28"/>
        </w:rPr>
        <w:t>Center</w:t>
      </w:r>
      <w:r>
        <w:rPr>
          <w:b/>
          <w:spacing w:val="-5"/>
          <w:sz w:val="28"/>
        </w:rPr>
        <w:t xml:space="preserve"> </w:t>
      </w:r>
      <w:r>
        <w:rPr>
          <w:b/>
          <w:sz w:val="28"/>
        </w:rPr>
        <w:t>for</w:t>
      </w:r>
      <w:r>
        <w:rPr>
          <w:b/>
          <w:spacing w:val="-5"/>
          <w:sz w:val="28"/>
        </w:rPr>
        <w:t xml:space="preserve"> </w:t>
      </w:r>
      <w:r>
        <w:rPr>
          <w:b/>
          <w:sz w:val="28"/>
        </w:rPr>
        <w:t>Independent</w:t>
      </w:r>
      <w:r>
        <w:rPr>
          <w:b/>
          <w:spacing w:val="-4"/>
          <w:sz w:val="28"/>
        </w:rPr>
        <w:t xml:space="preserve"> </w:t>
      </w:r>
      <w:r>
        <w:rPr>
          <w:b/>
          <w:spacing w:val="-2"/>
          <w:sz w:val="28"/>
        </w:rPr>
        <w:t>Living</w:t>
      </w:r>
    </w:p>
    <w:p w14:paraId="296ABF20" w14:textId="77777777" w:rsidR="00D60D02" w:rsidRDefault="00223047">
      <w:pPr>
        <w:pStyle w:val="BodyText"/>
        <w:tabs>
          <w:tab w:val="left" w:pos="3079"/>
        </w:tabs>
        <w:spacing w:before="143" w:line="259" w:lineRule="auto"/>
        <w:ind w:right="1917"/>
      </w:pPr>
      <w:r>
        <w:t xml:space="preserve">I, </w:t>
      </w:r>
      <w:r>
        <w:rPr>
          <w:u w:val="single"/>
        </w:rPr>
        <w:tab/>
      </w:r>
      <w:r>
        <w:t>,</w:t>
      </w:r>
      <w:r>
        <w:rPr>
          <w:spacing w:val="-3"/>
        </w:rPr>
        <w:t xml:space="preserve"> </w:t>
      </w:r>
      <w:r>
        <w:t>have</w:t>
      </w:r>
      <w:r>
        <w:rPr>
          <w:spacing w:val="-4"/>
        </w:rPr>
        <w:t xml:space="preserve"> </w:t>
      </w:r>
      <w:r>
        <w:t>been</w:t>
      </w:r>
      <w:r>
        <w:rPr>
          <w:spacing w:val="-3"/>
        </w:rPr>
        <w:t xml:space="preserve"> </w:t>
      </w:r>
      <w:r>
        <w:t>fully</w:t>
      </w:r>
      <w:r>
        <w:rPr>
          <w:spacing w:val="-8"/>
        </w:rPr>
        <w:t xml:space="preserve"> </w:t>
      </w:r>
      <w:r>
        <w:t>informed</w:t>
      </w:r>
      <w:r>
        <w:rPr>
          <w:spacing w:val="-3"/>
        </w:rPr>
        <w:t xml:space="preserve"> </w:t>
      </w:r>
      <w:r>
        <w:t>and</w:t>
      </w:r>
      <w:r>
        <w:rPr>
          <w:spacing w:val="-1"/>
        </w:rPr>
        <w:t xml:space="preserve"> </w:t>
      </w:r>
      <w:r>
        <w:t>I</w:t>
      </w:r>
      <w:r>
        <w:rPr>
          <w:spacing w:val="-4"/>
        </w:rPr>
        <w:t xml:space="preserve"> </w:t>
      </w:r>
      <w:r>
        <w:t>agree</w:t>
      </w:r>
      <w:r>
        <w:rPr>
          <w:spacing w:val="-4"/>
        </w:rPr>
        <w:t xml:space="preserve"> </w:t>
      </w:r>
      <w:r>
        <w:t>to</w:t>
      </w:r>
      <w:r>
        <w:rPr>
          <w:spacing w:val="-3"/>
        </w:rPr>
        <w:t xml:space="preserve"> </w:t>
      </w:r>
      <w:r>
        <w:t>bring</w:t>
      </w:r>
      <w:r>
        <w:rPr>
          <w:spacing w:val="-3"/>
        </w:rPr>
        <w:t xml:space="preserve"> </w:t>
      </w:r>
      <w:r>
        <w:t>to</w:t>
      </w:r>
      <w:r>
        <w:rPr>
          <w:spacing w:val="-3"/>
        </w:rPr>
        <w:t xml:space="preserve"> </w:t>
      </w:r>
      <w:r>
        <w:t>the attention of the supervising authority any real or perceived conflicts of interest that may arise during the course of my employment with the organization. I understand that at all times the interests of the organization must be a priority in all decisions and actions.</w:t>
      </w:r>
    </w:p>
    <w:p w14:paraId="296ABF21" w14:textId="77777777" w:rsidR="00D60D02" w:rsidRDefault="00223047">
      <w:pPr>
        <w:pStyle w:val="BodyText"/>
        <w:spacing w:before="120" w:line="259" w:lineRule="auto"/>
        <w:ind w:right="1847"/>
      </w:pPr>
      <w:r>
        <w:t>Such conflicts include, but are not limited to, personal relationships and representations,</w:t>
      </w:r>
      <w:r>
        <w:rPr>
          <w:spacing w:val="-7"/>
        </w:rPr>
        <w:t xml:space="preserve"> </w:t>
      </w:r>
      <w:r>
        <w:t>professional</w:t>
      </w:r>
      <w:r>
        <w:rPr>
          <w:spacing w:val="-7"/>
        </w:rPr>
        <w:t xml:space="preserve"> </w:t>
      </w:r>
      <w:r>
        <w:t>affiliations,</w:t>
      </w:r>
      <w:r>
        <w:rPr>
          <w:spacing w:val="-7"/>
        </w:rPr>
        <w:t xml:space="preserve"> </w:t>
      </w:r>
      <w:r>
        <w:t>business</w:t>
      </w:r>
      <w:r>
        <w:rPr>
          <w:spacing w:val="-7"/>
        </w:rPr>
        <w:t xml:space="preserve"> </w:t>
      </w:r>
      <w:r>
        <w:t>dealings,</w:t>
      </w:r>
      <w:r>
        <w:rPr>
          <w:spacing w:val="-7"/>
        </w:rPr>
        <w:t xml:space="preserve"> </w:t>
      </w:r>
      <w:r>
        <w:t>involvement</w:t>
      </w:r>
      <w:r>
        <w:rPr>
          <w:spacing w:val="-7"/>
        </w:rPr>
        <w:t xml:space="preserve"> </w:t>
      </w:r>
      <w:r>
        <w:t>with other organizations, and any other vested interest that may cause me to have personal gain over organization gain.</w:t>
      </w:r>
    </w:p>
    <w:p w14:paraId="296ABF22" w14:textId="77777777" w:rsidR="00D60D02" w:rsidRDefault="00223047">
      <w:pPr>
        <w:pStyle w:val="BodyText"/>
        <w:spacing w:before="118" w:line="259" w:lineRule="auto"/>
        <w:ind w:right="1847"/>
      </w:pPr>
      <w:r>
        <w:t>In</w:t>
      </w:r>
      <w:r>
        <w:rPr>
          <w:spacing w:val="-3"/>
        </w:rPr>
        <w:t xml:space="preserve"> </w:t>
      </w:r>
      <w:r>
        <w:t>the</w:t>
      </w:r>
      <w:r>
        <w:rPr>
          <w:spacing w:val="-2"/>
        </w:rPr>
        <w:t xml:space="preserve"> </w:t>
      </w:r>
      <w:r>
        <w:t>event</w:t>
      </w:r>
      <w:r>
        <w:rPr>
          <w:spacing w:val="-3"/>
        </w:rPr>
        <w:t xml:space="preserve"> </w:t>
      </w:r>
      <w:r>
        <w:t>that</w:t>
      </w:r>
      <w:r>
        <w:rPr>
          <w:spacing w:val="-3"/>
        </w:rPr>
        <w:t xml:space="preserve"> </w:t>
      </w:r>
      <w:r>
        <w:t>there</w:t>
      </w:r>
      <w:r>
        <w:rPr>
          <w:spacing w:val="-4"/>
        </w:rPr>
        <w:t xml:space="preserve"> </w:t>
      </w:r>
      <w:r>
        <w:t>is</w:t>
      </w:r>
      <w:r>
        <w:rPr>
          <w:spacing w:val="-1"/>
        </w:rPr>
        <w:t xml:space="preserve"> </w:t>
      </w:r>
      <w:r>
        <w:t>conflict</w:t>
      </w:r>
      <w:r>
        <w:rPr>
          <w:spacing w:val="-3"/>
        </w:rPr>
        <w:t xml:space="preserve"> </w:t>
      </w:r>
      <w:r>
        <w:t>of</w:t>
      </w:r>
      <w:r>
        <w:rPr>
          <w:spacing w:val="-4"/>
        </w:rPr>
        <w:t xml:space="preserve"> </w:t>
      </w:r>
      <w:r>
        <w:t>interest</w:t>
      </w:r>
      <w:r>
        <w:rPr>
          <w:spacing w:val="-3"/>
        </w:rPr>
        <w:t xml:space="preserve"> </w:t>
      </w:r>
      <w:r>
        <w:t>or</w:t>
      </w:r>
      <w:r>
        <w:rPr>
          <w:spacing w:val="-2"/>
        </w:rPr>
        <w:t xml:space="preserve"> </w:t>
      </w:r>
      <w:r>
        <w:t>a</w:t>
      </w:r>
      <w:r>
        <w:rPr>
          <w:spacing w:val="-4"/>
        </w:rPr>
        <w:t xml:space="preserve"> </w:t>
      </w:r>
      <w:r>
        <w:t>perceived</w:t>
      </w:r>
      <w:r>
        <w:rPr>
          <w:spacing w:val="-3"/>
        </w:rPr>
        <w:t xml:space="preserve"> </w:t>
      </w:r>
      <w:r>
        <w:t>conflict,</w:t>
      </w:r>
      <w:r>
        <w:rPr>
          <w:spacing w:val="-1"/>
        </w:rPr>
        <w:t xml:space="preserve"> </w:t>
      </w:r>
      <w:r>
        <w:t>I</w:t>
      </w:r>
      <w:r>
        <w:rPr>
          <w:spacing w:val="-4"/>
        </w:rPr>
        <w:t xml:space="preserve"> </w:t>
      </w:r>
      <w:r>
        <w:t>agree</w:t>
      </w:r>
      <w:r>
        <w:rPr>
          <w:spacing w:val="-2"/>
        </w:rPr>
        <w:t xml:space="preserve"> </w:t>
      </w:r>
      <w:r>
        <w:t>to support and act on the decisions made in the related discussions.</w:t>
      </w:r>
    </w:p>
    <w:p w14:paraId="296ABF23" w14:textId="77777777" w:rsidR="00D60D02" w:rsidRDefault="00223047">
      <w:pPr>
        <w:pStyle w:val="BodyText"/>
        <w:tabs>
          <w:tab w:val="left" w:pos="3520"/>
          <w:tab w:val="left" w:pos="8126"/>
        </w:tabs>
        <w:spacing w:before="119" w:line="364" w:lineRule="auto"/>
        <w:ind w:right="1906"/>
        <w:jc w:val="both"/>
      </w:pPr>
      <w:r>
        <w:t>Name &amp; Title</w:t>
      </w:r>
      <w:r>
        <w:rPr>
          <w:u w:val="single"/>
        </w:rPr>
        <w:tab/>
      </w:r>
      <w:r>
        <w:rPr>
          <w:u w:val="single"/>
        </w:rPr>
        <w:tab/>
      </w:r>
      <w:r>
        <w:rPr>
          <w:spacing w:val="-15"/>
          <w:u w:val="single"/>
        </w:rPr>
        <w:t xml:space="preserve"> </w:t>
      </w:r>
      <w:r>
        <w:rPr>
          <w:spacing w:val="-15"/>
        </w:rPr>
        <w:t xml:space="preserve"> </w:t>
      </w:r>
      <w:r>
        <w:t xml:space="preserve">Signature: </w:t>
      </w:r>
      <w:r>
        <w:rPr>
          <w:u w:val="single"/>
        </w:rPr>
        <w:tab/>
      </w:r>
      <w:r>
        <w:rPr>
          <w:u w:val="single"/>
        </w:rPr>
        <w:tab/>
      </w:r>
      <w:r>
        <w:t xml:space="preserve"> Date:</w:t>
      </w:r>
      <w:r>
        <w:rPr>
          <w:spacing w:val="40"/>
        </w:rPr>
        <w:t xml:space="preserve"> </w:t>
      </w:r>
      <w:r>
        <w:rPr>
          <w:u w:val="single"/>
        </w:rPr>
        <w:tab/>
      </w:r>
    </w:p>
    <w:p w14:paraId="296ABF24" w14:textId="77777777" w:rsidR="00D60D02" w:rsidRDefault="00D60D02">
      <w:pPr>
        <w:pStyle w:val="BodyText"/>
        <w:spacing w:line="364" w:lineRule="auto"/>
        <w:jc w:val="both"/>
        <w:sectPr w:rsidR="00D60D02">
          <w:pgSz w:w="12240" w:h="15840"/>
          <w:pgMar w:top="1300" w:right="1080" w:bottom="1300" w:left="1080" w:header="0" w:footer="1106" w:gutter="0"/>
          <w:cols w:space="720"/>
        </w:sectPr>
      </w:pPr>
    </w:p>
    <w:p w14:paraId="296ABF25" w14:textId="77777777" w:rsidR="00D60D02" w:rsidRDefault="00223047">
      <w:pPr>
        <w:spacing w:before="75"/>
        <w:ind w:left="360"/>
        <w:rPr>
          <w:b/>
          <w:i/>
          <w:sz w:val="24"/>
        </w:rPr>
      </w:pPr>
      <w:r>
        <w:rPr>
          <w:b/>
          <w:i/>
          <w:sz w:val="24"/>
        </w:rPr>
        <w:t>Model</w:t>
      </w:r>
      <w:r>
        <w:rPr>
          <w:b/>
          <w:i/>
          <w:spacing w:val="-1"/>
          <w:sz w:val="24"/>
        </w:rPr>
        <w:t xml:space="preserve"> </w:t>
      </w:r>
      <w:r>
        <w:rPr>
          <w:b/>
          <w:i/>
          <w:spacing w:val="-10"/>
          <w:sz w:val="24"/>
        </w:rPr>
        <w:t>B</w:t>
      </w:r>
    </w:p>
    <w:p w14:paraId="296ABF26" w14:textId="77777777" w:rsidR="00D60D02" w:rsidRDefault="00D60D02">
      <w:pPr>
        <w:pStyle w:val="BodyText"/>
        <w:spacing w:before="102"/>
        <w:ind w:left="0"/>
        <w:rPr>
          <w:b/>
          <w:i/>
        </w:rPr>
      </w:pPr>
    </w:p>
    <w:p w14:paraId="296ABF27" w14:textId="77777777" w:rsidR="00D60D02" w:rsidRDefault="00223047">
      <w:pPr>
        <w:pStyle w:val="Heading2"/>
        <w:spacing w:line="259" w:lineRule="auto"/>
        <w:ind w:left="2147" w:right="3589" w:firstLine="636"/>
      </w:pPr>
      <w:bookmarkStart w:id="243" w:name="Conflict_of_Interest_Policy"/>
      <w:bookmarkEnd w:id="243"/>
      <w:r>
        <w:t>Conflict of Interest Policy</w:t>
      </w:r>
      <w:r>
        <w:rPr>
          <w:spacing w:val="40"/>
        </w:rPr>
        <w:t xml:space="preserve"> </w:t>
      </w:r>
      <w:bookmarkStart w:id="244" w:name="ABC_Center_for_Independent_Living"/>
      <w:bookmarkEnd w:id="244"/>
      <w:r>
        <w:t>ABC</w:t>
      </w:r>
      <w:r>
        <w:rPr>
          <w:spacing w:val="-10"/>
        </w:rPr>
        <w:t xml:space="preserve"> </w:t>
      </w:r>
      <w:r>
        <w:t>Center</w:t>
      </w:r>
      <w:r>
        <w:rPr>
          <w:spacing w:val="-9"/>
        </w:rPr>
        <w:t xml:space="preserve"> </w:t>
      </w:r>
      <w:r>
        <w:t>for</w:t>
      </w:r>
      <w:r>
        <w:rPr>
          <w:spacing w:val="-9"/>
        </w:rPr>
        <w:t xml:space="preserve"> </w:t>
      </w:r>
      <w:r>
        <w:t>Independent</w:t>
      </w:r>
      <w:r>
        <w:rPr>
          <w:spacing w:val="-9"/>
        </w:rPr>
        <w:t xml:space="preserve"> </w:t>
      </w:r>
      <w:r>
        <w:t>Living</w:t>
      </w:r>
    </w:p>
    <w:p w14:paraId="296ABF28" w14:textId="77777777" w:rsidR="00D60D02" w:rsidRDefault="00223047">
      <w:pPr>
        <w:pStyle w:val="BodyText"/>
        <w:spacing w:before="119" w:line="259" w:lineRule="auto"/>
        <w:ind w:right="1847"/>
      </w:pPr>
      <w:r>
        <w:rPr>
          <w:b/>
        </w:rPr>
        <w:t>Conflict</w:t>
      </w:r>
      <w:r>
        <w:rPr>
          <w:b/>
          <w:spacing w:val="-4"/>
        </w:rPr>
        <w:t xml:space="preserve"> </w:t>
      </w:r>
      <w:r>
        <w:rPr>
          <w:b/>
        </w:rPr>
        <w:t>of</w:t>
      </w:r>
      <w:r>
        <w:rPr>
          <w:b/>
          <w:spacing w:val="-2"/>
        </w:rPr>
        <w:t xml:space="preserve"> </w:t>
      </w:r>
      <w:r>
        <w:rPr>
          <w:b/>
        </w:rPr>
        <w:t>interest</w:t>
      </w:r>
      <w:r>
        <w:t>,</w:t>
      </w:r>
      <w:r>
        <w:rPr>
          <w:spacing w:val="-3"/>
        </w:rPr>
        <w:t xml:space="preserve"> </w:t>
      </w:r>
      <w:r>
        <w:t>defined</w:t>
      </w:r>
      <w:r>
        <w:rPr>
          <w:spacing w:val="-3"/>
        </w:rPr>
        <w:t xml:space="preserve"> </w:t>
      </w:r>
      <w:r>
        <w:t>as</w:t>
      </w:r>
      <w:r>
        <w:rPr>
          <w:spacing w:val="-3"/>
        </w:rPr>
        <w:t xml:space="preserve"> </w:t>
      </w:r>
      <w:r>
        <w:t>an</w:t>
      </w:r>
      <w:r>
        <w:rPr>
          <w:spacing w:val="-3"/>
        </w:rPr>
        <w:t xml:space="preserve"> </w:t>
      </w:r>
      <w:r>
        <w:t>actual</w:t>
      </w:r>
      <w:r>
        <w:rPr>
          <w:spacing w:val="-3"/>
        </w:rPr>
        <w:t xml:space="preserve"> </w:t>
      </w:r>
      <w:r>
        <w:t>or</w:t>
      </w:r>
      <w:r>
        <w:rPr>
          <w:spacing w:val="-4"/>
        </w:rPr>
        <w:t xml:space="preserve"> </w:t>
      </w:r>
      <w:r>
        <w:t>perceived</w:t>
      </w:r>
      <w:r>
        <w:rPr>
          <w:spacing w:val="-3"/>
        </w:rPr>
        <w:t xml:space="preserve"> </w:t>
      </w:r>
      <w:r>
        <w:t>interest</w:t>
      </w:r>
      <w:r>
        <w:rPr>
          <w:spacing w:val="-3"/>
        </w:rPr>
        <w:t xml:space="preserve"> </w:t>
      </w:r>
      <w:r>
        <w:t>by</w:t>
      </w:r>
      <w:r>
        <w:rPr>
          <w:spacing w:val="-8"/>
        </w:rPr>
        <w:t xml:space="preserve"> </w:t>
      </w:r>
      <w:r>
        <w:t>employees</w:t>
      </w:r>
      <w:r>
        <w:rPr>
          <w:spacing w:val="-3"/>
        </w:rPr>
        <w:t xml:space="preserve"> </w:t>
      </w:r>
      <w:r>
        <w:t>or representatives of ABC, is an action that results in, or has the appearance of resulting in, personal gain.</w:t>
      </w:r>
    </w:p>
    <w:p w14:paraId="296ABF29" w14:textId="77777777" w:rsidR="00D60D02" w:rsidRDefault="00223047">
      <w:pPr>
        <w:pStyle w:val="BodyText"/>
        <w:spacing w:before="119" w:line="259" w:lineRule="auto"/>
        <w:ind w:right="1847"/>
      </w:pPr>
      <w:r>
        <w:t>Employees and representatives are obligated to always act in the best interest of the organization with an unbending duty of fidelity and loyalty. This obligation requires that the interests of the organization must be the first priority in all decisions and actions. At all times, officers and board members are prohibited from</w:t>
      </w:r>
      <w:r>
        <w:rPr>
          <w:spacing w:val="-3"/>
        </w:rPr>
        <w:t xml:space="preserve"> </w:t>
      </w:r>
      <w:r>
        <w:t>using</w:t>
      </w:r>
      <w:r>
        <w:rPr>
          <w:spacing w:val="-6"/>
        </w:rPr>
        <w:t xml:space="preserve"> </w:t>
      </w:r>
      <w:r>
        <w:t>their</w:t>
      </w:r>
      <w:r>
        <w:rPr>
          <w:spacing w:val="-4"/>
        </w:rPr>
        <w:t xml:space="preserve"> </w:t>
      </w:r>
      <w:r>
        <w:t>job</w:t>
      </w:r>
      <w:r>
        <w:rPr>
          <w:spacing w:val="-3"/>
        </w:rPr>
        <w:t xml:space="preserve"> </w:t>
      </w:r>
      <w:r>
        <w:t>title</w:t>
      </w:r>
      <w:r>
        <w:rPr>
          <w:spacing w:val="-2"/>
        </w:rPr>
        <w:t xml:space="preserve"> </w:t>
      </w:r>
      <w:r>
        <w:t>or</w:t>
      </w:r>
      <w:r>
        <w:rPr>
          <w:spacing w:val="-4"/>
        </w:rPr>
        <w:t xml:space="preserve"> </w:t>
      </w:r>
      <w:r>
        <w:t>the</w:t>
      </w:r>
      <w:r>
        <w:rPr>
          <w:spacing w:val="-4"/>
        </w:rPr>
        <w:t xml:space="preserve"> </w:t>
      </w:r>
      <w:r>
        <w:t>organization’s</w:t>
      </w:r>
      <w:r>
        <w:rPr>
          <w:spacing w:val="-3"/>
        </w:rPr>
        <w:t xml:space="preserve"> </w:t>
      </w:r>
      <w:r>
        <w:t>name</w:t>
      </w:r>
      <w:r>
        <w:rPr>
          <w:spacing w:val="-4"/>
        </w:rPr>
        <w:t xml:space="preserve"> </w:t>
      </w:r>
      <w:r>
        <w:t>or</w:t>
      </w:r>
      <w:r>
        <w:rPr>
          <w:spacing w:val="-4"/>
        </w:rPr>
        <w:t xml:space="preserve"> </w:t>
      </w:r>
      <w:r>
        <w:t>property</w:t>
      </w:r>
      <w:r>
        <w:rPr>
          <w:spacing w:val="-6"/>
        </w:rPr>
        <w:t xml:space="preserve"> </w:t>
      </w:r>
      <w:r>
        <w:t>for</w:t>
      </w:r>
      <w:r>
        <w:rPr>
          <w:spacing w:val="-4"/>
        </w:rPr>
        <w:t xml:space="preserve"> </w:t>
      </w:r>
      <w:r>
        <w:t>private</w:t>
      </w:r>
      <w:r>
        <w:rPr>
          <w:spacing w:val="-4"/>
        </w:rPr>
        <w:t xml:space="preserve"> </w:t>
      </w:r>
      <w:r>
        <w:t>profit or benefit.</w:t>
      </w:r>
    </w:p>
    <w:p w14:paraId="296ABF2A" w14:textId="77777777" w:rsidR="00D60D02" w:rsidRDefault="00223047">
      <w:pPr>
        <w:pStyle w:val="ListParagraph"/>
        <w:numPr>
          <w:ilvl w:val="0"/>
          <w:numId w:val="1"/>
        </w:numPr>
        <w:tabs>
          <w:tab w:val="left" w:pos="1080"/>
        </w:tabs>
        <w:spacing w:before="117" w:line="259" w:lineRule="auto"/>
        <w:ind w:right="1889"/>
        <w:rPr>
          <w:sz w:val="24"/>
        </w:rPr>
      </w:pPr>
      <w:r>
        <w:rPr>
          <w:sz w:val="24"/>
        </w:rPr>
        <w:t>Employees</w:t>
      </w:r>
      <w:r>
        <w:rPr>
          <w:spacing w:val="-4"/>
          <w:sz w:val="24"/>
        </w:rPr>
        <w:t xml:space="preserve"> </w:t>
      </w:r>
      <w:r>
        <w:rPr>
          <w:sz w:val="24"/>
        </w:rPr>
        <w:t>and</w:t>
      </w:r>
      <w:r>
        <w:rPr>
          <w:spacing w:val="-6"/>
          <w:sz w:val="24"/>
        </w:rPr>
        <w:t xml:space="preserve"> </w:t>
      </w:r>
      <w:r>
        <w:rPr>
          <w:sz w:val="24"/>
        </w:rPr>
        <w:t>representatives</w:t>
      </w:r>
      <w:r>
        <w:rPr>
          <w:spacing w:val="-6"/>
          <w:sz w:val="24"/>
        </w:rPr>
        <w:t xml:space="preserve"> </w:t>
      </w:r>
      <w:r>
        <w:rPr>
          <w:sz w:val="24"/>
        </w:rPr>
        <w:t>should</w:t>
      </w:r>
      <w:r>
        <w:rPr>
          <w:spacing w:val="-6"/>
          <w:sz w:val="24"/>
        </w:rPr>
        <w:t xml:space="preserve"> </w:t>
      </w:r>
      <w:r>
        <w:rPr>
          <w:sz w:val="24"/>
        </w:rPr>
        <w:t>neither</w:t>
      </w:r>
      <w:r>
        <w:rPr>
          <w:spacing w:val="-7"/>
          <w:sz w:val="24"/>
        </w:rPr>
        <w:t xml:space="preserve"> </w:t>
      </w:r>
      <w:r>
        <w:rPr>
          <w:sz w:val="24"/>
        </w:rPr>
        <w:t>solicit</w:t>
      </w:r>
      <w:r>
        <w:rPr>
          <w:spacing w:val="-6"/>
          <w:sz w:val="24"/>
        </w:rPr>
        <w:t xml:space="preserve"> </w:t>
      </w:r>
      <w:r>
        <w:rPr>
          <w:sz w:val="24"/>
        </w:rPr>
        <w:t>nor</w:t>
      </w:r>
      <w:r>
        <w:rPr>
          <w:spacing w:val="-7"/>
          <w:sz w:val="24"/>
        </w:rPr>
        <w:t xml:space="preserve"> </w:t>
      </w:r>
      <w:r>
        <w:rPr>
          <w:sz w:val="24"/>
        </w:rPr>
        <w:t>accept</w:t>
      </w:r>
      <w:r>
        <w:rPr>
          <w:spacing w:val="-4"/>
          <w:sz w:val="24"/>
        </w:rPr>
        <w:t xml:space="preserve"> </w:t>
      </w:r>
      <w:r>
        <w:rPr>
          <w:sz w:val="24"/>
        </w:rPr>
        <w:t>gratuities, favors, or anything of monetary value from contractors/vendors. This is not intended to preclude bona fide organization fundraising activities.</w:t>
      </w:r>
    </w:p>
    <w:p w14:paraId="296ABF2B" w14:textId="77777777" w:rsidR="00D60D02" w:rsidRDefault="00223047">
      <w:pPr>
        <w:pStyle w:val="ListParagraph"/>
        <w:numPr>
          <w:ilvl w:val="0"/>
          <w:numId w:val="1"/>
        </w:numPr>
        <w:tabs>
          <w:tab w:val="left" w:pos="1080"/>
        </w:tabs>
        <w:spacing w:before="121" w:line="259" w:lineRule="auto"/>
        <w:ind w:right="1885"/>
        <w:rPr>
          <w:sz w:val="24"/>
        </w:rPr>
      </w:pPr>
      <w:r>
        <w:rPr>
          <w:sz w:val="24"/>
        </w:rPr>
        <w:t>Employees and representatives shall not participate in the selection, award,</w:t>
      </w:r>
      <w:r>
        <w:rPr>
          <w:spacing w:val="-4"/>
          <w:sz w:val="24"/>
        </w:rPr>
        <w:t xml:space="preserve"> </w:t>
      </w:r>
      <w:r>
        <w:rPr>
          <w:sz w:val="24"/>
        </w:rPr>
        <w:t>or</w:t>
      </w:r>
      <w:r>
        <w:rPr>
          <w:spacing w:val="-5"/>
          <w:sz w:val="24"/>
        </w:rPr>
        <w:t xml:space="preserve"> </w:t>
      </w:r>
      <w:r>
        <w:rPr>
          <w:sz w:val="24"/>
        </w:rPr>
        <w:t>administration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purchase</w:t>
      </w:r>
      <w:r>
        <w:rPr>
          <w:spacing w:val="-5"/>
          <w:sz w:val="24"/>
        </w:rPr>
        <w:t xml:space="preserve"> </w:t>
      </w:r>
      <w:r>
        <w:rPr>
          <w:sz w:val="24"/>
        </w:rPr>
        <w:t>or</w:t>
      </w:r>
      <w:r>
        <w:rPr>
          <w:spacing w:val="-3"/>
          <w:sz w:val="24"/>
        </w:rPr>
        <w:t xml:space="preserve"> </w:t>
      </w:r>
      <w:r>
        <w:rPr>
          <w:sz w:val="24"/>
        </w:rPr>
        <w:t>contract</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vendor</w:t>
      </w:r>
      <w:r>
        <w:rPr>
          <w:spacing w:val="-5"/>
          <w:sz w:val="24"/>
        </w:rPr>
        <w:t xml:space="preserve"> </w:t>
      </w:r>
      <w:r>
        <w:rPr>
          <w:sz w:val="24"/>
        </w:rPr>
        <w:t>where,</w:t>
      </w:r>
      <w:r>
        <w:rPr>
          <w:spacing w:val="-4"/>
          <w:sz w:val="24"/>
        </w:rPr>
        <w:t xml:space="preserve"> </w:t>
      </w:r>
      <w:r>
        <w:rPr>
          <w:sz w:val="24"/>
        </w:rPr>
        <w:t>to their knowledge, any of the following has a financial interest in that purchase or contract:</w:t>
      </w:r>
    </w:p>
    <w:p w14:paraId="296ABF2C" w14:textId="77777777" w:rsidR="00D60D02" w:rsidRDefault="00223047">
      <w:pPr>
        <w:pStyle w:val="ListParagraph"/>
        <w:numPr>
          <w:ilvl w:val="1"/>
          <w:numId w:val="1"/>
        </w:numPr>
        <w:tabs>
          <w:tab w:val="left" w:pos="1440"/>
        </w:tabs>
        <w:spacing w:before="118"/>
        <w:rPr>
          <w:sz w:val="24"/>
        </w:rPr>
      </w:pPr>
      <w:r>
        <w:rPr>
          <w:spacing w:val="-2"/>
          <w:sz w:val="24"/>
        </w:rPr>
        <w:t>Employee/representative</w:t>
      </w:r>
    </w:p>
    <w:p w14:paraId="296ABF2D" w14:textId="77777777" w:rsidR="00D60D02" w:rsidRDefault="00223047">
      <w:pPr>
        <w:pStyle w:val="ListParagraph"/>
        <w:numPr>
          <w:ilvl w:val="1"/>
          <w:numId w:val="1"/>
        </w:numPr>
        <w:tabs>
          <w:tab w:val="left" w:pos="1440"/>
        </w:tabs>
        <w:spacing w:before="22"/>
        <w:rPr>
          <w:sz w:val="24"/>
        </w:rPr>
      </w:pPr>
      <w:r>
        <w:rPr>
          <w:sz w:val="24"/>
        </w:rPr>
        <w:t>Member</w:t>
      </w:r>
      <w:r>
        <w:rPr>
          <w:spacing w:val="-2"/>
          <w:sz w:val="24"/>
        </w:rPr>
        <w:t xml:space="preserve"> </w:t>
      </w:r>
      <w:r>
        <w:rPr>
          <w:sz w:val="24"/>
        </w:rPr>
        <w:t>of</w:t>
      </w:r>
      <w:r>
        <w:rPr>
          <w:spacing w:val="-1"/>
          <w:sz w:val="24"/>
        </w:rPr>
        <w:t xml:space="preserve"> </w:t>
      </w:r>
      <w:r>
        <w:rPr>
          <w:sz w:val="24"/>
        </w:rPr>
        <w:t>his</w:t>
      </w:r>
      <w:r>
        <w:rPr>
          <w:spacing w:val="-1"/>
          <w:sz w:val="24"/>
        </w:rPr>
        <w:t xml:space="preserve"> </w:t>
      </w:r>
      <w:r>
        <w:rPr>
          <w:sz w:val="24"/>
        </w:rPr>
        <w:t>or</w:t>
      </w:r>
      <w:r>
        <w:rPr>
          <w:spacing w:val="-1"/>
          <w:sz w:val="24"/>
        </w:rPr>
        <w:t xml:space="preserve"> </w:t>
      </w:r>
      <w:r>
        <w:rPr>
          <w:sz w:val="24"/>
        </w:rPr>
        <w:t>her</w:t>
      </w:r>
      <w:r>
        <w:rPr>
          <w:spacing w:val="-2"/>
          <w:sz w:val="24"/>
        </w:rPr>
        <w:t xml:space="preserve"> </w:t>
      </w:r>
      <w:r>
        <w:rPr>
          <w:sz w:val="24"/>
        </w:rPr>
        <w:t>immediate</w:t>
      </w:r>
      <w:r>
        <w:rPr>
          <w:spacing w:val="-1"/>
          <w:sz w:val="24"/>
        </w:rPr>
        <w:t xml:space="preserve"> </w:t>
      </w:r>
      <w:r>
        <w:rPr>
          <w:spacing w:val="-2"/>
          <w:sz w:val="24"/>
        </w:rPr>
        <w:t>family</w:t>
      </w:r>
    </w:p>
    <w:p w14:paraId="296ABF2E" w14:textId="77777777" w:rsidR="00D60D02" w:rsidRDefault="00223047">
      <w:pPr>
        <w:pStyle w:val="ListParagraph"/>
        <w:numPr>
          <w:ilvl w:val="1"/>
          <w:numId w:val="1"/>
        </w:numPr>
        <w:tabs>
          <w:tab w:val="left" w:pos="1440"/>
        </w:tabs>
        <w:spacing w:before="22"/>
        <w:rPr>
          <w:sz w:val="24"/>
        </w:rPr>
      </w:pPr>
      <w:r>
        <w:rPr>
          <w:sz w:val="24"/>
        </w:rPr>
        <w:t>His</w:t>
      </w:r>
      <w:r>
        <w:rPr>
          <w:spacing w:val="-1"/>
          <w:sz w:val="24"/>
        </w:rPr>
        <w:t xml:space="preserve"> </w:t>
      </w:r>
      <w:r>
        <w:rPr>
          <w:sz w:val="24"/>
        </w:rPr>
        <w:t>or</w:t>
      </w:r>
      <w:r>
        <w:rPr>
          <w:spacing w:val="-2"/>
          <w:sz w:val="24"/>
        </w:rPr>
        <w:t xml:space="preserve"> </w:t>
      </w:r>
      <w:r>
        <w:rPr>
          <w:sz w:val="24"/>
        </w:rPr>
        <w:t>her</w:t>
      </w:r>
      <w:r>
        <w:rPr>
          <w:spacing w:val="-1"/>
          <w:sz w:val="24"/>
        </w:rPr>
        <w:t xml:space="preserve"> </w:t>
      </w:r>
      <w:r>
        <w:rPr>
          <w:spacing w:val="-2"/>
          <w:sz w:val="24"/>
        </w:rPr>
        <w:t>partner</w:t>
      </w:r>
    </w:p>
    <w:p w14:paraId="296ABF2F" w14:textId="77777777" w:rsidR="00D60D02" w:rsidRDefault="00223047">
      <w:pPr>
        <w:pStyle w:val="ListParagraph"/>
        <w:numPr>
          <w:ilvl w:val="1"/>
          <w:numId w:val="1"/>
        </w:numPr>
        <w:tabs>
          <w:tab w:val="left" w:pos="1440"/>
        </w:tabs>
        <w:spacing w:before="21" w:line="261" w:lineRule="auto"/>
        <w:ind w:right="2210"/>
        <w:rPr>
          <w:sz w:val="24"/>
        </w:rPr>
      </w:pPr>
      <w:r>
        <w:rPr>
          <w:sz w:val="24"/>
        </w:rPr>
        <w:t>An</w:t>
      </w:r>
      <w:r>
        <w:rPr>
          <w:spacing w:val="-3"/>
          <w:sz w:val="24"/>
        </w:rPr>
        <w:t xml:space="preserve"> </w:t>
      </w:r>
      <w:r>
        <w:rPr>
          <w:sz w:val="24"/>
        </w:rPr>
        <w:t>organization</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any</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above</w:t>
      </w:r>
      <w:r>
        <w:rPr>
          <w:spacing w:val="-4"/>
          <w:sz w:val="24"/>
        </w:rPr>
        <w:t xml:space="preserve"> </w:t>
      </w:r>
      <w:r>
        <w:rPr>
          <w:sz w:val="24"/>
        </w:rPr>
        <w:t>is</w:t>
      </w:r>
      <w:r>
        <w:rPr>
          <w:spacing w:val="-3"/>
          <w:sz w:val="24"/>
        </w:rPr>
        <w:t xml:space="preserve"> </w:t>
      </w:r>
      <w:r>
        <w:rPr>
          <w:sz w:val="24"/>
        </w:rPr>
        <w:t>an</w:t>
      </w:r>
      <w:r>
        <w:rPr>
          <w:spacing w:val="-3"/>
          <w:sz w:val="24"/>
        </w:rPr>
        <w:t xml:space="preserve"> </w:t>
      </w:r>
      <w:r>
        <w:rPr>
          <w:sz w:val="24"/>
        </w:rPr>
        <w:t>officer,</w:t>
      </w:r>
      <w:r>
        <w:rPr>
          <w:spacing w:val="-3"/>
          <w:sz w:val="24"/>
        </w:rPr>
        <w:t xml:space="preserve"> </w:t>
      </w:r>
      <w:r>
        <w:rPr>
          <w:sz w:val="24"/>
        </w:rPr>
        <w:t>director</w:t>
      </w:r>
      <w:r>
        <w:rPr>
          <w:spacing w:val="-4"/>
          <w:sz w:val="24"/>
        </w:rPr>
        <w:t xml:space="preserve"> </w:t>
      </w:r>
      <w:r>
        <w:rPr>
          <w:sz w:val="24"/>
        </w:rPr>
        <w:t xml:space="preserve">or </w:t>
      </w:r>
      <w:r>
        <w:rPr>
          <w:spacing w:val="-2"/>
          <w:sz w:val="24"/>
        </w:rPr>
        <w:t>employee</w:t>
      </w:r>
    </w:p>
    <w:p w14:paraId="296ABF30" w14:textId="77777777" w:rsidR="00D60D02" w:rsidRDefault="00223047">
      <w:pPr>
        <w:pStyle w:val="ListParagraph"/>
        <w:numPr>
          <w:ilvl w:val="1"/>
          <w:numId w:val="1"/>
        </w:numPr>
        <w:tabs>
          <w:tab w:val="left" w:pos="1440"/>
        </w:tabs>
        <w:spacing w:before="0" w:line="259" w:lineRule="auto"/>
        <w:ind w:right="1823"/>
        <w:rPr>
          <w:sz w:val="24"/>
        </w:rPr>
      </w:pPr>
      <w:r>
        <w:rPr>
          <w:sz w:val="24"/>
        </w:rPr>
        <w:t>A person or organization with whom any of the above individuals is negotiating</w:t>
      </w:r>
      <w:r>
        <w:rPr>
          <w:spacing w:val="-8"/>
          <w:sz w:val="24"/>
        </w:rPr>
        <w:t xml:space="preserve"> </w:t>
      </w:r>
      <w:r>
        <w:rPr>
          <w:sz w:val="24"/>
        </w:rPr>
        <w:t>or</w:t>
      </w:r>
      <w:r>
        <w:rPr>
          <w:spacing w:val="-6"/>
          <w:sz w:val="24"/>
        </w:rPr>
        <w:t xml:space="preserve"> </w:t>
      </w:r>
      <w:r>
        <w:rPr>
          <w:sz w:val="24"/>
        </w:rPr>
        <w:t>has</w:t>
      </w:r>
      <w:r>
        <w:rPr>
          <w:spacing w:val="-5"/>
          <w:sz w:val="24"/>
        </w:rPr>
        <w:t xml:space="preserve"> </w:t>
      </w:r>
      <w:r>
        <w:rPr>
          <w:sz w:val="24"/>
        </w:rPr>
        <w:t>an</w:t>
      </w:r>
      <w:r>
        <w:rPr>
          <w:spacing w:val="-5"/>
          <w:sz w:val="24"/>
        </w:rPr>
        <w:t xml:space="preserve"> </w:t>
      </w:r>
      <w:r>
        <w:rPr>
          <w:sz w:val="24"/>
        </w:rPr>
        <w:t>arrangement</w:t>
      </w:r>
      <w:r>
        <w:rPr>
          <w:spacing w:val="-5"/>
          <w:sz w:val="24"/>
        </w:rPr>
        <w:t xml:space="preserve"> </w:t>
      </w:r>
      <w:r>
        <w:rPr>
          <w:sz w:val="24"/>
        </w:rPr>
        <w:t>concerning</w:t>
      </w:r>
      <w:r>
        <w:rPr>
          <w:spacing w:val="-8"/>
          <w:sz w:val="24"/>
        </w:rPr>
        <w:t xml:space="preserve"> </w:t>
      </w:r>
      <w:r>
        <w:rPr>
          <w:sz w:val="24"/>
        </w:rPr>
        <w:t>prospective</w:t>
      </w:r>
      <w:r>
        <w:rPr>
          <w:spacing w:val="-6"/>
          <w:sz w:val="24"/>
        </w:rPr>
        <w:t xml:space="preserve"> </w:t>
      </w:r>
      <w:r>
        <w:rPr>
          <w:sz w:val="24"/>
        </w:rPr>
        <w:t>employment</w:t>
      </w:r>
    </w:p>
    <w:p w14:paraId="296ABF31" w14:textId="77777777" w:rsidR="00D60D02" w:rsidRDefault="00223047">
      <w:pPr>
        <w:pStyle w:val="ListParagraph"/>
        <w:numPr>
          <w:ilvl w:val="0"/>
          <w:numId w:val="1"/>
        </w:numPr>
        <w:tabs>
          <w:tab w:val="left" w:pos="1080"/>
        </w:tabs>
        <w:spacing w:before="115" w:line="259" w:lineRule="auto"/>
        <w:ind w:right="2134"/>
        <w:rPr>
          <w:sz w:val="24"/>
        </w:rPr>
      </w:pPr>
      <w:r>
        <w:rPr>
          <w:b/>
          <w:sz w:val="24"/>
        </w:rPr>
        <w:t>Disclosure</w:t>
      </w:r>
      <w:r>
        <w:rPr>
          <w:sz w:val="24"/>
        </w:rPr>
        <w:t>—Any</w:t>
      </w:r>
      <w:r>
        <w:rPr>
          <w:spacing w:val="-1"/>
          <w:sz w:val="24"/>
        </w:rPr>
        <w:t xml:space="preserve"> </w:t>
      </w:r>
      <w:r>
        <w:rPr>
          <w:sz w:val="24"/>
        </w:rPr>
        <w:t>possible conflict of interest shall be disclosed by</w:t>
      </w:r>
      <w:r>
        <w:rPr>
          <w:spacing w:val="-1"/>
          <w:sz w:val="24"/>
        </w:rPr>
        <w:t xml:space="preserve"> </w:t>
      </w:r>
      <w:r>
        <w:rPr>
          <w:sz w:val="24"/>
        </w:rPr>
        <w:t>the person</w:t>
      </w:r>
      <w:r>
        <w:rPr>
          <w:spacing w:val="-5"/>
          <w:sz w:val="24"/>
        </w:rPr>
        <w:t xml:space="preserve"> </w:t>
      </w:r>
      <w:r>
        <w:rPr>
          <w:sz w:val="24"/>
        </w:rPr>
        <w:t>or</w:t>
      </w:r>
      <w:r>
        <w:rPr>
          <w:spacing w:val="-5"/>
          <w:sz w:val="24"/>
        </w:rPr>
        <w:t xml:space="preserve"> </w:t>
      </w:r>
      <w:r>
        <w:rPr>
          <w:sz w:val="24"/>
        </w:rPr>
        <w:t>persons</w:t>
      </w:r>
      <w:r>
        <w:rPr>
          <w:spacing w:val="-5"/>
          <w:sz w:val="24"/>
        </w:rPr>
        <w:t xml:space="preserve"> </w:t>
      </w:r>
      <w:r>
        <w:rPr>
          <w:sz w:val="24"/>
        </w:rPr>
        <w:t>concerned.</w:t>
      </w:r>
      <w:r>
        <w:rPr>
          <w:spacing w:val="-5"/>
          <w:sz w:val="24"/>
        </w:rPr>
        <w:t xml:space="preserve"> </w:t>
      </w:r>
      <w:r>
        <w:rPr>
          <w:sz w:val="24"/>
        </w:rPr>
        <w:t>Disclosure</w:t>
      </w:r>
      <w:r>
        <w:rPr>
          <w:spacing w:val="-5"/>
          <w:sz w:val="24"/>
        </w:rPr>
        <w:t xml:space="preserve"> </w:t>
      </w:r>
      <w:r>
        <w:rPr>
          <w:sz w:val="24"/>
        </w:rPr>
        <w:t>statements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signed</w:t>
      </w:r>
      <w:r>
        <w:rPr>
          <w:spacing w:val="-5"/>
          <w:sz w:val="24"/>
        </w:rPr>
        <w:t xml:space="preserve"> </w:t>
      </w:r>
      <w:r>
        <w:rPr>
          <w:sz w:val="24"/>
        </w:rPr>
        <w:t>and filed with the organization annually by employees and representatives.</w:t>
      </w:r>
    </w:p>
    <w:p w14:paraId="296ABF32" w14:textId="77777777" w:rsidR="00D60D02" w:rsidRDefault="00223047">
      <w:pPr>
        <w:pStyle w:val="ListParagraph"/>
        <w:numPr>
          <w:ilvl w:val="0"/>
          <w:numId w:val="1"/>
        </w:numPr>
        <w:tabs>
          <w:tab w:val="left" w:pos="1080"/>
        </w:tabs>
        <w:spacing w:before="119" w:line="259" w:lineRule="auto"/>
        <w:ind w:right="1823"/>
        <w:rPr>
          <w:rFonts w:ascii="Georgia" w:hAnsi="Georgia"/>
          <w:sz w:val="24"/>
        </w:rPr>
      </w:pPr>
      <w:r>
        <w:rPr>
          <w:b/>
          <w:sz w:val="24"/>
        </w:rPr>
        <w:t>Board Action</w:t>
      </w:r>
      <w:r>
        <w:rPr>
          <w:sz w:val="24"/>
        </w:rPr>
        <w:t>—When a conflict of interest is relevant to a matter requiring</w:t>
      </w:r>
      <w:r>
        <w:rPr>
          <w:spacing w:val="-6"/>
          <w:sz w:val="24"/>
        </w:rPr>
        <w:t xml:space="preserve"> </w:t>
      </w:r>
      <w:r>
        <w:rPr>
          <w:sz w:val="24"/>
        </w:rPr>
        <w:t>action</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board</w:t>
      </w:r>
      <w:r>
        <w:rPr>
          <w:spacing w:val="-3"/>
          <w:sz w:val="24"/>
        </w:rPr>
        <w:t xml:space="preserve"> </w:t>
      </w:r>
      <w:r>
        <w:rPr>
          <w:sz w:val="24"/>
        </w:rPr>
        <w:t>or</w:t>
      </w:r>
      <w:r>
        <w:rPr>
          <w:spacing w:val="-4"/>
          <w:sz w:val="24"/>
        </w:rPr>
        <w:t xml:space="preserve"> </w:t>
      </w:r>
      <w:r>
        <w:rPr>
          <w:sz w:val="24"/>
        </w:rPr>
        <w:t>organization,</w:t>
      </w:r>
      <w:r>
        <w:rPr>
          <w:spacing w:val="-3"/>
          <w:sz w:val="24"/>
        </w:rPr>
        <w:t xml:space="preserve"> </w:t>
      </w:r>
      <w:r>
        <w:rPr>
          <w:sz w:val="24"/>
        </w:rPr>
        <w:t>the</w:t>
      </w:r>
      <w:r>
        <w:rPr>
          <w:spacing w:val="-4"/>
          <w:sz w:val="24"/>
        </w:rPr>
        <w:t xml:space="preserve"> </w:t>
      </w:r>
      <w:r>
        <w:rPr>
          <w:sz w:val="24"/>
        </w:rPr>
        <w:t>interested</w:t>
      </w:r>
      <w:r>
        <w:rPr>
          <w:spacing w:val="-3"/>
          <w:sz w:val="24"/>
        </w:rPr>
        <w:t xml:space="preserve"> </w:t>
      </w:r>
      <w:r>
        <w:rPr>
          <w:sz w:val="24"/>
        </w:rPr>
        <w:t>person(s)</w:t>
      </w:r>
      <w:r>
        <w:rPr>
          <w:spacing w:val="-4"/>
          <w:sz w:val="24"/>
        </w:rPr>
        <w:t xml:space="preserve"> </w:t>
      </w:r>
      <w:r>
        <w:rPr>
          <w:sz w:val="24"/>
        </w:rPr>
        <w:t>shall provide full disclosure, and shall not vote on the matter. Also, the person(s) shall not participate in the final decision or related deliberation regarding the matter under consideration. When there is a doubt as to whether</w:t>
      </w:r>
      <w:r>
        <w:rPr>
          <w:spacing w:val="-2"/>
          <w:sz w:val="24"/>
        </w:rPr>
        <w:t xml:space="preserve"> </w:t>
      </w:r>
      <w:r>
        <w:rPr>
          <w:sz w:val="24"/>
        </w:rPr>
        <w:t>a conflict</w:t>
      </w:r>
      <w:r>
        <w:rPr>
          <w:spacing w:val="-1"/>
          <w:sz w:val="24"/>
        </w:rPr>
        <w:t xml:space="preserve"> </w:t>
      </w:r>
      <w:r>
        <w:rPr>
          <w:sz w:val="24"/>
        </w:rPr>
        <w:t>exists,</w:t>
      </w:r>
      <w:r>
        <w:rPr>
          <w:spacing w:val="-1"/>
          <w:sz w:val="24"/>
        </w:rPr>
        <w:t xml:space="preserve"> </w:t>
      </w:r>
      <w:r>
        <w:rPr>
          <w:sz w:val="24"/>
        </w:rPr>
        <w:t>the</w:t>
      </w:r>
      <w:r>
        <w:rPr>
          <w:spacing w:val="-2"/>
          <w:sz w:val="24"/>
        </w:rPr>
        <w:t xml:space="preserve"> </w:t>
      </w:r>
      <w:r>
        <w:rPr>
          <w:sz w:val="24"/>
        </w:rPr>
        <w:t>matter</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resolved</w:t>
      </w:r>
      <w:r>
        <w:rPr>
          <w:spacing w:val="-1"/>
          <w:sz w:val="24"/>
        </w:rPr>
        <w:t xml:space="preserve"> </w:t>
      </w:r>
      <w:r>
        <w:rPr>
          <w:sz w:val="24"/>
        </w:rPr>
        <w:t>by</w:t>
      </w:r>
      <w:r>
        <w:rPr>
          <w:spacing w:val="-6"/>
          <w:sz w:val="24"/>
        </w:rPr>
        <w:t xml:space="preserve"> </w:t>
      </w:r>
      <w:r>
        <w:rPr>
          <w:sz w:val="24"/>
        </w:rPr>
        <w:t>vote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board, excluding the person(s) concerned.</w:t>
      </w:r>
    </w:p>
    <w:p w14:paraId="296ABF33" w14:textId="77777777" w:rsidR="00D60D02" w:rsidRDefault="00223047">
      <w:pPr>
        <w:pStyle w:val="ListParagraph"/>
        <w:numPr>
          <w:ilvl w:val="0"/>
          <w:numId w:val="1"/>
        </w:numPr>
        <w:tabs>
          <w:tab w:val="left" w:pos="1080"/>
        </w:tabs>
        <w:spacing w:before="118" w:line="259" w:lineRule="auto"/>
        <w:ind w:right="2094"/>
        <w:rPr>
          <w:rFonts w:ascii="Georgia" w:hAnsi="Georgia"/>
          <w:sz w:val="24"/>
        </w:rPr>
      </w:pPr>
      <w:r>
        <w:rPr>
          <w:b/>
          <w:sz w:val="24"/>
        </w:rPr>
        <w:t>Record</w:t>
      </w:r>
      <w:r>
        <w:rPr>
          <w:b/>
          <w:spacing w:val="-2"/>
          <w:sz w:val="24"/>
        </w:rPr>
        <w:t xml:space="preserve"> </w:t>
      </w:r>
      <w:r>
        <w:rPr>
          <w:b/>
          <w:sz w:val="24"/>
        </w:rPr>
        <w:t>of</w:t>
      </w:r>
      <w:r>
        <w:rPr>
          <w:b/>
          <w:spacing w:val="-1"/>
          <w:sz w:val="24"/>
        </w:rPr>
        <w:t xml:space="preserve"> </w:t>
      </w:r>
      <w:r>
        <w:rPr>
          <w:b/>
          <w:sz w:val="24"/>
        </w:rPr>
        <w:t>Conflict—</w:t>
      </w:r>
      <w:r>
        <w:rPr>
          <w:sz w:val="24"/>
        </w:rPr>
        <w:t>Official</w:t>
      </w:r>
      <w:r>
        <w:rPr>
          <w:spacing w:val="-2"/>
          <w:sz w:val="24"/>
        </w:rPr>
        <w:t xml:space="preserve"> </w:t>
      </w:r>
      <w:r>
        <w:rPr>
          <w:sz w:val="24"/>
        </w:rPr>
        <w:t>minutes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r>
        <w:rPr>
          <w:spacing w:val="-2"/>
          <w:sz w:val="24"/>
        </w:rPr>
        <w:t xml:space="preserve"> </w:t>
      </w:r>
      <w:r>
        <w:rPr>
          <w:sz w:val="24"/>
        </w:rPr>
        <w:t>shall</w:t>
      </w:r>
      <w:r>
        <w:rPr>
          <w:spacing w:val="-2"/>
          <w:sz w:val="24"/>
        </w:rPr>
        <w:t xml:space="preserve"> </w:t>
      </w:r>
      <w:r>
        <w:rPr>
          <w:sz w:val="24"/>
        </w:rPr>
        <w:t>reflect</w:t>
      </w:r>
      <w:r>
        <w:rPr>
          <w:spacing w:val="-2"/>
          <w:sz w:val="24"/>
        </w:rPr>
        <w:t xml:space="preserve"> </w:t>
      </w:r>
      <w:r>
        <w:rPr>
          <w:sz w:val="24"/>
        </w:rPr>
        <w:t>that</w:t>
      </w:r>
      <w:r>
        <w:rPr>
          <w:spacing w:val="-2"/>
          <w:sz w:val="24"/>
        </w:rPr>
        <w:t xml:space="preserve"> </w:t>
      </w:r>
      <w:r>
        <w:rPr>
          <w:sz w:val="24"/>
        </w:rPr>
        <w:t>the conflict of interest was disclosed and the interested person(s) did not participate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final</w:t>
      </w:r>
      <w:r>
        <w:rPr>
          <w:spacing w:val="-3"/>
          <w:sz w:val="24"/>
        </w:rPr>
        <w:t xml:space="preserve"> </w:t>
      </w:r>
      <w:r>
        <w:rPr>
          <w:sz w:val="24"/>
        </w:rPr>
        <w:t>discussion</w:t>
      </w:r>
      <w:r>
        <w:rPr>
          <w:spacing w:val="-3"/>
          <w:sz w:val="24"/>
        </w:rPr>
        <w:t xml:space="preserve"> </w:t>
      </w:r>
      <w:r>
        <w:rPr>
          <w:sz w:val="24"/>
        </w:rPr>
        <w:t>or</w:t>
      </w:r>
      <w:r>
        <w:rPr>
          <w:spacing w:val="-4"/>
          <w:sz w:val="24"/>
        </w:rPr>
        <w:t xml:space="preserve"> </w:t>
      </w:r>
      <w:r>
        <w:rPr>
          <w:sz w:val="24"/>
        </w:rPr>
        <w:t>vote</w:t>
      </w:r>
      <w:r>
        <w:rPr>
          <w:spacing w:val="-4"/>
          <w:sz w:val="24"/>
        </w:rPr>
        <w:t xml:space="preserve"> </w:t>
      </w:r>
      <w:r>
        <w:rPr>
          <w:sz w:val="24"/>
        </w:rPr>
        <w:t>and</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vote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matter.</w:t>
      </w:r>
    </w:p>
    <w:p w14:paraId="296ABF34" w14:textId="77777777" w:rsidR="00D60D02" w:rsidRDefault="00D60D02">
      <w:pPr>
        <w:pStyle w:val="ListParagraph"/>
        <w:spacing w:line="259" w:lineRule="auto"/>
        <w:rPr>
          <w:rFonts w:ascii="Georgia" w:hAnsi="Georgia"/>
          <w:sz w:val="24"/>
        </w:rPr>
        <w:sectPr w:rsidR="00D60D02">
          <w:pgSz w:w="12240" w:h="15840"/>
          <w:pgMar w:top="1220" w:right="1080" w:bottom="1300" w:left="1080" w:header="0" w:footer="1106" w:gutter="0"/>
          <w:cols w:space="720"/>
        </w:sectPr>
      </w:pPr>
    </w:p>
    <w:p w14:paraId="296ABF35" w14:textId="77777777" w:rsidR="00D60D02" w:rsidRDefault="00D60D02">
      <w:pPr>
        <w:pStyle w:val="BodyText"/>
        <w:spacing w:before="9"/>
        <w:ind w:left="0"/>
        <w:rPr>
          <w:sz w:val="13"/>
        </w:rPr>
      </w:pPr>
    </w:p>
    <w:p w14:paraId="296ABF36" w14:textId="77777777" w:rsidR="00D60D02" w:rsidRDefault="00223047">
      <w:pPr>
        <w:pStyle w:val="BodyText"/>
        <w:spacing w:line="20" w:lineRule="exact"/>
        <w:ind w:left="720"/>
        <w:rPr>
          <w:sz w:val="2"/>
        </w:rPr>
      </w:pPr>
      <w:r>
        <w:rPr>
          <w:noProof/>
          <w:sz w:val="2"/>
        </w:rPr>
        <mc:AlternateContent>
          <mc:Choice Requires="wpg">
            <w:drawing>
              <wp:inline distT="0" distB="0" distL="0" distR="0" wp14:anchorId="296ABFE6" wp14:editId="296ABFE7">
                <wp:extent cx="4495800" cy="6350"/>
                <wp:effectExtent l="9525" t="0" r="0" b="317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5800" cy="6350"/>
                          <a:chOff x="0" y="0"/>
                          <a:chExt cx="4495800" cy="6350"/>
                        </a:xfrm>
                      </wpg:grpSpPr>
                      <wps:wsp>
                        <wps:cNvPr id="61" name="Graphic 61"/>
                        <wps:cNvSpPr/>
                        <wps:spPr>
                          <a:xfrm>
                            <a:off x="0" y="3048"/>
                            <a:ext cx="4495800" cy="1270"/>
                          </a:xfrm>
                          <a:custGeom>
                            <a:avLst/>
                            <a:gdLst/>
                            <a:ahLst/>
                            <a:cxnLst/>
                            <a:rect l="l" t="t" r="r" b="b"/>
                            <a:pathLst>
                              <a:path w="4495800">
                                <a:moveTo>
                                  <a:pt x="0" y="0"/>
                                </a:moveTo>
                                <a:lnTo>
                                  <a:pt x="4495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22D26E" id="Group 60" o:spid="_x0000_s1026" style="width:354pt;height:.5pt;mso-position-horizontal-relative:char;mso-position-vertical-relative:line" coordsize="449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awIAAJIFAAAOAAAAZHJzL2Uyb0RvYy54bWykVMlu2zAQvRfoPxC815Idx3UE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">
                <v:shape id="Graphic 61" o:spid="_x0000_s1027" style="position:absolute;top:30;width:44958;height:13;visibility:visible;mso-wrap-style:square;v-text-anchor:top" coordsize="449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" path="m,l4495800,e" filled="f" strokeweight=".48pt">
                  <v:path arrowok="t"/>
                </v:shape>
                <w10:anchorlock/>
              </v:group>
            </w:pict>
          </mc:Fallback>
        </mc:AlternateContent>
      </w:r>
    </w:p>
    <w:p w14:paraId="296ABF37" w14:textId="77777777" w:rsidR="00D60D02" w:rsidRDefault="00223047">
      <w:pPr>
        <w:pStyle w:val="BodyText"/>
        <w:spacing w:before="126"/>
        <w:ind w:left="720"/>
      </w:pPr>
      <w:r>
        <w:t>Official</w:t>
      </w:r>
      <w:r>
        <w:rPr>
          <w:spacing w:val="-3"/>
        </w:rPr>
        <w:t xml:space="preserve"> </w:t>
      </w:r>
      <w:r>
        <w:t>Title</w:t>
      </w:r>
      <w:r>
        <w:rPr>
          <w:spacing w:val="-3"/>
        </w:rPr>
        <w:t xml:space="preserve"> </w:t>
      </w:r>
      <w:r>
        <w:t>(e.g.,</w:t>
      </w:r>
      <w:r>
        <w:rPr>
          <w:spacing w:val="-3"/>
        </w:rPr>
        <w:t xml:space="preserve"> </w:t>
      </w:r>
      <w:r>
        <w:t>ABC</w:t>
      </w:r>
      <w:r>
        <w:rPr>
          <w:spacing w:val="1"/>
        </w:rPr>
        <w:t xml:space="preserve"> </w:t>
      </w:r>
      <w:r>
        <w:rPr>
          <w:spacing w:val="-4"/>
        </w:rPr>
        <w:t>CIL)</w:t>
      </w:r>
    </w:p>
    <w:p w14:paraId="296ABF38" w14:textId="77777777" w:rsidR="00D60D02" w:rsidRDefault="00223047">
      <w:pPr>
        <w:pStyle w:val="BodyText"/>
        <w:spacing w:before="159"/>
        <w:ind w:left="0"/>
        <w:rPr>
          <w:sz w:val="20"/>
        </w:rPr>
      </w:pPr>
      <w:r>
        <w:rPr>
          <w:noProof/>
          <w:sz w:val="20"/>
        </w:rPr>
        <mc:AlternateContent>
          <mc:Choice Requires="wps">
            <w:drawing>
              <wp:anchor distT="0" distB="0" distL="0" distR="0" simplePos="0" relativeHeight="487617024" behindDoc="1" locked="0" layoutInCell="1" allowOverlap="1" wp14:anchorId="296ABFE8" wp14:editId="296ABFE9">
                <wp:simplePos x="0" y="0"/>
                <wp:positionH relativeFrom="page">
                  <wp:posOffset>1143000</wp:posOffset>
                </wp:positionH>
                <wp:positionV relativeFrom="paragraph">
                  <wp:posOffset>262397</wp:posOffset>
                </wp:positionV>
                <wp:extent cx="44958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1270"/>
                        </a:xfrm>
                        <a:custGeom>
                          <a:avLst/>
                          <a:gdLst/>
                          <a:ahLst/>
                          <a:cxnLst/>
                          <a:rect l="l" t="t" r="r" b="b"/>
                          <a:pathLst>
                            <a:path w="4495800">
                              <a:moveTo>
                                <a:pt x="0" y="0"/>
                              </a:moveTo>
                              <a:lnTo>
                                <a:pt x="4495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14F62" id="Graphic 62" o:spid="_x0000_s1026" style="position:absolute;margin-left:90pt;margin-top:20.65pt;width:354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449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" path="m,l4495800,e" filled="f" strokeweight=".48pt">
                <v:path arrowok="t"/>
                <w10:wrap type="topAndBottom" anchorx="page"/>
              </v:shape>
            </w:pict>
          </mc:Fallback>
        </mc:AlternateContent>
      </w:r>
    </w:p>
    <w:p w14:paraId="296ABF39" w14:textId="77777777" w:rsidR="00D60D02" w:rsidRDefault="00223047">
      <w:pPr>
        <w:pStyle w:val="BodyText"/>
        <w:spacing w:before="141"/>
        <w:ind w:left="720"/>
      </w:pPr>
      <w:r>
        <w:t>Name</w:t>
      </w:r>
      <w:r>
        <w:rPr>
          <w:spacing w:val="-4"/>
        </w:rPr>
        <w:t xml:space="preserve"> </w:t>
      </w:r>
      <w:r>
        <w:t>of</w:t>
      </w:r>
      <w:r>
        <w:rPr>
          <w:spacing w:val="-2"/>
        </w:rPr>
        <w:t xml:space="preserve"> </w:t>
      </w:r>
      <w:r>
        <w:t>Employee</w:t>
      </w:r>
      <w:r>
        <w:rPr>
          <w:spacing w:val="-1"/>
        </w:rPr>
        <w:t xml:space="preserve"> </w:t>
      </w:r>
      <w:r>
        <w:t>or</w:t>
      </w:r>
      <w:r>
        <w:rPr>
          <w:spacing w:val="-2"/>
        </w:rPr>
        <w:t xml:space="preserve"> </w:t>
      </w:r>
      <w:r>
        <w:t>CIL</w:t>
      </w:r>
      <w:r>
        <w:rPr>
          <w:spacing w:val="-4"/>
        </w:rPr>
        <w:t xml:space="preserve"> </w:t>
      </w:r>
      <w:r>
        <w:t>Representative</w:t>
      </w:r>
      <w:r>
        <w:rPr>
          <w:spacing w:val="1"/>
        </w:rPr>
        <w:t xml:space="preserve"> </w:t>
      </w:r>
      <w:r>
        <w:t>(e.g.,</w:t>
      </w:r>
      <w:r>
        <w:rPr>
          <w:spacing w:val="-1"/>
        </w:rPr>
        <w:t xml:space="preserve"> </w:t>
      </w:r>
      <w:r>
        <w:t>Roger</w:t>
      </w:r>
      <w:r>
        <w:rPr>
          <w:spacing w:val="-2"/>
        </w:rPr>
        <w:t xml:space="preserve"> </w:t>
      </w:r>
      <w:r>
        <w:t xml:space="preserve">Smith, </w:t>
      </w:r>
      <w:r>
        <w:rPr>
          <w:spacing w:val="-2"/>
        </w:rPr>
        <w:t>President)</w:t>
      </w:r>
    </w:p>
    <w:p w14:paraId="296ABF3A" w14:textId="77777777" w:rsidR="00D60D02" w:rsidRDefault="00223047">
      <w:pPr>
        <w:pStyle w:val="BodyText"/>
        <w:spacing w:before="159"/>
        <w:ind w:left="0"/>
        <w:rPr>
          <w:sz w:val="20"/>
        </w:rPr>
      </w:pPr>
      <w:r>
        <w:rPr>
          <w:noProof/>
          <w:sz w:val="20"/>
        </w:rPr>
        <mc:AlternateContent>
          <mc:Choice Requires="wps">
            <w:drawing>
              <wp:anchor distT="0" distB="0" distL="0" distR="0" simplePos="0" relativeHeight="487617536" behindDoc="1" locked="0" layoutInCell="1" allowOverlap="1" wp14:anchorId="296ABFEA" wp14:editId="296ABFEB">
                <wp:simplePos x="0" y="0"/>
                <wp:positionH relativeFrom="page">
                  <wp:posOffset>1143000</wp:posOffset>
                </wp:positionH>
                <wp:positionV relativeFrom="paragraph">
                  <wp:posOffset>262523</wp:posOffset>
                </wp:positionV>
                <wp:extent cx="44958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1270"/>
                        </a:xfrm>
                        <a:custGeom>
                          <a:avLst/>
                          <a:gdLst/>
                          <a:ahLst/>
                          <a:cxnLst/>
                          <a:rect l="l" t="t" r="r" b="b"/>
                          <a:pathLst>
                            <a:path w="4495800">
                              <a:moveTo>
                                <a:pt x="0" y="0"/>
                              </a:moveTo>
                              <a:lnTo>
                                <a:pt x="4495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7BDE6C" id="Graphic 63" o:spid="_x0000_s1026" style="position:absolute;margin-left:90pt;margin-top:20.65pt;width:354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449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" path="m,l4495800,e" filled="f" strokeweight=".48pt">
                <v:path arrowok="t"/>
                <w10:wrap type="topAndBottom" anchorx="page"/>
              </v:shape>
            </w:pict>
          </mc:Fallback>
        </mc:AlternateContent>
      </w:r>
    </w:p>
    <w:p w14:paraId="296ABF3B" w14:textId="77777777" w:rsidR="00D60D02" w:rsidRDefault="00223047">
      <w:pPr>
        <w:pStyle w:val="BodyText"/>
        <w:spacing w:before="144"/>
        <w:ind w:left="720"/>
      </w:pPr>
      <w:r>
        <w:t>Signature</w:t>
      </w:r>
      <w:r>
        <w:rPr>
          <w:spacing w:val="-5"/>
        </w:rPr>
        <w:t xml:space="preserve"> </w:t>
      </w:r>
      <w:r>
        <w:t>and</w:t>
      </w:r>
      <w:r>
        <w:rPr>
          <w:spacing w:val="-2"/>
        </w:rPr>
        <w:t xml:space="preserve"> </w:t>
      </w:r>
      <w:r>
        <w:rPr>
          <w:spacing w:val="-4"/>
        </w:rPr>
        <w:t>Date</w:t>
      </w:r>
    </w:p>
    <w:p w14:paraId="296ABF3C" w14:textId="77777777" w:rsidR="00D60D02" w:rsidRDefault="00D60D02">
      <w:pPr>
        <w:pStyle w:val="BodyText"/>
        <w:sectPr w:rsidR="00D60D02">
          <w:pgSz w:w="12240" w:h="15840"/>
          <w:pgMar w:top="1820" w:right="1080" w:bottom="1300" w:left="1080" w:header="0" w:footer="1106" w:gutter="0"/>
          <w:cols w:space="720"/>
        </w:sectPr>
      </w:pPr>
    </w:p>
    <w:p w14:paraId="296ABF3D" w14:textId="77777777" w:rsidR="00D60D02" w:rsidRDefault="00223047">
      <w:pPr>
        <w:pStyle w:val="BodyText"/>
        <w:ind w:left="242"/>
        <w:rPr>
          <w:sz w:val="20"/>
        </w:rPr>
      </w:pPr>
      <w:r>
        <w:rPr>
          <w:noProof/>
          <w:sz w:val="20"/>
        </w:rPr>
        <mc:AlternateContent>
          <mc:Choice Requires="wps">
            <w:drawing>
              <wp:inline distT="0" distB="0" distL="0" distR="0" wp14:anchorId="296ABFEC" wp14:editId="296ABFED">
                <wp:extent cx="5172710" cy="500380"/>
                <wp:effectExtent l="9525" t="0" r="0" b="4445"/>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710" cy="500380"/>
                        </a:xfrm>
                        <a:prstGeom prst="rect">
                          <a:avLst/>
                        </a:prstGeom>
                        <a:ln w="6096">
                          <a:solidFill>
                            <a:srgbClr val="000000"/>
                          </a:solidFill>
                          <a:prstDash val="solid"/>
                        </a:ln>
                      </wps:spPr>
                      <wps:txbx>
                        <w:txbxContent>
                          <w:p w14:paraId="296AC015" w14:textId="77777777" w:rsidR="00D60D02" w:rsidRDefault="00223047">
                            <w:pPr>
                              <w:spacing w:before="18"/>
                              <w:ind w:left="3283" w:hanging="2508"/>
                              <w:rPr>
                                <w:b/>
                                <w:sz w:val="32"/>
                              </w:rPr>
                            </w:pPr>
                            <w:bookmarkStart w:id="245" w:name="APPENDIX_D:_Regulatory_Resources_Web_Add"/>
                            <w:bookmarkStart w:id="246" w:name="_bookmark68"/>
                            <w:bookmarkEnd w:id="245"/>
                            <w:bookmarkEnd w:id="246"/>
                            <w:r>
                              <w:rPr>
                                <w:b/>
                                <w:spacing w:val="17"/>
                                <w:sz w:val="32"/>
                              </w:rPr>
                              <w:t xml:space="preserve">APPENDIX </w:t>
                            </w:r>
                            <w:r>
                              <w:rPr>
                                <w:b/>
                                <w:spacing w:val="10"/>
                                <w:sz w:val="32"/>
                              </w:rPr>
                              <w:t xml:space="preserve">D: </w:t>
                            </w:r>
                            <w:r>
                              <w:rPr>
                                <w:b/>
                                <w:spacing w:val="17"/>
                                <w:sz w:val="32"/>
                              </w:rPr>
                              <w:t xml:space="preserve">Regulatory Resources </w:t>
                            </w:r>
                            <w:r>
                              <w:rPr>
                                <w:b/>
                                <w:spacing w:val="13"/>
                                <w:sz w:val="32"/>
                              </w:rPr>
                              <w:t xml:space="preserve">Web </w:t>
                            </w:r>
                            <w:r>
                              <w:rPr>
                                <w:b/>
                                <w:spacing w:val="15"/>
                                <w:sz w:val="32"/>
                              </w:rPr>
                              <w:t>Addresses</w:t>
                            </w:r>
                          </w:p>
                        </w:txbxContent>
                      </wps:txbx>
                      <wps:bodyPr wrap="square" lIns="0" tIns="0" rIns="0" bIns="0" rtlCol="0">
                        <a:noAutofit/>
                      </wps:bodyPr>
                    </wps:wsp>
                  </a:graphicData>
                </a:graphic>
              </wp:inline>
            </w:drawing>
          </mc:Choice>
          <mc:Fallback>
            <w:pict>
              <v:shape w14:anchorId="296ABFEC" id="Textbox 64" o:spid="_x0000_s1051" type="#_x0000_t202" style="width:407.3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" filled="f" strokeweight=".48pt">
                <v:path arrowok="t"/>
                <v:textbox inset="0,0,0,0">
                  <w:txbxContent>
                    <w:p w14:paraId="296AC015" w14:textId="77777777" w:rsidR="00D60D02" w:rsidRDefault="00223047">
                      <w:pPr>
                        <w:spacing w:before="18"/>
                        <w:ind w:left="3283" w:hanging="2508"/>
                        <w:rPr>
                          <w:b/>
                          <w:sz w:val="32"/>
                        </w:rPr>
                      </w:pPr>
                      <w:bookmarkStart w:id="247" w:name="APPENDIX_D:_Regulatory_Resources_Web_Add"/>
                      <w:bookmarkStart w:id="248" w:name="_bookmark68"/>
                      <w:bookmarkEnd w:id="247"/>
                      <w:bookmarkEnd w:id="248"/>
                      <w:r>
                        <w:rPr>
                          <w:b/>
                          <w:spacing w:val="17"/>
                          <w:sz w:val="32"/>
                        </w:rPr>
                        <w:t xml:space="preserve">APPENDIX </w:t>
                      </w:r>
                      <w:r>
                        <w:rPr>
                          <w:b/>
                          <w:spacing w:val="10"/>
                          <w:sz w:val="32"/>
                        </w:rPr>
                        <w:t xml:space="preserve">D: </w:t>
                      </w:r>
                      <w:r>
                        <w:rPr>
                          <w:b/>
                          <w:spacing w:val="17"/>
                          <w:sz w:val="32"/>
                        </w:rPr>
                        <w:t xml:space="preserve">Regulatory Resources </w:t>
                      </w:r>
                      <w:r>
                        <w:rPr>
                          <w:b/>
                          <w:spacing w:val="13"/>
                          <w:sz w:val="32"/>
                        </w:rPr>
                        <w:t xml:space="preserve">Web </w:t>
                      </w:r>
                      <w:r>
                        <w:rPr>
                          <w:b/>
                          <w:spacing w:val="15"/>
                          <w:sz w:val="32"/>
                        </w:rPr>
                        <w:t>Addresses</w:t>
                      </w:r>
                    </w:p>
                  </w:txbxContent>
                </v:textbox>
                <w10:anchorlock/>
              </v:shape>
            </w:pict>
          </mc:Fallback>
        </mc:AlternateContent>
      </w:r>
    </w:p>
    <w:p w14:paraId="296ABF3E" w14:textId="77777777" w:rsidR="00D60D02" w:rsidRDefault="00D60D02">
      <w:pPr>
        <w:pStyle w:val="BodyText"/>
        <w:spacing w:before="35"/>
        <w:ind w:left="0"/>
      </w:pPr>
    </w:p>
    <w:p w14:paraId="296ABF3F" w14:textId="77777777" w:rsidR="00D60D02" w:rsidRDefault="00223047">
      <w:pPr>
        <w:pStyle w:val="BodyText"/>
      </w:pPr>
      <w:r>
        <w:t>IL</w:t>
      </w:r>
      <w:r>
        <w:rPr>
          <w:spacing w:val="-6"/>
        </w:rPr>
        <w:t xml:space="preserve"> </w:t>
      </w:r>
      <w:r>
        <w:t>Regulations,</w:t>
      </w:r>
      <w:r>
        <w:rPr>
          <w:spacing w:val="-2"/>
        </w:rPr>
        <w:t xml:space="preserve"> </w:t>
      </w:r>
      <w:r>
        <w:t>Uniform Guidance,</w:t>
      </w:r>
      <w:r>
        <w:rPr>
          <w:spacing w:val="-1"/>
        </w:rPr>
        <w:t xml:space="preserve"> </w:t>
      </w:r>
      <w:r>
        <w:t>FASB, &amp;</w:t>
      </w:r>
      <w:r>
        <w:rPr>
          <w:spacing w:val="-4"/>
        </w:rPr>
        <w:t xml:space="preserve"> More</w:t>
      </w:r>
    </w:p>
    <w:p w14:paraId="296ABF40" w14:textId="77777777" w:rsidR="00D60D02" w:rsidRDefault="00D60D02">
      <w:pPr>
        <w:pStyle w:val="BodyText"/>
        <w:spacing w:before="10"/>
        <w:ind w:left="0"/>
        <w:rPr>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464"/>
        <w:gridCol w:w="5827"/>
      </w:tblGrid>
      <w:tr w:rsidR="00D60D02" w14:paraId="296ABF44" w14:textId="77777777">
        <w:trPr>
          <w:trHeight w:val="246"/>
        </w:trPr>
        <w:tc>
          <w:tcPr>
            <w:tcW w:w="1795" w:type="dxa"/>
          </w:tcPr>
          <w:p w14:paraId="296ABF41" w14:textId="77777777" w:rsidR="00D60D02" w:rsidRDefault="00223047">
            <w:pPr>
              <w:pStyle w:val="TableParagraph"/>
              <w:spacing w:line="227" w:lineRule="exact"/>
              <w:ind w:left="458"/>
              <w:rPr>
                <w:b/>
                <w:sz w:val="20"/>
              </w:rPr>
            </w:pPr>
            <w:r>
              <w:rPr>
                <w:b/>
                <w:spacing w:val="-2"/>
                <w:sz w:val="20"/>
              </w:rPr>
              <w:t>Document</w:t>
            </w:r>
          </w:p>
        </w:tc>
        <w:tc>
          <w:tcPr>
            <w:tcW w:w="1464" w:type="dxa"/>
          </w:tcPr>
          <w:p w14:paraId="296ABF42" w14:textId="77777777" w:rsidR="00D60D02" w:rsidRDefault="00223047">
            <w:pPr>
              <w:pStyle w:val="TableParagraph"/>
              <w:spacing w:line="227" w:lineRule="exact"/>
              <w:ind w:left="0" w:right="267"/>
              <w:jc w:val="right"/>
              <w:rPr>
                <w:b/>
                <w:sz w:val="20"/>
              </w:rPr>
            </w:pPr>
            <w:r>
              <w:rPr>
                <w:b/>
                <w:spacing w:val="-2"/>
                <w:sz w:val="20"/>
              </w:rPr>
              <w:t>Parts/Title</w:t>
            </w:r>
          </w:p>
        </w:tc>
        <w:tc>
          <w:tcPr>
            <w:tcW w:w="5827" w:type="dxa"/>
          </w:tcPr>
          <w:p w14:paraId="296ABF43" w14:textId="77777777" w:rsidR="00D60D02" w:rsidRDefault="00223047">
            <w:pPr>
              <w:pStyle w:val="TableParagraph"/>
              <w:spacing w:line="227" w:lineRule="exact"/>
              <w:ind w:left="6"/>
              <w:jc w:val="center"/>
              <w:rPr>
                <w:b/>
                <w:sz w:val="20"/>
              </w:rPr>
            </w:pPr>
            <w:r>
              <w:rPr>
                <w:b/>
                <w:sz w:val="20"/>
              </w:rPr>
              <w:t>Web</w:t>
            </w:r>
            <w:r>
              <w:rPr>
                <w:b/>
                <w:spacing w:val="-4"/>
                <w:sz w:val="20"/>
              </w:rPr>
              <w:t xml:space="preserve"> </w:t>
            </w:r>
            <w:r>
              <w:rPr>
                <w:b/>
                <w:spacing w:val="-2"/>
                <w:sz w:val="20"/>
              </w:rPr>
              <w:t>Address</w:t>
            </w:r>
          </w:p>
        </w:tc>
      </w:tr>
      <w:tr w:rsidR="00D60D02" w14:paraId="296ABF49" w14:textId="77777777">
        <w:trPr>
          <w:trHeight w:val="597"/>
        </w:trPr>
        <w:tc>
          <w:tcPr>
            <w:tcW w:w="1795" w:type="dxa"/>
          </w:tcPr>
          <w:p w14:paraId="296ABF45" w14:textId="77777777" w:rsidR="00D60D02" w:rsidRDefault="00223047">
            <w:pPr>
              <w:pStyle w:val="TableParagraph"/>
              <w:spacing w:before="145" w:line="240" w:lineRule="auto"/>
              <w:rPr>
                <w:sz w:val="24"/>
              </w:rPr>
            </w:pPr>
            <w:r>
              <w:rPr>
                <w:sz w:val="24"/>
              </w:rPr>
              <w:t>IL</w:t>
            </w:r>
            <w:r>
              <w:rPr>
                <w:spacing w:val="-6"/>
                <w:sz w:val="24"/>
              </w:rPr>
              <w:t xml:space="preserve"> </w:t>
            </w:r>
            <w:r>
              <w:rPr>
                <w:spacing w:val="-2"/>
                <w:sz w:val="24"/>
              </w:rPr>
              <w:t>Regulations</w:t>
            </w:r>
          </w:p>
        </w:tc>
        <w:tc>
          <w:tcPr>
            <w:tcW w:w="1464" w:type="dxa"/>
          </w:tcPr>
          <w:p w14:paraId="296ABF46" w14:textId="77777777" w:rsidR="00D60D02" w:rsidRDefault="00223047">
            <w:pPr>
              <w:pStyle w:val="TableParagraph"/>
              <w:ind w:left="108"/>
              <w:rPr>
                <w:sz w:val="24"/>
              </w:rPr>
            </w:pPr>
            <w:r>
              <w:rPr>
                <w:sz w:val="24"/>
              </w:rPr>
              <w:t xml:space="preserve">45 </w:t>
            </w:r>
            <w:r>
              <w:rPr>
                <w:spacing w:val="-5"/>
                <w:sz w:val="24"/>
              </w:rPr>
              <w:t>CFR</w:t>
            </w:r>
          </w:p>
          <w:p w14:paraId="296ABF47" w14:textId="77777777" w:rsidR="00D60D02" w:rsidRDefault="00223047">
            <w:pPr>
              <w:pStyle w:val="TableParagraph"/>
              <w:spacing w:before="24" w:line="240" w:lineRule="auto"/>
              <w:ind w:left="108"/>
              <w:rPr>
                <w:sz w:val="24"/>
              </w:rPr>
            </w:pPr>
            <w:r>
              <w:rPr>
                <w:spacing w:val="-4"/>
                <w:sz w:val="24"/>
              </w:rPr>
              <w:t>1329</w:t>
            </w:r>
          </w:p>
        </w:tc>
        <w:tc>
          <w:tcPr>
            <w:tcW w:w="5827" w:type="dxa"/>
          </w:tcPr>
          <w:p w14:paraId="296ABF48" w14:textId="77777777" w:rsidR="00D60D02" w:rsidRDefault="00223047">
            <w:pPr>
              <w:pStyle w:val="TableParagraph"/>
              <w:spacing w:before="145" w:line="240" w:lineRule="auto"/>
              <w:ind w:left="108"/>
              <w:rPr>
                <w:sz w:val="24"/>
              </w:rPr>
            </w:pPr>
            <w:hyperlink r:id="rId38">
              <w:r>
                <w:rPr>
                  <w:color w:val="0000FF"/>
                  <w:spacing w:val="-2"/>
                  <w:sz w:val="24"/>
                  <w:u w:val="single" w:color="0000FF"/>
                </w:rPr>
                <w:t>https://ecfr.io/Title-45/pt45.4.1329</w:t>
              </w:r>
            </w:hyperlink>
          </w:p>
        </w:tc>
      </w:tr>
      <w:tr w:rsidR="00D60D02" w14:paraId="296ABF4E" w14:textId="77777777">
        <w:trPr>
          <w:trHeight w:val="594"/>
        </w:trPr>
        <w:tc>
          <w:tcPr>
            <w:tcW w:w="1795" w:type="dxa"/>
          </w:tcPr>
          <w:p w14:paraId="296ABF4A" w14:textId="77777777" w:rsidR="00D60D02" w:rsidRDefault="00D60D02">
            <w:pPr>
              <w:pStyle w:val="TableParagraph"/>
              <w:spacing w:before="15" w:line="240" w:lineRule="auto"/>
              <w:ind w:left="0"/>
              <w:rPr>
                <w:sz w:val="24"/>
              </w:rPr>
            </w:pPr>
          </w:p>
          <w:p w14:paraId="296ABF4B" w14:textId="77777777" w:rsidR="00D60D02" w:rsidRDefault="00223047">
            <w:pPr>
              <w:pStyle w:val="TableParagraph"/>
              <w:spacing w:line="240" w:lineRule="auto"/>
              <w:rPr>
                <w:sz w:val="24"/>
              </w:rPr>
            </w:pPr>
            <w:r>
              <w:rPr>
                <w:spacing w:val="-5"/>
                <w:sz w:val="24"/>
              </w:rPr>
              <w:t>ACL</w:t>
            </w:r>
          </w:p>
        </w:tc>
        <w:tc>
          <w:tcPr>
            <w:tcW w:w="1464" w:type="dxa"/>
          </w:tcPr>
          <w:p w14:paraId="296ABF4C" w14:textId="77777777" w:rsidR="00D60D02" w:rsidRDefault="00D60D02">
            <w:pPr>
              <w:pStyle w:val="TableParagraph"/>
              <w:spacing w:line="240" w:lineRule="auto"/>
              <w:ind w:left="0"/>
              <w:rPr>
                <w:sz w:val="24"/>
              </w:rPr>
            </w:pPr>
          </w:p>
        </w:tc>
        <w:tc>
          <w:tcPr>
            <w:tcW w:w="5827" w:type="dxa"/>
          </w:tcPr>
          <w:p w14:paraId="296ABF4D" w14:textId="77777777" w:rsidR="00D60D02" w:rsidRDefault="00223047">
            <w:pPr>
              <w:pStyle w:val="TableParagraph"/>
              <w:spacing w:before="143" w:line="240" w:lineRule="auto"/>
              <w:ind w:left="108"/>
              <w:rPr>
                <w:sz w:val="24"/>
              </w:rPr>
            </w:pPr>
            <w:hyperlink r:id="rId39">
              <w:r>
                <w:rPr>
                  <w:color w:val="0000FF"/>
                  <w:spacing w:val="-2"/>
                  <w:sz w:val="24"/>
                  <w:u w:val="single" w:color="0000FF"/>
                </w:rPr>
                <w:t>http://www.acl.gov/</w:t>
              </w:r>
            </w:hyperlink>
          </w:p>
        </w:tc>
      </w:tr>
      <w:tr w:rsidR="00D60D02" w14:paraId="296ABF52" w14:textId="77777777">
        <w:trPr>
          <w:trHeight w:val="892"/>
        </w:trPr>
        <w:tc>
          <w:tcPr>
            <w:tcW w:w="1795" w:type="dxa"/>
          </w:tcPr>
          <w:p w14:paraId="296ABF4F" w14:textId="77777777" w:rsidR="00D60D02" w:rsidRDefault="00223047">
            <w:pPr>
              <w:pStyle w:val="TableParagraph"/>
              <w:spacing w:line="259" w:lineRule="auto"/>
              <w:ind w:right="754"/>
              <w:rPr>
                <w:sz w:val="24"/>
              </w:rPr>
            </w:pPr>
            <w:r>
              <w:rPr>
                <w:spacing w:val="-2"/>
                <w:sz w:val="24"/>
              </w:rPr>
              <w:t>Uniform Guidance</w:t>
            </w:r>
          </w:p>
        </w:tc>
        <w:tc>
          <w:tcPr>
            <w:tcW w:w="1464" w:type="dxa"/>
          </w:tcPr>
          <w:p w14:paraId="296ABF50" w14:textId="77777777" w:rsidR="00D60D02" w:rsidRDefault="00223047">
            <w:pPr>
              <w:pStyle w:val="TableParagraph"/>
              <w:spacing w:line="275" w:lineRule="exact"/>
              <w:ind w:left="0" w:right="251"/>
              <w:jc w:val="right"/>
              <w:rPr>
                <w:b/>
                <w:sz w:val="24"/>
              </w:rPr>
            </w:pPr>
            <w:r>
              <w:rPr>
                <w:b/>
                <w:sz w:val="24"/>
              </w:rPr>
              <w:t>2</w:t>
            </w:r>
            <w:r>
              <w:rPr>
                <w:b/>
                <w:spacing w:val="-1"/>
                <w:sz w:val="24"/>
              </w:rPr>
              <w:t xml:space="preserve"> </w:t>
            </w:r>
            <w:r>
              <w:rPr>
                <w:b/>
                <w:sz w:val="24"/>
              </w:rPr>
              <w:t>CFR</w:t>
            </w:r>
            <w:r>
              <w:rPr>
                <w:b/>
                <w:spacing w:val="-2"/>
                <w:sz w:val="24"/>
              </w:rPr>
              <w:t xml:space="preserve"> </w:t>
            </w:r>
            <w:r>
              <w:rPr>
                <w:b/>
                <w:spacing w:val="-5"/>
                <w:sz w:val="24"/>
              </w:rPr>
              <w:t>200</w:t>
            </w:r>
          </w:p>
        </w:tc>
        <w:tc>
          <w:tcPr>
            <w:tcW w:w="5827" w:type="dxa"/>
          </w:tcPr>
          <w:p w14:paraId="296ABF51" w14:textId="77777777" w:rsidR="00D60D02" w:rsidRDefault="00223047">
            <w:pPr>
              <w:pStyle w:val="TableParagraph"/>
              <w:spacing w:line="259" w:lineRule="auto"/>
              <w:ind w:left="108" w:right="113"/>
              <w:rPr>
                <w:sz w:val="24"/>
              </w:rPr>
            </w:pPr>
            <w:hyperlink r:id="rId40">
              <w:r>
                <w:rPr>
                  <w:color w:val="0000FF"/>
                  <w:sz w:val="24"/>
                  <w:u w:val="single" w:color="0000FF"/>
                </w:rPr>
                <w:t>https://cfo.gov/cofar/</w:t>
              </w:r>
            </w:hyperlink>
            <w:r>
              <w:rPr>
                <w:color w:val="0000FF"/>
                <w:sz w:val="24"/>
              </w:rPr>
              <w:t xml:space="preserve"> </w:t>
            </w:r>
            <w:r>
              <w:rPr>
                <w:sz w:val="24"/>
              </w:rPr>
              <w:t xml:space="preserve">or </w:t>
            </w:r>
            <w:hyperlink r:id="rId41">
              <w:r>
                <w:rPr>
                  <w:color w:val="0000FF"/>
                  <w:sz w:val="24"/>
                  <w:u w:val="single" w:color="0000FF"/>
                </w:rPr>
                <w:t>https://www.ecfr.gov/cgi-</w:t>
              </w:r>
            </w:hyperlink>
            <w:r>
              <w:rPr>
                <w:color w:val="0000FF"/>
                <w:sz w:val="24"/>
              </w:rPr>
              <w:t xml:space="preserve"> </w:t>
            </w:r>
            <w:hyperlink r:id="rId42">
              <w:r>
                <w:rPr>
                  <w:color w:val="0000FF"/>
                  <w:spacing w:val="-2"/>
                  <w:sz w:val="24"/>
                  <w:u w:val="single" w:color="0000FF"/>
                </w:rPr>
                <w:t>bin/text-idx?tpl=/ecfrbrowse/Title02/2cfr200_main_02.tpl</w:t>
              </w:r>
            </w:hyperlink>
          </w:p>
        </w:tc>
      </w:tr>
      <w:tr w:rsidR="00D60D02" w14:paraId="296ABF58" w14:textId="77777777">
        <w:trPr>
          <w:trHeight w:val="894"/>
        </w:trPr>
        <w:tc>
          <w:tcPr>
            <w:tcW w:w="1795" w:type="dxa"/>
          </w:tcPr>
          <w:p w14:paraId="296ABF53" w14:textId="77777777" w:rsidR="00D60D02" w:rsidRDefault="00223047">
            <w:pPr>
              <w:pStyle w:val="TableParagraph"/>
              <w:spacing w:line="273" w:lineRule="exact"/>
              <w:rPr>
                <w:sz w:val="24"/>
              </w:rPr>
            </w:pPr>
            <w:r>
              <w:rPr>
                <w:spacing w:val="-2"/>
                <w:sz w:val="24"/>
              </w:rPr>
              <w:t>Uniform</w:t>
            </w:r>
          </w:p>
          <w:p w14:paraId="296ABF54" w14:textId="77777777" w:rsidR="00D60D02" w:rsidRDefault="00223047">
            <w:pPr>
              <w:pStyle w:val="TableParagraph"/>
              <w:spacing w:before="7" w:line="290" w:lineRule="atLeast"/>
              <w:rPr>
                <w:sz w:val="24"/>
              </w:rPr>
            </w:pPr>
            <w:r>
              <w:rPr>
                <w:spacing w:val="-2"/>
                <w:sz w:val="24"/>
              </w:rPr>
              <w:t>Administrative Requirements</w:t>
            </w:r>
          </w:p>
        </w:tc>
        <w:tc>
          <w:tcPr>
            <w:tcW w:w="1464" w:type="dxa"/>
          </w:tcPr>
          <w:p w14:paraId="296ABF55" w14:textId="77777777" w:rsidR="00D60D02" w:rsidRDefault="00D60D02">
            <w:pPr>
              <w:pStyle w:val="TableParagraph"/>
              <w:spacing w:before="18" w:line="240" w:lineRule="auto"/>
              <w:ind w:left="0"/>
              <w:rPr>
                <w:sz w:val="24"/>
              </w:rPr>
            </w:pPr>
          </w:p>
          <w:p w14:paraId="296ABF56" w14:textId="77777777" w:rsidR="00D60D02" w:rsidRDefault="00223047">
            <w:pPr>
              <w:pStyle w:val="TableParagraph"/>
              <w:spacing w:line="240" w:lineRule="auto"/>
              <w:ind w:left="0" w:right="290"/>
              <w:jc w:val="right"/>
              <w:rPr>
                <w:sz w:val="24"/>
              </w:rPr>
            </w:pPr>
            <w:r>
              <w:rPr>
                <w:sz w:val="24"/>
              </w:rPr>
              <w:t>45</w:t>
            </w:r>
            <w:r>
              <w:rPr>
                <w:spacing w:val="-3"/>
                <w:sz w:val="24"/>
              </w:rPr>
              <w:t xml:space="preserve"> </w:t>
            </w:r>
            <w:r>
              <w:rPr>
                <w:sz w:val="24"/>
              </w:rPr>
              <w:t>CFR</w:t>
            </w:r>
            <w:r>
              <w:rPr>
                <w:spacing w:val="-1"/>
                <w:sz w:val="24"/>
              </w:rPr>
              <w:t xml:space="preserve"> </w:t>
            </w:r>
            <w:r>
              <w:rPr>
                <w:spacing w:val="-5"/>
                <w:sz w:val="24"/>
              </w:rPr>
              <w:t>75</w:t>
            </w:r>
          </w:p>
        </w:tc>
        <w:tc>
          <w:tcPr>
            <w:tcW w:w="5827" w:type="dxa"/>
          </w:tcPr>
          <w:p w14:paraId="296ABF57" w14:textId="77777777" w:rsidR="00D60D02" w:rsidRDefault="00223047">
            <w:pPr>
              <w:pStyle w:val="TableParagraph"/>
              <w:spacing w:before="129" w:line="259" w:lineRule="auto"/>
              <w:ind w:left="108"/>
              <w:rPr>
                <w:rFonts w:ascii="Calibri"/>
                <w:sz w:val="24"/>
              </w:rPr>
            </w:pPr>
            <w:r>
              <w:rPr>
                <w:rFonts w:ascii="Calibri"/>
                <w:color w:val="0000FF"/>
                <w:spacing w:val="-2"/>
                <w:sz w:val="24"/>
                <w:u w:val="single" w:color="0000FF"/>
              </w:rPr>
              <w:t>https://</w:t>
            </w:r>
            <w:hyperlink r:id="rId43">
              <w:r>
                <w:rPr>
                  <w:rFonts w:ascii="Calibri"/>
                  <w:color w:val="0000FF"/>
                  <w:spacing w:val="-2"/>
                  <w:sz w:val="24"/>
                  <w:u w:val="single" w:color="0000FF"/>
                </w:rPr>
                <w:t>www.ecfr.gov/cgi-bin/text-</w:t>
              </w:r>
            </w:hyperlink>
            <w:r>
              <w:rPr>
                <w:rFonts w:ascii="Calibri"/>
                <w:color w:val="0000FF"/>
                <w:spacing w:val="-2"/>
                <w:sz w:val="24"/>
              </w:rPr>
              <w:t xml:space="preserve"> </w:t>
            </w:r>
            <w:r>
              <w:rPr>
                <w:rFonts w:ascii="Calibri"/>
                <w:color w:val="0000FF"/>
                <w:spacing w:val="-2"/>
                <w:sz w:val="24"/>
                <w:u w:val="single" w:color="0000FF"/>
              </w:rPr>
              <w:t>idx?tpl=/ecfrbrowse/Title45/45cfr92_main_02.tpl</w:t>
            </w:r>
          </w:p>
        </w:tc>
      </w:tr>
      <w:tr w:rsidR="00D60D02" w14:paraId="296ABF5C" w14:textId="77777777">
        <w:trPr>
          <w:trHeight w:val="316"/>
        </w:trPr>
        <w:tc>
          <w:tcPr>
            <w:tcW w:w="1795" w:type="dxa"/>
          </w:tcPr>
          <w:p w14:paraId="296ABF59" w14:textId="77777777" w:rsidR="00D60D02" w:rsidRDefault="00D60D02">
            <w:pPr>
              <w:pStyle w:val="TableParagraph"/>
              <w:spacing w:line="240" w:lineRule="auto"/>
              <w:ind w:left="0"/>
              <w:rPr>
                <w:sz w:val="24"/>
              </w:rPr>
            </w:pPr>
          </w:p>
        </w:tc>
        <w:tc>
          <w:tcPr>
            <w:tcW w:w="1464" w:type="dxa"/>
          </w:tcPr>
          <w:p w14:paraId="296ABF5A" w14:textId="77777777" w:rsidR="00D60D02" w:rsidRDefault="00D60D02">
            <w:pPr>
              <w:pStyle w:val="TableParagraph"/>
              <w:spacing w:line="240" w:lineRule="auto"/>
              <w:ind w:left="0"/>
              <w:rPr>
                <w:sz w:val="24"/>
              </w:rPr>
            </w:pPr>
          </w:p>
        </w:tc>
        <w:tc>
          <w:tcPr>
            <w:tcW w:w="5827" w:type="dxa"/>
          </w:tcPr>
          <w:p w14:paraId="296ABF5B" w14:textId="77777777" w:rsidR="00D60D02" w:rsidRDefault="00D60D02">
            <w:pPr>
              <w:pStyle w:val="TableParagraph"/>
              <w:spacing w:line="240" w:lineRule="auto"/>
              <w:ind w:left="0"/>
              <w:rPr>
                <w:sz w:val="24"/>
              </w:rPr>
            </w:pPr>
          </w:p>
        </w:tc>
      </w:tr>
      <w:tr w:rsidR="00D60D02" w14:paraId="296ABF60" w14:textId="77777777">
        <w:trPr>
          <w:trHeight w:val="474"/>
        </w:trPr>
        <w:tc>
          <w:tcPr>
            <w:tcW w:w="1795" w:type="dxa"/>
          </w:tcPr>
          <w:p w14:paraId="296ABF5D" w14:textId="77777777" w:rsidR="00D60D02" w:rsidRDefault="00223047">
            <w:pPr>
              <w:pStyle w:val="TableParagraph"/>
              <w:spacing w:before="87" w:line="240" w:lineRule="auto"/>
              <w:rPr>
                <w:b/>
                <w:sz w:val="24"/>
              </w:rPr>
            </w:pPr>
            <w:r>
              <w:rPr>
                <w:b/>
                <w:spacing w:val="-2"/>
                <w:sz w:val="24"/>
              </w:rPr>
              <w:t>Other:</w:t>
            </w:r>
          </w:p>
        </w:tc>
        <w:tc>
          <w:tcPr>
            <w:tcW w:w="1464" w:type="dxa"/>
          </w:tcPr>
          <w:p w14:paraId="296ABF5E" w14:textId="77777777" w:rsidR="00D60D02" w:rsidRDefault="00D60D02">
            <w:pPr>
              <w:pStyle w:val="TableParagraph"/>
              <w:spacing w:line="240" w:lineRule="auto"/>
              <w:ind w:left="0"/>
              <w:rPr>
                <w:sz w:val="24"/>
              </w:rPr>
            </w:pPr>
          </w:p>
        </w:tc>
        <w:tc>
          <w:tcPr>
            <w:tcW w:w="5827" w:type="dxa"/>
          </w:tcPr>
          <w:p w14:paraId="296ABF5F" w14:textId="77777777" w:rsidR="00D60D02" w:rsidRDefault="00D60D02">
            <w:pPr>
              <w:pStyle w:val="TableParagraph"/>
              <w:spacing w:line="240" w:lineRule="auto"/>
              <w:ind w:left="0"/>
              <w:rPr>
                <w:sz w:val="24"/>
              </w:rPr>
            </w:pPr>
          </w:p>
        </w:tc>
      </w:tr>
      <w:tr w:rsidR="00D60D02" w14:paraId="296ABF69" w14:textId="77777777">
        <w:trPr>
          <w:trHeight w:val="1490"/>
        </w:trPr>
        <w:tc>
          <w:tcPr>
            <w:tcW w:w="1795" w:type="dxa"/>
          </w:tcPr>
          <w:p w14:paraId="296ABF61" w14:textId="77777777" w:rsidR="00D60D02" w:rsidRDefault="00D60D02">
            <w:pPr>
              <w:pStyle w:val="TableParagraph"/>
              <w:spacing w:before="166" w:line="240" w:lineRule="auto"/>
              <w:ind w:left="0"/>
              <w:rPr>
                <w:sz w:val="24"/>
              </w:rPr>
            </w:pPr>
          </w:p>
          <w:p w14:paraId="296ABF62" w14:textId="77777777" w:rsidR="00D60D02" w:rsidRDefault="00223047">
            <w:pPr>
              <w:pStyle w:val="TableParagraph"/>
              <w:spacing w:before="1" w:line="259" w:lineRule="auto"/>
              <w:rPr>
                <w:sz w:val="24"/>
              </w:rPr>
            </w:pPr>
            <w:r>
              <w:rPr>
                <w:spacing w:val="-2"/>
                <w:sz w:val="24"/>
              </w:rPr>
              <w:t>Accounting Guidelines</w:t>
            </w:r>
          </w:p>
        </w:tc>
        <w:tc>
          <w:tcPr>
            <w:tcW w:w="1464" w:type="dxa"/>
          </w:tcPr>
          <w:p w14:paraId="296ABF63" w14:textId="77777777" w:rsidR="00D60D02" w:rsidRDefault="00D60D02">
            <w:pPr>
              <w:pStyle w:val="TableParagraph"/>
              <w:spacing w:before="18" w:line="240" w:lineRule="auto"/>
              <w:ind w:left="0"/>
              <w:rPr>
                <w:sz w:val="24"/>
              </w:rPr>
            </w:pPr>
          </w:p>
          <w:p w14:paraId="296ABF64" w14:textId="77777777" w:rsidR="00D60D02" w:rsidRDefault="00223047">
            <w:pPr>
              <w:pStyle w:val="TableParagraph"/>
              <w:spacing w:line="240" w:lineRule="auto"/>
              <w:ind w:left="108"/>
              <w:rPr>
                <w:sz w:val="24"/>
              </w:rPr>
            </w:pPr>
            <w:r>
              <w:rPr>
                <w:spacing w:val="-4"/>
                <w:sz w:val="24"/>
              </w:rPr>
              <w:t>FASB</w:t>
            </w:r>
          </w:p>
          <w:p w14:paraId="296ABF65" w14:textId="77777777" w:rsidR="00D60D02" w:rsidRDefault="00223047">
            <w:pPr>
              <w:pStyle w:val="TableParagraph"/>
              <w:spacing w:before="7" w:line="290" w:lineRule="atLeast"/>
              <w:ind w:left="108"/>
              <w:rPr>
                <w:sz w:val="24"/>
              </w:rPr>
            </w:pPr>
            <w:r>
              <w:rPr>
                <w:spacing w:val="-2"/>
                <w:sz w:val="24"/>
              </w:rPr>
              <w:t>Accounting Standards Codification</w:t>
            </w:r>
          </w:p>
        </w:tc>
        <w:tc>
          <w:tcPr>
            <w:tcW w:w="5827" w:type="dxa"/>
          </w:tcPr>
          <w:p w14:paraId="296ABF66" w14:textId="77777777" w:rsidR="00D60D02" w:rsidRDefault="00D60D02">
            <w:pPr>
              <w:pStyle w:val="TableParagraph"/>
              <w:spacing w:line="240" w:lineRule="auto"/>
              <w:ind w:left="0"/>
              <w:rPr>
                <w:sz w:val="24"/>
              </w:rPr>
            </w:pPr>
          </w:p>
          <w:p w14:paraId="296ABF67" w14:textId="77777777" w:rsidR="00D60D02" w:rsidRDefault="00D60D02">
            <w:pPr>
              <w:pStyle w:val="TableParagraph"/>
              <w:spacing w:before="39" w:line="240" w:lineRule="auto"/>
              <w:ind w:left="0"/>
              <w:rPr>
                <w:sz w:val="24"/>
              </w:rPr>
            </w:pPr>
          </w:p>
          <w:p w14:paraId="296ABF68" w14:textId="77777777" w:rsidR="00D60D02" w:rsidRDefault="00223047">
            <w:pPr>
              <w:pStyle w:val="TableParagraph"/>
              <w:spacing w:line="240" w:lineRule="auto"/>
              <w:ind w:left="108"/>
              <w:rPr>
                <w:sz w:val="24"/>
              </w:rPr>
            </w:pPr>
            <w:hyperlink r:id="rId44">
              <w:r>
                <w:rPr>
                  <w:color w:val="0000FF"/>
                  <w:spacing w:val="-2"/>
                  <w:sz w:val="24"/>
                  <w:u w:val="single" w:color="0000FF"/>
                </w:rPr>
                <w:t>https://www.fasb.org/store/subscriptions/fasb/newf</w:t>
              </w:r>
            </w:hyperlink>
          </w:p>
        </w:tc>
      </w:tr>
      <w:tr w:rsidR="00D60D02" w14:paraId="296ABF70" w14:textId="77777777">
        <w:trPr>
          <w:trHeight w:val="1192"/>
        </w:trPr>
        <w:tc>
          <w:tcPr>
            <w:tcW w:w="1795" w:type="dxa"/>
          </w:tcPr>
          <w:p w14:paraId="296ABF6A" w14:textId="77777777" w:rsidR="00D60D02" w:rsidRDefault="00223047">
            <w:pPr>
              <w:pStyle w:val="TableParagraph"/>
              <w:spacing w:line="259" w:lineRule="auto"/>
              <w:ind w:right="401"/>
              <w:rPr>
                <w:sz w:val="24"/>
              </w:rPr>
            </w:pPr>
            <w:r>
              <w:rPr>
                <w:sz w:val="24"/>
              </w:rPr>
              <w:t xml:space="preserve">Return of </w:t>
            </w:r>
            <w:r>
              <w:rPr>
                <w:spacing w:val="-2"/>
                <w:sz w:val="24"/>
              </w:rPr>
              <w:t xml:space="preserve">Organization </w:t>
            </w:r>
            <w:r>
              <w:rPr>
                <w:sz w:val="24"/>
              </w:rPr>
              <w:t xml:space="preserve">Exempt </w:t>
            </w:r>
            <w:r>
              <w:rPr>
                <w:spacing w:val="-4"/>
                <w:sz w:val="24"/>
              </w:rPr>
              <w:t>from</w:t>
            </w:r>
          </w:p>
          <w:p w14:paraId="296ABF6B" w14:textId="77777777" w:rsidR="00D60D02" w:rsidRDefault="00223047">
            <w:pPr>
              <w:pStyle w:val="TableParagraph"/>
              <w:spacing w:line="275" w:lineRule="exact"/>
              <w:rPr>
                <w:sz w:val="24"/>
              </w:rPr>
            </w:pPr>
            <w:r>
              <w:rPr>
                <w:sz w:val="24"/>
              </w:rPr>
              <w:t>Income</w:t>
            </w:r>
            <w:r>
              <w:rPr>
                <w:spacing w:val="-4"/>
                <w:sz w:val="24"/>
              </w:rPr>
              <w:t xml:space="preserve"> </w:t>
            </w:r>
            <w:r>
              <w:rPr>
                <w:spacing w:val="-5"/>
                <w:sz w:val="24"/>
              </w:rPr>
              <w:t>Tax</w:t>
            </w:r>
          </w:p>
        </w:tc>
        <w:tc>
          <w:tcPr>
            <w:tcW w:w="1464" w:type="dxa"/>
          </w:tcPr>
          <w:p w14:paraId="296ABF6C" w14:textId="77777777" w:rsidR="00D60D02" w:rsidRDefault="00D60D02">
            <w:pPr>
              <w:pStyle w:val="TableParagraph"/>
              <w:spacing w:before="15" w:line="240" w:lineRule="auto"/>
              <w:ind w:left="0"/>
              <w:rPr>
                <w:sz w:val="24"/>
              </w:rPr>
            </w:pPr>
          </w:p>
          <w:p w14:paraId="296ABF6D" w14:textId="77777777" w:rsidR="00D60D02" w:rsidRDefault="00223047">
            <w:pPr>
              <w:pStyle w:val="TableParagraph"/>
              <w:spacing w:line="259" w:lineRule="auto"/>
              <w:ind w:left="108" w:right="387"/>
              <w:rPr>
                <w:sz w:val="24"/>
              </w:rPr>
            </w:pPr>
            <w:r>
              <w:rPr>
                <w:sz w:val="24"/>
              </w:rPr>
              <w:t>IRS</w:t>
            </w:r>
            <w:r>
              <w:rPr>
                <w:spacing w:val="-15"/>
                <w:sz w:val="24"/>
              </w:rPr>
              <w:t xml:space="preserve"> </w:t>
            </w:r>
            <w:r>
              <w:rPr>
                <w:sz w:val="24"/>
              </w:rPr>
              <w:t xml:space="preserve">Form </w:t>
            </w:r>
            <w:r>
              <w:rPr>
                <w:spacing w:val="-4"/>
                <w:sz w:val="24"/>
              </w:rPr>
              <w:t>990</w:t>
            </w:r>
          </w:p>
        </w:tc>
        <w:tc>
          <w:tcPr>
            <w:tcW w:w="5827" w:type="dxa"/>
          </w:tcPr>
          <w:p w14:paraId="296ABF6E" w14:textId="77777777" w:rsidR="00D60D02" w:rsidRDefault="00D60D02">
            <w:pPr>
              <w:pStyle w:val="TableParagraph"/>
              <w:spacing w:before="164" w:line="240" w:lineRule="auto"/>
              <w:ind w:left="0"/>
              <w:rPr>
                <w:sz w:val="24"/>
              </w:rPr>
            </w:pPr>
          </w:p>
          <w:p w14:paraId="296ABF6F" w14:textId="77777777" w:rsidR="00D60D02" w:rsidRDefault="00223047">
            <w:pPr>
              <w:pStyle w:val="TableParagraph"/>
              <w:spacing w:line="240" w:lineRule="auto"/>
              <w:ind w:left="108"/>
              <w:rPr>
                <w:sz w:val="24"/>
              </w:rPr>
            </w:pPr>
            <w:hyperlink r:id="rId45">
              <w:r>
                <w:rPr>
                  <w:color w:val="0000FF"/>
                  <w:spacing w:val="-2"/>
                  <w:sz w:val="24"/>
                  <w:u w:val="single" w:color="0000FF"/>
                </w:rPr>
                <w:t>http://www.irs.gov/pub/irs-pdf/f990.pdf</w:t>
              </w:r>
            </w:hyperlink>
          </w:p>
        </w:tc>
      </w:tr>
      <w:tr w:rsidR="00D60D02" w14:paraId="296ABF75" w14:textId="77777777">
        <w:trPr>
          <w:trHeight w:val="892"/>
        </w:trPr>
        <w:tc>
          <w:tcPr>
            <w:tcW w:w="1795" w:type="dxa"/>
          </w:tcPr>
          <w:p w14:paraId="296ABF71" w14:textId="77777777" w:rsidR="00D60D02" w:rsidRDefault="00223047">
            <w:pPr>
              <w:pStyle w:val="TableParagraph"/>
              <w:spacing w:line="259" w:lineRule="auto"/>
              <w:ind w:right="782"/>
              <w:rPr>
                <w:sz w:val="24"/>
              </w:rPr>
            </w:pPr>
            <w:r>
              <w:rPr>
                <w:spacing w:val="-2"/>
                <w:sz w:val="24"/>
              </w:rPr>
              <w:t>Federal Financial</w:t>
            </w:r>
          </w:p>
          <w:p w14:paraId="296ABF72" w14:textId="77777777" w:rsidR="00D60D02" w:rsidRDefault="00223047">
            <w:pPr>
              <w:pStyle w:val="TableParagraph"/>
              <w:spacing w:line="275" w:lineRule="exact"/>
              <w:rPr>
                <w:sz w:val="24"/>
              </w:rPr>
            </w:pPr>
            <w:r>
              <w:rPr>
                <w:spacing w:val="-2"/>
                <w:sz w:val="24"/>
              </w:rPr>
              <w:t>Report</w:t>
            </w:r>
          </w:p>
        </w:tc>
        <w:tc>
          <w:tcPr>
            <w:tcW w:w="1464" w:type="dxa"/>
          </w:tcPr>
          <w:p w14:paraId="296ABF73" w14:textId="77777777" w:rsidR="00D60D02" w:rsidRDefault="00223047">
            <w:pPr>
              <w:pStyle w:val="TableParagraph"/>
              <w:spacing w:line="259" w:lineRule="auto"/>
              <w:ind w:left="108" w:right="467"/>
              <w:rPr>
                <w:sz w:val="24"/>
              </w:rPr>
            </w:pPr>
            <w:r>
              <w:rPr>
                <w:sz w:val="24"/>
              </w:rPr>
              <w:t>OMB</w:t>
            </w:r>
            <w:r>
              <w:rPr>
                <w:spacing w:val="-15"/>
                <w:sz w:val="24"/>
              </w:rPr>
              <w:t xml:space="preserve"> </w:t>
            </w:r>
            <w:r>
              <w:rPr>
                <w:sz w:val="24"/>
              </w:rPr>
              <w:t xml:space="preserve">SF </w:t>
            </w:r>
            <w:r>
              <w:rPr>
                <w:spacing w:val="-4"/>
                <w:sz w:val="24"/>
              </w:rPr>
              <w:t>425</w:t>
            </w:r>
          </w:p>
        </w:tc>
        <w:tc>
          <w:tcPr>
            <w:tcW w:w="5827" w:type="dxa"/>
          </w:tcPr>
          <w:p w14:paraId="296ABF74" w14:textId="77777777" w:rsidR="00D60D02" w:rsidRDefault="00223047">
            <w:pPr>
              <w:pStyle w:val="TableParagraph"/>
              <w:ind w:left="108"/>
              <w:rPr>
                <w:sz w:val="24"/>
              </w:rPr>
            </w:pPr>
            <w:hyperlink r:id="rId46">
              <w:r>
                <w:rPr>
                  <w:color w:val="0000FF"/>
                  <w:spacing w:val="-2"/>
                  <w:sz w:val="24"/>
                  <w:u w:val="single" w:color="0000FF"/>
                </w:rPr>
                <w:t>https://www.gsa.gov/portal/forms/download/149786</w:t>
              </w:r>
            </w:hyperlink>
          </w:p>
        </w:tc>
      </w:tr>
    </w:tbl>
    <w:p w14:paraId="296ABF76" w14:textId="77777777" w:rsidR="00223047" w:rsidRDefault="00223047"/>
    <w:sectPr w:rsidR="00223047">
      <w:pgSz w:w="12240" w:h="15840"/>
      <w:pgMar w:top="1300" w:right="1080" w:bottom="1300" w:left="1080" w:header="0"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BFF5" w14:textId="77777777" w:rsidR="00223047" w:rsidRDefault="00223047">
      <w:r>
        <w:separator/>
      </w:r>
    </w:p>
  </w:endnote>
  <w:endnote w:type="continuationSeparator" w:id="0">
    <w:p w14:paraId="296ABFF7" w14:textId="77777777" w:rsidR="00223047" w:rsidRDefault="0022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BFEE" w14:textId="77777777" w:rsidR="00D60D02" w:rsidRDefault="00223047">
    <w:pPr>
      <w:pStyle w:val="BodyText"/>
      <w:spacing w:line="14" w:lineRule="auto"/>
      <w:ind w:left="0"/>
      <w:rPr>
        <w:sz w:val="20"/>
      </w:rPr>
    </w:pPr>
    <w:r>
      <w:rPr>
        <w:noProof/>
        <w:sz w:val="20"/>
      </w:rPr>
      <mc:AlternateContent>
        <mc:Choice Requires="wps">
          <w:drawing>
            <wp:anchor distT="0" distB="0" distL="0" distR="0" simplePos="0" relativeHeight="486169088" behindDoc="1" locked="0" layoutInCell="1" allowOverlap="1" wp14:anchorId="296ABFF1" wp14:editId="296ABFF2">
              <wp:simplePos x="0" y="0"/>
              <wp:positionH relativeFrom="page">
                <wp:posOffset>3830828</wp:posOffset>
              </wp:positionH>
              <wp:positionV relativeFrom="page">
                <wp:posOffset>9240986</wp:posOffset>
              </wp:positionV>
              <wp:extent cx="110489"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96215"/>
                      </a:xfrm>
                      <a:prstGeom prst="rect">
                        <a:avLst/>
                      </a:prstGeom>
                    </wps:spPr>
                    <wps:txbx>
                      <w:txbxContent>
                        <w:p w14:paraId="296AC016" w14:textId="77777777" w:rsidR="00D60D02" w:rsidRDefault="00223047">
                          <w:pPr>
                            <w:pStyle w:val="BodyText"/>
                            <w:spacing w:before="12"/>
                            <w:ind w:left="20"/>
                            <w:rPr>
                              <w:rFonts w:ascii="Arial"/>
                            </w:rPr>
                          </w:pPr>
                          <w:r>
                            <w:rPr>
                              <w:rFonts w:ascii="Arial"/>
                              <w:spacing w:val="-10"/>
                            </w:rPr>
                            <w:t>3</w:t>
                          </w:r>
                        </w:p>
                      </w:txbxContent>
                    </wps:txbx>
                    <wps:bodyPr wrap="square" lIns="0" tIns="0" rIns="0" bIns="0" rtlCol="0">
                      <a:noAutofit/>
                    </wps:bodyPr>
                  </wps:wsp>
                </a:graphicData>
              </a:graphic>
            </wp:anchor>
          </w:drawing>
        </mc:Choice>
        <mc:Fallback>
          <w:pict>
            <v:shapetype w14:anchorId="296ABFF1" id="_x0000_t202" coordsize="21600,21600" o:spt="202" path="m,l,21600r21600,l21600,xe">
              <v:stroke joinstyle="miter"/>
              <v:path gradientshapeok="t" o:connecttype="rect"/>
            </v:shapetype>
            <v:shape id="Textbox 2" o:spid="_x0000_s1052" type="#_x0000_t202" style="position:absolute;margin-left:301.65pt;margin-top:727.65pt;width:8.7pt;height:15.45pt;z-index:-1714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" filled="f" stroked="f">
              <v:textbox inset="0,0,0,0">
                <w:txbxContent>
                  <w:p w14:paraId="296AC016" w14:textId="77777777" w:rsidR="00D60D02" w:rsidRDefault="00223047">
                    <w:pPr>
                      <w:pStyle w:val="BodyText"/>
                      <w:spacing w:before="12"/>
                      <w:ind w:left="20"/>
                      <w:rPr>
                        <w:rFonts w:ascii="Arial"/>
                      </w:rPr>
                    </w:pPr>
                    <w:r>
                      <w:rPr>
                        <w:rFonts w:ascii="Arial"/>
                        <w:spacing w:val="-1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BFEF" w14:textId="77777777" w:rsidR="00D60D02" w:rsidRDefault="00223047">
    <w:pPr>
      <w:pStyle w:val="BodyText"/>
      <w:spacing w:line="14" w:lineRule="auto"/>
      <w:ind w:left="0"/>
      <w:rPr>
        <w:sz w:val="20"/>
      </w:rPr>
    </w:pPr>
    <w:r>
      <w:rPr>
        <w:noProof/>
        <w:sz w:val="20"/>
      </w:rPr>
      <mc:AlternateContent>
        <mc:Choice Requires="wps">
          <w:drawing>
            <wp:anchor distT="0" distB="0" distL="0" distR="0" simplePos="0" relativeHeight="486169600" behindDoc="1" locked="0" layoutInCell="1" allowOverlap="1" wp14:anchorId="296ABFF3" wp14:editId="296ABFF4">
              <wp:simplePos x="0" y="0"/>
              <wp:positionH relativeFrom="page">
                <wp:posOffset>3840479</wp:posOffset>
              </wp:positionH>
              <wp:positionV relativeFrom="page">
                <wp:posOffset>9216700</wp:posOffset>
              </wp:positionV>
              <wp:extent cx="194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14:paraId="296AC017" w14:textId="77777777" w:rsidR="00D60D02" w:rsidRDefault="00223047">
                          <w:pPr>
                            <w:spacing w:before="10"/>
                            <w:ind w:left="60"/>
                            <w:rPr>
                              <w:b/>
                              <w:sz w:val="20"/>
                            </w:rPr>
                          </w:pPr>
                          <w:r>
                            <w:rPr>
                              <w:b/>
                              <w:spacing w:val="-5"/>
                              <w:sz w:val="20"/>
                            </w:rPr>
                            <w:fldChar w:fldCharType="begin"/>
                          </w:r>
                          <w:r>
                            <w:rPr>
                              <w:b/>
                              <w:spacing w:val="-5"/>
                              <w:sz w:val="20"/>
                            </w:rPr>
                            <w:instrText xml:space="preserve"> PAGE  \* roman </w:instrText>
                          </w:r>
                          <w:r>
                            <w:rPr>
                              <w:b/>
                              <w:spacing w:val="-5"/>
                              <w:sz w:val="20"/>
                            </w:rPr>
                            <w:fldChar w:fldCharType="separate"/>
                          </w:r>
                          <w:r>
                            <w:rPr>
                              <w:b/>
                              <w:spacing w:val="-5"/>
                              <w:sz w:val="20"/>
                            </w:rPr>
                            <w:t>iii</w:t>
                          </w:r>
                          <w:r>
                            <w:rPr>
                              <w:b/>
                              <w:spacing w:val="-5"/>
                              <w:sz w:val="20"/>
                            </w:rPr>
                            <w:fldChar w:fldCharType="end"/>
                          </w:r>
                        </w:p>
                      </w:txbxContent>
                    </wps:txbx>
                    <wps:bodyPr wrap="square" lIns="0" tIns="0" rIns="0" bIns="0" rtlCol="0">
                      <a:noAutofit/>
                    </wps:bodyPr>
                  </wps:wsp>
                </a:graphicData>
              </a:graphic>
            </wp:anchor>
          </w:drawing>
        </mc:Choice>
        <mc:Fallback>
          <w:pict>
            <v:shapetype w14:anchorId="296ABFF3" id="_x0000_t202" coordsize="21600,21600" o:spt="202" path="m,l,21600r21600,l21600,xe">
              <v:stroke joinstyle="miter"/>
              <v:path gradientshapeok="t" o:connecttype="rect"/>
            </v:shapetype>
            <v:shape id="Textbox 3" o:spid="_x0000_s1053" type="#_x0000_t202" style="position:absolute;margin-left:302.4pt;margin-top:725.7pt;width:15.3pt;height:13.05pt;z-index:-1714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" filled="f" stroked="f">
              <v:textbox inset="0,0,0,0">
                <w:txbxContent>
                  <w:p w14:paraId="296AC017" w14:textId="77777777" w:rsidR="00D60D02" w:rsidRDefault="00223047">
                    <w:pPr>
                      <w:spacing w:before="10"/>
                      <w:ind w:left="60"/>
                      <w:rPr>
                        <w:b/>
                        <w:sz w:val="20"/>
                      </w:rPr>
                    </w:pPr>
                    <w:r>
                      <w:rPr>
                        <w:b/>
                        <w:spacing w:val="-5"/>
                        <w:sz w:val="20"/>
                      </w:rPr>
                      <w:fldChar w:fldCharType="begin"/>
                    </w:r>
                    <w:r>
                      <w:rPr>
                        <w:b/>
                        <w:spacing w:val="-5"/>
                        <w:sz w:val="20"/>
                      </w:rPr>
                      <w:instrText xml:space="preserve"> PAGE  \* roman </w:instrText>
                    </w:r>
                    <w:r>
                      <w:rPr>
                        <w:b/>
                        <w:spacing w:val="-5"/>
                        <w:sz w:val="20"/>
                      </w:rPr>
                      <w:fldChar w:fldCharType="separate"/>
                    </w:r>
                    <w:r>
                      <w:rPr>
                        <w:b/>
                        <w:spacing w:val="-5"/>
                        <w:sz w:val="20"/>
                      </w:rPr>
                      <w:t>iii</w:t>
                    </w:r>
                    <w:r>
                      <w:rPr>
                        <w:b/>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BFF0" w14:textId="77777777" w:rsidR="00D60D02" w:rsidRDefault="00223047">
    <w:pPr>
      <w:pStyle w:val="BodyText"/>
      <w:spacing w:line="14" w:lineRule="auto"/>
      <w:ind w:left="0"/>
      <w:rPr>
        <w:sz w:val="20"/>
      </w:rPr>
    </w:pPr>
    <w:r>
      <w:rPr>
        <w:noProof/>
        <w:sz w:val="20"/>
      </w:rPr>
      <mc:AlternateContent>
        <mc:Choice Requires="wps">
          <w:drawing>
            <wp:anchor distT="0" distB="0" distL="0" distR="0" simplePos="0" relativeHeight="486170112" behindDoc="1" locked="0" layoutInCell="1" allowOverlap="1" wp14:anchorId="296ABFF5" wp14:editId="296ABFF6">
              <wp:simplePos x="0" y="0"/>
              <wp:positionH relativeFrom="page">
                <wp:posOffset>3855211</wp:posOffset>
              </wp:positionH>
              <wp:positionV relativeFrom="page">
                <wp:posOffset>9216700</wp:posOffset>
              </wp:positionV>
              <wp:extent cx="15367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296AC018" w14:textId="77777777" w:rsidR="00D60D02" w:rsidRDefault="00223047">
                          <w:pPr>
                            <w:spacing w:before="10"/>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w14:anchorId="296ABFF5" id="_x0000_t202" coordsize="21600,21600" o:spt="202" path="m,l,21600r21600,l21600,xe">
              <v:stroke joinstyle="miter"/>
              <v:path gradientshapeok="t" o:connecttype="rect"/>
            </v:shapetype>
            <v:shape id="Textbox 7" o:spid="_x0000_s1054" type="#_x0000_t202" style="position:absolute;margin-left:303.55pt;margin-top:725.7pt;width:12.1pt;height:13.05pt;z-index:-1714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" filled="f" stroked="f">
              <v:textbox inset="0,0,0,0">
                <w:txbxContent>
                  <w:p w14:paraId="296AC018" w14:textId="77777777" w:rsidR="00D60D02" w:rsidRDefault="00223047">
                    <w:pPr>
                      <w:spacing w:before="10"/>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BFF1" w14:textId="77777777" w:rsidR="00223047" w:rsidRDefault="00223047">
      <w:r>
        <w:separator/>
      </w:r>
    </w:p>
  </w:footnote>
  <w:footnote w:type="continuationSeparator" w:id="0">
    <w:p w14:paraId="296ABFF3" w14:textId="77777777" w:rsidR="00223047" w:rsidRDefault="00223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D86"/>
    <w:multiLevelType w:val="hybridMultilevel"/>
    <w:tmpl w:val="2E224BFC"/>
    <w:lvl w:ilvl="0" w:tplc="53904B1C">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24DF6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629C81DA">
      <w:numFmt w:val="bullet"/>
      <w:lvlText w:val="•"/>
      <w:lvlJc w:val="left"/>
      <w:pPr>
        <w:ind w:left="2080" w:hanging="360"/>
      </w:pPr>
      <w:rPr>
        <w:rFonts w:hint="default"/>
        <w:lang w:val="en-US" w:eastAsia="en-US" w:bidi="ar-SA"/>
      </w:rPr>
    </w:lvl>
    <w:lvl w:ilvl="3" w:tplc="06B46584">
      <w:numFmt w:val="bullet"/>
      <w:lvlText w:val="•"/>
      <w:lvlJc w:val="left"/>
      <w:pPr>
        <w:ind w:left="3080" w:hanging="360"/>
      </w:pPr>
      <w:rPr>
        <w:rFonts w:hint="default"/>
        <w:lang w:val="en-US" w:eastAsia="en-US" w:bidi="ar-SA"/>
      </w:rPr>
    </w:lvl>
    <w:lvl w:ilvl="4" w:tplc="FE466B56">
      <w:numFmt w:val="bullet"/>
      <w:lvlText w:val="•"/>
      <w:lvlJc w:val="left"/>
      <w:pPr>
        <w:ind w:left="4080" w:hanging="360"/>
      </w:pPr>
      <w:rPr>
        <w:rFonts w:hint="default"/>
        <w:lang w:val="en-US" w:eastAsia="en-US" w:bidi="ar-SA"/>
      </w:rPr>
    </w:lvl>
    <w:lvl w:ilvl="5" w:tplc="5EC6406E">
      <w:numFmt w:val="bullet"/>
      <w:lvlText w:val="•"/>
      <w:lvlJc w:val="left"/>
      <w:pPr>
        <w:ind w:left="5080" w:hanging="360"/>
      </w:pPr>
      <w:rPr>
        <w:rFonts w:hint="default"/>
        <w:lang w:val="en-US" w:eastAsia="en-US" w:bidi="ar-SA"/>
      </w:rPr>
    </w:lvl>
    <w:lvl w:ilvl="6" w:tplc="0A941738">
      <w:numFmt w:val="bullet"/>
      <w:lvlText w:val="•"/>
      <w:lvlJc w:val="left"/>
      <w:pPr>
        <w:ind w:left="6080" w:hanging="360"/>
      </w:pPr>
      <w:rPr>
        <w:rFonts w:hint="default"/>
        <w:lang w:val="en-US" w:eastAsia="en-US" w:bidi="ar-SA"/>
      </w:rPr>
    </w:lvl>
    <w:lvl w:ilvl="7" w:tplc="0C660444">
      <w:numFmt w:val="bullet"/>
      <w:lvlText w:val="•"/>
      <w:lvlJc w:val="left"/>
      <w:pPr>
        <w:ind w:left="7080" w:hanging="360"/>
      </w:pPr>
      <w:rPr>
        <w:rFonts w:hint="default"/>
        <w:lang w:val="en-US" w:eastAsia="en-US" w:bidi="ar-SA"/>
      </w:rPr>
    </w:lvl>
    <w:lvl w:ilvl="8" w:tplc="11903638">
      <w:numFmt w:val="bullet"/>
      <w:lvlText w:val="•"/>
      <w:lvlJc w:val="left"/>
      <w:pPr>
        <w:ind w:left="8080" w:hanging="360"/>
      </w:pPr>
      <w:rPr>
        <w:rFonts w:hint="default"/>
        <w:lang w:val="en-US" w:eastAsia="en-US" w:bidi="ar-SA"/>
      </w:rPr>
    </w:lvl>
  </w:abstractNum>
  <w:abstractNum w:abstractNumId="1" w15:restartNumberingAfterBreak="0">
    <w:nsid w:val="09D4351D"/>
    <w:multiLevelType w:val="hybridMultilevel"/>
    <w:tmpl w:val="895404BE"/>
    <w:lvl w:ilvl="0" w:tplc="45C0252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202D126">
      <w:numFmt w:val="bullet"/>
      <w:lvlText w:val="•"/>
      <w:lvlJc w:val="left"/>
      <w:pPr>
        <w:ind w:left="1656" w:hanging="360"/>
      </w:pPr>
      <w:rPr>
        <w:rFonts w:hint="default"/>
        <w:lang w:val="en-US" w:eastAsia="en-US" w:bidi="ar-SA"/>
      </w:rPr>
    </w:lvl>
    <w:lvl w:ilvl="2" w:tplc="1708DEB4">
      <w:numFmt w:val="bullet"/>
      <w:lvlText w:val="•"/>
      <w:lvlJc w:val="left"/>
      <w:pPr>
        <w:ind w:left="2592" w:hanging="360"/>
      </w:pPr>
      <w:rPr>
        <w:rFonts w:hint="default"/>
        <w:lang w:val="en-US" w:eastAsia="en-US" w:bidi="ar-SA"/>
      </w:rPr>
    </w:lvl>
    <w:lvl w:ilvl="3" w:tplc="56FA3F3C">
      <w:numFmt w:val="bullet"/>
      <w:lvlText w:val="•"/>
      <w:lvlJc w:val="left"/>
      <w:pPr>
        <w:ind w:left="3528" w:hanging="360"/>
      </w:pPr>
      <w:rPr>
        <w:rFonts w:hint="default"/>
        <w:lang w:val="en-US" w:eastAsia="en-US" w:bidi="ar-SA"/>
      </w:rPr>
    </w:lvl>
    <w:lvl w:ilvl="4" w:tplc="2F74EDE6">
      <w:numFmt w:val="bullet"/>
      <w:lvlText w:val="•"/>
      <w:lvlJc w:val="left"/>
      <w:pPr>
        <w:ind w:left="4464" w:hanging="360"/>
      </w:pPr>
      <w:rPr>
        <w:rFonts w:hint="default"/>
        <w:lang w:val="en-US" w:eastAsia="en-US" w:bidi="ar-SA"/>
      </w:rPr>
    </w:lvl>
    <w:lvl w:ilvl="5" w:tplc="47ECAC88">
      <w:numFmt w:val="bullet"/>
      <w:lvlText w:val="•"/>
      <w:lvlJc w:val="left"/>
      <w:pPr>
        <w:ind w:left="5400" w:hanging="360"/>
      </w:pPr>
      <w:rPr>
        <w:rFonts w:hint="default"/>
        <w:lang w:val="en-US" w:eastAsia="en-US" w:bidi="ar-SA"/>
      </w:rPr>
    </w:lvl>
    <w:lvl w:ilvl="6" w:tplc="93C8CBC0">
      <w:numFmt w:val="bullet"/>
      <w:lvlText w:val="•"/>
      <w:lvlJc w:val="left"/>
      <w:pPr>
        <w:ind w:left="6336" w:hanging="360"/>
      </w:pPr>
      <w:rPr>
        <w:rFonts w:hint="default"/>
        <w:lang w:val="en-US" w:eastAsia="en-US" w:bidi="ar-SA"/>
      </w:rPr>
    </w:lvl>
    <w:lvl w:ilvl="7" w:tplc="005E6E6A">
      <w:numFmt w:val="bullet"/>
      <w:lvlText w:val="•"/>
      <w:lvlJc w:val="left"/>
      <w:pPr>
        <w:ind w:left="7272" w:hanging="360"/>
      </w:pPr>
      <w:rPr>
        <w:rFonts w:hint="default"/>
        <w:lang w:val="en-US" w:eastAsia="en-US" w:bidi="ar-SA"/>
      </w:rPr>
    </w:lvl>
    <w:lvl w:ilvl="8" w:tplc="7354E5AA">
      <w:numFmt w:val="bullet"/>
      <w:lvlText w:val="•"/>
      <w:lvlJc w:val="left"/>
      <w:pPr>
        <w:ind w:left="8208" w:hanging="360"/>
      </w:pPr>
      <w:rPr>
        <w:rFonts w:hint="default"/>
        <w:lang w:val="en-US" w:eastAsia="en-US" w:bidi="ar-SA"/>
      </w:rPr>
    </w:lvl>
  </w:abstractNum>
  <w:abstractNum w:abstractNumId="2" w15:restartNumberingAfterBreak="0">
    <w:nsid w:val="0CD02A81"/>
    <w:multiLevelType w:val="hybridMultilevel"/>
    <w:tmpl w:val="9544FA1E"/>
    <w:lvl w:ilvl="0" w:tplc="D8EC6C3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C0820E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0FBC0106">
      <w:numFmt w:val="bullet"/>
      <w:lvlText w:val="•"/>
      <w:lvlJc w:val="left"/>
      <w:pPr>
        <w:ind w:left="2080" w:hanging="360"/>
      </w:pPr>
      <w:rPr>
        <w:rFonts w:hint="default"/>
        <w:lang w:val="en-US" w:eastAsia="en-US" w:bidi="ar-SA"/>
      </w:rPr>
    </w:lvl>
    <w:lvl w:ilvl="3" w:tplc="AF6C5CFC">
      <w:numFmt w:val="bullet"/>
      <w:lvlText w:val="•"/>
      <w:lvlJc w:val="left"/>
      <w:pPr>
        <w:ind w:left="3080" w:hanging="360"/>
      </w:pPr>
      <w:rPr>
        <w:rFonts w:hint="default"/>
        <w:lang w:val="en-US" w:eastAsia="en-US" w:bidi="ar-SA"/>
      </w:rPr>
    </w:lvl>
    <w:lvl w:ilvl="4" w:tplc="C1CAF578">
      <w:numFmt w:val="bullet"/>
      <w:lvlText w:val="•"/>
      <w:lvlJc w:val="left"/>
      <w:pPr>
        <w:ind w:left="4080" w:hanging="360"/>
      </w:pPr>
      <w:rPr>
        <w:rFonts w:hint="default"/>
        <w:lang w:val="en-US" w:eastAsia="en-US" w:bidi="ar-SA"/>
      </w:rPr>
    </w:lvl>
    <w:lvl w:ilvl="5" w:tplc="B9800F4A">
      <w:numFmt w:val="bullet"/>
      <w:lvlText w:val="•"/>
      <w:lvlJc w:val="left"/>
      <w:pPr>
        <w:ind w:left="5080" w:hanging="360"/>
      </w:pPr>
      <w:rPr>
        <w:rFonts w:hint="default"/>
        <w:lang w:val="en-US" w:eastAsia="en-US" w:bidi="ar-SA"/>
      </w:rPr>
    </w:lvl>
    <w:lvl w:ilvl="6" w:tplc="D6529B3E">
      <w:numFmt w:val="bullet"/>
      <w:lvlText w:val="•"/>
      <w:lvlJc w:val="left"/>
      <w:pPr>
        <w:ind w:left="6080" w:hanging="360"/>
      </w:pPr>
      <w:rPr>
        <w:rFonts w:hint="default"/>
        <w:lang w:val="en-US" w:eastAsia="en-US" w:bidi="ar-SA"/>
      </w:rPr>
    </w:lvl>
    <w:lvl w:ilvl="7" w:tplc="1DAA4766">
      <w:numFmt w:val="bullet"/>
      <w:lvlText w:val="•"/>
      <w:lvlJc w:val="left"/>
      <w:pPr>
        <w:ind w:left="7080" w:hanging="360"/>
      </w:pPr>
      <w:rPr>
        <w:rFonts w:hint="default"/>
        <w:lang w:val="en-US" w:eastAsia="en-US" w:bidi="ar-SA"/>
      </w:rPr>
    </w:lvl>
    <w:lvl w:ilvl="8" w:tplc="9C20FF8C">
      <w:numFmt w:val="bullet"/>
      <w:lvlText w:val="•"/>
      <w:lvlJc w:val="left"/>
      <w:pPr>
        <w:ind w:left="8080" w:hanging="360"/>
      </w:pPr>
      <w:rPr>
        <w:rFonts w:hint="default"/>
        <w:lang w:val="en-US" w:eastAsia="en-US" w:bidi="ar-SA"/>
      </w:rPr>
    </w:lvl>
  </w:abstractNum>
  <w:abstractNum w:abstractNumId="3" w15:restartNumberingAfterBreak="0">
    <w:nsid w:val="1B594CC7"/>
    <w:multiLevelType w:val="hybridMultilevel"/>
    <w:tmpl w:val="74183324"/>
    <w:lvl w:ilvl="0" w:tplc="7520EC6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2442228">
      <w:numFmt w:val="bullet"/>
      <w:lvlText w:val="•"/>
      <w:lvlJc w:val="left"/>
      <w:pPr>
        <w:ind w:left="1656" w:hanging="360"/>
      </w:pPr>
      <w:rPr>
        <w:rFonts w:hint="default"/>
        <w:lang w:val="en-US" w:eastAsia="en-US" w:bidi="ar-SA"/>
      </w:rPr>
    </w:lvl>
    <w:lvl w:ilvl="2" w:tplc="C7327642">
      <w:numFmt w:val="bullet"/>
      <w:lvlText w:val="•"/>
      <w:lvlJc w:val="left"/>
      <w:pPr>
        <w:ind w:left="2592" w:hanging="360"/>
      </w:pPr>
      <w:rPr>
        <w:rFonts w:hint="default"/>
        <w:lang w:val="en-US" w:eastAsia="en-US" w:bidi="ar-SA"/>
      </w:rPr>
    </w:lvl>
    <w:lvl w:ilvl="3" w:tplc="60061A30">
      <w:numFmt w:val="bullet"/>
      <w:lvlText w:val="•"/>
      <w:lvlJc w:val="left"/>
      <w:pPr>
        <w:ind w:left="3528" w:hanging="360"/>
      </w:pPr>
      <w:rPr>
        <w:rFonts w:hint="default"/>
        <w:lang w:val="en-US" w:eastAsia="en-US" w:bidi="ar-SA"/>
      </w:rPr>
    </w:lvl>
    <w:lvl w:ilvl="4" w:tplc="223810AA">
      <w:numFmt w:val="bullet"/>
      <w:lvlText w:val="•"/>
      <w:lvlJc w:val="left"/>
      <w:pPr>
        <w:ind w:left="4464" w:hanging="360"/>
      </w:pPr>
      <w:rPr>
        <w:rFonts w:hint="default"/>
        <w:lang w:val="en-US" w:eastAsia="en-US" w:bidi="ar-SA"/>
      </w:rPr>
    </w:lvl>
    <w:lvl w:ilvl="5" w:tplc="8CCAB970">
      <w:numFmt w:val="bullet"/>
      <w:lvlText w:val="•"/>
      <w:lvlJc w:val="left"/>
      <w:pPr>
        <w:ind w:left="5400" w:hanging="360"/>
      </w:pPr>
      <w:rPr>
        <w:rFonts w:hint="default"/>
        <w:lang w:val="en-US" w:eastAsia="en-US" w:bidi="ar-SA"/>
      </w:rPr>
    </w:lvl>
    <w:lvl w:ilvl="6" w:tplc="6E40FE4C">
      <w:numFmt w:val="bullet"/>
      <w:lvlText w:val="•"/>
      <w:lvlJc w:val="left"/>
      <w:pPr>
        <w:ind w:left="6336" w:hanging="360"/>
      </w:pPr>
      <w:rPr>
        <w:rFonts w:hint="default"/>
        <w:lang w:val="en-US" w:eastAsia="en-US" w:bidi="ar-SA"/>
      </w:rPr>
    </w:lvl>
    <w:lvl w:ilvl="7" w:tplc="4296D140">
      <w:numFmt w:val="bullet"/>
      <w:lvlText w:val="•"/>
      <w:lvlJc w:val="left"/>
      <w:pPr>
        <w:ind w:left="7272" w:hanging="360"/>
      </w:pPr>
      <w:rPr>
        <w:rFonts w:hint="default"/>
        <w:lang w:val="en-US" w:eastAsia="en-US" w:bidi="ar-SA"/>
      </w:rPr>
    </w:lvl>
    <w:lvl w:ilvl="8" w:tplc="010C764C">
      <w:numFmt w:val="bullet"/>
      <w:lvlText w:val="•"/>
      <w:lvlJc w:val="left"/>
      <w:pPr>
        <w:ind w:left="8208" w:hanging="360"/>
      </w:pPr>
      <w:rPr>
        <w:rFonts w:hint="default"/>
        <w:lang w:val="en-US" w:eastAsia="en-US" w:bidi="ar-SA"/>
      </w:rPr>
    </w:lvl>
  </w:abstractNum>
  <w:abstractNum w:abstractNumId="4" w15:restartNumberingAfterBreak="0">
    <w:nsid w:val="1C4A71A5"/>
    <w:multiLevelType w:val="hybridMultilevel"/>
    <w:tmpl w:val="1DB4DCB6"/>
    <w:lvl w:ilvl="0" w:tplc="CF3A937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630F4BC">
      <w:numFmt w:val="bullet"/>
      <w:lvlText w:val="•"/>
      <w:lvlJc w:val="left"/>
      <w:pPr>
        <w:ind w:left="1980" w:hanging="360"/>
      </w:pPr>
      <w:rPr>
        <w:rFonts w:hint="default"/>
        <w:lang w:val="en-US" w:eastAsia="en-US" w:bidi="ar-SA"/>
      </w:rPr>
    </w:lvl>
    <w:lvl w:ilvl="2" w:tplc="94F02B5E">
      <w:numFmt w:val="bullet"/>
      <w:lvlText w:val="•"/>
      <w:lvlJc w:val="left"/>
      <w:pPr>
        <w:ind w:left="2880" w:hanging="360"/>
      </w:pPr>
      <w:rPr>
        <w:rFonts w:hint="default"/>
        <w:lang w:val="en-US" w:eastAsia="en-US" w:bidi="ar-SA"/>
      </w:rPr>
    </w:lvl>
    <w:lvl w:ilvl="3" w:tplc="09B01E78">
      <w:numFmt w:val="bullet"/>
      <w:lvlText w:val="•"/>
      <w:lvlJc w:val="left"/>
      <w:pPr>
        <w:ind w:left="3780" w:hanging="360"/>
      </w:pPr>
      <w:rPr>
        <w:rFonts w:hint="default"/>
        <w:lang w:val="en-US" w:eastAsia="en-US" w:bidi="ar-SA"/>
      </w:rPr>
    </w:lvl>
    <w:lvl w:ilvl="4" w:tplc="2A5A381E">
      <w:numFmt w:val="bullet"/>
      <w:lvlText w:val="•"/>
      <w:lvlJc w:val="left"/>
      <w:pPr>
        <w:ind w:left="4680" w:hanging="360"/>
      </w:pPr>
      <w:rPr>
        <w:rFonts w:hint="default"/>
        <w:lang w:val="en-US" w:eastAsia="en-US" w:bidi="ar-SA"/>
      </w:rPr>
    </w:lvl>
    <w:lvl w:ilvl="5" w:tplc="4A1C8A72">
      <w:numFmt w:val="bullet"/>
      <w:lvlText w:val="•"/>
      <w:lvlJc w:val="left"/>
      <w:pPr>
        <w:ind w:left="5580" w:hanging="360"/>
      </w:pPr>
      <w:rPr>
        <w:rFonts w:hint="default"/>
        <w:lang w:val="en-US" w:eastAsia="en-US" w:bidi="ar-SA"/>
      </w:rPr>
    </w:lvl>
    <w:lvl w:ilvl="6" w:tplc="9862965E">
      <w:numFmt w:val="bullet"/>
      <w:lvlText w:val="•"/>
      <w:lvlJc w:val="left"/>
      <w:pPr>
        <w:ind w:left="6480" w:hanging="360"/>
      </w:pPr>
      <w:rPr>
        <w:rFonts w:hint="default"/>
        <w:lang w:val="en-US" w:eastAsia="en-US" w:bidi="ar-SA"/>
      </w:rPr>
    </w:lvl>
    <w:lvl w:ilvl="7" w:tplc="29283E78">
      <w:numFmt w:val="bullet"/>
      <w:lvlText w:val="•"/>
      <w:lvlJc w:val="left"/>
      <w:pPr>
        <w:ind w:left="7380" w:hanging="360"/>
      </w:pPr>
      <w:rPr>
        <w:rFonts w:hint="default"/>
        <w:lang w:val="en-US" w:eastAsia="en-US" w:bidi="ar-SA"/>
      </w:rPr>
    </w:lvl>
    <w:lvl w:ilvl="8" w:tplc="05CCC27A">
      <w:numFmt w:val="bullet"/>
      <w:lvlText w:val="•"/>
      <w:lvlJc w:val="left"/>
      <w:pPr>
        <w:ind w:left="8280" w:hanging="360"/>
      </w:pPr>
      <w:rPr>
        <w:rFonts w:hint="default"/>
        <w:lang w:val="en-US" w:eastAsia="en-US" w:bidi="ar-SA"/>
      </w:rPr>
    </w:lvl>
  </w:abstractNum>
  <w:abstractNum w:abstractNumId="5" w15:restartNumberingAfterBreak="0">
    <w:nsid w:val="282666C8"/>
    <w:multiLevelType w:val="hybridMultilevel"/>
    <w:tmpl w:val="A2C608C2"/>
    <w:lvl w:ilvl="0" w:tplc="6186A57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B61831C2">
      <w:numFmt w:val="bullet"/>
      <w:lvlText w:val="•"/>
      <w:lvlJc w:val="left"/>
      <w:pPr>
        <w:ind w:left="1980" w:hanging="360"/>
      </w:pPr>
      <w:rPr>
        <w:rFonts w:hint="default"/>
        <w:lang w:val="en-US" w:eastAsia="en-US" w:bidi="ar-SA"/>
      </w:rPr>
    </w:lvl>
    <w:lvl w:ilvl="2" w:tplc="588A3FE0">
      <w:numFmt w:val="bullet"/>
      <w:lvlText w:val="•"/>
      <w:lvlJc w:val="left"/>
      <w:pPr>
        <w:ind w:left="2880" w:hanging="360"/>
      </w:pPr>
      <w:rPr>
        <w:rFonts w:hint="default"/>
        <w:lang w:val="en-US" w:eastAsia="en-US" w:bidi="ar-SA"/>
      </w:rPr>
    </w:lvl>
    <w:lvl w:ilvl="3" w:tplc="C6822692">
      <w:numFmt w:val="bullet"/>
      <w:lvlText w:val="•"/>
      <w:lvlJc w:val="left"/>
      <w:pPr>
        <w:ind w:left="3780" w:hanging="360"/>
      </w:pPr>
      <w:rPr>
        <w:rFonts w:hint="default"/>
        <w:lang w:val="en-US" w:eastAsia="en-US" w:bidi="ar-SA"/>
      </w:rPr>
    </w:lvl>
    <w:lvl w:ilvl="4" w:tplc="2DF6C448">
      <w:numFmt w:val="bullet"/>
      <w:lvlText w:val="•"/>
      <w:lvlJc w:val="left"/>
      <w:pPr>
        <w:ind w:left="4680" w:hanging="360"/>
      </w:pPr>
      <w:rPr>
        <w:rFonts w:hint="default"/>
        <w:lang w:val="en-US" w:eastAsia="en-US" w:bidi="ar-SA"/>
      </w:rPr>
    </w:lvl>
    <w:lvl w:ilvl="5" w:tplc="B1B04150">
      <w:numFmt w:val="bullet"/>
      <w:lvlText w:val="•"/>
      <w:lvlJc w:val="left"/>
      <w:pPr>
        <w:ind w:left="5580" w:hanging="360"/>
      </w:pPr>
      <w:rPr>
        <w:rFonts w:hint="default"/>
        <w:lang w:val="en-US" w:eastAsia="en-US" w:bidi="ar-SA"/>
      </w:rPr>
    </w:lvl>
    <w:lvl w:ilvl="6" w:tplc="EDDE18C8">
      <w:numFmt w:val="bullet"/>
      <w:lvlText w:val="•"/>
      <w:lvlJc w:val="left"/>
      <w:pPr>
        <w:ind w:left="6480" w:hanging="360"/>
      </w:pPr>
      <w:rPr>
        <w:rFonts w:hint="default"/>
        <w:lang w:val="en-US" w:eastAsia="en-US" w:bidi="ar-SA"/>
      </w:rPr>
    </w:lvl>
    <w:lvl w:ilvl="7" w:tplc="2ABAA168">
      <w:numFmt w:val="bullet"/>
      <w:lvlText w:val="•"/>
      <w:lvlJc w:val="left"/>
      <w:pPr>
        <w:ind w:left="7380" w:hanging="360"/>
      </w:pPr>
      <w:rPr>
        <w:rFonts w:hint="default"/>
        <w:lang w:val="en-US" w:eastAsia="en-US" w:bidi="ar-SA"/>
      </w:rPr>
    </w:lvl>
    <w:lvl w:ilvl="8" w:tplc="85DCC5C6">
      <w:numFmt w:val="bullet"/>
      <w:lvlText w:val="•"/>
      <w:lvlJc w:val="left"/>
      <w:pPr>
        <w:ind w:left="8280" w:hanging="360"/>
      </w:pPr>
      <w:rPr>
        <w:rFonts w:hint="default"/>
        <w:lang w:val="en-US" w:eastAsia="en-US" w:bidi="ar-SA"/>
      </w:rPr>
    </w:lvl>
  </w:abstractNum>
  <w:abstractNum w:abstractNumId="6" w15:restartNumberingAfterBreak="0">
    <w:nsid w:val="31750BD1"/>
    <w:multiLevelType w:val="hybridMultilevel"/>
    <w:tmpl w:val="0652C89E"/>
    <w:lvl w:ilvl="0" w:tplc="F3640AD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E4E1EE0">
      <w:numFmt w:val="bullet"/>
      <w:lvlText w:val="•"/>
      <w:lvlJc w:val="left"/>
      <w:pPr>
        <w:ind w:left="1980" w:hanging="360"/>
      </w:pPr>
      <w:rPr>
        <w:rFonts w:hint="default"/>
        <w:lang w:val="en-US" w:eastAsia="en-US" w:bidi="ar-SA"/>
      </w:rPr>
    </w:lvl>
    <w:lvl w:ilvl="2" w:tplc="E9B6A21C">
      <w:numFmt w:val="bullet"/>
      <w:lvlText w:val="•"/>
      <w:lvlJc w:val="left"/>
      <w:pPr>
        <w:ind w:left="2880" w:hanging="360"/>
      </w:pPr>
      <w:rPr>
        <w:rFonts w:hint="default"/>
        <w:lang w:val="en-US" w:eastAsia="en-US" w:bidi="ar-SA"/>
      </w:rPr>
    </w:lvl>
    <w:lvl w:ilvl="3" w:tplc="B85E8C9E">
      <w:numFmt w:val="bullet"/>
      <w:lvlText w:val="•"/>
      <w:lvlJc w:val="left"/>
      <w:pPr>
        <w:ind w:left="3780" w:hanging="360"/>
      </w:pPr>
      <w:rPr>
        <w:rFonts w:hint="default"/>
        <w:lang w:val="en-US" w:eastAsia="en-US" w:bidi="ar-SA"/>
      </w:rPr>
    </w:lvl>
    <w:lvl w:ilvl="4" w:tplc="1568A52E">
      <w:numFmt w:val="bullet"/>
      <w:lvlText w:val="•"/>
      <w:lvlJc w:val="left"/>
      <w:pPr>
        <w:ind w:left="4680" w:hanging="360"/>
      </w:pPr>
      <w:rPr>
        <w:rFonts w:hint="default"/>
        <w:lang w:val="en-US" w:eastAsia="en-US" w:bidi="ar-SA"/>
      </w:rPr>
    </w:lvl>
    <w:lvl w:ilvl="5" w:tplc="5C824F36">
      <w:numFmt w:val="bullet"/>
      <w:lvlText w:val="•"/>
      <w:lvlJc w:val="left"/>
      <w:pPr>
        <w:ind w:left="5580" w:hanging="360"/>
      </w:pPr>
      <w:rPr>
        <w:rFonts w:hint="default"/>
        <w:lang w:val="en-US" w:eastAsia="en-US" w:bidi="ar-SA"/>
      </w:rPr>
    </w:lvl>
    <w:lvl w:ilvl="6" w:tplc="5BA09C42">
      <w:numFmt w:val="bullet"/>
      <w:lvlText w:val="•"/>
      <w:lvlJc w:val="left"/>
      <w:pPr>
        <w:ind w:left="6480" w:hanging="360"/>
      </w:pPr>
      <w:rPr>
        <w:rFonts w:hint="default"/>
        <w:lang w:val="en-US" w:eastAsia="en-US" w:bidi="ar-SA"/>
      </w:rPr>
    </w:lvl>
    <w:lvl w:ilvl="7" w:tplc="1996E8A6">
      <w:numFmt w:val="bullet"/>
      <w:lvlText w:val="•"/>
      <w:lvlJc w:val="left"/>
      <w:pPr>
        <w:ind w:left="7380" w:hanging="360"/>
      </w:pPr>
      <w:rPr>
        <w:rFonts w:hint="default"/>
        <w:lang w:val="en-US" w:eastAsia="en-US" w:bidi="ar-SA"/>
      </w:rPr>
    </w:lvl>
    <w:lvl w:ilvl="8" w:tplc="DDC46AD4">
      <w:numFmt w:val="bullet"/>
      <w:lvlText w:val="•"/>
      <w:lvlJc w:val="left"/>
      <w:pPr>
        <w:ind w:left="8280" w:hanging="360"/>
      </w:pPr>
      <w:rPr>
        <w:rFonts w:hint="default"/>
        <w:lang w:val="en-US" w:eastAsia="en-US" w:bidi="ar-SA"/>
      </w:rPr>
    </w:lvl>
  </w:abstractNum>
  <w:abstractNum w:abstractNumId="7" w15:restartNumberingAfterBreak="0">
    <w:nsid w:val="39EA18A8"/>
    <w:multiLevelType w:val="hybridMultilevel"/>
    <w:tmpl w:val="4F4C7268"/>
    <w:lvl w:ilvl="0" w:tplc="5ECA028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D961A52">
      <w:numFmt w:val="bullet"/>
      <w:lvlText w:val="•"/>
      <w:lvlJc w:val="left"/>
      <w:pPr>
        <w:ind w:left="1980" w:hanging="360"/>
      </w:pPr>
      <w:rPr>
        <w:rFonts w:hint="default"/>
        <w:lang w:val="en-US" w:eastAsia="en-US" w:bidi="ar-SA"/>
      </w:rPr>
    </w:lvl>
    <w:lvl w:ilvl="2" w:tplc="30BC20A0">
      <w:numFmt w:val="bullet"/>
      <w:lvlText w:val="•"/>
      <w:lvlJc w:val="left"/>
      <w:pPr>
        <w:ind w:left="2880" w:hanging="360"/>
      </w:pPr>
      <w:rPr>
        <w:rFonts w:hint="default"/>
        <w:lang w:val="en-US" w:eastAsia="en-US" w:bidi="ar-SA"/>
      </w:rPr>
    </w:lvl>
    <w:lvl w:ilvl="3" w:tplc="DF50BCF8">
      <w:numFmt w:val="bullet"/>
      <w:lvlText w:val="•"/>
      <w:lvlJc w:val="left"/>
      <w:pPr>
        <w:ind w:left="3780" w:hanging="360"/>
      </w:pPr>
      <w:rPr>
        <w:rFonts w:hint="default"/>
        <w:lang w:val="en-US" w:eastAsia="en-US" w:bidi="ar-SA"/>
      </w:rPr>
    </w:lvl>
    <w:lvl w:ilvl="4" w:tplc="2D568824">
      <w:numFmt w:val="bullet"/>
      <w:lvlText w:val="•"/>
      <w:lvlJc w:val="left"/>
      <w:pPr>
        <w:ind w:left="4680" w:hanging="360"/>
      </w:pPr>
      <w:rPr>
        <w:rFonts w:hint="default"/>
        <w:lang w:val="en-US" w:eastAsia="en-US" w:bidi="ar-SA"/>
      </w:rPr>
    </w:lvl>
    <w:lvl w:ilvl="5" w:tplc="49C0B0AC">
      <w:numFmt w:val="bullet"/>
      <w:lvlText w:val="•"/>
      <w:lvlJc w:val="left"/>
      <w:pPr>
        <w:ind w:left="5580" w:hanging="360"/>
      </w:pPr>
      <w:rPr>
        <w:rFonts w:hint="default"/>
        <w:lang w:val="en-US" w:eastAsia="en-US" w:bidi="ar-SA"/>
      </w:rPr>
    </w:lvl>
    <w:lvl w:ilvl="6" w:tplc="2F6E1E92">
      <w:numFmt w:val="bullet"/>
      <w:lvlText w:val="•"/>
      <w:lvlJc w:val="left"/>
      <w:pPr>
        <w:ind w:left="6480" w:hanging="360"/>
      </w:pPr>
      <w:rPr>
        <w:rFonts w:hint="default"/>
        <w:lang w:val="en-US" w:eastAsia="en-US" w:bidi="ar-SA"/>
      </w:rPr>
    </w:lvl>
    <w:lvl w:ilvl="7" w:tplc="4894CA30">
      <w:numFmt w:val="bullet"/>
      <w:lvlText w:val="•"/>
      <w:lvlJc w:val="left"/>
      <w:pPr>
        <w:ind w:left="7380" w:hanging="360"/>
      </w:pPr>
      <w:rPr>
        <w:rFonts w:hint="default"/>
        <w:lang w:val="en-US" w:eastAsia="en-US" w:bidi="ar-SA"/>
      </w:rPr>
    </w:lvl>
    <w:lvl w:ilvl="8" w:tplc="4FCCB122">
      <w:numFmt w:val="bullet"/>
      <w:lvlText w:val="•"/>
      <w:lvlJc w:val="left"/>
      <w:pPr>
        <w:ind w:left="8280" w:hanging="360"/>
      </w:pPr>
      <w:rPr>
        <w:rFonts w:hint="default"/>
        <w:lang w:val="en-US" w:eastAsia="en-US" w:bidi="ar-SA"/>
      </w:rPr>
    </w:lvl>
  </w:abstractNum>
  <w:abstractNum w:abstractNumId="8" w15:restartNumberingAfterBreak="0">
    <w:nsid w:val="3B4B7F11"/>
    <w:multiLevelType w:val="hybridMultilevel"/>
    <w:tmpl w:val="018E141A"/>
    <w:lvl w:ilvl="0" w:tplc="8982A2C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CC4C1EFA">
      <w:numFmt w:val="bullet"/>
      <w:lvlText w:val="•"/>
      <w:lvlJc w:val="left"/>
      <w:pPr>
        <w:ind w:left="1980" w:hanging="360"/>
      </w:pPr>
      <w:rPr>
        <w:rFonts w:hint="default"/>
        <w:lang w:val="en-US" w:eastAsia="en-US" w:bidi="ar-SA"/>
      </w:rPr>
    </w:lvl>
    <w:lvl w:ilvl="2" w:tplc="D3F03B0A">
      <w:numFmt w:val="bullet"/>
      <w:lvlText w:val="•"/>
      <w:lvlJc w:val="left"/>
      <w:pPr>
        <w:ind w:left="2880" w:hanging="360"/>
      </w:pPr>
      <w:rPr>
        <w:rFonts w:hint="default"/>
        <w:lang w:val="en-US" w:eastAsia="en-US" w:bidi="ar-SA"/>
      </w:rPr>
    </w:lvl>
    <w:lvl w:ilvl="3" w:tplc="46C09498">
      <w:numFmt w:val="bullet"/>
      <w:lvlText w:val="•"/>
      <w:lvlJc w:val="left"/>
      <w:pPr>
        <w:ind w:left="3780" w:hanging="360"/>
      </w:pPr>
      <w:rPr>
        <w:rFonts w:hint="default"/>
        <w:lang w:val="en-US" w:eastAsia="en-US" w:bidi="ar-SA"/>
      </w:rPr>
    </w:lvl>
    <w:lvl w:ilvl="4" w:tplc="247E3C1A">
      <w:numFmt w:val="bullet"/>
      <w:lvlText w:val="•"/>
      <w:lvlJc w:val="left"/>
      <w:pPr>
        <w:ind w:left="4680" w:hanging="360"/>
      </w:pPr>
      <w:rPr>
        <w:rFonts w:hint="default"/>
        <w:lang w:val="en-US" w:eastAsia="en-US" w:bidi="ar-SA"/>
      </w:rPr>
    </w:lvl>
    <w:lvl w:ilvl="5" w:tplc="27DA47AC">
      <w:numFmt w:val="bullet"/>
      <w:lvlText w:val="•"/>
      <w:lvlJc w:val="left"/>
      <w:pPr>
        <w:ind w:left="5580" w:hanging="360"/>
      </w:pPr>
      <w:rPr>
        <w:rFonts w:hint="default"/>
        <w:lang w:val="en-US" w:eastAsia="en-US" w:bidi="ar-SA"/>
      </w:rPr>
    </w:lvl>
    <w:lvl w:ilvl="6" w:tplc="FFF26C12">
      <w:numFmt w:val="bullet"/>
      <w:lvlText w:val="•"/>
      <w:lvlJc w:val="left"/>
      <w:pPr>
        <w:ind w:left="6480" w:hanging="360"/>
      </w:pPr>
      <w:rPr>
        <w:rFonts w:hint="default"/>
        <w:lang w:val="en-US" w:eastAsia="en-US" w:bidi="ar-SA"/>
      </w:rPr>
    </w:lvl>
    <w:lvl w:ilvl="7" w:tplc="8E722584">
      <w:numFmt w:val="bullet"/>
      <w:lvlText w:val="•"/>
      <w:lvlJc w:val="left"/>
      <w:pPr>
        <w:ind w:left="7380" w:hanging="360"/>
      </w:pPr>
      <w:rPr>
        <w:rFonts w:hint="default"/>
        <w:lang w:val="en-US" w:eastAsia="en-US" w:bidi="ar-SA"/>
      </w:rPr>
    </w:lvl>
    <w:lvl w:ilvl="8" w:tplc="8FEE1B4C">
      <w:numFmt w:val="bullet"/>
      <w:lvlText w:val="•"/>
      <w:lvlJc w:val="left"/>
      <w:pPr>
        <w:ind w:left="8280" w:hanging="360"/>
      </w:pPr>
      <w:rPr>
        <w:rFonts w:hint="default"/>
        <w:lang w:val="en-US" w:eastAsia="en-US" w:bidi="ar-SA"/>
      </w:rPr>
    </w:lvl>
  </w:abstractNum>
  <w:abstractNum w:abstractNumId="9" w15:restartNumberingAfterBreak="0">
    <w:nsid w:val="3CE27571"/>
    <w:multiLevelType w:val="hybridMultilevel"/>
    <w:tmpl w:val="7D7090F0"/>
    <w:lvl w:ilvl="0" w:tplc="CAD03AB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56CDFC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5324E900">
      <w:numFmt w:val="bullet"/>
      <w:lvlText w:val="•"/>
      <w:lvlJc w:val="left"/>
      <w:pPr>
        <w:ind w:left="2080" w:hanging="360"/>
      </w:pPr>
      <w:rPr>
        <w:rFonts w:hint="default"/>
        <w:lang w:val="en-US" w:eastAsia="en-US" w:bidi="ar-SA"/>
      </w:rPr>
    </w:lvl>
    <w:lvl w:ilvl="3" w:tplc="5978EA60">
      <w:numFmt w:val="bullet"/>
      <w:lvlText w:val="•"/>
      <w:lvlJc w:val="left"/>
      <w:pPr>
        <w:ind w:left="3080" w:hanging="360"/>
      </w:pPr>
      <w:rPr>
        <w:rFonts w:hint="default"/>
        <w:lang w:val="en-US" w:eastAsia="en-US" w:bidi="ar-SA"/>
      </w:rPr>
    </w:lvl>
    <w:lvl w:ilvl="4" w:tplc="E95C0E08">
      <w:numFmt w:val="bullet"/>
      <w:lvlText w:val="•"/>
      <w:lvlJc w:val="left"/>
      <w:pPr>
        <w:ind w:left="4080" w:hanging="360"/>
      </w:pPr>
      <w:rPr>
        <w:rFonts w:hint="default"/>
        <w:lang w:val="en-US" w:eastAsia="en-US" w:bidi="ar-SA"/>
      </w:rPr>
    </w:lvl>
    <w:lvl w:ilvl="5" w:tplc="A1D4D902">
      <w:numFmt w:val="bullet"/>
      <w:lvlText w:val="•"/>
      <w:lvlJc w:val="left"/>
      <w:pPr>
        <w:ind w:left="5080" w:hanging="360"/>
      </w:pPr>
      <w:rPr>
        <w:rFonts w:hint="default"/>
        <w:lang w:val="en-US" w:eastAsia="en-US" w:bidi="ar-SA"/>
      </w:rPr>
    </w:lvl>
    <w:lvl w:ilvl="6" w:tplc="B1BE42CC">
      <w:numFmt w:val="bullet"/>
      <w:lvlText w:val="•"/>
      <w:lvlJc w:val="left"/>
      <w:pPr>
        <w:ind w:left="6080" w:hanging="360"/>
      </w:pPr>
      <w:rPr>
        <w:rFonts w:hint="default"/>
        <w:lang w:val="en-US" w:eastAsia="en-US" w:bidi="ar-SA"/>
      </w:rPr>
    </w:lvl>
    <w:lvl w:ilvl="7" w:tplc="FF0E7008">
      <w:numFmt w:val="bullet"/>
      <w:lvlText w:val="•"/>
      <w:lvlJc w:val="left"/>
      <w:pPr>
        <w:ind w:left="7080" w:hanging="360"/>
      </w:pPr>
      <w:rPr>
        <w:rFonts w:hint="default"/>
        <w:lang w:val="en-US" w:eastAsia="en-US" w:bidi="ar-SA"/>
      </w:rPr>
    </w:lvl>
    <w:lvl w:ilvl="8" w:tplc="6DCEF0E8">
      <w:numFmt w:val="bullet"/>
      <w:lvlText w:val="•"/>
      <w:lvlJc w:val="left"/>
      <w:pPr>
        <w:ind w:left="8080" w:hanging="360"/>
      </w:pPr>
      <w:rPr>
        <w:rFonts w:hint="default"/>
        <w:lang w:val="en-US" w:eastAsia="en-US" w:bidi="ar-SA"/>
      </w:rPr>
    </w:lvl>
  </w:abstractNum>
  <w:abstractNum w:abstractNumId="10" w15:restartNumberingAfterBreak="0">
    <w:nsid w:val="403D3295"/>
    <w:multiLevelType w:val="hybridMultilevel"/>
    <w:tmpl w:val="5C50EA50"/>
    <w:lvl w:ilvl="0" w:tplc="9AFEB2FA">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4496FC">
      <w:numFmt w:val="bullet"/>
      <w:lvlText w:val="•"/>
      <w:lvlJc w:val="left"/>
      <w:pPr>
        <w:ind w:left="2304" w:hanging="360"/>
      </w:pPr>
      <w:rPr>
        <w:rFonts w:hint="default"/>
        <w:lang w:val="en-US" w:eastAsia="en-US" w:bidi="ar-SA"/>
      </w:rPr>
    </w:lvl>
    <w:lvl w:ilvl="2" w:tplc="C838A9B4">
      <w:numFmt w:val="bullet"/>
      <w:lvlText w:val="•"/>
      <w:lvlJc w:val="left"/>
      <w:pPr>
        <w:ind w:left="3168" w:hanging="360"/>
      </w:pPr>
      <w:rPr>
        <w:rFonts w:hint="default"/>
        <w:lang w:val="en-US" w:eastAsia="en-US" w:bidi="ar-SA"/>
      </w:rPr>
    </w:lvl>
    <w:lvl w:ilvl="3" w:tplc="CC209ADC">
      <w:numFmt w:val="bullet"/>
      <w:lvlText w:val="•"/>
      <w:lvlJc w:val="left"/>
      <w:pPr>
        <w:ind w:left="4032" w:hanging="360"/>
      </w:pPr>
      <w:rPr>
        <w:rFonts w:hint="default"/>
        <w:lang w:val="en-US" w:eastAsia="en-US" w:bidi="ar-SA"/>
      </w:rPr>
    </w:lvl>
    <w:lvl w:ilvl="4" w:tplc="885E2736">
      <w:numFmt w:val="bullet"/>
      <w:lvlText w:val="•"/>
      <w:lvlJc w:val="left"/>
      <w:pPr>
        <w:ind w:left="4896" w:hanging="360"/>
      </w:pPr>
      <w:rPr>
        <w:rFonts w:hint="default"/>
        <w:lang w:val="en-US" w:eastAsia="en-US" w:bidi="ar-SA"/>
      </w:rPr>
    </w:lvl>
    <w:lvl w:ilvl="5" w:tplc="B2E233D4">
      <w:numFmt w:val="bullet"/>
      <w:lvlText w:val="•"/>
      <w:lvlJc w:val="left"/>
      <w:pPr>
        <w:ind w:left="5760" w:hanging="360"/>
      </w:pPr>
      <w:rPr>
        <w:rFonts w:hint="default"/>
        <w:lang w:val="en-US" w:eastAsia="en-US" w:bidi="ar-SA"/>
      </w:rPr>
    </w:lvl>
    <w:lvl w:ilvl="6" w:tplc="BFFE26D6">
      <w:numFmt w:val="bullet"/>
      <w:lvlText w:val="•"/>
      <w:lvlJc w:val="left"/>
      <w:pPr>
        <w:ind w:left="6624" w:hanging="360"/>
      </w:pPr>
      <w:rPr>
        <w:rFonts w:hint="default"/>
        <w:lang w:val="en-US" w:eastAsia="en-US" w:bidi="ar-SA"/>
      </w:rPr>
    </w:lvl>
    <w:lvl w:ilvl="7" w:tplc="3EB4EA06">
      <w:numFmt w:val="bullet"/>
      <w:lvlText w:val="•"/>
      <w:lvlJc w:val="left"/>
      <w:pPr>
        <w:ind w:left="7488" w:hanging="360"/>
      </w:pPr>
      <w:rPr>
        <w:rFonts w:hint="default"/>
        <w:lang w:val="en-US" w:eastAsia="en-US" w:bidi="ar-SA"/>
      </w:rPr>
    </w:lvl>
    <w:lvl w:ilvl="8" w:tplc="AC3E626A">
      <w:numFmt w:val="bullet"/>
      <w:lvlText w:val="•"/>
      <w:lvlJc w:val="left"/>
      <w:pPr>
        <w:ind w:left="8352" w:hanging="360"/>
      </w:pPr>
      <w:rPr>
        <w:rFonts w:hint="default"/>
        <w:lang w:val="en-US" w:eastAsia="en-US" w:bidi="ar-SA"/>
      </w:rPr>
    </w:lvl>
  </w:abstractNum>
  <w:abstractNum w:abstractNumId="11" w15:restartNumberingAfterBreak="0">
    <w:nsid w:val="41801709"/>
    <w:multiLevelType w:val="hybridMultilevel"/>
    <w:tmpl w:val="CE8ECEE4"/>
    <w:lvl w:ilvl="0" w:tplc="AEC2BF7C">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6E52D3E0">
      <w:numFmt w:val="bullet"/>
      <w:lvlText w:val="•"/>
      <w:lvlJc w:val="left"/>
      <w:pPr>
        <w:ind w:left="1980" w:hanging="360"/>
      </w:pPr>
      <w:rPr>
        <w:rFonts w:hint="default"/>
        <w:lang w:val="en-US" w:eastAsia="en-US" w:bidi="ar-SA"/>
      </w:rPr>
    </w:lvl>
    <w:lvl w:ilvl="2" w:tplc="B548417A">
      <w:numFmt w:val="bullet"/>
      <w:lvlText w:val="•"/>
      <w:lvlJc w:val="left"/>
      <w:pPr>
        <w:ind w:left="2880" w:hanging="360"/>
      </w:pPr>
      <w:rPr>
        <w:rFonts w:hint="default"/>
        <w:lang w:val="en-US" w:eastAsia="en-US" w:bidi="ar-SA"/>
      </w:rPr>
    </w:lvl>
    <w:lvl w:ilvl="3" w:tplc="444ED680">
      <w:numFmt w:val="bullet"/>
      <w:lvlText w:val="•"/>
      <w:lvlJc w:val="left"/>
      <w:pPr>
        <w:ind w:left="3780" w:hanging="360"/>
      </w:pPr>
      <w:rPr>
        <w:rFonts w:hint="default"/>
        <w:lang w:val="en-US" w:eastAsia="en-US" w:bidi="ar-SA"/>
      </w:rPr>
    </w:lvl>
    <w:lvl w:ilvl="4" w:tplc="8C54DB0C">
      <w:numFmt w:val="bullet"/>
      <w:lvlText w:val="•"/>
      <w:lvlJc w:val="left"/>
      <w:pPr>
        <w:ind w:left="4680" w:hanging="360"/>
      </w:pPr>
      <w:rPr>
        <w:rFonts w:hint="default"/>
        <w:lang w:val="en-US" w:eastAsia="en-US" w:bidi="ar-SA"/>
      </w:rPr>
    </w:lvl>
    <w:lvl w:ilvl="5" w:tplc="0AFCA1BC">
      <w:numFmt w:val="bullet"/>
      <w:lvlText w:val="•"/>
      <w:lvlJc w:val="left"/>
      <w:pPr>
        <w:ind w:left="5580" w:hanging="360"/>
      </w:pPr>
      <w:rPr>
        <w:rFonts w:hint="default"/>
        <w:lang w:val="en-US" w:eastAsia="en-US" w:bidi="ar-SA"/>
      </w:rPr>
    </w:lvl>
    <w:lvl w:ilvl="6" w:tplc="18805848">
      <w:numFmt w:val="bullet"/>
      <w:lvlText w:val="•"/>
      <w:lvlJc w:val="left"/>
      <w:pPr>
        <w:ind w:left="6480" w:hanging="360"/>
      </w:pPr>
      <w:rPr>
        <w:rFonts w:hint="default"/>
        <w:lang w:val="en-US" w:eastAsia="en-US" w:bidi="ar-SA"/>
      </w:rPr>
    </w:lvl>
    <w:lvl w:ilvl="7" w:tplc="25F20E10">
      <w:numFmt w:val="bullet"/>
      <w:lvlText w:val="•"/>
      <w:lvlJc w:val="left"/>
      <w:pPr>
        <w:ind w:left="7380" w:hanging="360"/>
      </w:pPr>
      <w:rPr>
        <w:rFonts w:hint="default"/>
        <w:lang w:val="en-US" w:eastAsia="en-US" w:bidi="ar-SA"/>
      </w:rPr>
    </w:lvl>
    <w:lvl w:ilvl="8" w:tplc="DE503CD2">
      <w:numFmt w:val="bullet"/>
      <w:lvlText w:val="•"/>
      <w:lvlJc w:val="left"/>
      <w:pPr>
        <w:ind w:left="8280" w:hanging="360"/>
      </w:pPr>
      <w:rPr>
        <w:rFonts w:hint="default"/>
        <w:lang w:val="en-US" w:eastAsia="en-US" w:bidi="ar-SA"/>
      </w:rPr>
    </w:lvl>
  </w:abstractNum>
  <w:abstractNum w:abstractNumId="12" w15:restartNumberingAfterBreak="0">
    <w:nsid w:val="42186156"/>
    <w:multiLevelType w:val="hybridMultilevel"/>
    <w:tmpl w:val="E4E4C616"/>
    <w:lvl w:ilvl="0" w:tplc="F7D697C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DE259D6">
      <w:numFmt w:val="bullet"/>
      <w:lvlText w:val="•"/>
      <w:lvlJc w:val="left"/>
      <w:pPr>
        <w:ind w:left="1656" w:hanging="360"/>
      </w:pPr>
      <w:rPr>
        <w:rFonts w:hint="default"/>
        <w:lang w:val="en-US" w:eastAsia="en-US" w:bidi="ar-SA"/>
      </w:rPr>
    </w:lvl>
    <w:lvl w:ilvl="2" w:tplc="D99CD8CC">
      <w:numFmt w:val="bullet"/>
      <w:lvlText w:val="•"/>
      <w:lvlJc w:val="left"/>
      <w:pPr>
        <w:ind w:left="2592" w:hanging="360"/>
      </w:pPr>
      <w:rPr>
        <w:rFonts w:hint="default"/>
        <w:lang w:val="en-US" w:eastAsia="en-US" w:bidi="ar-SA"/>
      </w:rPr>
    </w:lvl>
    <w:lvl w:ilvl="3" w:tplc="960823D0">
      <w:numFmt w:val="bullet"/>
      <w:lvlText w:val="•"/>
      <w:lvlJc w:val="left"/>
      <w:pPr>
        <w:ind w:left="3528" w:hanging="360"/>
      </w:pPr>
      <w:rPr>
        <w:rFonts w:hint="default"/>
        <w:lang w:val="en-US" w:eastAsia="en-US" w:bidi="ar-SA"/>
      </w:rPr>
    </w:lvl>
    <w:lvl w:ilvl="4" w:tplc="4D58AC42">
      <w:numFmt w:val="bullet"/>
      <w:lvlText w:val="•"/>
      <w:lvlJc w:val="left"/>
      <w:pPr>
        <w:ind w:left="4464" w:hanging="360"/>
      </w:pPr>
      <w:rPr>
        <w:rFonts w:hint="default"/>
        <w:lang w:val="en-US" w:eastAsia="en-US" w:bidi="ar-SA"/>
      </w:rPr>
    </w:lvl>
    <w:lvl w:ilvl="5" w:tplc="EB9C70E6">
      <w:numFmt w:val="bullet"/>
      <w:lvlText w:val="•"/>
      <w:lvlJc w:val="left"/>
      <w:pPr>
        <w:ind w:left="5400" w:hanging="360"/>
      </w:pPr>
      <w:rPr>
        <w:rFonts w:hint="default"/>
        <w:lang w:val="en-US" w:eastAsia="en-US" w:bidi="ar-SA"/>
      </w:rPr>
    </w:lvl>
    <w:lvl w:ilvl="6" w:tplc="AC0031CC">
      <w:numFmt w:val="bullet"/>
      <w:lvlText w:val="•"/>
      <w:lvlJc w:val="left"/>
      <w:pPr>
        <w:ind w:left="6336" w:hanging="360"/>
      </w:pPr>
      <w:rPr>
        <w:rFonts w:hint="default"/>
        <w:lang w:val="en-US" w:eastAsia="en-US" w:bidi="ar-SA"/>
      </w:rPr>
    </w:lvl>
    <w:lvl w:ilvl="7" w:tplc="B870277C">
      <w:numFmt w:val="bullet"/>
      <w:lvlText w:val="•"/>
      <w:lvlJc w:val="left"/>
      <w:pPr>
        <w:ind w:left="7272" w:hanging="360"/>
      </w:pPr>
      <w:rPr>
        <w:rFonts w:hint="default"/>
        <w:lang w:val="en-US" w:eastAsia="en-US" w:bidi="ar-SA"/>
      </w:rPr>
    </w:lvl>
    <w:lvl w:ilvl="8" w:tplc="45867A34">
      <w:numFmt w:val="bullet"/>
      <w:lvlText w:val="•"/>
      <w:lvlJc w:val="left"/>
      <w:pPr>
        <w:ind w:left="8208" w:hanging="360"/>
      </w:pPr>
      <w:rPr>
        <w:rFonts w:hint="default"/>
        <w:lang w:val="en-US" w:eastAsia="en-US" w:bidi="ar-SA"/>
      </w:rPr>
    </w:lvl>
  </w:abstractNum>
  <w:abstractNum w:abstractNumId="13" w15:restartNumberingAfterBreak="0">
    <w:nsid w:val="44356CFA"/>
    <w:multiLevelType w:val="hybridMultilevel"/>
    <w:tmpl w:val="E9086F2E"/>
    <w:lvl w:ilvl="0" w:tplc="C674E17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82A0582">
      <w:numFmt w:val="bullet"/>
      <w:lvlText w:val="•"/>
      <w:lvlJc w:val="left"/>
      <w:pPr>
        <w:ind w:left="1980" w:hanging="360"/>
      </w:pPr>
      <w:rPr>
        <w:rFonts w:hint="default"/>
        <w:lang w:val="en-US" w:eastAsia="en-US" w:bidi="ar-SA"/>
      </w:rPr>
    </w:lvl>
    <w:lvl w:ilvl="2" w:tplc="A432ACB6">
      <w:numFmt w:val="bullet"/>
      <w:lvlText w:val="•"/>
      <w:lvlJc w:val="left"/>
      <w:pPr>
        <w:ind w:left="2880" w:hanging="360"/>
      </w:pPr>
      <w:rPr>
        <w:rFonts w:hint="default"/>
        <w:lang w:val="en-US" w:eastAsia="en-US" w:bidi="ar-SA"/>
      </w:rPr>
    </w:lvl>
    <w:lvl w:ilvl="3" w:tplc="47E4686E">
      <w:numFmt w:val="bullet"/>
      <w:lvlText w:val="•"/>
      <w:lvlJc w:val="left"/>
      <w:pPr>
        <w:ind w:left="3780" w:hanging="360"/>
      </w:pPr>
      <w:rPr>
        <w:rFonts w:hint="default"/>
        <w:lang w:val="en-US" w:eastAsia="en-US" w:bidi="ar-SA"/>
      </w:rPr>
    </w:lvl>
    <w:lvl w:ilvl="4" w:tplc="B78E4528">
      <w:numFmt w:val="bullet"/>
      <w:lvlText w:val="•"/>
      <w:lvlJc w:val="left"/>
      <w:pPr>
        <w:ind w:left="4680" w:hanging="360"/>
      </w:pPr>
      <w:rPr>
        <w:rFonts w:hint="default"/>
        <w:lang w:val="en-US" w:eastAsia="en-US" w:bidi="ar-SA"/>
      </w:rPr>
    </w:lvl>
    <w:lvl w:ilvl="5" w:tplc="7264F7A0">
      <w:numFmt w:val="bullet"/>
      <w:lvlText w:val="•"/>
      <w:lvlJc w:val="left"/>
      <w:pPr>
        <w:ind w:left="5580" w:hanging="360"/>
      </w:pPr>
      <w:rPr>
        <w:rFonts w:hint="default"/>
        <w:lang w:val="en-US" w:eastAsia="en-US" w:bidi="ar-SA"/>
      </w:rPr>
    </w:lvl>
    <w:lvl w:ilvl="6" w:tplc="3E663126">
      <w:numFmt w:val="bullet"/>
      <w:lvlText w:val="•"/>
      <w:lvlJc w:val="left"/>
      <w:pPr>
        <w:ind w:left="6480" w:hanging="360"/>
      </w:pPr>
      <w:rPr>
        <w:rFonts w:hint="default"/>
        <w:lang w:val="en-US" w:eastAsia="en-US" w:bidi="ar-SA"/>
      </w:rPr>
    </w:lvl>
    <w:lvl w:ilvl="7" w:tplc="0F3A80A2">
      <w:numFmt w:val="bullet"/>
      <w:lvlText w:val="•"/>
      <w:lvlJc w:val="left"/>
      <w:pPr>
        <w:ind w:left="7380" w:hanging="360"/>
      </w:pPr>
      <w:rPr>
        <w:rFonts w:hint="default"/>
        <w:lang w:val="en-US" w:eastAsia="en-US" w:bidi="ar-SA"/>
      </w:rPr>
    </w:lvl>
    <w:lvl w:ilvl="8" w:tplc="5476CE2E">
      <w:numFmt w:val="bullet"/>
      <w:lvlText w:val="•"/>
      <w:lvlJc w:val="left"/>
      <w:pPr>
        <w:ind w:left="8280" w:hanging="360"/>
      </w:pPr>
      <w:rPr>
        <w:rFonts w:hint="default"/>
        <w:lang w:val="en-US" w:eastAsia="en-US" w:bidi="ar-SA"/>
      </w:rPr>
    </w:lvl>
  </w:abstractNum>
  <w:abstractNum w:abstractNumId="14" w15:restartNumberingAfterBreak="0">
    <w:nsid w:val="498A0327"/>
    <w:multiLevelType w:val="hybridMultilevel"/>
    <w:tmpl w:val="5BCC24C6"/>
    <w:lvl w:ilvl="0" w:tplc="2FB48D3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454BEE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977E2AB6">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3" w:tplc="16DA09E8">
      <w:numFmt w:val="bullet"/>
      <w:lvlText w:val="•"/>
      <w:lvlJc w:val="left"/>
      <w:pPr>
        <w:ind w:left="2397" w:hanging="360"/>
      </w:pPr>
      <w:rPr>
        <w:rFonts w:hint="default"/>
        <w:lang w:val="en-US" w:eastAsia="en-US" w:bidi="ar-SA"/>
      </w:rPr>
    </w:lvl>
    <w:lvl w:ilvl="4" w:tplc="8B220390">
      <w:numFmt w:val="bullet"/>
      <w:lvlText w:val="•"/>
      <w:lvlJc w:val="left"/>
      <w:pPr>
        <w:ind w:left="3495" w:hanging="360"/>
      </w:pPr>
      <w:rPr>
        <w:rFonts w:hint="default"/>
        <w:lang w:val="en-US" w:eastAsia="en-US" w:bidi="ar-SA"/>
      </w:rPr>
    </w:lvl>
    <w:lvl w:ilvl="5" w:tplc="12E654E4">
      <w:numFmt w:val="bullet"/>
      <w:lvlText w:val="•"/>
      <w:lvlJc w:val="left"/>
      <w:pPr>
        <w:ind w:left="4592" w:hanging="360"/>
      </w:pPr>
      <w:rPr>
        <w:rFonts w:hint="default"/>
        <w:lang w:val="en-US" w:eastAsia="en-US" w:bidi="ar-SA"/>
      </w:rPr>
    </w:lvl>
    <w:lvl w:ilvl="6" w:tplc="1E88AC1A">
      <w:numFmt w:val="bullet"/>
      <w:lvlText w:val="•"/>
      <w:lvlJc w:val="left"/>
      <w:pPr>
        <w:ind w:left="5690" w:hanging="360"/>
      </w:pPr>
      <w:rPr>
        <w:rFonts w:hint="default"/>
        <w:lang w:val="en-US" w:eastAsia="en-US" w:bidi="ar-SA"/>
      </w:rPr>
    </w:lvl>
    <w:lvl w:ilvl="7" w:tplc="E962073C">
      <w:numFmt w:val="bullet"/>
      <w:lvlText w:val="•"/>
      <w:lvlJc w:val="left"/>
      <w:pPr>
        <w:ind w:left="6787" w:hanging="360"/>
      </w:pPr>
      <w:rPr>
        <w:rFonts w:hint="default"/>
        <w:lang w:val="en-US" w:eastAsia="en-US" w:bidi="ar-SA"/>
      </w:rPr>
    </w:lvl>
    <w:lvl w:ilvl="8" w:tplc="EADCAD56">
      <w:numFmt w:val="bullet"/>
      <w:lvlText w:val="•"/>
      <w:lvlJc w:val="left"/>
      <w:pPr>
        <w:ind w:left="7885" w:hanging="360"/>
      </w:pPr>
      <w:rPr>
        <w:rFonts w:hint="default"/>
        <w:lang w:val="en-US" w:eastAsia="en-US" w:bidi="ar-SA"/>
      </w:rPr>
    </w:lvl>
  </w:abstractNum>
  <w:abstractNum w:abstractNumId="15" w15:restartNumberingAfterBreak="0">
    <w:nsid w:val="49F4494E"/>
    <w:multiLevelType w:val="hybridMultilevel"/>
    <w:tmpl w:val="F12825FC"/>
    <w:lvl w:ilvl="0" w:tplc="7B1C43F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84072FE">
      <w:numFmt w:val="bullet"/>
      <w:lvlText w:val="•"/>
      <w:lvlJc w:val="left"/>
      <w:pPr>
        <w:ind w:left="1980" w:hanging="360"/>
      </w:pPr>
      <w:rPr>
        <w:rFonts w:hint="default"/>
        <w:lang w:val="en-US" w:eastAsia="en-US" w:bidi="ar-SA"/>
      </w:rPr>
    </w:lvl>
    <w:lvl w:ilvl="2" w:tplc="E228DA84">
      <w:numFmt w:val="bullet"/>
      <w:lvlText w:val="•"/>
      <w:lvlJc w:val="left"/>
      <w:pPr>
        <w:ind w:left="2880" w:hanging="360"/>
      </w:pPr>
      <w:rPr>
        <w:rFonts w:hint="default"/>
        <w:lang w:val="en-US" w:eastAsia="en-US" w:bidi="ar-SA"/>
      </w:rPr>
    </w:lvl>
    <w:lvl w:ilvl="3" w:tplc="76EE1A76">
      <w:numFmt w:val="bullet"/>
      <w:lvlText w:val="•"/>
      <w:lvlJc w:val="left"/>
      <w:pPr>
        <w:ind w:left="3780" w:hanging="360"/>
      </w:pPr>
      <w:rPr>
        <w:rFonts w:hint="default"/>
        <w:lang w:val="en-US" w:eastAsia="en-US" w:bidi="ar-SA"/>
      </w:rPr>
    </w:lvl>
    <w:lvl w:ilvl="4" w:tplc="6F3CBB5E">
      <w:numFmt w:val="bullet"/>
      <w:lvlText w:val="•"/>
      <w:lvlJc w:val="left"/>
      <w:pPr>
        <w:ind w:left="4680" w:hanging="360"/>
      </w:pPr>
      <w:rPr>
        <w:rFonts w:hint="default"/>
        <w:lang w:val="en-US" w:eastAsia="en-US" w:bidi="ar-SA"/>
      </w:rPr>
    </w:lvl>
    <w:lvl w:ilvl="5" w:tplc="B738785E">
      <w:numFmt w:val="bullet"/>
      <w:lvlText w:val="•"/>
      <w:lvlJc w:val="left"/>
      <w:pPr>
        <w:ind w:left="5580" w:hanging="360"/>
      </w:pPr>
      <w:rPr>
        <w:rFonts w:hint="default"/>
        <w:lang w:val="en-US" w:eastAsia="en-US" w:bidi="ar-SA"/>
      </w:rPr>
    </w:lvl>
    <w:lvl w:ilvl="6" w:tplc="3DEAC020">
      <w:numFmt w:val="bullet"/>
      <w:lvlText w:val="•"/>
      <w:lvlJc w:val="left"/>
      <w:pPr>
        <w:ind w:left="6480" w:hanging="360"/>
      </w:pPr>
      <w:rPr>
        <w:rFonts w:hint="default"/>
        <w:lang w:val="en-US" w:eastAsia="en-US" w:bidi="ar-SA"/>
      </w:rPr>
    </w:lvl>
    <w:lvl w:ilvl="7" w:tplc="1CFC58BC">
      <w:numFmt w:val="bullet"/>
      <w:lvlText w:val="•"/>
      <w:lvlJc w:val="left"/>
      <w:pPr>
        <w:ind w:left="7380" w:hanging="360"/>
      </w:pPr>
      <w:rPr>
        <w:rFonts w:hint="default"/>
        <w:lang w:val="en-US" w:eastAsia="en-US" w:bidi="ar-SA"/>
      </w:rPr>
    </w:lvl>
    <w:lvl w:ilvl="8" w:tplc="7FC89D96">
      <w:numFmt w:val="bullet"/>
      <w:lvlText w:val="•"/>
      <w:lvlJc w:val="left"/>
      <w:pPr>
        <w:ind w:left="8280" w:hanging="360"/>
      </w:pPr>
      <w:rPr>
        <w:rFonts w:hint="default"/>
        <w:lang w:val="en-US" w:eastAsia="en-US" w:bidi="ar-SA"/>
      </w:rPr>
    </w:lvl>
  </w:abstractNum>
  <w:abstractNum w:abstractNumId="16" w15:restartNumberingAfterBreak="0">
    <w:nsid w:val="4F6818EF"/>
    <w:multiLevelType w:val="hybridMultilevel"/>
    <w:tmpl w:val="72A6C108"/>
    <w:lvl w:ilvl="0" w:tplc="E38037C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CDF268BA">
      <w:numFmt w:val="bullet"/>
      <w:lvlText w:val="•"/>
      <w:lvlJc w:val="left"/>
      <w:pPr>
        <w:ind w:left="1980" w:hanging="360"/>
      </w:pPr>
      <w:rPr>
        <w:rFonts w:hint="default"/>
        <w:lang w:val="en-US" w:eastAsia="en-US" w:bidi="ar-SA"/>
      </w:rPr>
    </w:lvl>
    <w:lvl w:ilvl="2" w:tplc="1FCACC38">
      <w:numFmt w:val="bullet"/>
      <w:lvlText w:val="•"/>
      <w:lvlJc w:val="left"/>
      <w:pPr>
        <w:ind w:left="2880" w:hanging="360"/>
      </w:pPr>
      <w:rPr>
        <w:rFonts w:hint="default"/>
        <w:lang w:val="en-US" w:eastAsia="en-US" w:bidi="ar-SA"/>
      </w:rPr>
    </w:lvl>
    <w:lvl w:ilvl="3" w:tplc="FFBEA1D8">
      <w:numFmt w:val="bullet"/>
      <w:lvlText w:val="•"/>
      <w:lvlJc w:val="left"/>
      <w:pPr>
        <w:ind w:left="3780" w:hanging="360"/>
      </w:pPr>
      <w:rPr>
        <w:rFonts w:hint="default"/>
        <w:lang w:val="en-US" w:eastAsia="en-US" w:bidi="ar-SA"/>
      </w:rPr>
    </w:lvl>
    <w:lvl w:ilvl="4" w:tplc="60B207FC">
      <w:numFmt w:val="bullet"/>
      <w:lvlText w:val="•"/>
      <w:lvlJc w:val="left"/>
      <w:pPr>
        <w:ind w:left="4680" w:hanging="360"/>
      </w:pPr>
      <w:rPr>
        <w:rFonts w:hint="default"/>
        <w:lang w:val="en-US" w:eastAsia="en-US" w:bidi="ar-SA"/>
      </w:rPr>
    </w:lvl>
    <w:lvl w:ilvl="5" w:tplc="9216BB6C">
      <w:numFmt w:val="bullet"/>
      <w:lvlText w:val="•"/>
      <w:lvlJc w:val="left"/>
      <w:pPr>
        <w:ind w:left="5580" w:hanging="360"/>
      </w:pPr>
      <w:rPr>
        <w:rFonts w:hint="default"/>
        <w:lang w:val="en-US" w:eastAsia="en-US" w:bidi="ar-SA"/>
      </w:rPr>
    </w:lvl>
    <w:lvl w:ilvl="6" w:tplc="CE04FF60">
      <w:numFmt w:val="bullet"/>
      <w:lvlText w:val="•"/>
      <w:lvlJc w:val="left"/>
      <w:pPr>
        <w:ind w:left="6480" w:hanging="360"/>
      </w:pPr>
      <w:rPr>
        <w:rFonts w:hint="default"/>
        <w:lang w:val="en-US" w:eastAsia="en-US" w:bidi="ar-SA"/>
      </w:rPr>
    </w:lvl>
    <w:lvl w:ilvl="7" w:tplc="BF8E2E26">
      <w:numFmt w:val="bullet"/>
      <w:lvlText w:val="•"/>
      <w:lvlJc w:val="left"/>
      <w:pPr>
        <w:ind w:left="7380" w:hanging="360"/>
      </w:pPr>
      <w:rPr>
        <w:rFonts w:hint="default"/>
        <w:lang w:val="en-US" w:eastAsia="en-US" w:bidi="ar-SA"/>
      </w:rPr>
    </w:lvl>
    <w:lvl w:ilvl="8" w:tplc="E384EC36">
      <w:numFmt w:val="bullet"/>
      <w:lvlText w:val="•"/>
      <w:lvlJc w:val="left"/>
      <w:pPr>
        <w:ind w:left="8280" w:hanging="360"/>
      </w:pPr>
      <w:rPr>
        <w:rFonts w:hint="default"/>
        <w:lang w:val="en-US" w:eastAsia="en-US" w:bidi="ar-SA"/>
      </w:rPr>
    </w:lvl>
  </w:abstractNum>
  <w:abstractNum w:abstractNumId="17" w15:restartNumberingAfterBreak="0">
    <w:nsid w:val="562D50A6"/>
    <w:multiLevelType w:val="hybridMultilevel"/>
    <w:tmpl w:val="8A44DB58"/>
    <w:lvl w:ilvl="0" w:tplc="631A5F0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BCB23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258272BE">
      <w:numFmt w:val="bullet"/>
      <w:lvlText w:val="•"/>
      <w:lvlJc w:val="left"/>
      <w:pPr>
        <w:ind w:left="2080" w:hanging="360"/>
      </w:pPr>
      <w:rPr>
        <w:rFonts w:hint="default"/>
        <w:lang w:val="en-US" w:eastAsia="en-US" w:bidi="ar-SA"/>
      </w:rPr>
    </w:lvl>
    <w:lvl w:ilvl="3" w:tplc="48B6E726">
      <w:numFmt w:val="bullet"/>
      <w:lvlText w:val="•"/>
      <w:lvlJc w:val="left"/>
      <w:pPr>
        <w:ind w:left="3080" w:hanging="360"/>
      </w:pPr>
      <w:rPr>
        <w:rFonts w:hint="default"/>
        <w:lang w:val="en-US" w:eastAsia="en-US" w:bidi="ar-SA"/>
      </w:rPr>
    </w:lvl>
    <w:lvl w:ilvl="4" w:tplc="54EA0B46">
      <w:numFmt w:val="bullet"/>
      <w:lvlText w:val="•"/>
      <w:lvlJc w:val="left"/>
      <w:pPr>
        <w:ind w:left="4080" w:hanging="360"/>
      </w:pPr>
      <w:rPr>
        <w:rFonts w:hint="default"/>
        <w:lang w:val="en-US" w:eastAsia="en-US" w:bidi="ar-SA"/>
      </w:rPr>
    </w:lvl>
    <w:lvl w:ilvl="5" w:tplc="C632F46A">
      <w:numFmt w:val="bullet"/>
      <w:lvlText w:val="•"/>
      <w:lvlJc w:val="left"/>
      <w:pPr>
        <w:ind w:left="5080" w:hanging="360"/>
      </w:pPr>
      <w:rPr>
        <w:rFonts w:hint="default"/>
        <w:lang w:val="en-US" w:eastAsia="en-US" w:bidi="ar-SA"/>
      </w:rPr>
    </w:lvl>
    <w:lvl w:ilvl="6" w:tplc="34421770">
      <w:numFmt w:val="bullet"/>
      <w:lvlText w:val="•"/>
      <w:lvlJc w:val="left"/>
      <w:pPr>
        <w:ind w:left="6080" w:hanging="360"/>
      </w:pPr>
      <w:rPr>
        <w:rFonts w:hint="default"/>
        <w:lang w:val="en-US" w:eastAsia="en-US" w:bidi="ar-SA"/>
      </w:rPr>
    </w:lvl>
    <w:lvl w:ilvl="7" w:tplc="70BC39F8">
      <w:numFmt w:val="bullet"/>
      <w:lvlText w:val="•"/>
      <w:lvlJc w:val="left"/>
      <w:pPr>
        <w:ind w:left="7080" w:hanging="360"/>
      </w:pPr>
      <w:rPr>
        <w:rFonts w:hint="default"/>
        <w:lang w:val="en-US" w:eastAsia="en-US" w:bidi="ar-SA"/>
      </w:rPr>
    </w:lvl>
    <w:lvl w:ilvl="8" w:tplc="69882030">
      <w:numFmt w:val="bullet"/>
      <w:lvlText w:val="•"/>
      <w:lvlJc w:val="left"/>
      <w:pPr>
        <w:ind w:left="8080" w:hanging="360"/>
      </w:pPr>
      <w:rPr>
        <w:rFonts w:hint="default"/>
        <w:lang w:val="en-US" w:eastAsia="en-US" w:bidi="ar-SA"/>
      </w:rPr>
    </w:lvl>
  </w:abstractNum>
  <w:abstractNum w:abstractNumId="18" w15:restartNumberingAfterBreak="0">
    <w:nsid w:val="565F53E9"/>
    <w:multiLevelType w:val="hybridMultilevel"/>
    <w:tmpl w:val="9640B568"/>
    <w:lvl w:ilvl="0" w:tplc="E126315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F866A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6E5C247E">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3" w:tplc="4844AEAA">
      <w:numFmt w:val="bullet"/>
      <w:lvlText w:val="•"/>
      <w:lvlJc w:val="left"/>
      <w:pPr>
        <w:ind w:left="2397" w:hanging="360"/>
      </w:pPr>
      <w:rPr>
        <w:rFonts w:hint="default"/>
        <w:lang w:val="en-US" w:eastAsia="en-US" w:bidi="ar-SA"/>
      </w:rPr>
    </w:lvl>
    <w:lvl w:ilvl="4" w:tplc="294EE72E">
      <w:numFmt w:val="bullet"/>
      <w:lvlText w:val="•"/>
      <w:lvlJc w:val="left"/>
      <w:pPr>
        <w:ind w:left="3495" w:hanging="360"/>
      </w:pPr>
      <w:rPr>
        <w:rFonts w:hint="default"/>
        <w:lang w:val="en-US" w:eastAsia="en-US" w:bidi="ar-SA"/>
      </w:rPr>
    </w:lvl>
    <w:lvl w:ilvl="5" w:tplc="76AC0F7E">
      <w:numFmt w:val="bullet"/>
      <w:lvlText w:val="•"/>
      <w:lvlJc w:val="left"/>
      <w:pPr>
        <w:ind w:left="4592" w:hanging="360"/>
      </w:pPr>
      <w:rPr>
        <w:rFonts w:hint="default"/>
        <w:lang w:val="en-US" w:eastAsia="en-US" w:bidi="ar-SA"/>
      </w:rPr>
    </w:lvl>
    <w:lvl w:ilvl="6" w:tplc="ACFAA7EA">
      <w:numFmt w:val="bullet"/>
      <w:lvlText w:val="•"/>
      <w:lvlJc w:val="left"/>
      <w:pPr>
        <w:ind w:left="5690" w:hanging="360"/>
      </w:pPr>
      <w:rPr>
        <w:rFonts w:hint="default"/>
        <w:lang w:val="en-US" w:eastAsia="en-US" w:bidi="ar-SA"/>
      </w:rPr>
    </w:lvl>
    <w:lvl w:ilvl="7" w:tplc="24DC620A">
      <w:numFmt w:val="bullet"/>
      <w:lvlText w:val="•"/>
      <w:lvlJc w:val="left"/>
      <w:pPr>
        <w:ind w:left="6787" w:hanging="360"/>
      </w:pPr>
      <w:rPr>
        <w:rFonts w:hint="default"/>
        <w:lang w:val="en-US" w:eastAsia="en-US" w:bidi="ar-SA"/>
      </w:rPr>
    </w:lvl>
    <w:lvl w:ilvl="8" w:tplc="726AA56C">
      <w:numFmt w:val="bullet"/>
      <w:lvlText w:val="•"/>
      <w:lvlJc w:val="left"/>
      <w:pPr>
        <w:ind w:left="7885" w:hanging="360"/>
      </w:pPr>
      <w:rPr>
        <w:rFonts w:hint="default"/>
        <w:lang w:val="en-US" w:eastAsia="en-US" w:bidi="ar-SA"/>
      </w:rPr>
    </w:lvl>
  </w:abstractNum>
  <w:abstractNum w:abstractNumId="19" w15:restartNumberingAfterBreak="0">
    <w:nsid w:val="5A15173F"/>
    <w:multiLevelType w:val="hybridMultilevel"/>
    <w:tmpl w:val="E40668E8"/>
    <w:lvl w:ilvl="0" w:tplc="01E029A0">
      <w:start w:val="1"/>
      <w:numFmt w:val="lowerLetter"/>
      <w:lvlText w:val="(%1)"/>
      <w:lvlJc w:val="left"/>
      <w:pPr>
        <w:ind w:left="360" w:hanging="38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8502FE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411666BE">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3" w:tplc="1DF0047E">
      <w:numFmt w:val="bullet"/>
      <w:lvlText w:val="•"/>
      <w:lvlJc w:val="left"/>
      <w:pPr>
        <w:ind w:left="2397" w:hanging="360"/>
      </w:pPr>
      <w:rPr>
        <w:rFonts w:hint="default"/>
        <w:lang w:val="en-US" w:eastAsia="en-US" w:bidi="ar-SA"/>
      </w:rPr>
    </w:lvl>
    <w:lvl w:ilvl="4" w:tplc="CF8CA278">
      <w:numFmt w:val="bullet"/>
      <w:lvlText w:val="•"/>
      <w:lvlJc w:val="left"/>
      <w:pPr>
        <w:ind w:left="3495" w:hanging="360"/>
      </w:pPr>
      <w:rPr>
        <w:rFonts w:hint="default"/>
        <w:lang w:val="en-US" w:eastAsia="en-US" w:bidi="ar-SA"/>
      </w:rPr>
    </w:lvl>
    <w:lvl w:ilvl="5" w:tplc="7AC2D084">
      <w:numFmt w:val="bullet"/>
      <w:lvlText w:val="•"/>
      <w:lvlJc w:val="left"/>
      <w:pPr>
        <w:ind w:left="4592" w:hanging="360"/>
      </w:pPr>
      <w:rPr>
        <w:rFonts w:hint="default"/>
        <w:lang w:val="en-US" w:eastAsia="en-US" w:bidi="ar-SA"/>
      </w:rPr>
    </w:lvl>
    <w:lvl w:ilvl="6" w:tplc="D318F566">
      <w:numFmt w:val="bullet"/>
      <w:lvlText w:val="•"/>
      <w:lvlJc w:val="left"/>
      <w:pPr>
        <w:ind w:left="5690" w:hanging="360"/>
      </w:pPr>
      <w:rPr>
        <w:rFonts w:hint="default"/>
        <w:lang w:val="en-US" w:eastAsia="en-US" w:bidi="ar-SA"/>
      </w:rPr>
    </w:lvl>
    <w:lvl w:ilvl="7" w:tplc="D63EC888">
      <w:numFmt w:val="bullet"/>
      <w:lvlText w:val="•"/>
      <w:lvlJc w:val="left"/>
      <w:pPr>
        <w:ind w:left="6787" w:hanging="360"/>
      </w:pPr>
      <w:rPr>
        <w:rFonts w:hint="default"/>
        <w:lang w:val="en-US" w:eastAsia="en-US" w:bidi="ar-SA"/>
      </w:rPr>
    </w:lvl>
    <w:lvl w:ilvl="8" w:tplc="B3FE980C">
      <w:numFmt w:val="bullet"/>
      <w:lvlText w:val="•"/>
      <w:lvlJc w:val="left"/>
      <w:pPr>
        <w:ind w:left="7885" w:hanging="360"/>
      </w:pPr>
      <w:rPr>
        <w:rFonts w:hint="default"/>
        <w:lang w:val="en-US" w:eastAsia="en-US" w:bidi="ar-SA"/>
      </w:rPr>
    </w:lvl>
  </w:abstractNum>
  <w:abstractNum w:abstractNumId="20" w15:restartNumberingAfterBreak="0">
    <w:nsid w:val="6A3E270D"/>
    <w:multiLevelType w:val="hybridMultilevel"/>
    <w:tmpl w:val="B2D89292"/>
    <w:lvl w:ilvl="0" w:tplc="8908A10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C8C44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43D23D74">
      <w:numFmt w:val="bullet"/>
      <w:lvlText w:val="•"/>
      <w:lvlJc w:val="left"/>
      <w:pPr>
        <w:ind w:left="2080" w:hanging="360"/>
      </w:pPr>
      <w:rPr>
        <w:rFonts w:hint="default"/>
        <w:lang w:val="en-US" w:eastAsia="en-US" w:bidi="ar-SA"/>
      </w:rPr>
    </w:lvl>
    <w:lvl w:ilvl="3" w:tplc="E7F081C4">
      <w:numFmt w:val="bullet"/>
      <w:lvlText w:val="•"/>
      <w:lvlJc w:val="left"/>
      <w:pPr>
        <w:ind w:left="3080" w:hanging="360"/>
      </w:pPr>
      <w:rPr>
        <w:rFonts w:hint="default"/>
        <w:lang w:val="en-US" w:eastAsia="en-US" w:bidi="ar-SA"/>
      </w:rPr>
    </w:lvl>
    <w:lvl w:ilvl="4" w:tplc="B636E278">
      <w:numFmt w:val="bullet"/>
      <w:lvlText w:val="•"/>
      <w:lvlJc w:val="left"/>
      <w:pPr>
        <w:ind w:left="4080" w:hanging="360"/>
      </w:pPr>
      <w:rPr>
        <w:rFonts w:hint="default"/>
        <w:lang w:val="en-US" w:eastAsia="en-US" w:bidi="ar-SA"/>
      </w:rPr>
    </w:lvl>
    <w:lvl w:ilvl="5" w:tplc="C5AE4306">
      <w:numFmt w:val="bullet"/>
      <w:lvlText w:val="•"/>
      <w:lvlJc w:val="left"/>
      <w:pPr>
        <w:ind w:left="5080" w:hanging="360"/>
      </w:pPr>
      <w:rPr>
        <w:rFonts w:hint="default"/>
        <w:lang w:val="en-US" w:eastAsia="en-US" w:bidi="ar-SA"/>
      </w:rPr>
    </w:lvl>
    <w:lvl w:ilvl="6" w:tplc="8B942052">
      <w:numFmt w:val="bullet"/>
      <w:lvlText w:val="•"/>
      <w:lvlJc w:val="left"/>
      <w:pPr>
        <w:ind w:left="6080" w:hanging="360"/>
      </w:pPr>
      <w:rPr>
        <w:rFonts w:hint="default"/>
        <w:lang w:val="en-US" w:eastAsia="en-US" w:bidi="ar-SA"/>
      </w:rPr>
    </w:lvl>
    <w:lvl w:ilvl="7" w:tplc="33D6F40A">
      <w:numFmt w:val="bullet"/>
      <w:lvlText w:val="•"/>
      <w:lvlJc w:val="left"/>
      <w:pPr>
        <w:ind w:left="7080" w:hanging="360"/>
      </w:pPr>
      <w:rPr>
        <w:rFonts w:hint="default"/>
        <w:lang w:val="en-US" w:eastAsia="en-US" w:bidi="ar-SA"/>
      </w:rPr>
    </w:lvl>
    <w:lvl w:ilvl="8" w:tplc="EE2CBBC0">
      <w:numFmt w:val="bullet"/>
      <w:lvlText w:val="•"/>
      <w:lvlJc w:val="left"/>
      <w:pPr>
        <w:ind w:left="8080" w:hanging="360"/>
      </w:pPr>
      <w:rPr>
        <w:rFonts w:hint="default"/>
        <w:lang w:val="en-US" w:eastAsia="en-US" w:bidi="ar-SA"/>
      </w:rPr>
    </w:lvl>
  </w:abstractNum>
  <w:abstractNum w:abstractNumId="21" w15:restartNumberingAfterBreak="0">
    <w:nsid w:val="759C3E88"/>
    <w:multiLevelType w:val="hybridMultilevel"/>
    <w:tmpl w:val="721CFD82"/>
    <w:lvl w:ilvl="0" w:tplc="F2D44BD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71F06FC2">
      <w:numFmt w:val="bullet"/>
      <w:lvlText w:val="•"/>
      <w:lvlJc w:val="left"/>
      <w:pPr>
        <w:ind w:left="1980" w:hanging="360"/>
      </w:pPr>
      <w:rPr>
        <w:rFonts w:hint="default"/>
        <w:lang w:val="en-US" w:eastAsia="en-US" w:bidi="ar-SA"/>
      </w:rPr>
    </w:lvl>
    <w:lvl w:ilvl="2" w:tplc="CF3EF5E0">
      <w:numFmt w:val="bullet"/>
      <w:lvlText w:val="•"/>
      <w:lvlJc w:val="left"/>
      <w:pPr>
        <w:ind w:left="2880" w:hanging="360"/>
      </w:pPr>
      <w:rPr>
        <w:rFonts w:hint="default"/>
        <w:lang w:val="en-US" w:eastAsia="en-US" w:bidi="ar-SA"/>
      </w:rPr>
    </w:lvl>
    <w:lvl w:ilvl="3" w:tplc="313AE930">
      <w:numFmt w:val="bullet"/>
      <w:lvlText w:val="•"/>
      <w:lvlJc w:val="left"/>
      <w:pPr>
        <w:ind w:left="3780" w:hanging="360"/>
      </w:pPr>
      <w:rPr>
        <w:rFonts w:hint="default"/>
        <w:lang w:val="en-US" w:eastAsia="en-US" w:bidi="ar-SA"/>
      </w:rPr>
    </w:lvl>
    <w:lvl w:ilvl="4" w:tplc="6E5EA694">
      <w:numFmt w:val="bullet"/>
      <w:lvlText w:val="•"/>
      <w:lvlJc w:val="left"/>
      <w:pPr>
        <w:ind w:left="4680" w:hanging="360"/>
      </w:pPr>
      <w:rPr>
        <w:rFonts w:hint="default"/>
        <w:lang w:val="en-US" w:eastAsia="en-US" w:bidi="ar-SA"/>
      </w:rPr>
    </w:lvl>
    <w:lvl w:ilvl="5" w:tplc="2A2AF720">
      <w:numFmt w:val="bullet"/>
      <w:lvlText w:val="•"/>
      <w:lvlJc w:val="left"/>
      <w:pPr>
        <w:ind w:left="5580" w:hanging="360"/>
      </w:pPr>
      <w:rPr>
        <w:rFonts w:hint="default"/>
        <w:lang w:val="en-US" w:eastAsia="en-US" w:bidi="ar-SA"/>
      </w:rPr>
    </w:lvl>
    <w:lvl w:ilvl="6" w:tplc="1896A9E8">
      <w:numFmt w:val="bullet"/>
      <w:lvlText w:val="•"/>
      <w:lvlJc w:val="left"/>
      <w:pPr>
        <w:ind w:left="6480" w:hanging="360"/>
      </w:pPr>
      <w:rPr>
        <w:rFonts w:hint="default"/>
        <w:lang w:val="en-US" w:eastAsia="en-US" w:bidi="ar-SA"/>
      </w:rPr>
    </w:lvl>
    <w:lvl w:ilvl="7" w:tplc="C0786D0C">
      <w:numFmt w:val="bullet"/>
      <w:lvlText w:val="•"/>
      <w:lvlJc w:val="left"/>
      <w:pPr>
        <w:ind w:left="7380" w:hanging="360"/>
      </w:pPr>
      <w:rPr>
        <w:rFonts w:hint="default"/>
        <w:lang w:val="en-US" w:eastAsia="en-US" w:bidi="ar-SA"/>
      </w:rPr>
    </w:lvl>
    <w:lvl w:ilvl="8" w:tplc="E9A4D752">
      <w:numFmt w:val="bullet"/>
      <w:lvlText w:val="•"/>
      <w:lvlJc w:val="left"/>
      <w:pPr>
        <w:ind w:left="8280" w:hanging="360"/>
      </w:pPr>
      <w:rPr>
        <w:rFonts w:hint="default"/>
        <w:lang w:val="en-US" w:eastAsia="en-US" w:bidi="ar-SA"/>
      </w:rPr>
    </w:lvl>
  </w:abstractNum>
  <w:abstractNum w:abstractNumId="22" w15:restartNumberingAfterBreak="0">
    <w:nsid w:val="75B3376B"/>
    <w:multiLevelType w:val="hybridMultilevel"/>
    <w:tmpl w:val="A7D4FE1A"/>
    <w:lvl w:ilvl="0" w:tplc="C3D2EE52">
      <w:start w:val="1"/>
      <w:numFmt w:val="lowerLetter"/>
      <w:lvlText w:val="%1)"/>
      <w:lvlJc w:val="left"/>
      <w:pPr>
        <w:ind w:left="115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28882EE">
      <w:numFmt w:val="bullet"/>
      <w:lvlText w:val="•"/>
      <w:lvlJc w:val="left"/>
      <w:pPr>
        <w:ind w:left="2052" w:hanging="360"/>
      </w:pPr>
      <w:rPr>
        <w:rFonts w:hint="default"/>
        <w:lang w:val="en-US" w:eastAsia="en-US" w:bidi="ar-SA"/>
      </w:rPr>
    </w:lvl>
    <w:lvl w:ilvl="2" w:tplc="84B21D24">
      <w:numFmt w:val="bullet"/>
      <w:lvlText w:val="•"/>
      <w:lvlJc w:val="left"/>
      <w:pPr>
        <w:ind w:left="2944" w:hanging="360"/>
      </w:pPr>
      <w:rPr>
        <w:rFonts w:hint="default"/>
        <w:lang w:val="en-US" w:eastAsia="en-US" w:bidi="ar-SA"/>
      </w:rPr>
    </w:lvl>
    <w:lvl w:ilvl="3" w:tplc="4B2C6AAA">
      <w:numFmt w:val="bullet"/>
      <w:lvlText w:val="•"/>
      <w:lvlJc w:val="left"/>
      <w:pPr>
        <w:ind w:left="3836" w:hanging="360"/>
      </w:pPr>
      <w:rPr>
        <w:rFonts w:hint="default"/>
        <w:lang w:val="en-US" w:eastAsia="en-US" w:bidi="ar-SA"/>
      </w:rPr>
    </w:lvl>
    <w:lvl w:ilvl="4" w:tplc="79FAF00E">
      <w:numFmt w:val="bullet"/>
      <w:lvlText w:val="•"/>
      <w:lvlJc w:val="left"/>
      <w:pPr>
        <w:ind w:left="4728" w:hanging="360"/>
      </w:pPr>
      <w:rPr>
        <w:rFonts w:hint="default"/>
        <w:lang w:val="en-US" w:eastAsia="en-US" w:bidi="ar-SA"/>
      </w:rPr>
    </w:lvl>
    <w:lvl w:ilvl="5" w:tplc="0A9C62C2">
      <w:numFmt w:val="bullet"/>
      <w:lvlText w:val="•"/>
      <w:lvlJc w:val="left"/>
      <w:pPr>
        <w:ind w:left="5620" w:hanging="360"/>
      </w:pPr>
      <w:rPr>
        <w:rFonts w:hint="default"/>
        <w:lang w:val="en-US" w:eastAsia="en-US" w:bidi="ar-SA"/>
      </w:rPr>
    </w:lvl>
    <w:lvl w:ilvl="6" w:tplc="29FE78AA">
      <w:numFmt w:val="bullet"/>
      <w:lvlText w:val="•"/>
      <w:lvlJc w:val="left"/>
      <w:pPr>
        <w:ind w:left="6512" w:hanging="360"/>
      </w:pPr>
      <w:rPr>
        <w:rFonts w:hint="default"/>
        <w:lang w:val="en-US" w:eastAsia="en-US" w:bidi="ar-SA"/>
      </w:rPr>
    </w:lvl>
    <w:lvl w:ilvl="7" w:tplc="7BB69884">
      <w:numFmt w:val="bullet"/>
      <w:lvlText w:val="•"/>
      <w:lvlJc w:val="left"/>
      <w:pPr>
        <w:ind w:left="7404" w:hanging="360"/>
      </w:pPr>
      <w:rPr>
        <w:rFonts w:hint="default"/>
        <w:lang w:val="en-US" w:eastAsia="en-US" w:bidi="ar-SA"/>
      </w:rPr>
    </w:lvl>
    <w:lvl w:ilvl="8" w:tplc="63F2B684">
      <w:numFmt w:val="bullet"/>
      <w:lvlText w:val="•"/>
      <w:lvlJc w:val="left"/>
      <w:pPr>
        <w:ind w:left="8296" w:hanging="360"/>
      </w:pPr>
      <w:rPr>
        <w:rFonts w:hint="default"/>
        <w:lang w:val="en-US" w:eastAsia="en-US" w:bidi="ar-SA"/>
      </w:rPr>
    </w:lvl>
  </w:abstractNum>
  <w:abstractNum w:abstractNumId="23" w15:restartNumberingAfterBreak="0">
    <w:nsid w:val="771A67F5"/>
    <w:multiLevelType w:val="hybridMultilevel"/>
    <w:tmpl w:val="C19E41CA"/>
    <w:lvl w:ilvl="0" w:tplc="6D8E714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3D30B798">
      <w:numFmt w:val="bullet"/>
      <w:lvlText w:val="•"/>
      <w:lvlJc w:val="left"/>
      <w:pPr>
        <w:ind w:left="1980" w:hanging="360"/>
      </w:pPr>
      <w:rPr>
        <w:rFonts w:hint="default"/>
        <w:lang w:val="en-US" w:eastAsia="en-US" w:bidi="ar-SA"/>
      </w:rPr>
    </w:lvl>
    <w:lvl w:ilvl="2" w:tplc="B8A4F17C">
      <w:numFmt w:val="bullet"/>
      <w:lvlText w:val="•"/>
      <w:lvlJc w:val="left"/>
      <w:pPr>
        <w:ind w:left="2880" w:hanging="360"/>
      </w:pPr>
      <w:rPr>
        <w:rFonts w:hint="default"/>
        <w:lang w:val="en-US" w:eastAsia="en-US" w:bidi="ar-SA"/>
      </w:rPr>
    </w:lvl>
    <w:lvl w:ilvl="3" w:tplc="A0E2724C">
      <w:numFmt w:val="bullet"/>
      <w:lvlText w:val="•"/>
      <w:lvlJc w:val="left"/>
      <w:pPr>
        <w:ind w:left="3780" w:hanging="360"/>
      </w:pPr>
      <w:rPr>
        <w:rFonts w:hint="default"/>
        <w:lang w:val="en-US" w:eastAsia="en-US" w:bidi="ar-SA"/>
      </w:rPr>
    </w:lvl>
    <w:lvl w:ilvl="4" w:tplc="5FC20B5C">
      <w:numFmt w:val="bullet"/>
      <w:lvlText w:val="•"/>
      <w:lvlJc w:val="left"/>
      <w:pPr>
        <w:ind w:left="4680" w:hanging="360"/>
      </w:pPr>
      <w:rPr>
        <w:rFonts w:hint="default"/>
        <w:lang w:val="en-US" w:eastAsia="en-US" w:bidi="ar-SA"/>
      </w:rPr>
    </w:lvl>
    <w:lvl w:ilvl="5" w:tplc="2E90BA70">
      <w:numFmt w:val="bullet"/>
      <w:lvlText w:val="•"/>
      <w:lvlJc w:val="left"/>
      <w:pPr>
        <w:ind w:left="5580" w:hanging="360"/>
      </w:pPr>
      <w:rPr>
        <w:rFonts w:hint="default"/>
        <w:lang w:val="en-US" w:eastAsia="en-US" w:bidi="ar-SA"/>
      </w:rPr>
    </w:lvl>
    <w:lvl w:ilvl="6" w:tplc="E05CEDDE">
      <w:numFmt w:val="bullet"/>
      <w:lvlText w:val="•"/>
      <w:lvlJc w:val="left"/>
      <w:pPr>
        <w:ind w:left="6480" w:hanging="360"/>
      </w:pPr>
      <w:rPr>
        <w:rFonts w:hint="default"/>
        <w:lang w:val="en-US" w:eastAsia="en-US" w:bidi="ar-SA"/>
      </w:rPr>
    </w:lvl>
    <w:lvl w:ilvl="7" w:tplc="1BCCCA74">
      <w:numFmt w:val="bullet"/>
      <w:lvlText w:val="•"/>
      <w:lvlJc w:val="left"/>
      <w:pPr>
        <w:ind w:left="7380" w:hanging="360"/>
      </w:pPr>
      <w:rPr>
        <w:rFonts w:hint="default"/>
        <w:lang w:val="en-US" w:eastAsia="en-US" w:bidi="ar-SA"/>
      </w:rPr>
    </w:lvl>
    <w:lvl w:ilvl="8" w:tplc="5872654C">
      <w:numFmt w:val="bullet"/>
      <w:lvlText w:val="•"/>
      <w:lvlJc w:val="left"/>
      <w:pPr>
        <w:ind w:left="8280" w:hanging="360"/>
      </w:pPr>
      <w:rPr>
        <w:rFonts w:hint="default"/>
        <w:lang w:val="en-US" w:eastAsia="en-US" w:bidi="ar-SA"/>
      </w:rPr>
    </w:lvl>
  </w:abstractNum>
  <w:abstractNum w:abstractNumId="24" w15:restartNumberingAfterBreak="0">
    <w:nsid w:val="7E293405"/>
    <w:multiLevelType w:val="hybridMultilevel"/>
    <w:tmpl w:val="C5D65A16"/>
    <w:lvl w:ilvl="0" w:tplc="5B647826">
      <w:start w:val="1"/>
      <w:numFmt w:val="upperLetter"/>
      <w:lvlText w:val="%1."/>
      <w:lvlJc w:val="left"/>
      <w:pPr>
        <w:ind w:left="1080" w:hanging="360"/>
        <w:jc w:val="left"/>
      </w:pPr>
      <w:rPr>
        <w:rFonts w:hint="default"/>
        <w:spacing w:val="-1"/>
        <w:w w:val="100"/>
        <w:lang w:val="en-US" w:eastAsia="en-US" w:bidi="ar-SA"/>
      </w:rPr>
    </w:lvl>
    <w:lvl w:ilvl="1" w:tplc="C310C7C0">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74CB588">
      <w:numFmt w:val="bullet"/>
      <w:lvlText w:val="•"/>
      <w:lvlJc w:val="left"/>
      <w:pPr>
        <w:ind w:left="2400" w:hanging="360"/>
      </w:pPr>
      <w:rPr>
        <w:rFonts w:hint="default"/>
        <w:lang w:val="en-US" w:eastAsia="en-US" w:bidi="ar-SA"/>
      </w:rPr>
    </w:lvl>
    <w:lvl w:ilvl="3" w:tplc="BE9AA50C">
      <w:numFmt w:val="bullet"/>
      <w:lvlText w:val="•"/>
      <w:lvlJc w:val="left"/>
      <w:pPr>
        <w:ind w:left="3360" w:hanging="360"/>
      </w:pPr>
      <w:rPr>
        <w:rFonts w:hint="default"/>
        <w:lang w:val="en-US" w:eastAsia="en-US" w:bidi="ar-SA"/>
      </w:rPr>
    </w:lvl>
    <w:lvl w:ilvl="4" w:tplc="380A29D2">
      <w:numFmt w:val="bullet"/>
      <w:lvlText w:val="•"/>
      <w:lvlJc w:val="left"/>
      <w:pPr>
        <w:ind w:left="4320" w:hanging="360"/>
      </w:pPr>
      <w:rPr>
        <w:rFonts w:hint="default"/>
        <w:lang w:val="en-US" w:eastAsia="en-US" w:bidi="ar-SA"/>
      </w:rPr>
    </w:lvl>
    <w:lvl w:ilvl="5" w:tplc="B576E0E6">
      <w:numFmt w:val="bullet"/>
      <w:lvlText w:val="•"/>
      <w:lvlJc w:val="left"/>
      <w:pPr>
        <w:ind w:left="5280" w:hanging="360"/>
      </w:pPr>
      <w:rPr>
        <w:rFonts w:hint="default"/>
        <w:lang w:val="en-US" w:eastAsia="en-US" w:bidi="ar-SA"/>
      </w:rPr>
    </w:lvl>
    <w:lvl w:ilvl="6" w:tplc="6B5E73E6">
      <w:numFmt w:val="bullet"/>
      <w:lvlText w:val="•"/>
      <w:lvlJc w:val="left"/>
      <w:pPr>
        <w:ind w:left="6240" w:hanging="360"/>
      </w:pPr>
      <w:rPr>
        <w:rFonts w:hint="default"/>
        <w:lang w:val="en-US" w:eastAsia="en-US" w:bidi="ar-SA"/>
      </w:rPr>
    </w:lvl>
    <w:lvl w:ilvl="7" w:tplc="E13428AA">
      <w:numFmt w:val="bullet"/>
      <w:lvlText w:val="•"/>
      <w:lvlJc w:val="left"/>
      <w:pPr>
        <w:ind w:left="7200" w:hanging="360"/>
      </w:pPr>
      <w:rPr>
        <w:rFonts w:hint="default"/>
        <w:lang w:val="en-US" w:eastAsia="en-US" w:bidi="ar-SA"/>
      </w:rPr>
    </w:lvl>
    <w:lvl w:ilvl="8" w:tplc="8CF4EC4A">
      <w:numFmt w:val="bullet"/>
      <w:lvlText w:val="•"/>
      <w:lvlJc w:val="left"/>
      <w:pPr>
        <w:ind w:left="8160" w:hanging="360"/>
      </w:pPr>
      <w:rPr>
        <w:rFonts w:hint="default"/>
        <w:lang w:val="en-US" w:eastAsia="en-US" w:bidi="ar-SA"/>
      </w:rPr>
    </w:lvl>
  </w:abstractNum>
  <w:num w:numId="1" w16cid:durableId="744840680">
    <w:abstractNumId w:val="24"/>
  </w:num>
  <w:num w:numId="2" w16cid:durableId="1247153273">
    <w:abstractNumId w:val="6"/>
  </w:num>
  <w:num w:numId="3" w16cid:durableId="1410038356">
    <w:abstractNumId w:val="11"/>
  </w:num>
  <w:num w:numId="4" w16cid:durableId="1019429948">
    <w:abstractNumId w:val="5"/>
  </w:num>
  <w:num w:numId="5" w16cid:durableId="363022914">
    <w:abstractNumId w:val="8"/>
  </w:num>
  <w:num w:numId="6" w16cid:durableId="185490429">
    <w:abstractNumId w:val="20"/>
  </w:num>
  <w:num w:numId="7" w16cid:durableId="346760207">
    <w:abstractNumId w:val="21"/>
  </w:num>
  <w:num w:numId="8" w16cid:durableId="552809533">
    <w:abstractNumId w:val="23"/>
  </w:num>
  <w:num w:numId="9" w16cid:durableId="287056420">
    <w:abstractNumId w:val="15"/>
  </w:num>
  <w:num w:numId="10" w16cid:durableId="1801342413">
    <w:abstractNumId w:val="18"/>
  </w:num>
  <w:num w:numId="11" w16cid:durableId="1798523464">
    <w:abstractNumId w:val="9"/>
  </w:num>
  <w:num w:numId="12" w16cid:durableId="1820075894">
    <w:abstractNumId w:val="3"/>
  </w:num>
  <w:num w:numId="13" w16cid:durableId="1940217827">
    <w:abstractNumId w:val="19"/>
  </w:num>
  <w:num w:numId="14" w16cid:durableId="1868907051">
    <w:abstractNumId w:val="13"/>
  </w:num>
  <w:num w:numId="15" w16cid:durableId="1100637022">
    <w:abstractNumId w:val="1"/>
  </w:num>
  <w:num w:numId="16" w16cid:durableId="973869086">
    <w:abstractNumId w:val="7"/>
  </w:num>
  <w:num w:numId="17" w16cid:durableId="2091349973">
    <w:abstractNumId w:val="12"/>
  </w:num>
  <w:num w:numId="18" w16cid:durableId="1802843713">
    <w:abstractNumId w:val="0"/>
  </w:num>
  <w:num w:numId="19" w16cid:durableId="557016656">
    <w:abstractNumId w:val="10"/>
  </w:num>
  <w:num w:numId="20" w16cid:durableId="463933712">
    <w:abstractNumId w:val="2"/>
  </w:num>
  <w:num w:numId="21" w16cid:durableId="747459968">
    <w:abstractNumId w:val="14"/>
  </w:num>
  <w:num w:numId="22" w16cid:durableId="598372158">
    <w:abstractNumId w:val="16"/>
  </w:num>
  <w:num w:numId="23" w16cid:durableId="1273586507">
    <w:abstractNumId w:val="4"/>
  </w:num>
  <w:num w:numId="24" w16cid:durableId="1005985044">
    <w:abstractNumId w:val="22"/>
  </w:num>
  <w:num w:numId="25" w16cid:durableId="18189537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60D02"/>
    <w:rsid w:val="00003802"/>
    <w:rsid w:val="001C6684"/>
    <w:rsid w:val="00223047"/>
    <w:rsid w:val="00D60D02"/>
    <w:rsid w:val="00D7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B839"/>
  <w15:docId w15:val="{BAD7882B-D514-4028-A51C-7F97E626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ind w:left="90"/>
      <w:jc w:val="center"/>
      <w:outlineLvl w:val="0"/>
    </w:pPr>
    <w:rPr>
      <w:b/>
      <w:bCs/>
      <w:sz w:val="32"/>
      <w:szCs w:val="32"/>
    </w:rPr>
  </w:style>
  <w:style w:type="paragraph" w:styleId="Heading2">
    <w:name w:val="heading 2"/>
    <w:basedOn w:val="Normal"/>
    <w:uiPriority w:val="9"/>
    <w:unhideWhenUsed/>
    <w:qFormat/>
    <w:pPr>
      <w:ind w:left="360"/>
      <w:outlineLvl w:val="1"/>
    </w:pPr>
    <w:rPr>
      <w:b/>
      <w:bCs/>
      <w:sz w:val="28"/>
      <w:szCs w:val="28"/>
    </w:rPr>
  </w:style>
  <w:style w:type="paragraph" w:styleId="Heading3">
    <w:name w:val="heading 3"/>
    <w:basedOn w:val="Normal"/>
    <w:uiPriority w:val="9"/>
    <w:unhideWhenUsed/>
    <w:qFormat/>
    <w:pPr>
      <w:spacing w:before="244"/>
      <w:ind w:left="360"/>
      <w:outlineLvl w:val="2"/>
    </w:pPr>
    <w:rPr>
      <w:b/>
      <w:bCs/>
      <w:sz w:val="26"/>
      <w:szCs w:val="26"/>
      <w:u w:val="single" w:color="000000"/>
    </w:rPr>
  </w:style>
  <w:style w:type="paragraph" w:styleId="Heading4">
    <w:name w:val="heading 4"/>
    <w:basedOn w:val="Normal"/>
    <w:uiPriority w:val="9"/>
    <w:unhideWhenUsed/>
    <w:qFormat/>
    <w:pPr>
      <w:spacing w:before="124"/>
      <w:ind w:left="360"/>
      <w:outlineLvl w:val="3"/>
    </w:pPr>
    <w:rPr>
      <w:b/>
      <w:bCs/>
      <w:sz w:val="24"/>
      <w:szCs w:val="24"/>
    </w:rPr>
  </w:style>
  <w:style w:type="paragraph" w:styleId="Heading5">
    <w:name w:val="heading 5"/>
    <w:basedOn w:val="Normal"/>
    <w:uiPriority w:val="9"/>
    <w:unhideWhenUsed/>
    <w:qFormat/>
    <w:pPr>
      <w:spacing w:before="124"/>
      <w:ind w:left="36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ind w:left="798" w:right="659"/>
      <w:jc w:val="center"/>
    </w:pPr>
    <w:rPr>
      <w:b/>
      <w:bCs/>
      <w:sz w:val="56"/>
      <w:szCs w:val="56"/>
    </w:rPr>
  </w:style>
  <w:style w:type="paragraph" w:styleId="ListParagraph">
    <w:name w:val="List Paragraph"/>
    <w:basedOn w:val="Normal"/>
    <w:uiPriority w:val="1"/>
    <w:qFormat/>
    <w:pPr>
      <w:spacing w:before="78"/>
      <w:ind w:left="1079" w:hanging="360"/>
    </w:pPr>
  </w:style>
  <w:style w:type="paragraph" w:customStyle="1" w:styleId="TableParagraph">
    <w:name w:val="Table Paragraph"/>
    <w:basedOn w:val="Normal"/>
    <w:uiPriority w:val="1"/>
    <w:qFormat/>
    <w:pPr>
      <w:spacing w:line="27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ilru.org/il-net-sample-fiscal-policies-and-procedures-handbook" TargetMode="External"/><Relationship Id="rId18" Type="http://schemas.openxmlformats.org/officeDocument/2006/relationships/hyperlink" Target="http://blueavocado.org/content/board-members-guide-nonprofit-overhead" TargetMode="External"/><Relationship Id="rId26" Type="http://schemas.openxmlformats.org/officeDocument/2006/relationships/hyperlink" Target="http://www.ilru.org/il-net-sample-fiscal-policies-and-procedures-handbook" TargetMode="External"/><Relationship Id="rId39" Type="http://schemas.openxmlformats.org/officeDocument/2006/relationships/hyperlink" Target="http://www.acl.gov/" TargetMode="External"/><Relationship Id="rId21" Type="http://schemas.openxmlformats.org/officeDocument/2006/relationships/hyperlink" Target="https://www.roberthalf.com/salary-guide/accounting-and-finance" TargetMode="External"/><Relationship Id="rId34" Type="http://schemas.openxmlformats.org/officeDocument/2006/relationships/hyperlink" Target="http://www.amazon.com/s/ref%3Ddp_byline_sr_book_3?ie=UTF8&amp;text=John%2BA.%2BMattie&amp;search-alias=books&amp;field-author=John%2BA.%2BMattie&amp;sort=relevancerank" TargetMode="External"/><Relationship Id="rId42" Type="http://schemas.openxmlformats.org/officeDocument/2006/relationships/hyperlink" Target="https://www.ecfr.gov/cgi-bin/text-idx?tpl=/ecfrbrowse/Title02/2cfr200_main_02.tpl"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ecfr.gov/cgi-bin/text-idx?node=pt45.1.75&amp;se45.1.75_12" TargetMode="External"/><Relationship Id="rId29" Type="http://schemas.openxmlformats.org/officeDocument/2006/relationships/hyperlink" Target="http://nonprofit.about.com/od/nonprofitmanagement/a/ethic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ilru.org/il-net-sample-fiscal-policies-and-procedures-handbook" TargetMode="External"/><Relationship Id="rId32" Type="http://schemas.openxmlformats.org/officeDocument/2006/relationships/hyperlink" Target="http://www.amazon.com/John-H.-McCarthy/e/B005N2XK5M/ref%3Ddp_byline_cont_book_1" TargetMode="External"/><Relationship Id="rId37" Type="http://schemas.openxmlformats.org/officeDocument/2006/relationships/hyperlink" Target="http://www.acl.gov/" TargetMode="External"/><Relationship Id="rId40" Type="http://schemas.openxmlformats.org/officeDocument/2006/relationships/hyperlink" Target="https://cfo.gov/cofar/" TargetMode="External"/><Relationship Id="rId45" Type="http://schemas.openxmlformats.org/officeDocument/2006/relationships/hyperlink" Target="http://www.irs.gov/pub/irs-pdf/f990.pdf" TargetMode="External"/><Relationship Id="rId5" Type="http://schemas.openxmlformats.org/officeDocument/2006/relationships/footnotes" Target="footnotes.xml"/><Relationship Id="rId15" Type="http://schemas.openxmlformats.org/officeDocument/2006/relationships/hyperlink" Target="http://www.ilru.org/training/how-prepare-indirect-cost-rate-proposal" TargetMode="External"/><Relationship Id="rId23" Type="http://schemas.openxmlformats.org/officeDocument/2006/relationships/hyperlink" Target="http://www.ilru.org/il-net-sample-fiscal-policies-and-procedures-handbook" TargetMode="External"/><Relationship Id="rId28" Type="http://schemas.openxmlformats.org/officeDocument/2006/relationships/hyperlink" Target="http://ipma-hr.org/" TargetMode="External"/><Relationship Id="rId36" Type="http://schemas.openxmlformats.org/officeDocument/2006/relationships/hyperlink" Target="https://ecfr.io/Title-45/pt45.4.1329" TargetMode="External"/><Relationship Id="rId10" Type="http://schemas.openxmlformats.org/officeDocument/2006/relationships/footer" Target="footer1.xml"/><Relationship Id="rId19" Type="http://schemas.openxmlformats.org/officeDocument/2006/relationships/hyperlink" Target="http://smallbusiness.chron.com/much-can-nonprofit-legally-spend-overhead-72388.html" TargetMode="External"/><Relationship Id="rId31" Type="http://schemas.openxmlformats.org/officeDocument/2006/relationships/hyperlink" Target="http://www.ethics.org/resource/ethical-culture-building-modern-business-imperative" TargetMode="External"/><Relationship Id="rId44" Type="http://schemas.openxmlformats.org/officeDocument/2006/relationships/hyperlink" Target="http://www.gasb.org/pdf/fas116.pdf" TargetMode="External"/><Relationship Id="rId4" Type="http://schemas.openxmlformats.org/officeDocument/2006/relationships/webSettings" Target="webSettings.xml"/><Relationship Id="rId9" Type="http://schemas.openxmlformats.org/officeDocument/2006/relationships/hyperlink" Target="http://www.ilttacenter.org/" TargetMode="External"/><Relationship Id="rId14" Type="http://schemas.openxmlformats.org/officeDocument/2006/relationships/hyperlink" Target="http://www.ilru.org/il-net-sample-fiscal-policies-and-procedures-handbook" TargetMode="External"/><Relationship Id="rId22" Type="http://schemas.openxmlformats.org/officeDocument/2006/relationships/hyperlink" Target="https://www.roberthalf.com/salary-guide/accounting-and-finance" TargetMode="External"/><Relationship Id="rId27" Type="http://schemas.openxmlformats.org/officeDocument/2006/relationships/hyperlink" Target="http://www.ilru.org/il-net-sample-fiscal-policies-and-procedures-handbook" TargetMode="External"/><Relationship Id="rId30" Type="http://schemas.openxmlformats.org/officeDocument/2006/relationships/hyperlink" Target="http://www.ethics.org/resource/ethical-culture-building-modern-business-imperative" TargetMode="External"/><Relationship Id="rId35" Type="http://schemas.openxmlformats.org/officeDocument/2006/relationships/hyperlink" Target="http://nonprofnetwork.org/BoardDevelopmentLibraryResources" TargetMode="External"/><Relationship Id="rId43" Type="http://schemas.openxmlformats.org/officeDocument/2006/relationships/hyperlink" Target="http://www.ecfr.gov/cgi-bin/text-" TargetMode="External"/><Relationship Id="rId48" Type="http://schemas.openxmlformats.org/officeDocument/2006/relationships/theme" Target="theme/theme1.xml"/><Relationship Id="rId8" Type="http://schemas.openxmlformats.org/officeDocument/2006/relationships/hyperlink" Target="mailto:ILTTACenter@mso.umt.edu"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ilru.org/topics/cil-financial-management" TargetMode="External"/><Relationship Id="rId25" Type="http://schemas.openxmlformats.org/officeDocument/2006/relationships/hyperlink" Target="http://www.ilru.org/training-on-demand" TargetMode="External"/><Relationship Id="rId33" Type="http://schemas.openxmlformats.org/officeDocument/2006/relationships/hyperlink" Target="http://www.amazon.com/s/ref%3Ddp_byline_sr_book_2?ie=UTF8&amp;text=Nancy%2BE.%2BShelmon&amp;search-alias=books&amp;field-author=Nancy%2BE.%2BShelmon&amp;sort=relevancerank" TargetMode="External"/><Relationship Id="rId38" Type="http://schemas.openxmlformats.org/officeDocument/2006/relationships/hyperlink" Target="https://ecfr.io/Title-45/pt45.4.1329" TargetMode="External"/><Relationship Id="rId46" Type="http://schemas.openxmlformats.org/officeDocument/2006/relationships/hyperlink" Target="https://www.gsa.gov/portal/forms/download/149786" TargetMode="External"/><Relationship Id="rId20" Type="http://schemas.openxmlformats.org/officeDocument/2006/relationships/hyperlink" Target="http://smallbusiness.chron.com/much-can-nonprofit-legally-spend-overhead-72388.html" TargetMode="External"/><Relationship Id="rId41" Type="http://schemas.openxmlformats.org/officeDocument/2006/relationships/hyperlink" Target="https://www.ecfr.gov/cgi-bin/text-idx?tpl=/ecfrbrowse/Title02/2cfr200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34151</Words>
  <Characters>194665</Characters>
  <Application>Microsoft Office Word</Application>
  <DocSecurity>0</DocSecurity>
  <Lines>1622</Lines>
  <Paragraphs>456</Paragraphs>
  <ScaleCrop>false</ScaleCrop>
  <Company>ilru</Company>
  <LinksUpToDate>false</LinksUpToDate>
  <CharactersWithSpaces>228360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Management</dc:title>
  <dc:creator>Darrell L Jones</dc:creator>
  <cp:lastModifiedBy>Wolinsky, Emily</cp:lastModifiedBy>
  <cp:revision>3</cp:revision>
  <dcterms:created xsi:type="dcterms:W3CDTF">2025-05-23T17:37:00Z</dcterms:created>
  <dcterms:modified xsi:type="dcterms:W3CDTF">2025-07-15T16:20:00Z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Acrobat PDFMaker 15 for Word</vt:lpwstr>
  </property>
  <property fmtid="{D5CDD505-2E9C-101B-9397-08002B2CF9AE}" pid="4" name="KSOProductBuildVer">
    <vt:lpwstr>1033-10.2.0.5838</vt:lpwstr>
  </property>
  <property fmtid="{D5CDD505-2E9C-101B-9397-08002B2CF9AE}" pid="5" name="LastSaved">
    <vt:filetime>2025-05-23T00:00:00Z</vt:filetime>
  </property>
  <property fmtid="{D5CDD505-2E9C-101B-9397-08002B2CF9AE}" pid="6" name="Producer">
    <vt:lpwstr>Adobe PDF Library 15.0</vt:lpwstr>
  </property>
  <property fmtid="{D5CDD505-2E9C-101B-9397-08002B2CF9AE}" pid="7" name="SourceModified">
    <vt:lpwstr>D:20200908192922</vt:lpwstr>
  </property>
  <property fmtid="{D5CDD505-2E9C-101B-9397-08002B2CF9AE}" pid="8" name="_NewReviewCycle">
    <vt:lpwstr/>
  </property>
</Properties>
</file>