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F582C" w14:textId="634E5A72" w:rsidR="00ED65E4" w:rsidRPr="00113B9A" w:rsidRDefault="00113B9A" w:rsidP="00113B9A">
      <w:pPr>
        <w:pStyle w:val="Heading1"/>
        <w:spacing w:line="276" w:lineRule="auto"/>
        <w:jc w:val="center"/>
        <w:rPr>
          <w:color w:val="auto"/>
          <w:sz w:val="56"/>
          <w:szCs w:val="56"/>
          <w:lang w:val="en-US" w:bidi="ar-SA"/>
        </w:rPr>
      </w:pPr>
      <w:r w:rsidRPr="00113B9A">
        <w:rPr>
          <w:color w:val="auto"/>
          <w:sz w:val="56"/>
          <w:szCs w:val="56"/>
          <w:lang w:val="en-US" w:bidi="ar-SA"/>
        </w:rPr>
        <w:t xml:space="preserve">Plan Estatal de Vida Independiente (SPIL 101): </w:t>
      </w:r>
      <w:proofErr w:type="spellStart"/>
      <w:r w:rsidRPr="00113B9A">
        <w:rPr>
          <w:color w:val="auto"/>
          <w:sz w:val="56"/>
          <w:szCs w:val="56"/>
          <w:lang w:val="en-US" w:bidi="ar-SA"/>
        </w:rPr>
        <w:t>Obtenga</w:t>
      </w:r>
      <w:proofErr w:type="spellEnd"/>
      <w:r w:rsidRPr="00113B9A">
        <w:rPr>
          <w:color w:val="auto"/>
          <w:sz w:val="56"/>
          <w:szCs w:val="56"/>
          <w:lang w:val="en-US" w:bidi="ar-SA"/>
        </w:rPr>
        <w:t xml:space="preserve"> </w:t>
      </w:r>
      <w:proofErr w:type="spellStart"/>
      <w:r w:rsidRPr="00113B9A">
        <w:rPr>
          <w:color w:val="auto"/>
          <w:sz w:val="56"/>
          <w:szCs w:val="56"/>
          <w:lang w:val="en-US" w:bidi="ar-SA"/>
        </w:rPr>
        <w:t>respuestas</w:t>
      </w:r>
      <w:proofErr w:type="spellEnd"/>
      <w:r w:rsidRPr="00113B9A">
        <w:rPr>
          <w:color w:val="auto"/>
          <w:sz w:val="56"/>
          <w:szCs w:val="56"/>
          <w:lang w:val="en-US" w:bidi="ar-SA"/>
        </w:rPr>
        <w:t xml:space="preserve"> a sus </w:t>
      </w:r>
      <w:proofErr w:type="spellStart"/>
      <w:r w:rsidRPr="00113B9A">
        <w:rPr>
          <w:color w:val="auto"/>
          <w:sz w:val="56"/>
          <w:szCs w:val="56"/>
          <w:lang w:val="en-US" w:bidi="ar-SA"/>
        </w:rPr>
        <w:t>preguntas</w:t>
      </w:r>
      <w:proofErr w:type="spellEnd"/>
      <w:r>
        <w:rPr>
          <w:color w:val="auto"/>
          <w:sz w:val="56"/>
          <w:szCs w:val="56"/>
          <w:lang w:val="en-US" w:bidi="ar-SA"/>
        </w:rPr>
        <w:br/>
      </w:r>
      <w:r w:rsidRPr="007C1A41">
        <w:rPr>
          <w:noProof/>
        </w:rPr>
        <w:drawing>
          <wp:inline distT="0" distB="0" distL="0" distR="0" wp14:anchorId="017CAD4A" wp14:editId="4DD0B6D8">
            <wp:extent cx="3274646" cy="1452600"/>
            <wp:effectExtent l="0" t="0" r="2540" b="0"/>
            <wp:docPr id="1461855592" name="Picture 1461855592" descr="Logotipo del Centro de Capacitación y Asistencia Técnica para la Vida Independiente (IL T&amp;T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Logotipo del Centro de Capacitación y Asistencia Técnica para la Vida Independiente (IL T&amp;TA)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49" cy="145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8309F" w14:textId="77777777" w:rsidR="0013129B" w:rsidRPr="0013129B" w:rsidRDefault="000E05A5" w:rsidP="00395EF8">
      <w:pPr>
        <w:pStyle w:val="Heading1"/>
        <w:rPr>
          <w:rFonts w:eastAsia="Aptos Display" w:cs="Aptos Display"/>
        </w:rPr>
      </w:pPr>
      <w:r w:rsidRPr="0013129B">
        <w:br w:type="page"/>
      </w:r>
      <w:r w:rsidR="0013129B" w:rsidRPr="0013129B">
        <w:lastRenderedPageBreak/>
        <w:t xml:space="preserve">Antes de </w:t>
      </w:r>
      <w:proofErr w:type="spellStart"/>
      <w:r w:rsidR="0013129B" w:rsidRPr="0013129B">
        <w:t>comenzar</w:t>
      </w:r>
      <w:proofErr w:type="spellEnd"/>
    </w:p>
    <w:p w14:paraId="708E070B" w14:textId="77777777" w:rsidR="0013129B" w:rsidRPr="0013129B" w:rsidRDefault="0013129B" w:rsidP="00395EF8">
      <w:pPr>
        <w:spacing w:after="80"/>
        <w:ind w:left="0"/>
        <w:rPr>
          <w:sz w:val="24"/>
          <w:szCs w:val="24"/>
        </w:rPr>
      </w:pPr>
      <w:r w:rsidRPr="0013129B">
        <w:rPr>
          <w:sz w:val="24"/>
          <w:szCs w:val="24"/>
          <w:lang w:bidi="es-ES"/>
        </w:rPr>
        <w:t xml:space="preserve">Los </w:t>
      </w:r>
      <w:proofErr w:type="spellStart"/>
      <w:r w:rsidRPr="0013129B">
        <w:rPr>
          <w:sz w:val="24"/>
          <w:szCs w:val="24"/>
          <w:lang w:bidi="es-ES"/>
        </w:rPr>
        <w:t>intérpretes</w:t>
      </w:r>
      <w:proofErr w:type="spellEnd"/>
      <w:r w:rsidRPr="0013129B">
        <w:rPr>
          <w:sz w:val="24"/>
          <w:szCs w:val="24"/>
          <w:lang w:bidi="es-ES"/>
        </w:rPr>
        <w:t xml:space="preserve"> de Lengua de </w:t>
      </w:r>
      <w:proofErr w:type="spellStart"/>
      <w:r w:rsidRPr="0013129B">
        <w:rPr>
          <w:sz w:val="24"/>
          <w:szCs w:val="24"/>
          <w:lang w:bidi="es-ES"/>
        </w:rPr>
        <w:t>Señas</w:t>
      </w:r>
      <w:proofErr w:type="spellEnd"/>
      <w:r w:rsidRPr="0013129B">
        <w:rPr>
          <w:sz w:val="24"/>
          <w:szCs w:val="24"/>
          <w:lang w:bidi="es-ES"/>
        </w:rPr>
        <w:t xml:space="preserve"> Americana (ASL) y </w:t>
      </w:r>
      <w:proofErr w:type="spellStart"/>
      <w:r w:rsidRPr="0013129B">
        <w:rPr>
          <w:sz w:val="24"/>
          <w:szCs w:val="24"/>
          <w:lang w:bidi="es-ES"/>
        </w:rPr>
        <w:t>español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están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disponibles</w:t>
      </w:r>
      <w:proofErr w:type="spellEnd"/>
      <w:r w:rsidRPr="0013129B">
        <w:rPr>
          <w:sz w:val="24"/>
          <w:szCs w:val="24"/>
          <w:lang w:bidi="es-ES"/>
        </w:rPr>
        <w:t xml:space="preserve"> e </w:t>
      </w:r>
      <w:proofErr w:type="spellStart"/>
      <w:r w:rsidRPr="0013129B">
        <w:rPr>
          <w:sz w:val="24"/>
          <w:szCs w:val="24"/>
          <w:lang w:bidi="es-ES"/>
        </w:rPr>
        <w:t>identificados</w:t>
      </w:r>
      <w:proofErr w:type="spellEnd"/>
      <w:r w:rsidRPr="0013129B">
        <w:rPr>
          <w:sz w:val="24"/>
          <w:szCs w:val="24"/>
          <w:lang w:bidi="es-ES"/>
        </w:rPr>
        <w:t>.</w:t>
      </w:r>
    </w:p>
    <w:p w14:paraId="13B1358C" w14:textId="77777777" w:rsidR="0013129B" w:rsidRPr="0013129B" w:rsidRDefault="0013129B" w:rsidP="00395EF8">
      <w:pPr>
        <w:spacing w:after="80"/>
        <w:ind w:left="0"/>
        <w:rPr>
          <w:sz w:val="24"/>
          <w:szCs w:val="24"/>
        </w:rPr>
      </w:pPr>
      <w:proofErr w:type="spellStart"/>
      <w:r w:rsidRPr="0013129B">
        <w:rPr>
          <w:sz w:val="24"/>
          <w:szCs w:val="24"/>
          <w:lang w:bidi="es-ES"/>
        </w:rPr>
        <w:t>Acceda</w:t>
      </w:r>
      <w:proofErr w:type="spellEnd"/>
      <w:r w:rsidRPr="0013129B">
        <w:rPr>
          <w:sz w:val="24"/>
          <w:szCs w:val="24"/>
          <w:lang w:bidi="es-ES"/>
        </w:rPr>
        <w:t xml:space="preserve"> a </w:t>
      </w:r>
      <w:proofErr w:type="spellStart"/>
      <w:r w:rsidRPr="0013129B">
        <w:rPr>
          <w:sz w:val="24"/>
          <w:szCs w:val="24"/>
          <w:lang w:bidi="es-ES"/>
        </w:rPr>
        <w:t>los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subtítulos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haciendo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clic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en</w:t>
      </w:r>
      <w:proofErr w:type="spellEnd"/>
      <w:r w:rsidRPr="0013129B">
        <w:rPr>
          <w:sz w:val="24"/>
          <w:szCs w:val="24"/>
          <w:lang w:bidi="es-ES"/>
        </w:rPr>
        <w:t xml:space="preserve"> el </w:t>
      </w:r>
      <w:proofErr w:type="spellStart"/>
      <w:r w:rsidRPr="0013129B">
        <w:rPr>
          <w:sz w:val="24"/>
          <w:szCs w:val="24"/>
          <w:lang w:bidi="es-ES"/>
        </w:rPr>
        <w:t>botón</w:t>
      </w:r>
      <w:proofErr w:type="spellEnd"/>
      <w:r w:rsidRPr="0013129B">
        <w:rPr>
          <w:sz w:val="24"/>
          <w:szCs w:val="24"/>
          <w:lang w:bidi="es-ES"/>
        </w:rPr>
        <w:t xml:space="preserve"> “CC” </w:t>
      </w:r>
      <w:proofErr w:type="spellStart"/>
      <w:r w:rsidRPr="0013129B">
        <w:rPr>
          <w:sz w:val="24"/>
          <w:szCs w:val="24"/>
          <w:lang w:bidi="es-ES"/>
        </w:rPr>
        <w:t>ubicado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en</w:t>
      </w:r>
      <w:proofErr w:type="spellEnd"/>
      <w:r w:rsidRPr="0013129B">
        <w:rPr>
          <w:sz w:val="24"/>
          <w:szCs w:val="24"/>
          <w:lang w:bidi="es-ES"/>
        </w:rPr>
        <w:t xml:space="preserve"> la </w:t>
      </w:r>
      <w:proofErr w:type="spellStart"/>
      <w:r w:rsidRPr="0013129B">
        <w:rPr>
          <w:sz w:val="24"/>
          <w:szCs w:val="24"/>
          <w:lang w:bidi="es-ES"/>
        </w:rPr>
        <w:t>parte</w:t>
      </w:r>
      <w:proofErr w:type="spellEnd"/>
      <w:r w:rsidRPr="0013129B">
        <w:rPr>
          <w:sz w:val="24"/>
          <w:szCs w:val="24"/>
          <w:lang w:bidi="es-ES"/>
        </w:rPr>
        <w:t xml:space="preserve"> inferior de la </w:t>
      </w:r>
      <w:proofErr w:type="spellStart"/>
      <w:r w:rsidRPr="0013129B">
        <w:rPr>
          <w:sz w:val="24"/>
          <w:szCs w:val="24"/>
          <w:lang w:bidi="es-ES"/>
        </w:rPr>
        <w:t>ventana</w:t>
      </w:r>
      <w:proofErr w:type="spellEnd"/>
      <w:r w:rsidRPr="0013129B">
        <w:rPr>
          <w:sz w:val="24"/>
          <w:szCs w:val="24"/>
          <w:lang w:bidi="es-ES"/>
        </w:rPr>
        <w:t xml:space="preserve"> de Zoom.</w:t>
      </w:r>
    </w:p>
    <w:p w14:paraId="105FFBC7" w14:textId="77777777" w:rsidR="0013129B" w:rsidRPr="0013129B" w:rsidRDefault="0013129B" w:rsidP="00395EF8">
      <w:pPr>
        <w:spacing w:after="80"/>
        <w:ind w:left="0"/>
        <w:rPr>
          <w:sz w:val="24"/>
          <w:szCs w:val="24"/>
          <w:lang w:bidi="es-ES"/>
        </w:rPr>
      </w:pPr>
      <w:r w:rsidRPr="0013129B">
        <w:rPr>
          <w:sz w:val="24"/>
          <w:szCs w:val="24"/>
          <w:lang w:bidi="es-ES"/>
        </w:rPr>
        <w:t xml:space="preserve">Para </w:t>
      </w:r>
      <w:proofErr w:type="spellStart"/>
      <w:r w:rsidRPr="0013129B">
        <w:rPr>
          <w:sz w:val="24"/>
          <w:szCs w:val="24"/>
          <w:lang w:bidi="es-ES"/>
        </w:rPr>
        <w:t>hacer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preguntas</w:t>
      </w:r>
      <w:proofErr w:type="spellEnd"/>
      <w:r w:rsidRPr="0013129B">
        <w:rPr>
          <w:sz w:val="24"/>
          <w:szCs w:val="24"/>
          <w:lang w:bidi="es-ES"/>
        </w:rPr>
        <w:t xml:space="preserve">, </w:t>
      </w:r>
      <w:proofErr w:type="spellStart"/>
      <w:r w:rsidRPr="0013129B">
        <w:rPr>
          <w:sz w:val="24"/>
          <w:szCs w:val="24"/>
          <w:lang w:bidi="es-ES"/>
        </w:rPr>
        <w:t>utilice</w:t>
      </w:r>
      <w:proofErr w:type="spellEnd"/>
      <w:r w:rsidRPr="0013129B">
        <w:rPr>
          <w:sz w:val="24"/>
          <w:szCs w:val="24"/>
          <w:lang w:bidi="es-ES"/>
        </w:rPr>
        <w:t xml:space="preserve"> las </w:t>
      </w:r>
      <w:proofErr w:type="spellStart"/>
      <w:r w:rsidRPr="0013129B">
        <w:rPr>
          <w:sz w:val="24"/>
          <w:szCs w:val="24"/>
          <w:lang w:bidi="es-ES"/>
        </w:rPr>
        <w:t>funciones</w:t>
      </w:r>
      <w:proofErr w:type="spellEnd"/>
      <w:r w:rsidRPr="0013129B">
        <w:rPr>
          <w:sz w:val="24"/>
          <w:szCs w:val="24"/>
          <w:lang w:bidi="es-ES"/>
        </w:rPr>
        <w:t xml:space="preserve"> de “</w:t>
      </w:r>
      <w:proofErr w:type="spellStart"/>
      <w:r w:rsidRPr="0013129B">
        <w:rPr>
          <w:sz w:val="24"/>
          <w:szCs w:val="24"/>
          <w:lang w:bidi="es-ES"/>
        </w:rPr>
        <w:t>levantar</w:t>
      </w:r>
      <w:proofErr w:type="spellEnd"/>
      <w:r w:rsidRPr="0013129B">
        <w:rPr>
          <w:sz w:val="24"/>
          <w:szCs w:val="24"/>
          <w:lang w:bidi="es-ES"/>
        </w:rPr>
        <w:t xml:space="preserve"> la mano” o el “chat” de Zoom.</w:t>
      </w:r>
    </w:p>
    <w:p w14:paraId="4D4AB272" w14:textId="77777777" w:rsidR="0013129B" w:rsidRPr="0013129B" w:rsidRDefault="0013129B" w:rsidP="00395EF8">
      <w:pPr>
        <w:spacing w:after="80"/>
        <w:ind w:left="0"/>
        <w:rPr>
          <w:sz w:val="24"/>
          <w:szCs w:val="24"/>
        </w:rPr>
      </w:pPr>
      <w:proofErr w:type="spellStart"/>
      <w:r w:rsidRPr="0013129B">
        <w:rPr>
          <w:sz w:val="24"/>
          <w:szCs w:val="24"/>
        </w:rPr>
        <w:t>Utiliza</w:t>
      </w:r>
      <w:proofErr w:type="spellEnd"/>
      <w:r w:rsidRPr="0013129B">
        <w:rPr>
          <w:sz w:val="24"/>
          <w:szCs w:val="24"/>
        </w:rPr>
        <w:t xml:space="preserve"> la </w:t>
      </w:r>
      <w:proofErr w:type="spellStart"/>
      <w:r w:rsidRPr="0013129B">
        <w:rPr>
          <w:sz w:val="24"/>
          <w:szCs w:val="24"/>
        </w:rPr>
        <w:t>caja</w:t>
      </w:r>
      <w:proofErr w:type="spellEnd"/>
      <w:r w:rsidRPr="0013129B">
        <w:rPr>
          <w:sz w:val="24"/>
          <w:szCs w:val="24"/>
        </w:rPr>
        <w:t xml:space="preserve"> de </w:t>
      </w:r>
      <w:proofErr w:type="spellStart"/>
      <w:r w:rsidRPr="0013129B">
        <w:rPr>
          <w:sz w:val="24"/>
          <w:szCs w:val="24"/>
        </w:rPr>
        <w:t>Preguntas</w:t>
      </w:r>
      <w:proofErr w:type="spellEnd"/>
      <w:r w:rsidRPr="0013129B">
        <w:rPr>
          <w:sz w:val="24"/>
          <w:szCs w:val="24"/>
        </w:rPr>
        <w:t xml:space="preserve"> y </w:t>
      </w:r>
      <w:proofErr w:type="spellStart"/>
      <w:r w:rsidRPr="0013129B">
        <w:rPr>
          <w:sz w:val="24"/>
          <w:szCs w:val="24"/>
        </w:rPr>
        <w:t>Respuestas</w:t>
      </w:r>
      <w:proofErr w:type="spellEnd"/>
      <w:r w:rsidRPr="0013129B">
        <w:rPr>
          <w:sz w:val="24"/>
          <w:szCs w:val="24"/>
        </w:rPr>
        <w:t xml:space="preserve"> (Q&amp;A) para </w:t>
      </w:r>
      <w:proofErr w:type="spellStart"/>
      <w:r w:rsidRPr="0013129B">
        <w:rPr>
          <w:sz w:val="24"/>
          <w:szCs w:val="24"/>
        </w:rPr>
        <w:t>enviarnos</w:t>
      </w:r>
      <w:proofErr w:type="spellEnd"/>
      <w:r w:rsidRPr="0013129B">
        <w:rPr>
          <w:sz w:val="24"/>
          <w:szCs w:val="24"/>
        </w:rPr>
        <w:t xml:space="preserve"> </w:t>
      </w:r>
      <w:proofErr w:type="spellStart"/>
      <w:r w:rsidRPr="0013129B">
        <w:rPr>
          <w:sz w:val="24"/>
          <w:szCs w:val="24"/>
        </w:rPr>
        <w:t>tus</w:t>
      </w:r>
      <w:proofErr w:type="spellEnd"/>
      <w:r w:rsidRPr="0013129B">
        <w:rPr>
          <w:sz w:val="24"/>
          <w:szCs w:val="24"/>
        </w:rPr>
        <w:t xml:space="preserve"> </w:t>
      </w:r>
      <w:proofErr w:type="spellStart"/>
      <w:r w:rsidRPr="0013129B">
        <w:rPr>
          <w:sz w:val="24"/>
          <w:szCs w:val="24"/>
        </w:rPr>
        <w:t>preguntas</w:t>
      </w:r>
      <w:proofErr w:type="spellEnd"/>
      <w:r w:rsidRPr="0013129B">
        <w:rPr>
          <w:sz w:val="24"/>
          <w:szCs w:val="24"/>
        </w:rPr>
        <w:t xml:space="preserve"> </w:t>
      </w:r>
      <w:proofErr w:type="spellStart"/>
      <w:r w:rsidRPr="0013129B">
        <w:rPr>
          <w:sz w:val="24"/>
          <w:szCs w:val="24"/>
        </w:rPr>
        <w:t>en</w:t>
      </w:r>
      <w:proofErr w:type="spellEnd"/>
      <w:r w:rsidRPr="0013129B">
        <w:rPr>
          <w:sz w:val="24"/>
          <w:szCs w:val="24"/>
        </w:rPr>
        <w:t xml:space="preserve"> </w:t>
      </w:r>
      <w:proofErr w:type="spellStart"/>
      <w:r w:rsidRPr="0013129B">
        <w:rPr>
          <w:sz w:val="24"/>
          <w:szCs w:val="24"/>
        </w:rPr>
        <w:t>cualquier</w:t>
      </w:r>
      <w:proofErr w:type="spellEnd"/>
      <w:r w:rsidRPr="0013129B">
        <w:rPr>
          <w:sz w:val="24"/>
          <w:szCs w:val="24"/>
        </w:rPr>
        <w:t xml:space="preserve"> </w:t>
      </w:r>
      <w:proofErr w:type="spellStart"/>
      <w:r w:rsidRPr="0013129B">
        <w:rPr>
          <w:sz w:val="24"/>
          <w:szCs w:val="24"/>
        </w:rPr>
        <w:t>momento</w:t>
      </w:r>
      <w:proofErr w:type="spellEnd"/>
      <w:r w:rsidRPr="0013129B">
        <w:rPr>
          <w:sz w:val="24"/>
          <w:szCs w:val="24"/>
        </w:rPr>
        <w:t>.</w:t>
      </w:r>
    </w:p>
    <w:p w14:paraId="45AC9F3F" w14:textId="77777777" w:rsidR="0013129B" w:rsidRPr="0013129B" w:rsidRDefault="0013129B" w:rsidP="00395EF8">
      <w:pPr>
        <w:spacing w:after="80"/>
        <w:ind w:left="0"/>
        <w:rPr>
          <w:sz w:val="24"/>
          <w:szCs w:val="24"/>
          <w:lang w:bidi="es-ES"/>
        </w:rPr>
      </w:pPr>
      <w:r w:rsidRPr="0013129B">
        <w:rPr>
          <w:sz w:val="24"/>
          <w:szCs w:val="24"/>
          <w:lang w:bidi="es-ES"/>
        </w:rPr>
        <w:t xml:space="preserve">Antes de </w:t>
      </w:r>
      <w:proofErr w:type="spellStart"/>
      <w:r w:rsidRPr="0013129B">
        <w:rPr>
          <w:sz w:val="24"/>
          <w:szCs w:val="24"/>
          <w:lang w:bidi="es-ES"/>
        </w:rPr>
        <w:t>hablar</w:t>
      </w:r>
      <w:proofErr w:type="spellEnd"/>
      <w:r w:rsidRPr="0013129B">
        <w:rPr>
          <w:sz w:val="24"/>
          <w:szCs w:val="24"/>
          <w:lang w:bidi="es-ES"/>
        </w:rPr>
        <w:t xml:space="preserve">, </w:t>
      </w:r>
      <w:proofErr w:type="spellStart"/>
      <w:r w:rsidRPr="0013129B">
        <w:rPr>
          <w:sz w:val="24"/>
          <w:szCs w:val="24"/>
          <w:lang w:bidi="es-ES"/>
        </w:rPr>
        <w:t>recuerde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mencionar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su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nombre</w:t>
      </w:r>
      <w:proofErr w:type="spellEnd"/>
      <w:r w:rsidRPr="0013129B">
        <w:rPr>
          <w:sz w:val="24"/>
          <w:szCs w:val="24"/>
          <w:lang w:bidi="es-ES"/>
        </w:rPr>
        <w:t xml:space="preserve"> y </w:t>
      </w:r>
      <w:proofErr w:type="spellStart"/>
      <w:r w:rsidRPr="0013129B">
        <w:rPr>
          <w:sz w:val="24"/>
          <w:szCs w:val="24"/>
          <w:lang w:bidi="es-ES"/>
        </w:rPr>
        <w:t>organización</w:t>
      </w:r>
      <w:proofErr w:type="spellEnd"/>
      <w:r w:rsidRPr="0013129B">
        <w:rPr>
          <w:sz w:val="24"/>
          <w:szCs w:val="24"/>
          <w:lang w:bidi="es-ES"/>
        </w:rPr>
        <w:t xml:space="preserve"> a la </w:t>
      </w:r>
      <w:proofErr w:type="spellStart"/>
      <w:r w:rsidRPr="0013129B">
        <w:rPr>
          <w:sz w:val="24"/>
          <w:szCs w:val="24"/>
          <w:lang w:bidi="es-ES"/>
        </w:rPr>
        <w:t>que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pertenece</w:t>
      </w:r>
      <w:proofErr w:type="spellEnd"/>
      <w:r w:rsidRPr="0013129B">
        <w:rPr>
          <w:sz w:val="24"/>
          <w:szCs w:val="24"/>
          <w:lang w:bidi="es-ES"/>
        </w:rPr>
        <w:t>.</w:t>
      </w:r>
    </w:p>
    <w:p w14:paraId="204718D3" w14:textId="77777777" w:rsidR="0013129B" w:rsidRPr="0013129B" w:rsidRDefault="0013129B" w:rsidP="00395EF8">
      <w:pPr>
        <w:spacing w:after="80"/>
        <w:ind w:left="0"/>
        <w:rPr>
          <w:sz w:val="24"/>
          <w:szCs w:val="24"/>
          <w:lang w:bidi="es-ES"/>
        </w:rPr>
      </w:pPr>
      <w:proofErr w:type="spellStart"/>
      <w:r w:rsidRPr="0013129B">
        <w:rPr>
          <w:sz w:val="24"/>
          <w:szCs w:val="24"/>
          <w:lang w:bidi="es-ES"/>
        </w:rPr>
        <w:t>Envíe</w:t>
      </w:r>
      <w:proofErr w:type="spellEnd"/>
      <w:r w:rsidRPr="0013129B">
        <w:rPr>
          <w:sz w:val="24"/>
          <w:szCs w:val="24"/>
          <w:lang w:bidi="es-ES"/>
        </w:rPr>
        <w:t xml:space="preserve"> un </w:t>
      </w:r>
      <w:proofErr w:type="spellStart"/>
      <w:r w:rsidRPr="0013129B">
        <w:rPr>
          <w:sz w:val="24"/>
          <w:szCs w:val="24"/>
          <w:lang w:bidi="es-ES"/>
        </w:rPr>
        <w:t>mensaje</w:t>
      </w:r>
      <w:proofErr w:type="spellEnd"/>
      <w:r w:rsidRPr="0013129B">
        <w:rPr>
          <w:sz w:val="24"/>
          <w:szCs w:val="24"/>
          <w:lang w:bidi="es-ES"/>
        </w:rPr>
        <w:t xml:space="preserve"> a </w:t>
      </w:r>
      <w:proofErr w:type="spellStart"/>
      <w:r w:rsidRPr="0013129B">
        <w:rPr>
          <w:sz w:val="24"/>
          <w:szCs w:val="24"/>
          <w:lang w:bidi="es-ES"/>
        </w:rPr>
        <w:t>nuestro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equipo</w:t>
      </w:r>
      <w:proofErr w:type="spellEnd"/>
      <w:r w:rsidRPr="0013129B">
        <w:rPr>
          <w:sz w:val="24"/>
          <w:szCs w:val="24"/>
          <w:lang w:bidi="es-ES"/>
        </w:rPr>
        <w:t xml:space="preserve"> de IL T&amp;TA a </w:t>
      </w:r>
      <w:proofErr w:type="spellStart"/>
      <w:r w:rsidRPr="0013129B">
        <w:rPr>
          <w:sz w:val="24"/>
          <w:szCs w:val="24"/>
          <w:lang w:bidi="es-ES"/>
        </w:rPr>
        <w:t>través</w:t>
      </w:r>
      <w:proofErr w:type="spellEnd"/>
      <w:r w:rsidRPr="0013129B">
        <w:rPr>
          <w:sz w:val="24"/>
          <w:szCs w:val="24"/>
          <w:lang w:bidi="es-ES"/>
        </w:rPr>
        <w:t xml:space="preserve"> del Chat </w:t>
      </w:r>
      <w:proofErr w:type="spellStart"/>
      <w:r w:rsidRPr="0013129B">
        <w:rPr>
          <w:sz w:val="24"/>
          <w:szCs w:val="24"/>
          <w:lang w:bidi="es-ES"/>
        </w:rPr>
        <w:t>si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tiene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dificultades</w:t>
      </w:r>
      <w:proofErr w:type="spellEnd"/>
      <w:r w:rsidRPr="0013129B">
        <w:rPr>
          <w:sz w:val="24"/>
          <w:szCs w:val="24"/>
          <w:lang w:bidi="es-ES"/>
        </w:rPr>
        <w:t xml:space="preserve"> con la </w:t>
      </w:r>
      <w:proofErr w:type="spellStart"/>
      <w:r w:rsidRPr="0013129B">
        <w:rPr>
          <w:sz w:val="24"/>
          <w:szCs w:val="24"/>
          <w:lang w:bidi="es-ES"/>
        </w:rPr>
        <w:t>llamada</w:t>
      </w:r>
      <w:proofErr w:type="spellEnd"/>
      <w:r w:rsidRPr="0013129B">
        <w:rPr>
          <w:sz w:val="24"/>
          <w:szCs w:val="24"/>
          <w:lang w:bidi="es-ES"/>
        </w:rPr>
        <w:t xml:space="preserve"> de hoy.</w:t>
      </w:r>
    </w:p>
    <w:p w14:paraId="42522102" w14:textId="4F2E559D" w:rsidR="00BE03E4" w:rsidRPr="0013129B" w:rsidRDefault="0013129B" w:rsidP="00395EF8">
      <w:pPr>
        <w:spacing w:after="80"/>
        <w:ind w:left="0"/>
        <w:rPr>
          <w:sz w:val="24"/>
          <w:szCs w:val="24"/>
          <w:lang w:bidi="es-ES"/>
        </w:rPr>
      </w:pPr>
      <w:r w:rsidRPr="0013129B">
        <w:rPr>
          <w:sz w:val="24"/>
          <w:szCs w:val="24"/>
          <w:lang w:bidi="es-ES"/>
        </w:rPr>
        <w:t xml:space="preserve">Complete la </w:t>
      </w:r>
      <w:proofErr w:type="spellStart"/>
      <w:r w:rsidRPr="0013129B">
        <w:rPr>
          <w:sz w:val="24"/>
          <w:szCs w:val="24"/>
          <w:lang w:bidi="es-ES"/>
        </w:rPr>
        <w:t>encuesta</w:t>
      </w:r>
      <w:proofErr w:type="spellEnd"/>
      <w:r w:rsidRPr="0013129B">
        <w:rPr>
          <w:sz w:val="24"/>
          <w:szCs w:val="24"/>
          <w:lang w:bidi="es-ES"/>
        </w:rPr>
        <w:t xml:space="preserve"> al final de la </w:t>
      </w:r>
      <w:proofErr w:type="spellStart"/>
      <w:r w:rsidRPr="0013129B">
        <w:rPr>
          <w:sz w:val="24"/>
          <w:szCs w:val="24"/>
          <w:lang w:bidi="es-ES"/>
        </w:rPr>
        <w:t>capacitación</w:t>
      </w:r>
      <w:proofErr w:type="spellEnd"/>
      <w:r w:rsidRPr="0013129B">
        <w:rPr>
          <w:sz w:val="24"/>
          <w:szCs w:val="24"/>
          <w:lang w:bidi="es-ES"/>
        </w:rPr>
        <w:t xml:space="preserve">. </w:t>
      </w:r>
      <w:r w:rsidR="00BE03E4" w:rsidRPr="0013129B">
        <w:br w:type="page"/>
      </w:r>
    </w:p>
    <w:p w14:paraId="1C027BA4" w14:textId="77777777" w:rsidR="0013129B" w:rsidRPr="0013129B" w:rsidRDefault="0013129B" w:rsidP="00395EF8">
      <w:pPr>
        <w:pStyle w:val="Heading1"/>
      </w:pPr>
      <w:r w:rsidRPr="0013129B">
        <w:lastRenderedPageBreak/>
        <w:t xml:space="preserve">Su </w:t>
      </w:r>
      <w:proofErr w:type="spellStart"/>
      <w:r w:rsidRPr="0013129B">
        <w:t>experiencia</w:t>
      </w:r>
      <w:proofErr w:type="spellEnd"/>
      <w:r w:rsidRPr="0013129B">
        <w:t xml:space="preserve"> importa</w:t>
      </w:r>
    </w:p>
    <w:p w14:paraId="29A96EBA" w14:textId="77777777" w:rsidR="00113B9A" w:rsidRDefault="00113B9A" w:rsidP="0013129B">
      <w:pPr>
        <w:ind w:left="0"/>
        <w:rPr>
          <w:rFonts w:eastAsia="Montserrat" w:cs="Montserrat"/>
          <w:sz w:val="25"/>
          <w:szCs w:val="25"/>
          <w:lang w:bidi="es-ES"/>
        </w:rPr>
      </w:pPr>
    </w:p>
    <w:p w14:paraId="1B4961B4" w14:textId="72971910" w:rsidR="0013129B" w:rsidRPr="0013129B" w:rsidRDefault="0013129B" w:rsidP="0013129B">
      <w:pPr>
        <w:ind w:left="0"/>
        <w:rPr>
          <w:b/>
          <w:bCs/>
          <w:i/>
          <w:iCs/>
          <w:sz w:val="24"/>
          <w:szCs w:val="24"/>
        </w:rPr>
      </w:pPr>
      <w:r w:rsidRPr="0013129B">
        <w:rPr>
          <w:b/>
          <w:bCs/>
          <w:i/>
          <w:iCs/>
          <w:sz w:val="24"/>
          <w:szCs w:val="24"/>
          <w:lang w:bidi="es-ES"/>
        </w:rPr>
        <w:t xml:space="preserve">Formas de </w:t>
      </w:r>
      <w:proofErr w:type="spellStart"/>
      <w:r w:rsidRPr="0013129B">
        <w:rPr>
          <w:b/>
          <w:bCs/>
          <w:i/>
          <w:iCs/>
          <w:sz w:val="24"/>
          <w:szCs w:val="24"/>
          <w:lang w:bidi="es-ES"/>
        </w:rPr>
        <w:t>participar</w:t>
      </w:r>
      <w:proofErr w:type="spellEnd"/>
      <w:r w:rsidRPr="0013129B">
        <w:rPr>
          <w:b/>
          <w:bCs/>
          <w:i/>
          <w:iCs/>
          <w:sz w:val="24"/>
          <w:szCs w:val="24"/>
          <w:lang w:bidi="es-ES"/>
        </w:rPr>
        <w:t>:</w:t>
      </w:r>
    </w:p>
    <w:p w14:paraId="6935FED8" w14:textId="77777777" w:rsidR="0013129B" w:rsidRPr="0013129B" w:rsidRDefault="0013129B" w:rsidP="0013129B">
      <w:pPr>
        <w:pStyle w:val="BulletedList"/>
        <w:spacing w:line="278" w:lineRule="auto"/>
        <w:ind w:left="540" w:hanging="274"/>
        <w:rPr>
          <w:rFonts w:eastAsia="Aptos" w:cs="Aptos"/>
          <w:sz w:val="24"/>
          <w:szCs w:val="24"/>
        </w:rPr>
      </w:pPr>
      <w:r w:rsidRPr="0013129B">
        <w:rPr>
          <w:sz w:val="24"/>
          <w:szCs w:val="24"/>
          <w:lang w:bidi="es-ES"/>
        </w:rPr>
        <w:t xml:space="preserve">Levante la mano para </w:t>
      </w:r>
      <w:proofErr w:type="spellStart"/>
      <w:r w:rsidRPr="0013129B">
        <w:rPr>
          <w:sz w:val="24"/>
          <w:szCs w:val="24"/>
          <w:lang w:bidi="es-ES"/>
        </w:rPr>
        <w:t>que</w:t>
      </w:r>
      <w:proofErr w:type="spellEnd"/>
      <w:r w:rsidRPr="0013129B">
        <w:rPr>
          <w:sz w:val="24"/>
          <w:szCs w:val="24"/>
          <w:lang w:bidi="es-ES"/>
        </w:rPr>
        <w:t xml:space="preserve"> se le </w:t>
      </w:r>
      <w:proofErr w:type="spellStart"/>
      <w:r w:rsidRPr="0013129B">
        <w:rPr>
          <w:sz w:val="24"/>
          <w:szCs w:val="24"/>
          <w:lang w:bidi="es-ES"/>
        </w:rPr>
        <w:t>dé</w:t>
      </w:r>
      <w:proofErr w:type="spellEnd"/>
      <w:r w:rsidRPr="0013129B">
        <w:rPr>
          <w:sz w:val="24"/>
          <w:szCs w:val="24"/>
          <w:lang w:bidi="es-ES"/>
        </w:rPr>
        <w:t xml:space="preserve"> la palabra</w:t>
      </w:r>
    </w:p>
    <w:p w14:paraId="577E971C" w14:textId="77777777" w:rsidR="0013129B" w:rsidRPr="0013129B" w:rsidRDefault="0013129B" w:rsidP="0013129B">
      <w:pPr>
        <w:pStyle w:val="BulletedList"/>
        <w:spacing w:line="278" w:lineRule="auto"/>
        <w:ind w:left="540" w:hanging="274"/>
        <w:rPr>
          <w:rFonts w:eastAsia="Aptos" w:cs="Aptos"/>
          <w:sz w:val="24"/>
          <w:szCs w:val="24"/>
        </w:rPr>
      </w:pPr>
      <w:proofErr w:type="spellStart"/>
      <w:r w:rsidRPr="0013129B">
        <w:rPr>
          <w:sz w:val="24"/>
          <w:szCs w:val="24"/>
          <w:lang w:bidi="es-ES"/>
        </w:rPr>
        <w:t>Encienda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su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cámara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si</w:t>
      </w:r>
      <w:proofErr w:type="spellEnd"/>
      <w:r w:rsidRPr="0013129B">
        <w:rPr>
          <w:sz w:val="24"/>
          <w:szCs w:val="24"/>
          <w:lang w:bidi="es-ES"/>
        </w:rPr>
        <w:t xml:space="preserve"> se </w:t>
      </w:r>
      <w:proofErr w:type="spellStart"/>
      <w:r w:rsidRPr="0013129B">
        <w:rPr>
          <w:sz w:val="24"/>
          <w:szCs w:val="24"/>
          <w:lang w:bidi="es-ES"/>
        </w:rPr>
        <w:t>siente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cómodo</w:t>
      </w:r>
      <w:proofErr w:type="spellEnd"/>
    </w:p>
    <w:p w14:paraId="2E77E391" w14:textId="77777777" w:rsidR="0013129B" w:rsidRPr="0013129B" w:rsidRDefault="0013129B" w:rsidP="0013129B">
      <w:pPr>
        <w:pStyle w:val="BulletedList"/>
        <w:spacing w:line="278" w:lineRule="auto"/>
        <w:ind w:left="540" w:hanging="274"/>
        <w:rPr>
          <w:rFonts w:eastAsia="Aptos" w:cs="Aptos"/>
          <w:sz w:val="24"/>
          <w:szCs w:val="24"/>
        </w:rPr>
      </w:pPr>
      <w:r w:rsidRPr="0013129B">
        <w:rPr>
          <w:sz w:val="24"/>
          <w:szCs w:val="24"/>
          <w:lang w:bidi="es-ES"/>
        </w:rPr>
        <w:t xml:space="preserve">Use el chat para </w:t>
      </w:r>
      <w:proofErr w:type="spellStart"/>
      <w:r w:rsidRPr="0013129B">
        <w:rPr>
          <w:sz w:val="24"/>
          <w:szCs w:val="24"/>
          <w:lang w:bidi="es-ES"/>
        </w:rPr>
        <w:t>compartir</w:t>
      </w:r>
      <w:proofErr w:type="spellEnd"/>
      <w:r w:rsidRPr="0013129B">
        <w:rPr>
          <w:sz w:val="24"/>
          <w:szCs w:val="24"/>
          <w:lang w:bidi="es-ES"/>
        </w:rPr>
        <w:t xml:space="preserve"> ideas, </w:t>
      </w:r>
      <w:proofErr w:type="spellStart"/>
      <w:r w:rsidRPr="0013129B">
        <w:rPr>
          <w:sz w:val="24"/>
          <w:szCs w:val="24"/>
          <w:lang w:bidi="es-ES"/>
        </w:rPr>
        <w:t>preguntas</w:t>
      </w:r>
      <w:proofErr w:type="spellEnd"/>
      <w:r w:rsidRPr="0013129B">
        <w:rPr>
          <w:sz w:val="24"/>
          <w:szCs w:val="24"/>
          <w:lang w:bidi="es-ES"/>
        </w:rPr>
        <w:t xml:space="preserve">, </w:t>
      </w:r>
      <w:proofErr w:type="spellStart"/>
      <w:r w:rsidRPr="0013129B">
        <w:rPr>
          <w:sz w:val="24"/>
          <w:szCs w:val="24"/>
          <w:lang w:bidi="es-ES"/>
        </w:rPr>
        <w:t>recursos</w:t>
      </w:r>
      <w:proofErr w:type="spellEnd"/>
      <w:r w:rsidRPr="0013129B">
        <w:rPr>
          <w:sz w:val="24"/>
          <w:szCs w:val="24"/>
          <w:lang w:bidi="es-ES"/>
        </w:rPr>
        <w:t xml:space="preserve"> o </w:t>
      </w:r>
      <w:proofErr w:type="spellStart"/>
      <w:r w:rsidRPr="0013129B">
        <w:rPr>
          <w:sz w:val="24"/>
          <w:szCs w:val="24"/>
          <w:lang w:bidi="es-ES"/>
        </w:rPr>
        <w:t>herramientas</w:t>
      </w:r>
      <w:proofErr w:type="spellEnd"/>
    </w:p>
    <w:p w14:paraId="4861F5B6" w14:textId="77777777" w:rsidR="0013129B" w:rsidRPr="0013129B" w:rsidRDefault="0013129B" w:rsidP="0013129B">
      <w:pPr>
        <w:pStyle w:val="BulletedList"/>
        <w:spacing w:line="278" w:lineRule="auto"/>
        <w:ind w:left="540" w:hanging="274"/>
        <w:rPr>
          <w:rFonts w:eastAsia="Aptos" w:cs="Aptos"/>
          <w:sz w:val="24"/>
          <w:szCs w:val="24"/>
        </w:rPr>
      </w:pPr>
      <w:proofErr w:type="spellStart"/>
      <w:r w:rsidRPr="0013129B">
        <w:rPr>
          <w:sz w:val="24"/>
          <w:szCs w:val="24"/>
          <w:lang w:bidi="es-ES"/>
        </w:rPr>
        <w:t>Reaccione</w:t>
      </w:r>
      <w:proofErr w:type="spellEnd"/>
      <w:r w:rsidRPr="0013129B">
        <w:rPr>
          <w:sz w:val="24"/>
          <w:szCs w:val="24"/>
          <w:lang w:bidi="es-ES"/>
        </w:rPr>
        <w:t xml:space="preserve">, </w:t>
      </w:r>
      <w:proofErr w:type="spellStart"/>
      <w:r w:rsidRPr="0013129B">
        <w:rPr>
          <w:sz w:val="24"/>
          <w:szCs w:val="24"/>
          <w:lang w:bidi="es-ES"/>
        </w:rPr>
        <w:t>reflexione</w:t>
      </w:r>
      <w:proofErr w:type="spellEnd"/>
      <w:r w:rsidRPr="0013129B">
        <w:rPr>
          <w:sz w:val="24"/>
          <w:szCs w:val="24"/>
          <w:lang w:bidi="es-ES"/>
        </w:rPr>
        <w:t xml:space="preserve"> o </w:t>
      </w:r>
      <w:proofErr w:type="spellStart"/>
      <w:r w:rsidRPr="0013129B">
        <w:rPr>
          <w:sz w:val="24"/>
          <w:szCs w:val="24"/>
          <w:lang w:bidi="es-ES"/>
        </w:rPr>
        <w:t>aporte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sobre</w:t>
      </w:r>
      <w:proofErr w:type="spellEnd"/>
      <w:r w:rsidRPr="0013129B">
        <w:rPr>
          <w:sz w:val="24"/>
          <w:szCs w:val="24"/>
          <w:lang w:bidi="es-ES"/>
        </w:rPr>
        <w:t xml:space="preserve"> lo </w:t>
      </w:r>
      <w:proofErr w:type="spellStart"/>
      <w:r w:rsidRPr="0013129B">
        <w:rPr>
          <w:sz w:val="24"/>
          <w:szCs w:val="24"/>
          <w:lang w:bidi="es-ES"/>
        </w:rPr>
        <w:t>que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otras</w:t>
      </w:r>
      <w:proofErr w:type="spellEnd"/>
      <w:r w:rsidRPr="0013129B">
        <w:rPr>
          <w:sz w:val="24"/>
          <w:szCs w:val="24"/>
          <w:lang w:bidi="es-ES"/>
        </w:rPr>
        <w:t xml:space="preserve"> personas </w:t>
      </w:r>
      <w:proofErr w:type="spellStart"/>
      <w:r w:rsidRPr="0013129B">
        <w:rPr>
          <w:sz w:val="24"/>
          <w:szCs w:val="24"/>
          <w:lang w:bidi="es-ES"/>
        </w:rPr>
        <w:t>digan</w:t>
      </w:r>
      <w:proofErr w:type="spellEnd"/>
    </w:p>
    <w:p w14:paraId="711C1E42" w14:textId="77777777" w:rsidR="0013129B" w:rsidRPr="0013129B" w:rsidRDefault="0013129B" w:rsidP="0013129B">
      <w:pPr>
        <w:pStyle w:val="BulletedList"/>
        <w:spacing w:line="278" w:lineRule="auto"/>
        <w:ind w:left="540" w:hanging="274"/>
        <w:rPr>
          <w:rFonts w:eastAsia="Aptos" w:cs="Aptos"/>
          <w:b/>
          <w:bCs/>
          <w:sz w:val="24"/>
          <w:szCs w:val="24"/>
        </w:rPr>
      </w:pPr>
      <w:proofErr w:type="spellStart"/>
      <w:r w:rsidRPr="0013129B">
        <w:rPr>
          <w:sz w:val="24"/>
          <w:szCs w:val="24"/>
          <w:lang w:bidi="es-ES"/>
        </w:rPr>
        <w:t>Comparta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desafíos</w:t>
      </w:r>
      <w:proofErr w:type="spellEnd"/>
      <w:r w:rsidRPr="0013129B">
        <w:rPr>
          <w:sz w:val="24"/>
          <w:szCs w:val="24"/>
          <w:lang w:bidi="es-ES"/>
        </w:rPr>
        <w:t xml:space="preserve"> o </w:t>
      </w:r>
      <w:proofErr w:type="spellStart"/>
      <w:r w:rsidRPr="0013129B">
        <w:rPr>
          <w:sz w:val="24"/>
          <w:szCs w:val="24"/>
          <w:lang w:bidi="es-ES"/>
        </w:rPr>
        <w:t>éxitos</w:t>
      </w:r>
      <w:proofErr w:type="spellEnd"/>
      <w:r w:rsidRPr="0013129B">
        <w:rPr>
          <w:sz w:val="24"/>
          <w:szCs w:val="24"/>
          <w:lang w:bidi="es-ES"/>
        </w:rPr>
        <w:t xml:space="preserve"> reales de </w:t>
      </w:r>
      <w:proofErr w:type="spellStart"/>
      <w:r w:rsidRPr="0013129B">
        <w:rPr>
          <w:sz w:val="24"/>
          <w:szCs w:val="24"/>
          <w:lang w:bidi="es-ES"/>
        </w:rPr>
        <w:t>su</w:t>
      </w:r>
      <w:proofErr w:type="spellEnd"/>
      <w:r w:rsidRPr="0013129B">
        <w:rPr>
          <w:sz w:val="24"/>
          <w:szCs w:val="24"/>
          <w:lang w:bidi="es-ES"/>
        </w:rPr>
        <w:t xml:space="preserve"> CIL</w:t>
      </w:r>
    </w:p>
    <w:p w14:paraId="1F320698" w14:textId="77777777" w:rsidR="0013129B" w:rsidRPr="0013129B" w:rsidRDefault="0013129B" w:rsidP="0013129B">
      <w:pPr>
        <w:ind w:left="0"/>
        <w:jc w:val="center"/>
        <w:rPr>
          <w:i/>
          <w:iCs/>
          <w:lang w:bidi="es-ES"/>
        </w:rPr>
      </w:pPr>
      <w:proofErr w:type="spellStart"/>
      <w:r w:rsidRPr="0013129B">
        <w:rPr>
          <w:i/>
          <w:iCs/>
          <w:lang w:bidi="es-ES"/>
        </w:rPr>
        <w:t>Convirtamos</w:t>
      </w:r>
      <w:proofErr w:type="spellEnd"/>
      <w:r w:rsidRPr="0013129B">
        <w:rPr>
          <w:i/>
          <w:iCs/>
          <w:lang w:bidi="es-ES"/>
        </w:rPr>
        <w:t xml:space="preserve"> ideas </w:t>
      </w:r>
      <w:proofErr w:type="spellStart"/>
      <w:r w:rsidRPr="0013129B">
        <w:rPr>
          <w:i/>
          <w:iCs/>
          <w:lang w:bidi="es-ES"/>
        </w:rPr>
        <w:t>en</w:t>
      </w:r>
      <w:proofErr w:type="spellEnd"/>
      <w:r w:rsidRPr="0013129B">
        <w:rPr>
          <w:i/>
          <w:iCs/>
          <w:lang w:bidi="es-ES"/>
        </w:rPr>
        <w:t xml:space="preserve"> </w:t>
      </w:r>
      <w:proofErr w:type="spellStart"/>
      <w:r w:rsidRPr="0013129B">
        <w:rPr>
          <w:i/>
          <w:iCs/>
          <w:lang w:bidi="es-ES"/>
        </w:rPr>
        <w:t>acción</w:t>
      </w:r>
      <w:proofErr w:type="spellEnd"/>
      <w:r w:rsidRPr="0013129B">
        <w:rPr>
          <w:i/>
          <w:iCs/>
          <w:lang w:bidi="es-ES"/>
        </w:rPr>
        <w:t xml:space="preserve">: </w:t>
      </w:r>
      <w:proofErr w:type="spellStart"/>
      <w:r w:rsidRPr="0013129B">
        <w:rPr>
          <w:i/>
          <w:iCs/>
          <w:lang w:bidi="es-ES"/>
        </w:rPr>
        <w:t>su</w:t>
      </w:r>
      <w:proofErr w:type="spellEnd"/>
      <w:r w:rsidRPr="0013129B">
        <w:rPr>
          <w:i/>
          <w:iCs/>
          <w:lang w:bidi="es-ES"/>
        </w:rPr>
        <w:t xml:space="preserve"> </w:t>
      </w:r>
      <w:proofErr w:type="spellStart"/>
      <w:r w:rsidRPr="0013129B">
        <w:rPr>
          <w:i/>
          <w:iCs/>
          <w:lang w:bidi="es-ES"/>
        </w:rPr>
        <w:t>voz</w:t>
      </w:r>
      <w:proofErr w:type="spellEnd"/>
      <w:r w:rsidRPr="0013129B">
        <w:rPr>
          <w:i/>
          <w:iCs/>
          <w:lang w:bidi="es-ES"/>
        </w:rPr>
        <w:t xml:space="preserve"> es la </w:t>
      </w:r>
      <w:proofErr w:type="spellStart"/>
      <w:r w:rsidRPr="0013129B">
        <w:rPr>
          <w:i/>
          <w:iCs/>
          <w:lang w:bidi="es-ES"/>
        </w:rPr>
        <w:t>parte</w:t>
      </w:r>
      <w:proofErr w:type="spellEnd"/>
      <w:r w:rsidRPr="0013129B">
        <w:rPr>
          <w:i/>
          <w:iCs/>
          <w:lang w:bidi="es-ES"/>
        </w:rPr>
        <w:t xml:space="preserve"> </w:t>
      </w:r>
      <w:proofErr w:type="spellStart"/>
      <w:r w:rsidRPr="0013129B">
        <w:rPr>
          <w:i/>
          <w:iCs/>
          <w:lang w:bidi="es-ES"/>
        </w:rPr>
        <w:t>más</w:t>
      </w:r>
      <w:proofErr w:type="spellEnd"/>
      <w:r w:rsidRPr="0013129B">
        <w:rPr>
          <w:i/>
          <w:iCs/>
          <w:lang w:bidi="es-ES"/>
        </w:rPr>
        <w:t xml:space="preserve"> </w:t>
      </w:r>
      <w:proofErr w:type="spellStart"/>
      <w:r w:rsidRPr="0013129B">
        <w:rPr>
          <w:i/>
          <w:iCs/>
          <w:lang w:bidi="es-ES"/>
        </w:rPr>
        <w:t>valiosa</w:t>
      </w:r>
      <w:proofErr w:type="spellEnd"/>
      <w:r w:rsidRPr="0013129B">
        <w:rPr>
          <w:i/>
          <w:iCs/>
          <w:lang w:bidi="es-ES"/>
        </w:rPr>
        <w:t xml:space="preserve"> de </w:t>
      </w:r>
      <w:proofErr w:type="spellStart"/>
      <w:r w:rsidRPr="0013129B">
        <w:rPr>
          <w:i/>
          <w:iCs/>
          <w:lang w:bidi="es-ES"/>
        </w:rPr>
        <w:t>esta</w:t>
      </w:r>
      <w:proofErr w:type="spellEnd"/>
      <w:r w:rsidRPr="0013129B">
        <w:rPr>
          <w:i/>
          <w:iCs/>
          <w:lang w:bidi="es-ES"/>
        </w:rPr>
        <w:t xml:space="preserve"> </w:t>
      </w:r>
      <w:proofErr w:type="spellStart"/>
      <w:r w:rsidRPr="0013129B">
        <w:rPr>
          <w:i/>
          <w:iCs/>
          <w:lang w:bidi="es-ES"/>
        </w:rPr>
        <w:t>sesión</w:t>
      </w:r>
      <w:proofErr w:type="spellEnd"/>
      <w:r w:rsidRPr="0013129B">
        <w:rPr>
          <w:i/>
          <w:iCs/>
          <w:lang w:bidi="es-ES"/>
        </w:rPr>
        <w:t>.</w:t>
      </w:r>
    </w:p>
    <w:p w14:paraId="69C9C63E" w14:textId="470829A2" w:rsidR="00754FEE" w:rsidRPr="0013129B" w:rsidRDefault="00754FEE" w:rsidP="0013129B">
      <w:pPr>
        <w:ind w:left="0"/>
        <w:jc w:val="center"/>
        <w:rPr>
          <w:rStyle w:val="Heading1Char"/>
        </w:rPr>
      </w:pPr>
      <w:r w:rsidRPr="0013129B">
        <w:rPr>
          <w:rStyle w:val="Heading1Char"/>
        </w:rPr>
        <w:br w:type="page"/>
      </w:r>
    </w:p>
    <w:p w14:paraId="2F3CA047" w14:textId="77777777" w:rsidR="0013129B" w:rsidRPr="0013129B" w:rsidRDefault="0013129B" w:rsidP="00395EF8">
      <w:pPr>
        <w:pStyle w:val="Heading1"/>
      </w:pPr>
      <w:proofErr w:type="spellStart"/>
      <w:r w:rsidRPr="0013129B">
        <w:lastRenderedPageBreak/>
        <w:t>Evaluación</w:t>
      </w:r>
      <w:proofErr w:type="spellEnd"/>
    </w:p>
    <w:p w14:paraId="43DD93F7" w14:textId="77777777" w:rsidR="0013129B" w:rsidRPr="0013129B" w:rsidRDefault="0013129B" w:rsidP="00395EF8">
      <w:pPr>
        <w:ind w:left="0"/>
        <w:rPr>
          <w:rFonts w:eastAsia="Aptos" w:cs="Aptos"/>
          <w:color w:val="000000" w:themeColor="text1"/>
          <w:sz w:val="24"/>
          <w:szCs w:val="24"/>
        </w:rPr>
      </w:pPr>
      <w:r w:rsidRPr="0013129B">
        <w:rPr>
          <w:sz w:val="24"/>
          <w:szCs w:val="24"/>
          <w:lang w:bidi="es-ES"/>
        </w:rPr>
        <w:t xml:space="preserve">Gracias </w:t>
      </w:r>
      <w:proofErr w:type="spellStart"/>
      <w:r w:rsidRPr="0013129B">
        <w:rPr>
          <w:sz w:val="24"/>
          <w:szCs w:val="24"/>
          <w:lang w:bidi="es-ES"/>
        </w:rPr>
        <w:t>por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participar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en</w:t>
      </w:r>
      <w:proofErr w:type="spellEnd"/>
      <w:r w:rsidRPr="0013129B">
        <w:rPr>
          <w:sz w:val="24"/>
          <w:szCs w:val="24"/>
          <w:lang w:bidi="es-ES"/>
        </w:rPr>
        <w:t xml:space="preserve"> la </w:t>
      </w:r>
      <w:proofErr w:type="spellStart"/>
      <w:r w:rsidRPr="0013129B">
        <w:rPr>
          <w:sz w:val="24"/>
          <w:szCs w:val="24"/>
          <w:lang w:bidi="es-ES"/>
        </w:rPr>
        <w:t>actividad</w:t>
      </w:r>
      <w:proofErr w:type="spellEnd"/>
      <w:r w:rsidRPr="0013129B">
        <w:rPr>
          <w:sz w:val="24"/>
          <w:szCs w:val="24"/>
          <w:lang w:bidi="es-ES"/>
        </w:rPr>
        <w:t xml:space="preserve"> de </w:t>
      </w:r>
      <w:proofErr w:type="spellStart"/>
      <w:r w:rsidRPr="0013129B">
        <w:rPr>
          <w:sz w:val="24"/>
          <w:szCs w:val="24"/>
          <w:lang w:bidi="es-ES"/>
        </w:rPr>
        <w:t>Aprender</w:t>
      </w:r>
      <w:proofErr w:type="spellEnd"/>
      <w:r w:rsidRPr="0013129B">
        <w:rPr>
          <w:sz w:val="24"/>
          <w:szCs w:val="24"/>
          <w:lang w:bidi="es-ES"/>
        </w:rPr>
        <w:t xml:space="preserve"> y </w:t>
      </w:r>
      <w:proofErr w:type="spellStart"/>
      <w:r w:rsidRPr="0013129B">
        <w:rPr>
          <w:sz w:val="24"/>
          <w:szCs w:val="24"/>
          <w:lang w:bidi="es-ES"/>
        </w:rPr>
        <w:t>Compartir</w:t>
      </w:r>
      <w:proofErr w:type="spellEnd"/>
      <w:r w:rsidRPr="0013129B">
        <w:rPr>
          <w:sz w:val="24"/>
          <w:szCs w:val="24"/>
          <w:lang w:bidi="es-ES"/>
        </w:rPr>
        <w:t xml:space="preserve"> del día de hoy.</w:t>
      </w:r>
    </w:p>
    <w:p w14:paraId="26825235" w14:textId="77777777" w:rsidR="0013129B" w:rsidRPr="0013129B" w:rsidRDefault="0013129B" w:rsidP="00395EF8">
      <w:pPr>
        <w:ind w:left="0"/>
        <w:rPr>
          <w:rFonts w:eastAsia="Aptos" w:cs="Aptos"/>
          <w:color w:val="000000" w:themeColor="text1"/>
          <w:sz w:val="24"/>
          <w:szCs w:val="24"/>
        </w:rPr>
      </w:pPr>
      <w:r w:rsidRPr="0013129B">
        <w:rPr>
          <w:sz w:val="24"/>
          <w:szCs w:val="24"/>
          <w:lang w:bidi="es-ES"/>
        </w:rPr>
        <w:t xml:space="preserve">Sus </w:t>
      </w:r>
      <w:proofErr w:type="spellStart"/>
      <w:r w:rsidRPr="0013129B">
        <w:rPr>
          <w:sz w:val="24"/>
          <w:szCs w:val="24"/>
          <w:lang w:bidi="es-ES"/>
        </w:rPr>
        <w:t>comentarios</w:t>
      </w:r>
      <w:proofErr w:type="spellEnd"/>
      <w:r w:rsidRPr="0013129B">
        <w:rPr>
          <w:sz w:val="24"/>
          <w:szCs w:val="24"/>
          <w:lang w:bidi="es-ES"/>
        </w:rPr>
        <w:t xml:space="preserve"> son </w:t>
      </w:r>
      <w:proofErr w:type="spellStart"/>
      <w:r w:rsidRPr="0013129B">
        <w:rPr>
          <w:sz w:val="24"/>
          <w:szCs w:val="24"/>
          <w:lang w:bidi="es-ES"/>
        </w:rPr>
        <w:t>importantes</w:t>
      </w:r>
      <w:proofErr w:type="spellEnd"/>
      <w:r w:rsidRPr="0013129B">
        <w:rPr>
          <w:sz w:val="24"/>
          <w:szCs w:val="24"/>
          <w:lang w:bidi="es-ES"/>
        </w:rPr>
        <w:t xml:space="preserve"> y </w:t>
      </w:r>
      <w:proofErr w:type="spellStart"/>
      <w:r w:rsidRPr="0013129B">
        <w:rPr>
          <w:sz w:val="24"/>
          <w:szCs w:val="24"/>
          <w:lang w:bidi="es-ES"/>
        </w:rPr>
        <w:t>nos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ayudan</w:t>
      </w:r>
      <w:proofErr w:type="spellEnd"/>
      <w:r w:rsidRPr="0013129B">
        <w:rPr>
          <w:sz w:val="24"/>
          <w:szCs w:val="24"/>
          <w:lang w:bidi="es-ES"/>
        </w:rPr>
        <w:t xml:space="preserve"> a </w:t>
      </w:r>
      <w:proofErr w:type="spellStart"/>
      <w:r w:rsidRPr="0013129B">
        <w:rPr>
          <w:sz w:val="24"/>
          <w:szCs w:val="24"/>
          <w:lang w:bidi="es-ES"/>
        </w:rPr>
        <w:t>planificar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futuras</w:t>
      </w:r>
      <w:proofErr w:type="spellEnd"/>
      <w:r w:rsidRPr="0013129B">
        <w:rPr>
          <w:sz w:val="24"/>
          <w:szCs w:val="24"/>
          <w:lang w:bidi="es-ES"/>
        </w:rPr>
        <w:t xml:space="preserve"> </w:t>
      </w:r>
      <w:proofErr w:type="spellStart"/>
      <w:r w:rsidRPr="0013129B">
        <w:rPr>
          <w:sz w:val="24"/>
          <w:szCs w:val="24"/>
          <w:lang w:bidi="es-ES"/>
        </w:rPr>
        <w:t>capacitaciones</w:t>
      </w:r>
      <w:proofErr w:type="spellEnd"/>
      <w:r w:rsidRPr="0013129B">
        <w:rPr>
          <w:sz w:val="24"/>
          <w:szCs w:val="24"/>
          <w:lang w:bidi="es-ES"/>
        </w:rPr>
        <w:t>.</w:t>
      </w:r>
    </w:p>
    <w:p w14:paraId="70988F2C" w14:textId="77777777" w:rsidR="0013129B" w:rsidRPr="0013129B" w:rsidRDefault="0013129B" w:rsidP="00395EF8">
      <w:pPr>
        <w:ind w:left="0"/>
        <w:rPr>
          <w:sz w:val="24"/>
          <w:szCs w:val="24"/>
          <w:lang w:bidi="es-ES"/>
        </w:rPr>
      </w:pPr>
      <w:r w:rsidRPr="0013129B">
        <w:rPr>
          <w:sz w:val="24"/>
          <w:szCs w:val="24"/>
          <w:lang w:bidi="es-ES"/>
        </w:rPr>
        <w:t xml:space="preserve">Por favor, </w:t>
      </w:r>
      <w:proofErr w:type="spellStart"/>
      <w:r w:rsidRPr="0013129B">
        <w:rPr>
          <w:sz w:val="24"/>
          <w:szCs w:val="24"/>
          <w:lang w:bidi="es-ES"/>
        </w:rPr>
        <w:t>utilice</w:t>
      </w:r>
      <w:proofErr w:type="spellEnd"/>
      <w:r w:rsidRPr="0013129B">
        <w:rPr>
          <w:sz w:val="24"/>
          <w:szCs w:val="24"/>
          <w:lang w:bidi="es-ES"/>
        </w:rPr>
        <w:t xml:space="preserve"> el enlace </w:t>
      </w:r>
      <w:proofErr w:type="spellStart"/>
      <w:r w:rsidRPr="0013129B">
        <w:rPr>
          <w:sz w:val="24"/>
          <w:szCs w:val="24"/>
          <w:lang w:bidi="es-ES"/>
        </w:rPr>
        <w:t>en</w:t>
      </w:r>
      <w:proofErr w:type="spellEnd"/>
      <w:r w:rsidRPr="0013129B">
        <w:rPr>
          <w:sz w:val="24"/>
          <w:szCs w:val="24"/>
          <w:lang w:bidi="es-ES"/>
        </w:rPr>
        <w:t xml:space="preserve"> el chat para </w:t>
      </w:r>
      <w:proofErr w:type="spellStart"/>
      <w:r w:rsidRPr="0013129B">
        <w:rPr>
          <w:sz w:val="24"/>
          <w:szCs w:val="24"/>
          <w:lang w:bidi="es-ES"/>
        </w:rPr>
        <w:t>compartir</w:t>
      </w:r>
      <w:proofErr w:type="spellEnd"/>
      <w:r w:rsidRPr="0013129B">
        <w:rPr>
          <w:sz w:val="24"/>
          <w:szCs w:val="24"/>
          <w:lang w:bidi="es-ES"/>
        </w:rPr>
        <w:t xml:space="preserve"> sus </w:t>
      </w:r>
      <w:proofErr w:type="spellStart"/>
      <w:r w:rsidRPr="0013129B">
        <w:rPr>
          <w:sz w:val="24"/>
          <w:szCs w:val="24"/>
          <w:lang w:bidi="es-ES"/>
        </w:rPr>
        <w:t>comentarios</w:t>
      </w:r>
      <w:proofErr w:type="spellEnd"/>
      <w:r w:rsidRPr="0013129B">
        <w:rPr>
          <w:sz w:val="24"/>
          <w:szCs w:val="24"/>
          <w:lang w:bidi="es-ES"/>
        </w:rPr>
        <w:t>.</w:t>
      </w:r>
    </w:p>
    <w:p w14:paraId="27B9759C" w14:textId="65923FE5" w:rsidR="0013129B" w:rsidRDefault="0013129B" w:rsidP="00395EF8">
      <w:pPr>
        <w:ind w:left="0"/>
        <w:rPr>
          <w:rFonts w:eastAsia="Montserrat" w:cs="Montserrat"/>
          <w:color w:val="000000" w:themeColor="text1"/>
          <w:sz w:val="24"/>
          <w:szCs w:val="24"/>
          <w:lang w:bidi="es-ES"/>
        </w:rPr>
      </w:pPr>
      <w:hyperlink r:id="rId12" w:history="1">
        <w:r w:rsidRPr="009A0124">
          <w:rPr>
            <w:rStyle w:val="Hyperlink"/>
            <w:rFonts w:eastAsia="Montserrat" w:cs="Montserrat"/>
            <w:sz w:val="24"/>
            <w:szCs w:val="24"/>
            <w:lang w:bidi="es-ES"/>
          </w:rPr>
          <w:t xml:space="preserve">Enlace de </w:t>
        </w:r>
        <w:proofErr w:type="spellStart"/>
        <w:r w:rsidRPr="009A0124">
          <w:rPr>
            <w:rStyle w:val="Hyperlink"/>
            <w:rFonts w:eastAsia="Montserrat" w:cs="Montserrat"/>
            <w:sz w:val="24"/>
            <w:szCs w:val="24"/>
            <w:lang w:bidi="es-ES"/>
          </w:rPr>
          <w:t>evaluación</w:t>
        </w:r>
        <w:proofErr w:type="spellEnd"/>
      </w:hyperlink>
      <w:r w:rsidRPr="0013129B">
        <w:rPr>
          <w:rFonts w:eastAsia="Montserrat" w:cs="Montserrat"/>
          <w:sz w:val="24"/>
          <w:szCs w:val="24"/>
          <w:lang w:bidi="es-ES"/>
        </w:rPr>
        <w:t>:</w:t>
      </w:r>
      <w:r w:rsidRPr="0013129B">
        <w:rPr>
          <w:rFonts w:eastAsia="Montserrat" w:cs="Montserrat"/>
          <w:color w:val="000000" w:themeColor="text1"/>
          <w:sz w:val="24"/>
          <w:szCs w:val="24"/>
          <w:lang w:bidi="es-ES"/>
        </w:rPr>
        <w:t xml:space="preserve"> </w:t>
      </w:r>
    </w:p>
    <w:p w14:paraId="6B9018BC" w14:textId="73FE909D" w:rsidR="00754FEE" w:rsidRPr="0013129B" w:rsidRDefault="00113B9A" w:rsidP="00B6362A">
      <w:pPr>
        <w:ind w:left="0"/>
      </w:pPr>
      <w:r>
        <w:fldChar w:fldCharType="begin"/>
      </w:r>
      <w:r>
        <w:instrText xml:space="preserve"> INCLUDEPICTURE "/Users/bethany.ncil/Library/Group Containers/UBF8T346G9.ms/WebArchiveCopyPasteTempFiles/com.microsoft.Word/custom_thumbnail_large.png"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7FECF00" wp14:editId="04D793CC">
            <wp:extent cx="1521502" cy="1521502"/>
            <wp:effectExtent l="0" t="0" r="2540" b="2540"/>
            <wp:docPr id="1247713545" name="Picture 1" descr="QR Code: https://umt.co1.qualtrics.com/jfe/form/SV_eaqPZkYKvpsaB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713545" name="Picture 1" descr="QR Code: https://umt.co1.qualtrics.com/jfe/form/SV_eaqPZkYKvpsaBN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40" cy="152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754FEE" w:rsidRPr="0013129B">
        <w:br w:type="page"/>
      </w:r>
    </w:p>
    <w:p w14:paraId="35366EB8" w14:textId="77777777" w:rsidR="0013129B" w:rsidRPr="0013129B" w:rsidRDefault="0013129B" w:rsidP="00395EF8">
      <w:pPr>
        <w:pStyle w:val="Heading1"/>
        <w:rPr>
          <w:rFonts w:eastAsia="Aptos"/>
        </w:rPr>
      </w:pPr>
      <w:r w:rsidRPr="0013129B">
        <w:lastRenderedPageBreak/>
        <w:t>¡</w:t>
      </w:r>
      <w:proofErr w:type="spellStart"/>
      <w:r w:rsidRPr="0013129B">
        <w:t>Cómo</w:t>
      </w:r>
      <w:proofErr w:type="spellEnd"/>
      <w:r w:rsidRPr="0013129B">
        <w:t xml:space="preserve"> </w:t>
      </w:r>
      <w:proofErr w:type="spellStart"/>
      <w:r w:rsidRPr="0013129B">
        <w:t>contactarnos</w:t>
      </w:r>
      <w:proofErr w:type="spellEnd"/>
      <w:r w:rsidRPr="0013129B">
        <w:t>!</w:t>
      </w:r>
    </w:p>
    <w:p w14:paraId="044248D6" w14:textId="77777777" w:rsidR="0013129B" w:rsidRPr="0013129B" w:rsidRDefault="0013129B" w:rsidP="0013129B">
      <w:pPr>
        <w:ind w:left="0"/>
      </w:pPr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Sitio web:</w:t>
      </w:r>
      <w:r w:rsidRPr="0013129B">
        <w:rPr>
          <w:rFonts w:eastAsia="Montserrat" w:cs="Montserrat"/>
          <w:i/>
          <w:iCs/>
          <w:sz w:val="27"/>
          <w:szCs w:val="27"/>
          <w:lang w:bidi="es-ES"/>
        </w:rPr>
        <w:t xml:space="preserve"> </w:t>
      </w:r>
      <w:hyperlink r:id="rId14" w:history="1">
        <w:r w:rsidRPr="0013129B">
          <w:rPr>
            <w:rStyle w:val="Hyperlink"/>
            <w:b/>
            <w:bCs/>
          </w:rPr>
          <w:t>www.ILTTACenter.org</w:t>
        </w:r>
      </w:hyperlink>
    </w:p>
    <w:p w14:paraId="7DF0F1DC" w14:textId="77777777" w:rsidR="0013129B" w:rsidRPr="0013129B" w:rsidRDefault="0013129B" w:rsidP="0013129B">
      <w:pPr>
        <w:ind w:left="0"/>
      </w:pPr>
      <w:proofErr w:type="spellStart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Solicite</w:t>
      </w:r>
      <w:proofErr w:type="spellEnd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 xml:space="preserve"> </w:t>
      </w:r>
      <w:proofErr w:type="spellStart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capacitación</w:t>
      </w:r>
      <w:proofErr w:type="spellEnd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 xml:space="preserve"> y / o </w:t>
      </w:r>
      <w:proofErr w:type="spellStart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asistencia</w:t>
      </w:r>
      <w:proofErr w:type="spellEnd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 xml:space="preserve"> </w:t>
      </w:r>
      <w:proofErr w:type="spellStart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técnica</w:t>
      </w:r>
      <w:proofErr w:type="spellEnd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 xml:space="preserve"> (</w:t>
      </w:r>
      <w:proofErr w:type="spellStart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ayuda</w:t>
      </w:r>
      <w:proofErr w:type="spellEnd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 xml:space="preserve"> </w:t>
      </w:r>
      <w:proofErr w:type="spellStart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experta</w:t>
      </w:r>
      <w:proofErr w:type="spellEnd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 xml:space="preserve"> para </w:t>
      </w:r>
      <w:proofErr w:type="spellStart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su</w:t>
      </w:r>
      <w:proofErr w:type="spellEnd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 xml:space="preserve"> </w:t>
      </w:r>
      <w:proofErr w:type="spellStart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organización</w:t>
      </w:r>
      <w:proofErr w:type="spellEnd"/>
      <w:r w:rsidRPr="0013129B">
        <w:rPr>
          <w:rFonts w:eastAsia="Montserrat" w:cs="Montserrat"/>
          <w:b/>
          <w:bCs/>
          <w:i/>
          <w:iCs/>
          <w:sz w:val="27"/>
          <w:szCs w:val="27"/>
          <w:lang w:bidi="es-ES"/>
        </w:rPr>
        <w:t>):</w:t>
      </w:r>
      <w:r w:rsidRPr="0013129B">
        <w:rPr>
          <w:rFonts w:eastAsia="Montserrat" w:cs="Montserrat"/>
          <w:lang w:bidi="es-ES"/>
        </w:rPr>
        <w:t xml:space="preserve"> complete un </w:t>
      </w:r>
      <w:proofErr w:type="spellStart"/>
      <w:r w:rsidRPr="0013129B">
        <w:rPr>
          <w:rFonts w:eastAsia="Montserrat" w:cs="Montserrat"/>
          <w:lang w:bidi="es-ES"/>
        </w:rPr>
        <w:t>formulario</w:t>
      </w:r>
      <w:proofErr w:type="spellEnd"/>
      <w:r w:rsidRPr="0013129B">
        <w:rPr>
          <w:rFonts w:eastAsia="Montserrat" w:cs="Montserrat"/>
          <w:lang w:bidi="es-ES"/>
        </w:rPr>
        <w:t xml:space="preserve"> </w:t>
      </w:r>
      <w:proofErr w:type="spellStart"/>
      <w:r w:rsidRPr="0013129B">
        <w:rPr>
          <w:rFonts w:eastAsia="Montserrat" w:cs="Montserrat"/>
          <w:lang w:bidi="es-ES"/>
        </w:rPr>
        <w:t>en</w:t>
      </w:r>
      <w:proofErr w:type="spellEnd"/>
      <w:r w:rsidRPr="0013129B">
        <w:rPr>
          <w:rFonts w:eastAsia="Montserrat" w:cs="Montserrat"/>
          <w:lang w:bidi="es-ES"/>
        </w:rPr>
        <w:t xml:space="preserve"> </w:t>
      </w:r>
      <w:proofErr w:type="spellStart"/>
      <w:r w:rsidRPr="0013129B">
        <w:rPr>
          <w:rFonts w:eastAsia="Montserrat" w:cs="Montserrat"/>
          <w:lang w:bidi="es-ES"/>
        </w:rPr>
        <w:t>nuestro</w:t>
      </w:r>
      <w:proofErr w:type="spellEnd"/>
      <w:r w:rsidRPr="0013129B">
        <w:rPr>
          <w:rFonts w:eastAsia="Montserrat" w:cs="Montserrat"/>
          <w:lang w:bidi="es-ES"/>
        </w:rPr>
        <w:t xml:space="preserve"> sitio web para </w:t>
      </w:r>
      <w:proofErr w:type="spellStart"/>
      <w:r w:rsidRPr="0013129B">
        <w:rPr>
          <w:rFonts w:eastAsia="Montserrat" w:cs="Montserrat"/>
          <w:lang w:bidi="es-ES"/>
        </w:rPr>
        <w:t>hacernos</w:t>
      </w:r>
      <w:proofErr w:type="spellEnd"/>
      <w:r w:rsidRPr="0013129B">
        <w:rPr>
          <w:rFonts w:eastAsia="Montserrat" w:cs="Montserrat"/>
          <w:lang w:bidi="es-ES"/>
        </w:rPr>
        <w:t xml:space="preserve"> saber </w:t>
      </w:r>
      <w:proofErr w:type="spellStart"/>
      <w:r w:rsidRPr="0013129B">
        <w:rPr>
          <w:rFonts w:eastAsia="Montserrat" w:cs="Montserrat"/>
          <w:lang w:bidi="es-ES"/>
        </w:rPr>
        <w:t>cómo</w:t>
      </w:r>
      <w:proofErr w:type="spellEnd"/>
      <w:r w:rsidRPr="0013129B">
        <w:rPr>
          <w:rFonts w:eastAsia="Montserrat" w:cs="Montserrat"/>
          <w:lang w:bidi="es-ES"/>
        </w:rPr>
        <w:t xml:space="preserve"> </w:t>
      </w:r>
      <w:proofErr w:type="spellStart"/>
      <w:r w:rsidRPr="0013129B">
        <w:rPr>
          <w:rFonts w:eastAsia="Montserrat" w:cs="Montserrat"/>
          <w:lang w:bidi="es-ES"/>
        </w:rPr>
        <w:t>podemos</w:t>
      </w:r>
      <w:proofErr w:type="spellEnd"/>
      <w:r w:rsidRPr="0013129B">
        <w:rPr>
          <w:rFonts w:eastAsia="Montserrat" w:cs="Montserrat"/>
          <w:lang w:bidi="es-ES"/>
        </w:rPr>
        <w:t xml:space="preserve"> </w:t>
      </w:r>
      <w:proofErr w:type="spellStart"/>
      <w:r w:rsidRPr="0013129B">
        <w:rPr>
          <w:rFonts w:eastAsia="Montserrat" w:cs="Montserrat"/>
          <w:lang w:bidi="es-ES"/>
        </w:rPr>
        <w:t>ayudarlo</w:t>
      </w:r>
      <w:proofErr w:type="spellEnd"/>
      <w:r w:rsidRPr="0013129B">
        <w:rPr>
          <w:rFonts w:eastAsia="Montserrat" w:cs="Montserrat"/>
          <w:lang w:bidi="es-ES"/>
        </w:rPr>
        <w:t>.</w:t>
      </w:r>
    </w:p>
    <w:p w14:paraId="1F7B8700" w14:textId="77777777" w:rsidR="0013129B" w:rsidRPr="0013129B" w:rsidRDefault="0013129B" w:rsidP="0013129B">
      <w:pPr>
        <w:ind w:left="0"/>
        <w:rPr>
          <w:sz w:val="27"/>
          <w:szCs w:val="27"/>
        </w:rPr>
      </w:pPr>
      <w:proofErr w:type="spellStart"/>
      <w:r w:rsidRPr="0013129B">
        <w:rPr>
          <w:rStyle w:val="Heading2Char"/>
          <w:rFonts w:ascii="Montserrat" w:eastAsia="Montserrat" w:hAnsi="Montserrat" w:cs="Montserrat"/>
          <w:sz w:val="27"/>
          <w:szCs w:val="27"/>
          <w:lang w:bidi="es-ES"/>
        </w:rPr>
        <w:t>Llame</w:t>
      </w:r>
      <w:proofErr w:type="spellEnd"/>
      <w:r w:rsidRPr="0013129B">
        <w:rPr>
          <w:rStyle w:val="Heading2Char"/>
          <w:rFonts w:ascii="Montserrat" w:eastAsia="Montserrat" w:hAnsi="Montserrat" w:cs="Montserrat"/>
          <w:sz w:val="27"/>
          <w:szCs w:val="27"/>
          <w:lang w:bidi="es-ES"/>
        </w:rPr>
        <w:t>: </w:t>
      </w:r>
      <w:r w:rsidRPr="0013129B">
        <w:rPr>
          <w:rFonts w:eastAsia="Montserrat" w:cs="Montserrat"/>
          <w:sz w:val="27"/>
          <w:szCs w:val="27"/>
          <w:lang w:bidi="es-ES"/>
        </w:rPr>
        <w:t> </w:t>
      </w:r>
      <w:r w:rsidRPr="0013129B">
        <w:rPr>
          <w:rFonts w:eastAsia="Montserrat" w:cs="Montserrat"/>
          <w:lang w:bidi="es-ES"/>
        </w:rPr>
        <w:t xml:space="preserve">al 406-243-5300 y </w:t>
      </w:r>
      <w:proofErr w:type="spellStart"/>
      <w:r w:rsidRPr="0013129B">
        <w:rPr>
          <w:rFonts w:eastAsia="Montserrat" w:cs="Montserrat"/>
          <w:lang w:bidi="es-ES"/>
        </w:rPr>
        <w:t>alguien</w:t>
      </w:r>
      <w:proofErr w:type="spellEnd"/>
      <w:r w:rsidRPr="0013129B">
        <w:rPr>
          <w:rFonts w:eastAsia="Montserrat" w:cs="Montserrat"/>
          <w:lang w:bidi="es-ES"/>
        </w:rPr>
        <w:t xml:space="preserve"> se </w:t>
      </w:r>
      <w:proofErr w:type="spellStart"/>
      <w:r w:rsidRPr="0013129B">
        <w:rPr>
          <w:rFonts w:eastAsia="Montserrat" w:cs="Montserrat"/>
          <w:lang w:bidi="es-ES"/>
        </w:rPr>
        <w:t>comunicará</w:t>
      </w:r>
      <w:proofErr w:type="spellEnd"/>
      <w:r w:rsidRPr="0013129B">
        <w:rPr>
          <w:rFonts w:eastAsia="Montserrat" w:cs="Montserrat"/>
          <w:lang w:bidi="es-ES"/>
        </w:rPr>
        <w:t xml:space="preserve"> con </w:t>
      </w:r>
      <w:proofErr w:type="spellStart"/>
      <w:r w:rsidRPr="0013129B">
        <w:rPr>
          <w:rFonts w:eastAsia="Montserrat" w:cs="Montserrat"/>
          <w:lang w:bidi="es-ES"/>
        </w:rPr>
        <w:t>usted</w:t>
      </w:r>
      <w:proofErr w:type="spellEnd"/>
      <w:r w:rsidRPr="0013129B">
        <w:rPr>
          <w:rFonts w:eastAsia="Montserrat" w:cs="Montserrat"/>
          <w:lang w:bidi="es-ES"/>
        </w:rPr>
        <w:t xml:space="preserve"> lo antes </w:t>
      </w:r>
      <w:proofErr w:type="spellStart"/>
      <w:r w:rsidRPr="0013129B">
        <w:rPr>
          <w:rFonts w:eastAsia="Montserrat" w:cs="Montserrat"/>
          <w:lang w:bidi="es-ES"/>
        </w:rPr>
        <w:t>posible</w:t>
      </w:r>
      <w:proofErr w:type="spellEnd"/>
      <w:r w:rsidRPr="0013129B">
        <w:rPr>
          <w:rFonts w:eastAsia="Montserrat" w:cs="Montserrat"/>
          <w:lang w:bidi="es-ES"/>
        </w:rPr>
        <w:t>.</w:t>
      </w:r>
    </w:p>
    <w:p w14:paraId="46A39ACC" w14:textId="64337002" w:rsidR="0013129B" w:rsidRPr="00E108DB" w:rsidRDefault="0013129B" w:rsidP="00E108DB">
      <w:pPr>
        <w:spacing w:after="0"/>
        <w:ind w:left="0"/>
        <w:rPr>
          <w:b/>
          <w:bCs/>
          <w:i/>
          <w:iCs/>
          <w:sz w:val="25"/>
          <w:szCs w:val="25"/>
        </w:rPr>
      </w:pPr>
      <w:proofErr w:type="spellStart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>Inscríbase</w:t>
      </w:r>
      <w:proofErr w:type="spellEnd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 xml:space="preserve"> </w:t>
      </w:r>
      <w:proofErr w:type="gramStart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>a</w:t>
      </w:r>
      <w:proofErr w:type="gramEnd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 xml:space="preserve"> </w:t>
      </w:r>
      <w:proofErr w:type="spellStart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>eventos</w:t>
      </w:r>
      <w:proofErr w:type="spellEnd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 xml:space="preserve"> y para </w:t>
      </w:r>
      <w:proofErr w:type="spellStart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>recibir</w:t>
      </w:r>
      <w:proofErr w:type="spellEnd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 xml:space="preserve"> </w:t>
      </w:r>
      <w:proofErr w:type="spellStart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>anuncios</w:t>
      </w:r>
      <w:proofErr w:type="spellEnd"/>
      <w:r w:rsidRPr="0013129B">
        <w:rPr>
          <w:rFonts w:eastAsia="Montserrat" w:cs="Montserrat"/>
          <w:b/>
          <w:i/>
          <w:iCs/>
          <w:sz w:val="25"/>
          <w:szCs w:val="25"/>
          <w:lang w:bidi="es-ES"/>
        </w:rPr>
        <w:t>: 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7"/>
        <w:gridCol w:w="3793"/>
      </w:tblGrid>
      <w:tr w:rsidR="00E108DB" w14:paraId="4B37D744" w14:textId="77777777" w:rsidTr="00E108DB">
        <w:trPr>
          <w:trHeight w:val="2042"/>
        </w:trPr>
        <w:tc>
          <w:tcPr>
            <w:tcW w:w="2147" w:type="dxa"/>
            <w:vAlign w:val="center"/>
          </w:tcPr>
          <w:p w14:paraId="420E0FC9" w14:textId="54CDBC44" w:rsidR="00E108DB" w:rsidRDefault="00E108DB" w:rsidP="00E108DB">
            <w:pPr>
              <w:ind w:left="0"/>
              <w:rPr>
                <w:sz w:val="24"/>
                <w:szCs w:val="24"/>
              </w:rPr>
            </w:pPr>
            <w:r w:rsidRPr="0013129B">
              <w:rPr>
                <w:noProof/>
                <w:sz w:val="24"/>
                <w:szCs w:val="24"/>
              </w:rPr>
              <w:drawing>
                <wp:inline distT="0" distB="0" distL="0" distR="0" wp14:anchorId="73BC5EEE" wp14:editId="5A937783">
                  <wp:extent cx="1172210" cy="1172210"/>
                  <wp:effectExtent l="0" t="0" r="3175" b="0"/>
                  <wp:docPr id="201409265" name="Picture 6" descr="QR Code: https://tinyurl.com/ILTTACenter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564048" name="Picture 6" descr="QR Code: https://tinyurl.com/ILTTACenter 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FF2B5EF4-FFF2-40B4-BE49-F238E27FC236}">
                                <a16:creationId xmlns:a16="http://schemas.microsoft.com/office/drawing/2014/main" xmlns:dgm="http://schemas.openxmlformats.org/drawingml/2006/diagram"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 id="{D9C82E31-1366-33EA-53DE-47C4BF629C2C}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210" cy="1172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3" w:type="dxa"/>
          </w:tcPr>
          <w:p w14:paraId="308075E6" w14:textId="208581D2" w:rsidR="00E108DB" w:rsidRDefault="00E108DB" w:rsidP="00E108DB">
            <w:pPr>
              <w:rPr>
                <w:sz w:val="24"/>
                <w:szCs w:val="24"/>
                <w:lang w:bidi="es-ES"/>
              </w:rPr>
            </w:pPr>
            <w:proofErr w:type="spellStart"/>
            <w:r w:rsidRPr="0013129B">
              <w:rPr>
                <w:sz w:val="24"/>
                <w:szCs w:val="24"/>
                <w:lang w:bidi="es-ES"/>
              </w:rPr>
              <w:t>Visite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nuestro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sitio web para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inscribirse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a las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actualizaciones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sobre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capacitaciones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en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vivo,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asistencia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técnica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grupal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,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nuevas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publicaciones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y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otros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eventos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</w:t>
            </w:r>
            <w:proofErr w:type="spellStart"/>
            <w:r w:rsidRPr="0013129B">
              <w:rPr>
                <w:sz w:val="24"/>
                <w:szCs w:val="24"/>
                <w:lang w:bidi="es-ES"/>
              </w:rPr>
              <w:t>en</w:t>
            </w:r>
            <w:proofErr w:type="spellEnd"/>
            <w:r w:rsidRPr="0013129B">
              <w:rPr>
                <w:sz w:val="24"/>
                <w:szCs w:val="24"/>
                <w:lang w:bidi="es-ES"/>
              </w:rPr>
              <w:t xml:space="preserve"> el Centro.</w:t>
            </w:r>
          </w:p>
        </w:tc>
      </w:tr>
    </w:tbl>
    <w:p w14:paraId="7611A794" w14:textId="035FC13C" w:rsidR="0013129B" w:rsidRPr="00511846" w:rsidRDefault="00754FEE" w:rsidP="00395EF8">
      <w:pPr>
        <w:pStyle w:val="Heading1"/>
      </w:pPr>
      <w:r w:rsidRPr="0013129B">
        <w:br w:type="page"/>
      </w:r>
      <w:proofErr w:type="spellStart"/>
      <w:r w:rsidR="0013129B" w:rsidRPr="00511846">
        <w:lastRenderedPageBreak/>
        <w:t>Acerca</w:t>
      </w:r>
      <w:proofErr w:type="spellEnd"/>
      <w:r w:rsidR="0013129B" w:rsidRPr="00511846">
        <w:t xml:space="preserve"> del Centro IL T&amp;TA</w:t>
      </w:r>
    </w:p>
    <w:p w14:paraId="1E56E1E3" w14:textId="77777777" w:rsidR="0013129B" w:rsidRPr="00ED65E4" w:rsidRDefault="0013129B" w:rsidP="0013129B"/>
    <w:p w14:paraId="06248FEB" w14:textId="77777777" w:rsidR="0013129B" w:rsidRPr="00ED65E4" w:rsidRDefault="0013129B" w:rsidP="00395EF8">
      <w:pPr>
        <w:ind w:left="0"/>
      </w:pPr>
      <w:r w:rsidRPr="00ED65E4">
        <w:rPr>
          <w:noProof/>
        </w:rPr>
        <w:drawing>
          <wp:inline distT="0" distB="0" distL="0" distR="0" wp14:anchorId="248D1180" wp14:editId="0A0D63C8">
            <wp:extent cx="3448050" cy="1529520"/>
            <wp:effectExtent l="0" t="0" r="0" b="0"/>
            <wp:docPr id="372368201" name="Picture 372368201" descr="Logotipo del Centro de Capacitación y Asistencia Técnica para la Vida Independiente (IL T&amp;T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Logotipo del Centro de Capacitación y Asistencia Técnica para la Vida Independiente (IL T&amp;TA)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E4AA" w14:textId="77777777" w:rsidR="0013129B" w:rsidRDefault="0013129B" w:rsidP="00395EF8">
      <w:pPr>
        <w:ind w:left="0"/>
        <w:rPr>
          <w:rFonts w:eastAsia="Montserrat" w:cs="Montserrat"/>
          <w:sz w:val="25"/>
          <w:szCs w:val="25"/>
          <w:lang w:bidi="es-ES"/>
        </w:rPr>
      </w:pPr>
      <w:r w:rsidRPr="00995148">
        <w:rPr>
          <w:rFonts w:eastAsia="Montserrat" w:cs="Montserrat"/>
          <w:sz w:val="25"/>
          <w:szCs w:val="25"/>
          <w:lang w:bidi="es-ES"/>
        </w:rPr>
        <w:t xml:space="preserve">Este </w:t>
      </w:r>
      <w:proofErr w:type="spellStart"/>
      <w:r w:rsidRPr="00995148">
        <w:rPr>
          <w:rFonts w:eastAsia="Montserrat" w:cs="Montserrat"/>
          <w:sz w:val="25"/>
          <w:szCs w:val="25"/>
          <w:lang w:bidi="es-ES"/>
        </w:rPr>
        <w:t>proyecto</w:t>
      </w:r>
      <w:proofErr w:type="spellEnd"/>
      <w:r w:rsidRPr="00995148">
        <w:rPr>
          <w:rFonts w:eastAsia="Montserrat" w:cs="Montserrat"/>
          <w:sz w:val="25"/>
          <w:szCs w:val="25"/>
          <w:lang w:bidi="es-ES"/>
        </w:rPr>
        <w:t xml:space="preserve"> se </w:t>
      </w:r>
      <w:proofErr w:type="spellStart"/>
      <w:r w:rsidRPr="00995148">
        <w:rPr>
          <w:rFonts w:eastAsia="Montserrat" w:cs="Montserrat"/>
          <w:sz w:val="25"/>
          <w:szCs w:val="25"/>
          <w:lang w:bidi="es-ES"/>
        </w:rPr>
        <w:t>realiza</w:t>
      </w:r>
      <w:proofErr w:type="spellEnd"/>
      <w:r w:rsidRPr="00995148">
        <w:rPr>
          <w:rFonts w:eastAsia="Montserrat" w:cs="Montserrat"/>
          <w:sz w:val="25"/>
          <w:szCs w:val="25"/>
          <w:lang w:bidi="es-ES"/>
        </w:rPr>
        <w:t xml:space="preserve"> </w:t>
      </w:r>
      <w:proofErr w:type="spellStart"/>
      <w:r w:rsidRPr="00995148">
        <w:rPr>
          <w:rFonts w:eastAsia="Montserrat" w:cs="Montserrat"/>
          <w:sz w:val="25"/>
          <w:szCs w:val="25"/>
          <w:lang w:bidi="es-ES"/>
        </w:rPr>
        <w:t>mediante</w:t>
      </w:r>
      <w:proofErr w:type="spellEnd"/>
      <w:r w:rsidRPr="00995148">
        <w:rPr>
          <w:rFonts w:eastAsia="Montserrat" w:cs="Montserrat"/>
          <w:sz w:val="25"/>
          <w:szCs w:val="25"/>
          <w:lang w:bidi="es-ES"/>
        </w:rPr>
        <w:t xml:space="preserve"> un </w:t>
      </w:r>
      <w:proofErr w:type="spellStart"/>
      <w:r w:rsidRPr="00995148">
        <w:rPr>
          <w:rFonts w:eastAsia="Montserrat" w:cs="Montserrat"/>
          <w:sz w:val="25"/>
          <w:szCs w:val="25"/>
          <w:lang w:bidi="es-ES"/>
        </w:rPr>
        <w:t>contrato</w:t>
      </w:r>
      <w:proofErr w:type="spellEnd"/>
      <w:r w:rsidRPr="00995148">
        <w:rPr>
          <w:rFonts w:eastAsia="Montserrat" w:cs="Montserrat"/>
          <w:sz w:val="25"/>
          <w:szCs w:val="25"/>
          <w:lang w:bidi="es-ES"/>
        </w:rPr>
        <w:t xml:space="preserve"> con la Administración de </w:t>
      </w:r>
      <w:proofErr w:type="spellStart"/>
      <w:r w:rsidRPr="00995148">
        <w:rPr>
          <w:rFonts w:eastAsia="Montserrat" w:cs="Montserrat"/>
          <w:sz w:val="25"/>
          <w:szCs w:val="25"/>
          <w:lang w:bidi="es-ES"/>
        </w:rPr>
        <w:t>Discapacidades</w:t>
      </w:r>
      <w:proofErr w:type="spellEnd"/>
      <w:r w:rsidRPr="00995148">
        <w:rPr>
          <w:rFonts w:eastAsia="Montserrat" w:cs="Montserrat"/>
          <w:sz w:val="25"/>
          <w:szCs w:val="25"/>
          <w:lang w:bidi="es-ES"/>
        </w:rPr>
        <w:t xml:space="preserve">, Administración para la Vida </w:t>
      </w:r>
      <w:proofErr w:type="spellStart"/>
      <w:r w:rsidRPr="00995148">
        <w:rPr>
          <w:rFonts w:eastAsia="Montserrat" w:cs="Montserrat"/>
          <w:sz w:val="25"/>
          <w:szCs w:val="25"/>
          <w:lang w:bidi="es-ES"/>
        </w:rPr>
        <w:t>Comunitaria</w:t>
      </w:r>
      <w:proofErr w:type="spellEnd"/>
      <w:r w:rsidRPr="00995148">
        <w:rPr>
          <w:rFonts w:eastAsia="Montserrat" w:cs="Montserrat"/>
          <w:sz w:val="25"/>
          <w:szCs w:val="25"/>
          <w:lang w:bidi="es-ES"/>
        </w:rPr>
        <w:t xml:space="preserve">, Departamento de Salud y </w:t>
      </w:r>
      <w:proofErr w:type="spellStart"/>
      <w:r w:rsidRPr="00995148">
        <w:rPr>
          <w:rFonts w:eastAsia="Montserrat" w:cs="Montserrat"/>
          <w:sz w:val="25"/>
          <w:szCs w:val="25"/>
          <w:lang w:bidi="es-ES"/>
        </w:rPr>
        <w:t>Servicios</w:t>
      </w:r>
      <w:proofErr w:type="spellEnd"/>
      <w:r w:rsidRPr="00995148">
        <w:rPr>
          <w:rFonts w:eastAsia="Montserrat" w:cs="Montserrat"/>
          <w:sz w:val="25"/>
          <w:szCs w:val="25"/>
          <w:lang w:bidi="es-ES"/>
        </w:rPr>
        <w:t xml:space="preserve"> Humanos.</w:t>
      </w:r>
    </w:p>
    <w:p w14:paraId="1A9E33BD" w14:textId="77777777" w:rsidR="0013129B" w:rsidRPr="008D3EA7" w:rsidRDefault="0013129B" w:rsidP="0013129B">
      <w:r w:rsidRPr="00ED65E4">
        <w:br w:type="page"/>
      </w:r>
    </w:p>
    <w:p w14:paraId="4233954E" w14:textId="77777777" w:rsidR="0013129B" w:rsidRPr="00995148" w:rsidRDefault="0013129B" w:rsidP="00395EF8">
      <w:pPr>
        <w:pStyle w:val="Heading1"/>
      </w:pPr>
      <w:proofErr w:type="spellStart"/>
      <w:r w:rsidRPr="00995148">
        <w:lastRenderedPageBreak/>
        <w:t>Acerca</w:t>
      </w:r>
      <w:proofErr w:type="spellEnd"/>
      <w:r w:rsidRPr="00995148">
        <w:t xml:space="preserve"> del Centro IL T&amp; TA</w:t>
      </w:r>
    </w:p>
    <w:p w14:paraId="4FF39B4A" w14:textId="77777777" w:rsidR="0013129B" w:rsidRPr="00995148" w:rsidRDefault="0013129B" w:rsidP="0013129B">
      <w:pPr>
        <w:ind w:left="0"/>
        <w:rPr>
          <w:sz w:val="24"/>
          <w:szCs w:val="24"/>
        </w:rPr>
      </w:pPr>
      <w:r w:rsidRPr="00995148">
        <w:rPr>
          <w:rFonts w:eastAsia="Montserrat" w:cs="Montserrat"/>
          <w:sz w:val="24"/>
          <w:szCs w:val="24"/>
          <w:lang w:bidi="es-ES"/>
        </w:rPr>
        <w:t xml:space="preserve">El Centro de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Capacitación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y Asistencia Técnica para la Vida Independiente (Centro IL T&amp;TA)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está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disponible para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usted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a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través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de un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contrato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con el Departamento de Salud y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Servicios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Humanos de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los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EE.UU. </w:t>
      </w:r>
    </w:p>
    <w:p w14:paraId="4F994A70" w14:textId="77777777" w:rsidR="0013129B" w:rsidRPr="00995148" w:rsidRDefault="0013129B" w:rsidP="0013129B">
      <w:pPr>
        <w:ind w:left="0"/>
        <w:rPr>
          <w:sz w:val="24"/>
          <w:szCs w:val="24"/>
        </w:rPr>
      </w:pPr>
      <w:r w:rsidRPr="00995148">
        <w:rPr>
          <w:rFonts w:eastAsia="Montserrat" w:cs="Montserrat"/>
          <w:sz w:val="24"/>
          <w:szCs w:val="24"/>
          <w:lang w:bidi="es-ES"/>
        </w:rPr>
        <w:t xml:space="preserve">El Centro IL T&amp;TA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proporciona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capacitación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experta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y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asistencia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técnica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a Centros para la Vida Independiente (CILs),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Consejos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para la Vida Independiente a Nivel Estatal (SILCs) y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Entidades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Estatales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Designadas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(DSEs). </w:t>
      </w:r>
    </w:p>
    <w:p w14:paraId="46C97B63" w14:textId="77777777" w:rsidR="0013129B" w:rsidRPr="00BC2FCE" w:rsidRDefault="0013129B" w:rsidP="0013129B">
      <w:pPr>
        <w:ind w:left="0"/>
        <w:rPr>
          <w:sz w:val="24"/>
          <w:szCs w:val="24"/>
        </w:rPr>
      </w:pPr>
      <w:r w:rsidRPr="00995148">
        <w:rPr>
          <w:rFonts w:eastAsia="Montserrat" w:cs="Montserrat"/>
          <w:sz w:val="24"/>
          <w:szCs w:val="24"/>
          <w:lang w:bidi="es-ES"/>
        </w:rPr>
        <w:t xml:space="preserve">El Centro es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operado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por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el Instituto Rural </w:t>
      </w:r>
      <w:proofErr w:type="gramStart"/>
      <w:r w:rsidRPr="00995148">
        <w:rPr>
          <w:rFonts w:eastAsia="Montserrat" w:cs="Montserrat"/>
          <w:sz w:val="24"/>
          <w:szCs w:val="24"/>
          <w:lang w:bidi="es-ES"/>
        </w:rPr>
        <w:t>para Comunidades</w:t>
      </w:r>
      <w:proofErr w:type="gramEnd"/>
      <w:r w:rsidRPr="00995148">
        <w:rPr>
          <w:rFonts w:eastAsia="Montserrat" w:cs="Montserrat"/>
          <w:sz w:val="24"/>
          <w:szCs w:val="24"/>
          <w:lang w:bidi="es-ES"/>
        </w:rPr>
        <w:t xml:space="preserve"> </w:t>
      </w:r>
      <w:proofErr w:type="spellStart"/>
      <w:r w:rsidRPr="00995148">
        <w:rPr>
          <w:rFonts w:eastAsia="Montserrat" w:cs="Montserrat"/>
          <w:sz w:val="24"/>
          <w:szCs w:val="24"/>
          <w:lang w:bidi="es-ES"/>
        </w:rPr>
        <w:t>Inclusivas</w:t>
      </w:r>
      <w:proofErr w:type="spellEnd"/>
      <w:r w:rsidRPr="00995148">
        <w:rPr>
          <w:rFonts w:eastAsia="Montserrat" w:cs="Montserrat"/>
          <w:sz w:val="24"/>
          <w:szCs w:val="24"/>
          <w:lang w:bidi="es-ES"/>
        </w:rPr>
        <w:t xml:space="preserve"> de la Universidad de Montana.</w:t>
      </w:r>
    </w:p>
    <w:p w14:paraId="3A8F507E" w14:textId="77777777" w:rsidR="0013129B" w:rsidRPr="009746A1" w:rsidRDefault="0013129B" w:rsidP="0013129B">
      <w:pPr>
        <w:rPr>
          <w:rFonts w:eastAsia="Aptos" w:cs="Aptos"/>
        </w:rPr>
      </w:pPr>
      <w:r w:rsidRPr="00ED65E4">
        <w:rPr>
          <w:noProof/>
        </w:rPr>
        <w:drawing>
          <wp:inline distT="0" distB="0" distL="0" distR="0" wp14:anchorId="3D44E766" wp14:editId="176E1697">
            <wp:extent cx="2401556" cy="474980"/>
            <wp:effectExtent l="0" t="0" r="0" b="0"/>
            <wp:docPr id="1924688773" name="Picture 2" descr="Logotipo de la Universidad de Monta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3" name="Picture 2" descr="Logotipo de la Universidad de Montana.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65E4">
        <w:rPr>
          <w:noProof/>
        </w:rPr>
        <w:drawing>
          <wp:inline distT="0" distB="0" distL="0" distR="0" wp14:anchorId="75654CDC" wp14:editId="4A4281FE">
            <wp:extent cx="996704" cy="442128"/>
            <wp:effectExtent l="0" t="0" r="0" b="2540"/>
            <wp:docPr id="423571512" name="Picture 423571512" descr="Logotipo del IL T&amp;TA: Centro de Capacitación y Asistencia Técnica en Vida Independien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71512" name="Picture 423571512" descr="Logotipo del IL T&amp;TA: Centro de Capacitación y Asistencia Técnica en Vida Independiente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C38C8" w14:textId="1434623E" w:rsidR="63AF824F" w:rsidRPr="0013129B" w:rsidRDefault="00B014A8" w:rsidP="00B014A8">
      <w:pPr>
        <w:tabs>
          <w:tab w:val="left" w:pos="1415"/>
        </w:tabs>
        <w:ind w:left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</w:p>
    <w:sectPr w:rsidR="63AF824F" w:rsidRPr="0013129B" w:rsidSect="00C05172">
      <w:headerReference w:type="default" r:id="rId19"/>
      <w:footerReference w:type="default" r:id="rId20"/>
      <w:pgSz w:w="7200" w:h="8640"/>
      <w:pgMar w:top="630" w:right="630" w:bottom="360" w:left="720" w:header="432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682B75" w14:textId="77777777" w:rsidR="001722BB" w:rsidRDefault="001722BB" w:rsidP="00254A09">
      <w:r>
        <w:separator/>
      </w:r>
    </w:p>
  </w:endnote>
  <w:endnote w:type="continuationSeparator" w:id="0">
    <w:p w14:paraId="1763D3B9" w14:textId="77777777" w:rsidR="001722BB" w:rsidRDefault="001722BB" w:rsidP="00254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149DABE2" w:rsidR="0017238E" w:rsidRPr="00B014A8" w:rsidRDefault="00B014A8" w:rsidP="00B014A8">
    <w:pPr>
      <w:pStyle w:val="Footer"/>
      <w:tabs>
        <w:tab w:val="clear" w:pos="4680"/>
      </w:tabs>
      <w:jc w:val="center"/>
      <w:rPr>
        <w:sz w:val="16"/>
        <w:szCs w:val="16"/>
      </w:rPr>
    </w:pPr>
    <w:r w:rsidRPr="00B1361F">
      <w:rPr>
        <w:sz w:val="16"/>
        <w:szCs w:val="16"/>
        <w:lang w:bidi="es-ES"/>
      </w:rPr>
      <w:t xml:space="preserve">Centro de </w:t>
    </w:r>
    <w:proofErr w:type="spellStart"/>
    <w:r w:rsidRPr="00B1361F">
      <w:rPr>
        <w:sz w:val="16"/>
        <w:szCs w:val="16"/>
        <w:lang w:bidi="es-ES"/>
      </w:rPr>
      <w:t>Capacitación</w:t>
    </w:r>
    <w:proofErr w:type="spellEnd"/>
    <w:r w:rsidRPr="00B1361F">
      <w:rPr>
        <w:sz w:val="16"/>
        <w:szCs w:val="16"/>
        <w:lang w:bidi="es-ES"/>
      </w:rPr>
      <w:t xml:space="preserve"> y Asistencia Técnica para la Vida Independiente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F7C79F" w14:textId="77777777" w:rsidR="001722BB" w:rsidRDefault="001722BB" w:rsidP="00254A09">
      <w:r>
        <w:separator/>
      </w:r>
    </w:p>
  </w:footnote>
  <w:footnote w:type="continuationSeparator" w:id="0">
    <w:p w14:paraId="43FCE4BB" w14:textId="77777777" w:rsidR="001722BB" w:rsidRDefault="001722BB" w:rsidP="00254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835498273"/>
      <w:docPartObj>
        <w:docPartGallery w:val="Page Numbers (Top of Page)"/>
        <w:docPartUnique/>
      </w:docPartObj>
    </w:sdtPr>
    <w:sdtEndPr>
      <w:rPr>
        <w:noProof/>
        <w:sz w:val="22"/>
        <w:szCs w:val="22"/>
      </w:rPr>
    </w:sdtEndPr>
    <w:sdtContent>
      <w:p w14:paraId="5F3AE50A" w14:textId="3C3695B1" w:rsidR="00DC6D72" w:rsidRPr="00ED65E4" w:rsidRDefault="00B014A8" w:rsidP="00ED65E4">
        <w:pPr>
          <w:jc w:val="right"/>
          <w:rPr>
            <w:sz w:val="22"/>
            <w:szCs w:val="22"/>
          </w:rPr>
        </w:pPr>
        <w:r w:rsidRPr="008F0D40">
          <w:rPr>
            <w:sz w:val="21"/>
            <w:szCs w:val="21"/>
          </w:rPr>
          <w:t xml:space="preserve">&gt;&gt; </w:t>
        </w:r>
        <w:r w:rsidRPr="008F0D40">
          <w:rPr>
            <w:sz w:val="21"/>
            <w:szCs w:val="21"/>
            <w:lang w:bidi="es-ES"/>
          </w:rPr>
          <w:t xml:space="preserve">DIAPOSITIVA </w:t>
        </w:r>
        <w:r w:rsidR="00DC6D72" w:rsidRPr="00ED65E4">
          <w:rPr>
            <w:sz w:val="22"/>
            <w:szCs w:val="22"/>
          </w:rPr>
          <w:fldChar w:fldCharType="begin"/>
        </w:r>
        <w:r w:rsidR="00DC6D72" w:rsidRPr="00ED65E4">
          <w:rPr>
            <w:sz w:val="22"/>
            <w:szCs w:val="22"/>
          </w:rPr>
          <w:instrText xml:space="preserve"> PAGE   \* MERGEFORMAT </w:instrText>
        </w:r>
        <w:r w:rsidR="00DC6D72" w:rsidRPr="00ED65E4">
          <w:rPr>
            <w:sz w:val="22"/>
            <w:szCs w:val="22"/>
          </w:rPr>
          <w:fldChar w:fldCharType="separate"/>
        </w:r>
        <w:r w:rsidR="00DC6D72" w:rsidRPr="00ED65E4">
          <w:rPr>
            <w:noProof/>
            <w:sz w:val="22"/>
            <w:szCs w:val="22"/>
          </w:rPr>
          <w:t>2</w:t>
        </w:r>
        <w:r w:rsidR="00DC6D72" w:rsidRPr="00ED65E4">
          <w:rPr>
            <w:noProof/>
            <w:sz w:val="22"/>
            <w:szCs w:val="22"/>
          </w:rPr>
          <w:fldChar w:fldCharType="end"/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85648"/>
    <w:multiLevelType w:val="hybridMultilevel"/>
    <w:tmpl w:val="DA4E92EA"/>
    <w:lvl w:ilvl="0" w:tplc="912CC74A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FE300D3C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07046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527F"/>
    <w:multiLevelType w:val="multilevel"/>
    <w:tmpl w:val="3A0E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772F2"/>
    <w:multiLevelType w:val="multilevel"/>
    <w:tmpl w:val="E2D8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16BE8"/>
    <w:multiLevelType w:val="hybridMultilevel"/>
    <w:tmpl w:val="D8D87C84"/>
    <w:lvl w:ilvl="0" w:tplc="F01614B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3F466F"/>
    <w:multiLevelType w:val="multilevel"/>
    <w:tmpl w:val="BC78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3630C"/>
    <w:multiLevelType w:val="hybridMultilevel"/>
    <w:tmpl w:val="34C4A062"/>
    <w:lvl w:ilvl="0" w:tplc="5E207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6A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5207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B6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E034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169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58C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F44A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F06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05943EC"/>
    <w:multiLevelType w:val="hybridMultilevel"/>
    <w:tmpl w:val="E9E0BF04"/>
    <w:lvl w:ilvl="0" w:tplc="79A63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CA4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7C87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8D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CA8B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E8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AAA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F887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04B0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FB706C"/>
    <w:multiLevelType w:val="hybridMultilevel"/>
    <w:tmpl w:val="45D6A984"/>
    <w:lvl w:ilvl="0" w:tplc="DF5A3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3009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527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5264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9037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E62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72E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7485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94FC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42C49BD"/>
    <w:multiLevelType w:val="multilevel"/>
    <w:tmpl w:val="3A7C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873EC"/>
    <w:multiLevelType w:val="hybridMultilevel"/>
    <w:tmpl w:val="C72438BE"/>
    <w:lvl w:ilvl="0" w:tplc="F01614B4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35787C7B"/>
    <w:multiLevelType w:val="multilevel"/>
    <w:tmpl w:val="BA5C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8B88B3"/>
    <w:multiLevelType w:val="hybridMultilevel"/>
    <w:tmpl w:val="DF72C6F2"/>
    <w:lvl w:ilvl="0" w:tplc="A7AE47D0">
      <w:start w:val="1"/>
      <w:numFmt w:val="decimal"/>
      <w:lvlText w:val="%1."/>
      <w:lvlJc w:val="left"/>
      <w:pPr>
        <w:ind w:left="720" w:hanging="360"/>
      </w:pPr>
    </w:lvl>
    <w:lvl w:ilvl="1" w:tplc="5A969D6C">
      <w:start w:val="1"/>
      <w:numFmt w:val="lowerLetter"/>
      <w:lvlText w:val="%2."/>
      <w:lvlJc w:val="left"/>
      <w:pPr>
        <w:ind w:left="1440" w:hanging="360"/>
      </w:pPr>
    </w:lvl>
    <w:lvl w:ilvl="2" w:tplc="9F5ACD48">
      <w:start w:val="1"/>
      <w:numFmt w:val="lowerRoman"/>
      <w:lvlText w:val="%3."/>
      <w:lvlJc w:val="right"/>
      <w:pPr>
        <w:ind w:left="2160" w:hanging="180"/>
      </w:pPr>
    </w:lvl>
    <w:lvl w:ilvl="3" w:tplc="D92A9A3C">
      <w:start w:val="1"/>
      <w:numFmt w:val="decimal"/>
      <w:lvlText w:val="%4."/>
      <w:lvlJc w:val="left"/>
      <w:pPr>
        <w:ind w:left="2880" w:hanging="360"/>
      </w:pPr>
    </w:lvl>
    <w:lvl w:ilvl="4" w:tplc="73F2A394">
      <w:start w:val="1"/>
      <w:numFmt w:val="lowerLetter"/>
      <w:lvlText w:val="%5."/>
      <w:lvlJc w:val="left"/>
      <w:pPr>
        <w:ind w:left="3600" w:hanging="360"/>
      </w:pPr>
    </w:lvl>
    <w:lvl w:ilvl="5" w:tplc="D0C0CE7E">
      <w:start w:val="1"/>
      <w:numFmt w:val="lowerRoman"/>
      <w:lvlText w:val="%6."/>
      <w:lvlJc w:val="right"/>
      <w:pPr>
        <w:ind w:left="4320" w:hanging="180"/>
      </w:pPr>
    </w:lvl>
    <w:lvl w:ilvl="6" w:tplc="6E4AAB3C">
      <w:start w:val="1"/>
      <w:numFmt w:val="decimal"/>
      <w:lvlText w:val="%7."/>
      <w:lvlJc w:val="left"/>
      <w:pPr>
        <w:ind w:left="5040" w:hanging="360"/>
      </w:pPr>
    </w:lvl>
    <w:lvl w:ilvl="7" w:tplc="CC4E681A">
      <w:start w:val="1"/>
      <w:numFmt w:val="lowerLetter"/>
      <w:lvlText w:val="%8."/>
      <w:lvlJc w:val="left"/>
      <w:pPr>
        <w:ind w:left="5760" w:hanging="360"/>
      </w:pPr>
    </w:lvl>
    <w:lvl w:ilvl="8" w:tplc="123C0F4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C0935"/>
    <w:multiLevelType w:val="hybridMultilevel"/>
    <w:tmpl w:val="BB682320"/>
    <w:lvl w:ilvl="0" w:tplc="F8AEBE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7214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064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D215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20A4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1893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00D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4847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BC8F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1FA5608"/>
    <w:multiLevelType w:val="multilevel"/>
    <w:tmpl w:val="86667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1B6F63"/>
    <w:multiLevelType w:val="hybridMultilevel"/>
    <w:tmpl w:val="799E4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F716B6"/>
    <w:multiLevelType w:val="hybridMultilevel"/>
    <w:tmpl w:val="889EA95E"/>
    <w:lvl w:ilvl="0" w:tplc="F0161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56B3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402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4F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00C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C2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52C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CC7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584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34198"/>
    <w:multiLevelType w:val="hybridMultilevel"/>
    <w:tmpl w:val="6722DE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D0F418"/>
    <w:multiLevelType w:val="hybridMultilevel"/>
    <w:tmpl w:val="FEC8F3EC"/>
    <w:lvl w:ilvl="0" w:tplc="629A1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2E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482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44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E1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62A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C7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0F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008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C81063"/>
    <w:multiLevelType w:val="multilevel"/>
    <w:tmpl w:val="8D78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C73188"/>
    <w:multiLevelType w:val="hybridMultilevel"/>
    <w:tmpl w:val="C24A0DC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A781F"/>
    <w:multiLevelType w:val="multilevel"/>
    <w:tmpl w:val="3A4C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3247203">
    <w:abstractNumId w:val="20"/>
  </w:num>
  <w:num w:numId="2" w16cid:durableId="933124336">
    <w:abstractNumId w:val="15"/>
  </w:num>
  <w:num w:numId="3" w16cid:durableId="1706447831">
    <w:abstractNumId w:val="11"/>
  </w:num>
  <w:num w:numId="4" w16cid:durableId="564998042">
    <w:abstractNumId w:val="17"/>
  </w:num>
  <w:num w:numId="5" w16cid:durableId="365716398">
    <w:abstractNumId w:val="0"/>
  </w:num>
  <w:num w:numId="6" w16cid:durableId="1218080731">
    <w:abstractNumId w:val="6"/>
  </w:num>
  <w:num w:numId="7" w16cid:durableId="833257184">
    <w:abstractNumId w:val="9"/>
  </w:num>
  <w:num w:numId="8" w16cid:durableId="798111364">
    <w:abstractNumId w:val="3"/>
  </w:num>
  <w:num w:numId="9" w16cid:durableId="742721237">
    <w:abstractNumId w:val="14"/>
  </w:num>
  <w:num w:numId="10" w16cid:durableId="175581561">
    <w:abstractNumId w:val="16"/>
  </w:num>
  <w:num w:numId="11" w16cid:durableId="1186603769">
    <w:abstractNumId w:val="1"/>
  </w:num>
  <w:num w:numId="12" w16cid:durableId="504321246">
    <w:abstractNumId w:val="12"/>
  </w:num>
  <w:num w:numId="13" w16cid:durableId="1075470218">
    <w:abstractNumId w:val="13"/>
  </w:num>
  <w:num w:numId="14" w16cid:durableId="519513241">
    <w:abstractNumId w:val="21"/>
  </w:num>
  <w:num w:numId="15" w16cid:durableId="2064019639">
    <w:abstractNumId w:val="8"/>
  </w:num>
  <w:num w:numId="16" w16cid:durableId="1534541275">
    <w:abstractNumId w:val="18"/>
  </w:num>
  <w:num w:numId="17" w16cid:durableId="1575974168">
    <w:abstractNumId w:val="10"/>
  </w:num>
  <w:num w:numId="18" w16cid:durableId="1295989291">
    <w:abstractNumId w:val="2"/>
  </w:num>
  <w:num w:numId="19" w16cid:durableId="431556688">
    <w:abstractNumId w:val="4"/>
  </w:num>
  <w:num w:numId="20" w16cid:durableId="823090058">
    <w:abstractNumId w:val="5"/>
  </w:num>
  <w:num w:numId="21" w16cid:durableId="1308823934">
    <w:abstractNumId w:val="7"/>
  </w:num>
  <w:num w:numId="22" w16cid:durableId="1177115092">
    <w:abstractNumId w:val="19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736"/>
    <w:rsid w:val="00026124"/>
    <w:rsid w:val="00026B92"/>
    <w:rsid w:val="00034983"/>
    <w:rsid w:val="00035667"/>
    <w:rsid w:val="00040884"/>
    <w:rsid w:val="000440E9"/>
    <w:rsid w:val="000470F7"/>
    <w:rsid w:val="00051A34"/>
    <w:rsid w:val="00053670"/>
    <w:rsid w:val="000561F0"/>
    <w:rsid w:val="0005651B"/>
    <w:rsid w:val="00060936"/>
    <w:rsid w:val="000622D7"/>
    <w:rsid w:val="00070557"/>
    <w:rsid w:val="00080667"/>
    <w:rsid w:val="00080F44"/>
    <w:rsid w:val="0008692B"/>
    <w:rsid w:val="00090C8C"/>
    <w:rsid w:val="000B663D"/>
    <w:rsid w:val="000B7C7A"/>
    <w:rsid w:val="000C7ADC"/>
    <w:rsid w:val="000D1689"/>
    <w:rsid w:val="000D2CD5"/>
    <w:rsid w:val="000D6FA4"/>
    <w:rsid w:val="000E05A5"/>
    <w:rsid w:val="000E0874"/>
    <w:rsid w:val="000E453E"/>
    <w:rsid w:val="00100646"/>
    <w:rsid w:val="00106EB9"/>
    <w:rsid w:val="001138B5"/>
    <w:rsid w:val="00113B9A"/>
    <w:rsid w:val="00115267"/>
    <w:rsid w:val="00116552"/>
    <w:rsid w:val="00121847"/>
    <w:rsid w:val="00122AF8"/>
    <w:rsid w:val="001279F4"/>
    <w:rsid w:val="0013129B"/>
    <w:rsid w:val="00131B18"/>
    <w:rsid w:val="0014170A"/>
    <w:rsid w:val="0014602C"/>
    <w:rsid w:val="0014702B"/>
    <w:rsid w:val="00151ABD"/>
    <w:rsid w:val="00151E0A"/>
    <w:rsid w:val="001569CD"/>
    <w:rsid w:val="001722BB"/>
    <w:rsid w:val="0017238E"/>
    <w:rsid w:val="00182E9E"/>
    <w:rsid w:val="0018399D"/>
    <w:rsid w:val="00185D98"/>
    <w:rsid w:val="0019553D"/>
    <w:rsid w:val="00196CFE"/>
    <w:rsid w:val="001A0B5F"/>
    <w:rsid w:val="001A0CCF"/>
    <w:rsid w:val="001B1E9F"/>
    <w:rsid w:val="001B6228"/>
    <w:rsid w:val="001C2FC2"/>
    <w:rsid w:val="001C65E8"/>
    <w:rsid w:val="001D2798"/>
    <w:rsid w:val="001D2C00"/>
    <w:rsid w:val="001E3852"/>
    <w:rsid w:val="001E5D53"/>
    <w:rsid w:val="001E7E92"/>
    <w:rsid w:val="0020685A"/>
    <w:rsid w:val="0020774B"/>
    <w:rsid w:val="00207BE9"/>
    <w:rsid w:val="00221F12"/>
    <w:rsid w:val="00222ED4"/>
    <w:rsid w:val="00224DCD"/>
    <w:rsid w:val="0022512C"/>
    <w:rsid w:val="0022695B"/>
    <w:rsid w:val="00227580"/>
    <w:rsid w:val="00230587"/>
    <w:rsid w:val="00233175"/>
    <w:rsid w:val="00251FD5"/>
    <w:rsid w:val="00254A09"/>
    <w:rsid w:val="002607E8"/>
    <w:rsid w:val="00266BD4"/>
    <w:rsid w:val="00272FF3"/>
    <w:rsid w:val="00274B61"/>
    <w:rsid w:val="0028778B"/>
    <w:rsid w:val="0029331A"/>
    <w:rsid w:val="00295408"/>
    <w:rsid w:val="002A1380"/>
    <w:rsid w:val="002A172A"/>
    <w:rsid w:val="002A2995"/>
    <w:rsid w:val="002A45F2"/>
    <w:rsid w:val="002A4F7D"/>
    <w:rsid w:val="002A5D61"/>
    <w:rsid w:val="002A62BC"/>
    <w:rsid w:val="002C569A"/>
    <w:rsid w:val="002D06B7"/>
    <w:rsid w:val="002D159C"/>
    <w:rsid w:val="002D362D"/>
    <w:rsid w:val="002E107F"/>
    <w:rsid w:val="002E4DAB"/>
    <w:rsid w:val="002E65AB"/>
    <w:rsid w:val="002F06D3"/>
    <w:rsid w:val="002F3ACD"/>
    <w:rsid w:val="002F592A"/>
    <w:rsid w:val="003031C5"/>
    <w:rsid w:val="00306A85"/>
    <w:rsid w:val="003106B8"/>
    <w:rsid w:val="00320C04"/>
    <w:rsid w:val="00325D93"/>
    <w:rsid w:val="00326B70"/>
    <w:rsid w:val="00330B69"/>
    <w:rsid w:val="00330CB7"/>
    <w:rsid w:val="00331DC5"/>
    <w:rsid w:val="003326B3"/>
    <w:rsid w:val="003327B6"/>
    <w:rsid w:val="0033453F"/>
    <w:rsid w:val="00346739"/>
    <w:rsid w:val="00362B28"/>
    <w:rsid w:val="003679CA"/>
    <w:rsid w:val="003709A1"/>
    <w:rsid w:val="003810C9"/>
    <w:rsid w:val="0038452E"/>
    <w:rsid w:val="003867C1"/>
    <w:rsid w:val="00386EDF"/>
    <w:rsid w:val="003945D3"/>
    <w:rsid w:val="00395EF8"/>
    <w:rsid w:val="00396019"/>
    <w:rsid w:val="00396C04"/>
    <w:rsid w:val="00396D72"/>
    <w:rsid w:val="003B4918"/>
    <w:rsid w:val="003B512F"/>
    <w:rsid w:val="003C3DE7"/>
    <w:rsid w:val="003D0EBC"/>
    <w:rsid w:val="003E08C3"/>
    <w:rsid w:val="003E0AF1"/>
    <w:rsid w:val="003E3919"/>
    <w:rsid w:val="003E5052"/>
    <w:rsid w:val="003F12BD"/>
    <w:rsid w:val="003F16D9"/>
    <w:rsid w:val="003F2347"/>
    <w:rsid w:val="003F4C3D"/>
    <w:rsid w:val="00407D5B"/>
    <w:rsid w:val="00415D16"/>
    <w:rsid w:val="00423282"/>
    <w:rsid w:val="004266E1"/>
    <w:rsid w:val="00427E12"/>
    <w:rsid w:val="00430C84"/>
    <w:rsid w:val="00433A34"/>
    <w:rsid w:val="004365F0"/>
    <w:rsid w:val="00436B62"/>
    <w:rsid w:val="004408E8"/>
    <w:rsid w:val="00445F82"/>
    <w:rsid w:val="004462C7"/>
    <w:rsid w:val="00447A88"/>
    <w:rsid w:val="00447DB8"/>
    <w:rsid w:val="00453981"/>
    <w:rsid w:val="00453A51"/>
    <w:rsid w:val="004541C5"/>
    <w:rsid w:val="00455498"/>
    <w:rsid w:val="00456EA5"/>
    <w:rsid w:val="0046075D"/>
    <w:rsid w:val="00464EC1"/>
    <w:rsid w:val="00465598"/>
    <w:rsid w:val="004701DD"/>
    <w:rsid w:val="00470453"/>
    <w:rsid w:val="004707DC"/>
    <w:rsid w:val="00471E53"/>
    <w:rsid w:val="004760A7"/>
    <w:rsid w:val="00480D3A"/>
    <w:rsid w:val="0048149A"/>
    <w:rsid w:val="00487C4D"/>
    <w:rsid w:val="00492E1F"/>
    <w:rsid w:val="00497D84"/>
    <w:rsid w:val="004A4EE0"/>
    <w:rsid w:val="004B16CC"/>
    <w:rsid w:val="004B6747"/>
    <w:rsid w:val="004D2687"/>
    <w:rsid w:val="004E1BDC"/>
    <w:rsid w:val="004F127E"/>
    <w:rsid w:val="00506A3E"/>
    <w:rsid w:val="00510270"/>
    <w:rsid w:val="00524F6B"/>
    <w:rsid w:val="00525C40"/>
    <w:rsid w:val="0053012E"/>
    <w:rsid w:val="00536C21"/>
    <w:rsid w:val="005410FF"/>
    <w:rsid w:val="00544DF4"/>
    <w:rsid w:val="005460C0"/>
    <w:rsid w:val="0055285A"/>
    <w:rsid w:val="005528CC"/>
    <w:rsid w:val="00552C80"/>
    <w:rsid w:val="00567AC0"/>
    <w:rsid w:val="0057200F"/>
    <w:rsid w:val="0057B660"/>
    <w:rsid w:val="00590813"/>
    <w:rsid w:val="005964CB"/>
    <w:rsid w:val="005A60BC"/>
    <w:rsid w:val="005A6F6D"/>
    <w:rsid w:val="005B3D7E"/>
    <w:rsid w:val="005D00A6"/>
    <w:rsid w:val="005E1411"/>
    <w:rsid w:val="005E5A4B"/>
    <w:rsid w:val="005F093A"/>
    <w:rsid w:val="005F1121"/>
    <w:rsid w:val="005F221B"/>
    <w:rsid w:val="005F543A"/>
    <w:rsid w:val="006052CA"/>
    <w:rsid w:val="006110F4"/>
    <w:rsid w:val="00615A20"/>
    <w:rsid w:val="0062464F"/>
    <w:rsid w:val="00627540"/>
    <w:rsid w:val="00636BAE"/>
    <w:rsid w:val="006404E2"/>
    <w:rsid w:val="006466EA"/>
    <w:rsid w:val="006531C2"/>
    <w:rsid w:val="0065588E"/>
    <w:rsid w:val="0065608C"/>
    <w:rsid w:val="006646B9"/>
    <w:rsid w:val="00671D90"/>
    <w:rsid w:val="006754CF"/>
    <w:rsid w:val="00680735"/>
    <w:rsid w:val="00680E85"/>
    <w:rsid w:val="00690091"/>
    <w:rsid w:val="006905A4"/>
    <w:rsid w:val="00693D7F"/>
    <w:rsid w:val="00696515"/>
    <w:rsid w:val="006A4F12"/>
    <w:rsid w:val="006A55C4"/>
    <w:rsid w:val="006B7122"/>
    <w:rsid w:val="006C64F8"/>
    <w:rsid w:val="006C6BFD"/>
    <w:rsid w:val="006D13CD"/>
    <w:rsid w:val="006D2BBA"/>
    <w:rsid w:val="006D2C55"/>
    <w:rsid w:val="006F06D2"/>
    <w:rsid w:val="006F1D85"/>
    <w:rsid w:val="0070118A"/>
    <w:rsid w:val="0070458B"/>
    <w:rsid w:val="00705B92"/>
    <w:rsid w:val="00713829"/>
    <w:rsid w:val="007150D2"/>
    <w:rsid w:val="0071550E"/>
    <w:rsid w:val="007166DA"/>
    <w:rsid w:val="00717838"/>
    <w:rsid w:val="00720061"/>
    <w:rsid w:val="00722350"/>
    <w:rsid w:val="00723AE2"/>
    <w:rsid w:val="00730767"/>
    <w:rsid w:val="0073078F"/>
    <w:rsid w:val="0073155C"/>
    <w:rsid w:val="007446B3"/>
    <w:rsid w:val="00754FEE"/>
    <w:rsid w:val="007576A5"/>
    <w:rsid w:val="00757F7E"/>
    <w:rsid w:val="00762A6A"/>
    <w:rsid w:val="00764B04"/>
    <w:rsid w:val="00771F64"/>
    <w:rsid w:val="00774680"/>
    <w:rsid w:val="00780C66"/>
    <w:rsid w:val="00781525"/>
    <w:rsid w:val="007847E0"/>
    <w:rsid w:val="00784B50"/>
    <w:rsid w:val="007876FB"/>
    <w:rsid w:val="007908FC"/>
    <w:rsid w:val="00790E01"/>
    <w:rsid w:val="00792050"/>
    <w:rsid w:val="007A08A6"/>
    <w:rsid w:val="007B164E"/>
    <w:rsid w:val="007C1BAC"/>
    <w:rsid w:val="007C3D63"/>
    <w:rsid w:val="007C5CE2"/>
    <w:rsid w:val="007D7892"/>
    <w:rsid w:val="007E2A0F"/>
    <w:rsid w:val="007E67B2"/>
    <w:rsid w:val="007F641C"/>
    <w:rsid w:val="008022A8"/>
    <w:rsid w:val="0080490A"/>
    <w:rsid w:val="0080514A"/>
    <w:rsid w:val="00807FAD"/>
    <w:rsid w:val="00814868"/>
    <w:rsid w:val="00815EF9"/>
    <w:rsid w:val="00820BB1"/>
    <w:rsid w:val="00823CEC"/>
    <w:rsid w:val="0082504A"/>
    <w:rsid w:val="00831F1F"/>
    <w:rsid w:val="00843089"/>
    <w:rsid w:val="008508FB"/>
    <w:rsid w:val="00870799"/>
    <w:rsid w:val="0087553D"/>
    <w:rsid w:val="00877557"/>
    <w:rsid w:val="00887AB1"/>
    <w:rsid w:val="00895117"/>
    <w:rsid w:val="008971E6"/>
    <w:rsid w:val="008A24ED"/>
    <w:rsid w:val="008A5C7F"/>
    <w:rsid w:val="008A8E0E"/>
    <w:rsid w:val="008B4E63"/>
    <w:rsid w:val="008C3696"/>
    <w:rsid w:val="008C6994"/>
    <w:rsid w:val="008D150C"/>
    <w:rsid w:val="008D3EA7"/>
    <w:rsid w:val="008D5E16"/>
    <w:rsid w:val="008D5F2F"/>
    <w:rsid w:val="008D6569"/>
    <w:rsid w:val="008E183D"/>
    <w:rsid w:val="008F03C2"/>
    <w:rsid w:val="008F1120"/>
    <w:rsid w:val="008F1D84"/>
    <w:rsid w:val="008F3245"/>
    <w:rsid w:val="008F5E8D"/>
    <w:rsid w:val="008F5F95"/>
    <w:rsid w:val="00901ABF"/>
    <w:rsid w:val="00903132"/>
    <w:rsid w:val="009100DF"/>
    <w:rsid w:val="0091547C"/>
    <w:rsid w:val="00917CEA"/>
    <w:rsid w:val="00919FC1"/>
    <w:rsid w:val="009208D1"/>
    <w:rsid w:val="00923B19"/>
    <w:rsid w:val="00924005"/>
    <w:rsid w:val="00926598"/>
    <w:rsid w:val="0092721E"/>
    <w:rsid w:val="00931977"/>
    <w:rsid w:val="00935399"/>
    <w:rsid w:val="009404E0"/>
    <w:rsid w:val="00941A47"/>
    <w:rsid w:val="00942FBE"/>
    <w:rsid w:val="0096135F"/>
    <w:rsid w:val="009675F3"/>
    <w:rsid w:val="009723EA"/>
    <w:rsid w:val="009746A1"/>
    <w:rsid w:val="00980297"/>
    <w:rsid w:val="0098069A"/>
    <w:rsid w:val="00983C94"/>
    <w:rsid w:val="009920E5"/>
    <w:rsid w:val="00997A65"/>
    <w:rsid w:val="009A0124"/>
    <w:rsid w:val="009A2176"/>
    <w:rsid w:val="009A75DD"/>
    <w:rsid w:val="009B0684"/>
    <w:rsid w:val="009B0E6B"/>
    <w:rsid w:val="009B25F4"/>
    <w:rsid w:val="009B2B06"/>
    <w:rsid w:val="009B4CA9"/>
    <w:rsid w:val="009C02D7"/>
    <w:rsid w:val="009C0F48"/>
    <w:rsid w:val="009C5486"/>
    <w:rsid w:val="009C626F"/>
    <w:rsid w:val="009D0C48"/>
    <w:rsid w:val="009D2735"/>
    <w:rsid w:val="009E36CA"/>
    <w:rsid w:val="009E4FFF"/>
    <w:rsid w:val="009E7458"/>
    <w:rsid w:val="009F0DE3"/>
    <w:rsid w:val="00A073AC"/>
    <w:rsid w:val="00A14C6C"/>
    <w:rsid w:val="00A22448"/>
    <w:rsid w:val="00A24987"/>
    <w:rsid w:val="00A26AC1"/>
    <w:rsid w:val="00A31A4E"/>
    <w:rsid w:val="00A54BE7"/>
    <w:rsid w:val="00A61E3B"/>
    <w:rsid w:val="00A6690B"/>
    <w:rsid w:val="00A7044C"/>
    <w:rsid w:val="00A81340"/>
    <w:rsid w:val="00A81DA5"/>
    <w:rsid w:val="00A8634D"/>
    <w:rsid w:val="00A91DC1"/>
    <w:rsid w:val="00AB4544"/>
    <w:rsid w:val="00AD10C6"/>
    <w:rsid w:val="00AD50E4"/>
    <w:rsid w:val="00AE0744"/>
    <w:rsid w:val="00AEC903"/>
    <w:rsid w:val="00AF2CF3"/>
    <w:rsid w:val="00AF3F9A"/>
    <w:rsid w:val="00B014A8"/>
    <w:rsid w:val="00B0328A"/>
    <w:rsid w:val="00B03C8A"/>
    <w:rsid w:val="00B20F4C"/>
    <w:rsid w:val="00B2BED8"/>
    <w:rsid w:val="00B3657D"/>
    <w:rsid w:val="00B3776C"/>
    <w:rsid w:val="00B554B7"/>
    <w:rsid w:val="00B60579"/>
    <w:rsid w:val="00B6362A"/>
    <w:rsid w:val="00B65593"/>
    <w:rsid w:val="00B72526"/>
    <w:rsid w:val="00B7437E"/>
    <w:rsid w:val="00B75D53"/>
    <w:rsid w:val="00B85DBC"/>
    <w:rsid w:val="00B87C92"/>
    <w:rsid w:val="00B91CCF"/>
    <w:rsid w:val="00B92523"/>
    <w:rsid w:val="00BA343E"/>
    <w:rsid w:val="00BC15C2"/>
    <w:rsid w:val="00BC2228"/>
    <w:rsid w:val="00BC5A25"/>
    <w:rsid w:val="00BC5A91"/>
    <w:rsid w:val="00BD22F8"/>
    <w:rsid w:val="00BD42C6"/>
    <w:rsid w:val="00BE03E4"/>
    <w:rsid w:val="00BE45C0"/>
    <w:rsid w:val="00BF2A9C"/>
    <w:rsid w:val="00BF3B05"/>
    <w:rsid w:val="00BF73FF"/>
    <w:rsid w:val="00C04C9E"/>
    <w:rsid w:val="00C05172"/>
    <w:rsid w:val="00C17D9C"/>
    <w:rsid w:val="00C220D0"/>
    <w:rsid w:val="00C3AA51"/>
    <w:rsid w:val="00C64F3B"/>
    <w:rsid w:val="00C73DB5"/>
    <w:rsid w:val="00C77DC8"/>
    <w:rsid w:val="00C94F2B"/>
    <w:rsid w:val="00C974F8"/>
    <w:rsid w:val="00CC3516"/>
    <w:rsid w:val="00CC3E15"/>
    <w:rsid w:val="00CD5D53"/>
    <w:rsid w:val="00CE495D"/>
    <w:rsid w:val="00CE65E3"/>
    <w:rsid w:val="00CF0623"/>
    <w:rsid w:val="00CF13D7"/>
    <w:rsid w:val="00CF5A1A"/>
    <w:rsid w:val="00D01A5E"/>
    <w:rsid w:val="00D03B06"/>
    <w:rsid w:val="00D0713E"/>
    <w:rsid w:val="00D1286D"/>
    <w:rsid w:val="00D3066A"/>
    <w:rsid w:val="00D36E4C"/>
    <w:rsid w:val="00D57D10"/>
    <w:rsid w:val="00D70038"/>
    <w:rsid w:val="00D70870"/>
    <w:rsid w:val="00D74026"/>
    <w:rsid w:val="00D7455E"/>
    <w:rsid w:val="00D8651F"/>
    <w:rsid w:val="00D9600F"/>
    <w:rsid w:val="00DA52AA"/>
    <w:rsid w:val="00DA5C92"/>
    <w:rsid w:val="00DB25D9"/>
    <w:rsid w:val="00DB3CAD"/>
    <w:rsid w:val="00DB5AFE"/>
    <w:rsid w:val="00DB66EA"/>
    <w:rsid w:val="00DC5637"/>
    <w:rsid w:val="00DC6D72"/>
    <w:rsid w:val="00DD6DAC"/>
    <w:rsid w:val="00DE0C66"/>
    <w:rsid w:val="00DE160C"/>
    <w:rsid w:val="00DE1EF5"/>
    <w:rsid w:val="00DE4249"/>
    <w:rsid w:val="00E02DD3"/>
    <w:rsid w:val="00E0E547"/>
    <w:rsid w:val="00E108DB"/>
    <w:rsid w:val="00E15AAA"/>
    <w:rsid w:val="00E16251"/>
    <w:rsid w:val="00E22AFF"/>
    <w:rsid w:val="00E25771"/>
    <w:rsid w:val="00E33281"/>
    <w:rsid w:val="00E3458E"/>
    <w:rsid w:val="00E35BC3"/>
    <w:rsid w:val="00E36D6B"/>
    <w:rsid w:val="00E40D66"/>
    <w:rsid w:val="00E42512"/>
    <w:rsid w:val="00E43B7F"/>
    <w:rsid w:val="00E56AB3"/>
    <w:rsid w:val="00E60A05"/>
    <w:rsid w:val="00E61825"/>
    <w:rsid w:val="00E77471"/>
    <w:rsid w:val="00E852BA"/>
    <w:rsid w:val="00EA4B90"/>
    <w:rsid w:val="00EB4F1E"/>
    <w:rsid w:val="00EB5986"/>
    <w:rsid w:val="00EC41CE"/>
    <w:rsid w:val="00ED3FEF"/>
    <w:rsid w:val="00ED4B12"/>
    <w:rsid w:val="00ED65E4"/>
    <w:rsid w:val="00EDB39F"/>
    <w:rsid w:val="00EE0058"/>
    <w:rsid w:val="00EE3E6E"/>
    <w:rsid w:val="00EF2AF9"/>
    <w:rsid w:val="00EF46E7"/>
    <w:rsid w:val="00F03B5F"/>
    <w:rsid w:val="00F04671"/>
    <w:rsid w:val="00F0736E"/>
    <w:rsid w:val="00F0786C"/>
    <w:rsid w:val="00F12866"/>
    <w:rsid w:val="00F14A0B"/>
    <w:rsid w:val="00F45A77"/>
    <w:rsid w:val="00F53652"/>
    <w:rsid w:val="00F56C05"/>
    <w:rsid w:val="00F73857"/>
    <w:rsid w:val="00F8073F"/>
    <w:rsid w:val="00F80FE6"/>
    <w:rsid w:val="00F90455"/>
    <w:rsid w:val="00F953C2"/>
    <w:rsid w:val="00F97A81"/>
    <w:rsid w:val="00FA1A86"/>
    <w:rsid w:val="00FC1016"/>
    <w:rsid w:val="00FC17DD"/>
    <w:rsid w:val="00FC3AD2"/>
    <w:rsid w:val="00FC4BCF"/>
    <w:rsid w:val="00FD0FE2"/>
    <w:rsid w:val="00FD18C1"/>
    <w:rsid w:val="00FE71D7"/>
    <w:rsid w:val="00FF1D31"/>
    <w:rsid w:val="00FF458A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AE64CB"/>
    <w:rsid w:val="02B2AD96"/>
    <w:rsid w:val="02B74281"/>
    <w:rsid w:val="02BB0213"/>
    <w:rsid w:val="02CE4946"/>
    <w:rsid w:val="02D3EDD9"/>
    <w:rsid w:val="02D8E017"/>
    <w:rsid w:val="02E4B57B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4867D"/>
    <w:rsid w:val="0657F5EB"/>
    <w:rsid w:val="065BE08A"/>
    <w:rsid w:val="065CCB90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694B67"/>
    <w:rsid w:val="0969A8EE"/>
    <w:rsid w:val="097145C2"/>
    <w:rsid w:val="0971A2A7"/>
    <w:rsid w:val="0976350E"/>
    <w:rsid w:val="097C00A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E601DA"/>
    <w:rsid w:val="0A082705"/>
    <w:rsid w:val="0A131C76"/>
    <w:rsid w:val="0A21DD32"/>
    <w:rsid w:val="0A259CE4"/>
    <w:rsid w:val="0A38B327"/>
    <w:rsid w:val="0A48E8EF"/>
    <w:rsid w:val="0A506B4D"/>
    <w:rsid w:val="0A5F8391"/>
    <w:rsid w:val="0A83C5D0"/>
    <w:rsid w:val="0A901B51"/>
    <w:rsid w:val="0A9D7211"/>
    <w:rsid w:val="0A9FCE84"/>
    <w:rsid w:val="0ABF8629"/>
    <w:rsid w:val="0AC6598E"/>
    <w:rsid w:val="0AC67BA6"/>
    <w:rsid w:val="0ACC016E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DEA47"/>
    <w:rsid w:val="0CDCB446"/>
    <w:rsid w:val="0CE0CB26"/>
    <w:rsid w:val="0CEA9B94"/>
    <w:rsid w:val="0CF5F7EE"/>
    <w:rsid w:val="0D120905"/>
    <w:rsid w:val="0D1E80B2"/>
    <w:rsid w:val="0D2C7551"/>
    <w:rsid w:val="0D2C7968"/>
    <w:rsid w:val="0D345986"/>
    <w:rsid w:val="0D50EC15"/>
    <w:rsid w:val="0D54F3A6"/>
    <w:rsid w:val="0D57E7C1"/>
    <w:rsid w:val="0D673D83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260D"/>
    <w:rsid w:val="0DFAAA4C"/>
    <w:rsid w:val="0E033A5E"/>
    <w:rsid w:val="0E1AEE6F"/>
    <w:rsid w:val="0E1C1382"/>
    <w:rsid w:val="0E2A75C2"/>
    <w:rsid w:val="0E2C8E10"/>
    <w:rsid w:val="0E4BEAF4"/>
    <w:rsid w:val="0E7214FD"/>
    <w:rsid w:val="0E73E810"/>
    <w:rsid w:val="0E7AD212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A2241"/>
    <w:rsid w:val="0EF34FA6"/>
    <w:rsid w:val="0EFBC17C"/>
    <w:rsid w:val="0F03B714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E3EC29"/>
    <w:rsid w:val="0FEECD4C"/>
    <w:rsid w:val="0FF2C96B"/>
    <w:rsid w:val="10040F8E"/>
    <w:rsid w:val="10157811"/>
    <w:rsid w:val="1019A566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D66B9"/>
    <w:rsid w:val="10B95FE8"/>
    <w:rsid w:val="10EE21B9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C357C"/>
    <w:rsid w:val="1283B0EA"/>
    <w:rsid w:val="128DC127"/>
    <w:rsid w:val="12964509"/>
    <w:rsid w:val="1296BC0C"/>
    <w:rsid w:val="12AB8D22"/>
    <w:rsid w:val="12C0DA65"/>
    <w:rsid w:val="12C145B0"/>
    <w:rsid w:val="12FB642C"/>
    <w:rsid w:val="130BCCA5"/>
    <w:rsid w:val="1315CD06"/>
    <w:rsid w:val="1318096D"/>
    <w:rsid w:val="1319BB84"/>
    <w:rsid w:val="131C1FDE"/>
    <w:rsid w:val="132C09D7"/>
    <w:rsid w:val="1338483D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758B1A"/>
    <w:rsid w:val="147B96DA"/>
    <w:rsid w:val="148240A2"/>
    <w:rsid w:val="1484CFC8"/>
    <w:rsid w:val="149EDEA0"/>
    <w:rsid w:val="14A0047E"/>
    <w:rsid w:val="14AD7969"/>
    <w:rsid w:val="14ADB524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6DF8"/>
    <w:rsid w:val="1766DEB6"/>
    <w:rsid w:val="17672C0F"/>
    <w:rsid w:val="17854668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1E3F2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CD7E4"/>
    <w:rsid w:val="19A613C4"/>
    <w:rsid w:val="19AD03E2"/>
    <w:rsid w:val="19B1E91F"/>
    <w:rsid w:val="19CA2CDC"/>
    <w:rsid w:val="19EA3AC4"/>
    <w:rsid w:val="19EA7831"/>
    <w:rsid w:val="19F3B268"/>
    <w:rsid w:val="1A0F87A1"/>
    <w:rsid w:val="1A1879D8"/>
    <w:rsid w:val="1A1FF67E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B2A52"/>
    <w:rsid w:val="1B342EAF"/>
    <w:rsid w:val="1B379EC9"/>
    <w:rsid w:val="1B4B2B22"/>
    <w:rsid w:val="1B4FC97D"/>
    <w:rsid w:val="1B59DDC3"/>
    <w:rsid w:val="1B68BC17"/>
    <w:rsid w:val="1B6BA2F6"/>
    <w:rsid w:val="1B79B117"/>
    <w:rsid w:val="1B80A0A3"/>
    <w:rsid w:val="1B8A82B6"/>
    <w:rsid w:val="1B9B9782"/>
    <w:rsid w:val="1B9D2B01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B15F4A"/>
    <w:rsid w:val="1CB26D36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49B1B"/>
    <w:rsid w:val="1D2F7608"/>
    <w:rsid w:val="1D33411C"/>
    <w:rsid w:val="1D341F6D"/>
    <w:rsid w:val="1D37C66B"/>
    <w:rsid w:val="1D3DD282"/>
    <w:rsid w:val="1D3F04E7"/>
    <w:rsid w:val="1D43B89B"/>
    <w:rsid w:val="1D501383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BEDD8"/>
    <w:rsid w:val="1EFF6E56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EA71A4"/>
    <w:rsid w:val="20F82E24"/>
    <w:rsid w:val="20FCD6AB"/>
    <w:rsid w:val="2100E2EF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EDFF5"/>
    <w:rsid w:val="2141B399"/>
    <w:rsid w:val="2153CB90"/>
    <w:rsid w:val="217BA952"/>
    <w:rsid w:val="21A6FD18"/>
    <w:rsid w:val="21B02ACD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8EFD3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53A4"/>
    <w:rsid w:val="24557A35"/>
    <w:rsid w:val="246064A3"/>
    <w:rsid w:val="24714E28"/>
    <w:rsid w:val="248AEBA7"/>
    <w:rsid w:val="24912DAA"/>
    <w:rsid w:val="249EF31D"/>
    <w:rsid w:val="24A1B348"/>
    <w:rsid w:val="24A4983C"/>
    <w:rsid w:val="24AAB92B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AB3EF9"/>
    <w:rsid w:val="25AE1756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A5401A"/>
    <w:rsid w:val="26AD745E"/>
    <w:rsid w:val="26B8B994"/>
    <w:rsid w:val="26BE289B"/>
    <w:rsid w:val="26D9F78E"/>
    <w:rsid w:val="26DD832E"/>
    <w:rsid w:val="26F950C1"/>
    <w:rsid w:val="270722E6"/>
    <w:rsid w:val="270B809D"/>
    <w:rsid w:val="270CEA43"/>
    <w:rsid w:val="271C6AC5"/>
    <w:rsid w:val="271F15C5"/>
    <w:rsid w:val="272FBE75"/>
    <w:rsid w:val="2732B362"/>
    <w:rsid w:val="273C0122"/>
    <w:rsid w:val="273D2CE1"/>
    <w:rsid w:val="274C1B0D"/>
    <w:rsid w:val="274E6054"/>
    <w:rsid w:val="27573ED1"/>
    <w:rsid w:val="275C2441"/>
    <w:rsid w:val="27644067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216B72"/>
    <w:rsid w:val="282B7E62"/>
    <w:rsid w:val="2855F2B6"/>
    <w:rsid w:val="28573715"/>
    <w:rsid w:val="28621113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7CBFB"/>
    <w:rsid w:val="2981FF02"/>
    <w:rsid w:val="29827AE5"/>
    <w:rsid w:val="299D5691"/>
    <w:rsid w:val="29A01E35"/>
    <w:rsid w:val="29B858F1"/>
    <w:rsid w:val="29D093DC"/>
    <w:rsid w:val="29DB7C2B"/>
    <w:rsid w:val="29DC610E"/>
    <w:rsid w:val="29E81276"/>
    <w:rsid w:val="29F6072B"/>
    <w:rsid w:val="29FBB1D3"/>
    <w:rsid w:val="2A0D90B1"/>
    <w:rsid w:val="2A130859"/>
    <w:rsid w:val="2A1338B7"/>
    <w:rsid w:val="2A1802D4"/>
    <w:rsid w:val="2A1A8A6D"/>
    <w:rsid w:val="2A205D44"/>
    <w:rsid w:val="2A2C3C13"/>
    <w:rsid w:val="2A4D27EB"/>
    <w:rsid w:val="2A4DBD15"/>
    <w:rsid w:val="2A4EBFFB"/>
    <w:rsid w:val="2A56720B"/>
    <w:rsid w:val="2A56D777"/>
    <w:rsid w:val="2A571EB7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B797AF"/>
    <w:rsid w:val="2CC6C3B7"/>
    <w:rsid w:val="2CC8D628"/>
    <w:rsid w:val="2CE00A5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AA1A64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ABF2F"/>
    <w:rsid w:val="2FCB2CFA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B29F7A"/>
    <w:rsid w:val="30BBC252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A40425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7BEE7A"/>
    <w:rsid w:val="357F3A29"/>
    <w:rsid w:val="357F7099"/>
    <w:rsid w:val="35847C58"/>
    <w:rsid w:val="35863664"/>
    <w:rsid w:val="3592A406"/>
    <w:rsid w:val="359313F6"/>
    <w:rsid w:val="359B4F3F"/>
    <w:rsid w:val="35A30FF8"/>
    <w:rsid w:val="35A84427"/>
    <w:rsid w:val="35B10321"/>
    <w:rsid w:val="35BEF727"/>
    <w:rsid w:val="35C34A0D"/>
    <w:rsid w:val="35E0B322"/>
    <w:rsid w:val="35E74745"/>
    <w:rsid w:val="35E77A6C"/>
    <w:rsid w:val="35EB099B"/>
    <w:rsid w:val="35F587CC"/>
    <w:rsid w:val="35F743BC"/>
    <w:rsid w:val="35FA7B47"/>
    <w:rsid w:val="360BFF0C"/>
    <w:rsid w:val="360DB171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A8576"/>
    <w:rsid w:val="36EB57A2"/>
    <w:rsid w:val="36EEDF15"/>
    <w:rsid w:val="3703F1C8"/>
    <w:rsid w:val="3706DEE8"/>
    <w:rsid w:val="3707786D"/>
    <w:rsid w:val="371C3B91"/>
    <w:rsid w:val="3732B194"/>
    <w:rsid w:val="37435C20"/>
    <w:rsid w:val="374EF997"/>
    <w:rsid w:val="375B08A0"/>
    <w:rsid w:val="37750982"/>
    <w:rsid w:val="377B8296"/>
    <w:rsid w:val="378038E5"/>
    <w:rsid w:val="378A131C"/>
    <w:rsid w:val="3792A3C1"/>
    <w:rsid w:val="3792B96D"/>
    <w:rsid w:val="37933ED7"/>
    <w:rsid w:val="379E393C"/>
    <w:rsid w:val="37AA1340"/>
    <w:rsid w:val="37AB2546"/>
    <w:rsid w:val="37ADBE91"/>
    <w:rsid w:val="37BB14E0"/>
    <w:rsid w:val="37BD2768"/>
    <w:rsid w:val="37C74D76"/>
    <w:rsid w:val="37D1D5C2"/>
    <w:rsid w:val="37DD0C82"/>
    <w:rsid w:val="37E0DD56"/>
    <w:rsid w:val="37E96512"/>
    <w:rsid w:val="37F1A142"/>
    <w:rsid w:val="3803175C"/>
    <w:rsid w:val="38060D86"/>
    <w:rsid w:val="380A17FD"/>
    <w:rsid w:val="380A9DBB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93D3EF"/>
    <w:rsid w:val="38BFE3C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CCA77"/>
    <w:rsid w:val="3AD508DD"/>
    <w:rsid w:val="3AD9368D"/>
    <w:rsid w:val="3AE44794"/>
    <w:rsid w:val="3AFA421E"/>
    <w:rsid w:val="3B00FCF2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81D99"/>
    <w:rsid w:val="3D3B2974"/>
    <w:rsid w:val="3D3CB40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30265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CD1FFB"/>
    <w:rsid w:val="40D22E9D"/>
    <w:rsid w:val="40D5C7F1"/>
    <w:rsid w:val="40E30C00"/>
    <w:rsid w:val="40EA9E13"/>
    <w:rsid w:val="40FDBB4C"/>
    <w:rsid w:val="40FE3D34"/>
    <w:rsid w:val="41079072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FC7AA0"/>
    <w:rsid w:val="41FE543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AA5C34"/>
    <w:rsid w:val="42B16017"/>
    <w:rsid w:val="42B86954"/>
    <w:rsid w:val="42B9A192"/>
    <w:rsid w:val="42C8F861"/>
    <w:rsid w:val="42DF90C3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8E1A1C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0E486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FE581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F65E8F"/>
    <w:rsid w:val="470926B1"/>
    <w:rsid w:val="47096677"/>
    <w:rsid w:val="47129F8F"/>
    <w:rsid w:val="47304A29"/>
    <w:rsid w:val="473109F8"/>
    <w:rsid w:val="47331E28"/>
    <w:rsid w:val="474B0125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C4AD88"/>
    <w:rsid w:val="48DD0EA0"/>
    <w:rsid w:val="48E953BF"/>
    <w:rsid w:val="48F5F457"/>
    <w:rsid w:val="48F894DB"/>
    <w:rsid w:val="48FC571C"/>
    <w:rsid w:val="48FFEFCC"/>
    <w:rsid w:val="49056A18"/>
    <w:rsid w:val="4908799A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39BA8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F45608"/>
    <w:rsid w:val="49F54877"/>
    <w:rsid w:val="49F5EC22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3F5029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63546"/>
    <w:rsid w:val="4E3E2696"/>
    <w:rsid w:val="4E427B61"/>
    <w:rsid w:val="4E471A45"/>
    <w:rsid w:val="4E71CDCF"/>
    <w:rsid w:val="4E74792B"/>
    <w:rsid w:val="4E8FBDA5"/>
    <w:rsid w:val="4E998ABA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4A15A0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F50D1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57AFDF"/>
    <w:rsid w:val="537BB349"/>
    <w:rsid w:val="53837CB8"/>
    <w:rsid w:val="53877408"/>
    <w:rsid w:val="5395BE76"/>
    <w:rsid w:val="539AB429"/>
    <w:rsid w:val="53A91F73"/>
    <w:rsid w:val="53AAE627"/>
    <w:rsid w:val="53B8B969"/>
    <w:rsid w:val="53CC815F"/>
    <w:rsid w:val="53DAD6AC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428BC0"/>
    <w:rsid w:val="545B22B3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7D0C5"/>
    <w:rsid w:val="55DCBBD6"/>
    <w:rsid w:val="55EF377D"/>
    <w:rsid w:val="55F118D1"/>
    <w:rsid w:val="55FA7694"/>
    <w:rsid w:val="56192A10"/>
    <w:rsid w:val="56207DA1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25744"/>
    <w:rsid w:val="59BB08AB"/>
    <w:rsid w:val="59C7ABB4"/>
    <w:rsid w:val="59CD9080"/>
    <w:rsid w:val="59D43C25"/>
    <w:rsid w:val="59DA0E23"/>
    <w:rsid w:val="59E4C5AF"/>
    <w:rsid w:val="59F13DAB"/>
    <w:rsid w:val="59F62D19"/>
    <w:rsid w:val="59F7AFCE"/>
    <w:rsid w:val="59F946F3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675066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292EBF"/>
    <w:rsid w:val="5B46CD7A"/>
    <w:rsid w:val="5B58FFA9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2D80A"/>
    <w:rsid w:val="5DE1E0DA"/>
    <w:rsid w:val="5DF4820E"/>
    <w:rsid w:val="5DF5431C"/>
    <w:rsid w:val="5DF9140D"/>
    <w:rsid w:val="5DFBB0D5"/>
    <w:rsid w:val="5DFBDF29"/>
    <w:rsid w:val="5DFE2D50"/>
    <w:rsid w:val="5DFF0C52"/>
    <w:rsid w:val="5E10F734"/>
    <w:rsid w:val="5E13DF9C"/>
    <w:rsid w:val="5E2D37FB"/>
    <w:rsid w:val="5E35A416"/>
    <w:rsid w:val="5E35E158"/>
    <w:rsid w:val="5E35EB87"/>
    <w:rsid w:val="5E41F934"/>
    <w:rsid w:val="5E46EF50"/>
    <w:rsid w:val="5E59F1F2"/>
    <w:rsid w:val="5E640FD6"/>
    <w:rsid w:val="5E722BB2"/>
    <w:rsid w:val="5E7C8E14"/>
    <w:rsid w:val="5E7EA40C"/>
    <w:rsid w:val="5E810BDE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56890D"/>
    <w:rsid w:val="5F56C459"/>
    <w:rsid w:val="5F729E9B"/>
    <w:rsid w:val="5F8331CC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0731F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D421A"/>
    <w:rsid w:val="6478C118"/>
    <w:rsid w:val="647B588C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20F88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5EB2285"/>
    <w:rsid w:val="66140BBD"/>
    <w:rsid w:val="661F8669"/>
    <w:rsid w:val="6628F529"/>
    <w:rsid w:val="662BE7BF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9C6A3C"/>
    <w:rsid w:val="69AC9A35"/>
    <w:rsid w:val="69D211B2"/>
    <w:rsid w:val="69E19E8C"/>
    <w:rsid w:val="69EAC608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5D767B"/>
    <w:rsid w:val="6B61C86D"/>
    <w:rsid w:val="6B6B69D5"/>
    <w:rsid w:val="6B6D53AA"/>
    <w:rsid w:val="6B743C61"/>
    <w:rsid w:val="6B7BE760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F0E2EC"/>
    <w:rsid w:val="6BF16278"/>
    <w:rsid w:val="6BF1CBD3"/>
    <w:rsid w:val="6BF2ECDE"/>
    <w:rsid w:val="6C126A3B"/>
    <w:rsid w:val="6C19FD32"/>
    <w:rsid w:val="6C1AC026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A66FD"/>
    <w:rsid w:val="6C82A4BF"/>
    <w:rsid w:val="6C88C53B"/>
    <w:rsid w:val="6CA1D16D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7EEA1"/>
    <w:rsid w:val="6E6F237F"/>
    <w:rsid w:val="6E94B92A"/>
    <w:rsid w:val="6E9D6F33"/>
    <w:rsid w:val="6EA2A54F"/>
    <w:rsid w:val="6EA2F552"/>
    <w:rsid w:val="6EC13F70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8EDFAA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E83F48"/>
    <w:rsid w:val="6FFBC345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94D1C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37F7E"/>
    <w:rsid w:val="724B054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7E76F"/>
    <w:rsid w:val="741929A7"/>
    <w:rsid w:val="7419D0F6"/>
    <w:rsid w:val="7424E318"/>
    <w:rsid w:val="74262481"/>
    <w:rsid w:val="746CAC7A"/>
    <w:rsid w:val="747110F9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BF6E5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C35076"/>
    <w:rsid w:val="77E5DD2B"/>
    <w:rsid w:val="7805F6DF"/>
    <w:rsid w:val="7823DAF2"/>
    <w:rsid w:val="782B640B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217EE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8901D"/>
    <w:rsid w:val="7A0A4CAA"/>
    <w:rsid w:val="7A0EF8AB"/>
    <w:rsid w:val="7A1F59AD"/>
    <w:rsid w:val="7A2E9298"/>
    <w:rsid w:val="7A665154"/>
    <w:rsid w:val="7A66AAD1"/>
    <w:rsid w:val="7A6F8C42"/>
    <w:rsid w:val="7A8305DA"/>
    <w:rsid w:val="7A84353C"/>
    <w:rsid w:val="7A92065D"/>
    <w:rsid w:val="7A9946B9"/>
    <w:rsid w:val="7AA19B65"/>
    <w:rsid w:val="7AAA00BF"/>
    <w:rsid w:val="7AC78CD2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53D4E4"/>
    <w:rsid w:val="7E575CCC"/>
    <w:rsid w:val="7E5D7A56"/>
    <w:rsid w:val="7E62CF5D"/>
    <w:rsid w:val="7E786639"/>
    <w:rsid w:val="7E847D3F"/>
    <w:rsid w:val="7E910973"/>
    <w:rsid w:val="7ECE21C2"/>
    <w:rsid w:val="7ED2C54F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68483"/>
    <w:rsid w:val="7F846561"/>
    <w:rsid w:val="7F9E29C4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1EBE1672-09F9-4384-864A-B8ACF2AA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A09"/>
    <w:pPr>
      <w:ind w:left="-90"/>
    </w:pPr>
    <w:rPr>
      <w:rFonts w:ascii="Montserrat" w:hAnsi="Montserrat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EF8"/>
    <w:pPr>
      <w:keepNext/>
      <w:keepLines/>
      <w:spacing w:after="80"/>
      <w:ind w:left="0"/>
      <w:outlineLvl w:val="0"/>
    </w:pPr>
    <w:rPr>
      <w:rFonts w:eastAsiaTheme="majorEastAsia" w:cstheme="majorBidi"/>
      <w:b/>
      <w:bCs/>
      <w:color w:val="70003E"/>
      <w:sz w:val="32"/>
      <w:szCs w:val="32"/>
      <w:lang w:val="it-IT" w:bidi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7BF69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BF69556"/>
    <w:pPr>
      <w:keepNext/>
      <w:keepLines/>
      <w:spacing w:before="160" w:after="8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BF69556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BF69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BF69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BF69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BF69556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BF69556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EF8"/>
    <w:rPr>
      <w:rFonts w:ascii="Montserrat" w:eastAsiaTheme="majorEastAsia" w:hAnsi="Montserrat" w:cstheme="majorBidi"/>
      <w:b/>
      <w:bCs/>
      <w:color w:val="70003E"/>
      <w:sz w:val="32"/>
      <w:szCs w:val="32"/>
      <w:lang w:val="it-IT" w:bidi="es-ES"/>
    </w:rPr>
  </w:style>
  <w:style w:type="character" w:customStyle="1" w:styleId="Heading2Char">
    <w:name w:val="Heading 2 Char"/>
    <w:basedOn w:val="DefaultParagraphFont"/>
    <w:link w:val="Heading2"/>
    <w:uiPriority w:val="9"/>
    <w:rsid w:val="005A60B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D5E16"/>
    <w:rPr>
      <w:rFonts w:ascii="Montserrat" w:eastAsiaTheme="majorEastAsia" w:hAnsi="Montserrat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5E16"/>
    <w:pPr>
      <w:spacing w:after="360"/>
      <w:jc w:val="center"/>
    </w:pPr>
    <w:rPr>
      <w:rFonts w:eastAsiaTheme="majorEastAsia"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BF69556"/>
    <w:rPr>
      <w:rFonts w:eastAsiaTheme="majorEastAsia" w:cstheme="majorBidi"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BF69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BF69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7BF6955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22AFF"/>
    <w:pPr>
      <w:tabs>
        <w:tab w:val="center" w:pos="4680"/>
        <w:tab w:val="right" w:pos="9360"/>
      </w:tabs>
      <w:spacing w:after="0" w:line="240" w:lineRule="auto"/>
    </w:pPr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7BF6955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22AFF"/>
    <w:rPr>
      <w:rFonts w:ascii="Montserrat" w:hAnsi="Montserra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7BF69556"/>
    <w:pPr>
      <w:spacing w:after="0"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rsid w:val="005A60BC"/>
    <w:rPr>
      <w:rFonts w:ascii="Aptos" w:eastAsia="Aptos" w:hAnsi="Aptos" w:cs="Aptos"/>
      <w:sz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7B422999"/>
    <w:pPr>
      <w:numPr>
        <w:numId w:val="5"/>
      </w:numPr>
      <w:spacing w:line="276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basedOn w:val="ListParagraphChar"/>
    <w:link w:val="BulletedList"/>
    <w:uiPriority w:val="1"/>
    <w:rsid w:val="7B422999"/>
    <w:rPr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7BF69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00254A09"/>
  </w:style>
  <w:style w:type="paragraph" w:styleId="NormalWeb">
    <w:name w:val="Normal (Web)"/>
    <w:basedOn w:val="Normal"/>
    <w:uiPriority w:val="99"/>
    <w:semiHidden/>
    <w:unhideWhenUsed/>
    <w:rsid w:val="7BF6955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22512C"/>
    <w:pPr>
      <w:numPr>
        <w:ilvl w:val="1"/>
        <w:numId w:val="5"/>
      </w:numPr>
      <w:spacing w:line="276" w:lineRule="auto"/>
      <w:ind w:left="1260"/>
    </w:pPr>
  </w:style>
  <w:style w:type="character" w:customStyle="1" w:styleId="2ndLevelBulletChar">
    <w:name w:val="2nd Level Bullet Char"/>
    <w:basedOn w:val="DefaultParagraphFont"/>
    <w:link w:val="2ndLevelBullet"/>
    <w:uiPriority w:val="1"/>
    <w:rsid w:val="0022512C"/>
    <w:rPr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7BF69556"/>
    <w:pPr>
      <w:numPr>
        <w:ilvl w:val="2"/>
        <w:numId w:val="5"/>
      </w:numPr>
      <w:ind w:left="180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6AB4AD76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umt.co1.qualtrics.com/jfe/form/SV_eaqPZkYKvpsaBNA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LTTACenter.org" TargetMode="External"/><Relationship Id="rId22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69EE467E6174C92BA1BE0E7469A8D" ma:contentTypeVersion="3" ma:contentTypeDescription="Create a new document." ma:contentTypeScope="" ma:versionID="eea01bdabf112753a4261015214d915c">
  <xsd:schema xmlns:xsd="http://www.w3.org/2001/XMLSchema" xmlns:xs="http://www.w3.org/2001/XMLSchema" xmlns:p="http://schemas.microsoft.com/office/2006/metadata/properties" xmlns:ns2="d27c14e7-776e-4354-a3f9-9184a825ecac" targetNamespace="http://schemas.microsoft.com/office/2006/metadata/properties" ma:root="true" ma:fieldsID="a431e2e9593c91367947ff269794ba4a" ns2:_="">
    <xsd:import namespace="d27c14e7-776e-4354-a3f9-9184a825e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14e7-776e-4354-a3f9-9184a825e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937860-7DEC-4A06-809D-04D2252C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c14e7-776e-4354-a3f9-9184a825e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467</Words>
  <Characters>2494</Characters>
  <Application>Microsoft Office Word</Application>
  <DocSecurity>0</DocSecurity>
  <Lines>103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Mary-Kate</dc:creator>
  <cp:keywords/>
  <dc:description/>
  <cp:lastModifiedBy>Bethany</cp:lastModifiedBy>
  <cp:revision>2</cp:revision>
  <dcterms:created xsi:type="dcterms:W3CDTF">2026-08-17T19:23:00Z</dcterms:created>
  <dcterms:modified xsi:type="dcterms:W3CDTF">2026-08-17T19:23:00Z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0x010100AD469EE467E6174C92BA1BE0E7469A8D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r8>22400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