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Webinar: Insights from the Tribal Expert Peer Cohort (TEPC): Advancing Indigenous Independent Living Services</w:t>
      </w:r>
    </w:p>
    <w:p>
      <w:pPr>
        <w:jc w:val="center"/>
      </w:pPr>
      <w:r>
        <w:rPr>
          <w:b/>
        </w:rPr>
        <w:t>Independent Living Training &amp; Technical Assistance Center Presents:</w:t>
      </w:r>
    </w:p>
    <w:p>
      <w:pPr>
        <w:jc w:val="center"/>
      </w:pPr>
      <w:r>
        <w:rPr>
          <w:b/>
        </w:rPr>
        <w:t>September 24, 2026</w:t>
      </w:r>
    </w:p>
    <w:p>
      <w:pPr>
        <w:pStyle w:val="Heading2"/>
      </w:pPr>
      <w:r>
        <w:t>Welcome and Accessibility Information</w:t>
      </w:r>
    </w:p>
    <w:p>
      <w:pPr>
        <w:pStyle w:val="Heading3"/>
      </w:pPr>
      <w:r>
        <w:t>BETHANY BALDWIN:</w:t>
      </w:r>
    </w:p>
    <w:p>
      <w:pPr/>
      <w:r>
        <w:t xml:space="preserve">Get yourself settled in, we have a great session for the next hour and 1/2 for you guys joining us. For those who are joining us, you would love to hear -- we would love to hear from you all. Feel free to put in your name in the chat because there's a space for it to learn from one another, make new connections and networks, as well, the organization that you're coming in from. Welcome to today's independent living and technical assistance Center webinar, Insights from the Tribal Expert Peer Cohort â€“ Advancing Indigenous Independent Living Services'. </w:t>
      </w:r>
    </w:p>
    <w:p>
      <w:pPr/>
      <w:r>
        <w:t xml:space="preserve">Apologies, troubleshooting right quick. Just one second, I need to double check something before we kick off. I am going to come back over to the chat and see if there's anyone joining in. I see Jacob from Minnesota. TEP C member joining in, Melissa, so happy to see everybody. Let's get back on track. </w:t>
      </w:r>
    </w:p>
    <w:p>
      <w:pPr/>
      <w:r>
        <w:t xml:space="preserve">As folks are introducing themselves in the chat, I will go ahead and welcome everybody to the space to today's Independent Living Training and Technical Assistance Center webinar called 'nsights from the Tribal Expert Peer Cohort â€“ Advancing Indigenous Independent Living Services'. </w:t>
      </w:r>
    </w:p>
    <w:p>
      <w:pPr/>
      <w:r>
        <w:t xml:space="preserve">The center is operated by the University of Montana's rural Institute for inclusive community. My name is Bethany Baldwin, I'm the director of programs and strategic partnership at the National Council on Independent Living, on assignment with the project. I use she/her pronounce and for a quick visual description, I'm a woman with light skin and blonde hair wearing a sequined, red striped jacket. Coming in for my office in Arkansas. </w:t>
      </w:r>
    </w:p>
    <w:p>
      <w:pPr/>
      <w:r>
        <w:t xml:space="preserve">Before we begin, just a few housekeeping and accessibility notes before we kick this off to our fantastic group that assembled with us today. </w:t>
      </w:r>
    </w:p>
    <w:p>
      <w:pPr>
        <w:pStyle w:val="ListBullet"/>
      </w:pPr>
      <w:r>
        <w:t xml:space="preserve">Spanish interpreters are available using the interpretation channel which is located in the Zoom menu. ASL interpreters will be spotlighted, you can also pin them in your own individual settings. We do have captioning available in both English and Spanish. English, there are two ways to access that, there is the CC button on your resume Mac menu -- your Zoom menu, and the link that has been dropped into the chat. </w:t>
      </w:r>
    </w:p>
    <w:p>
      <w:pPr>
        <w:pStyle w:val="ListBullet"/>
      </w:pPr>
      <w:r>
        <w:t xml:space="preserve">Spanish is only accessible through the link in the chat, currently. Throughout the call, you can message any of us using the chat feature and we will be on the lookout for any feedback or issues, whatever the case may be, we will be happy to help. We are hoping to have a very active peer sharing portion after this roundtable discussion, please use the Zoom raise hand chat feature to ask questions as well as to unmute -- stay on mute when you're not talking. </w:t>
      </w:r>
    </w:p>
    <w:p>
      <w:pPr>
        <w:pStyle w:val="ListBullet"/>
      </w:pPr>
      <w:r>
        <w:t xml:space="preserve">In addition, we will have a Q&amp;A box open for you to send questions anytime, be on the lookout for those questions and to make sure that facilitators and panelist have the ability to address some of those questions that I know many of you have. If you are joining by phone, press star six or star 92 on new yourself. However, feel free to (indiscernible) if that is a little too fancy for you. </w:t>
      </w:r>
    </w:p>
    <w:p>
      <w:pPr>
        <w:pStyle w:val="ListBullet"/>
      </w:pPr>
      <w:r>
        <w:t xml:space="preserve">Remember to state your name and organization when you're speaking, and finally at the end, we do have an evaluation that will be dropped and encourage for folks to complete and we will also pull up at the closeout of the session. Please know that your feedback is absently crucial, helps us to choose future topics and improved trainings and make sure we are serving the needs of the IL community. </w:t>
      </w:r>
    </w:p>
    <w:p>
      <w:pPr>
        <w:pStyle w:val="Heading2"/>
      </w:pPr>
      <w:r>
        <w:t>Agenda and Learning Objectives</w:t>
      </w:r>
    </w:p>
    <w:p>
      <w:pPr>
        <w:pStyle w:val="ListBullet"/>
      </w:pPr>
      <w:r>
        <w:t xml:space="preserve">Today's agenda, we have four key takeaways that we are looking for. (Reads) This is where I have the extreme pleasure to hand off to our facilitators, we have Michael Beers, the program outreach and manager from the Association of Rural Independent Living and we also have Jules Edwards, the coexecutive director of artistic women and non-binary network. Handing it over to you all to bring in our panelists. </w:t>
      </w:r>
    </w:p>
    <w:p>
      <w:pPr>
        <w:pStyle w:val="Heading2"/>
      </w:pPr>
      <w:r>
        <w:t>Facilitator and Panelist Introductions</w:t>
      </w:r>
    </w:p>
    <w:p>
      <w:pPr>
        <w:pStyle w:val="Heading3"/>
      </w:pPr>
      <w:r>
        <w:t>MICHAEL BEERS:</w:t>
      </w:r>
    </w:p>
    <w:p>
      <w:pPr/>
      <w:r>
        <w:t xml:space="preserve">Thank you, Bethany, and the team for helping to get this coordinated set up for success. Welcome, we are excited to be here in a cohort. I will introduce myself and then headed off to Jules, and then we can meet our panelists. </w:t>
      </w:r>
    </w:p>
    <w:p>
      <w:pPr/>
      <w:r>
        <w:t xml:space="preserve">Part of my tribal identity is being a member of the (unknown name) nations in bridge Columbia and Alaska. My pronouns are he/him, I am wearing a black-and-white flannel because it's spring and I wear this and I drink spice lattes, no matter how hot it is outside. I have thick combed black hair and strong eyebrows with a goatee from 2001 and have a blurred background today. That's me, thank you, do ahead, Jules. </w:t>
      </w:r>
    </w:p>
    <w:p>
      <w:pPr>
        <w:pStyle w:val="Heading3"/>
      </w:pPr>
      <w:r>
        <w:t>JULES EDWARDS:</w:t>
      </w:r>
    </w:p>
    <w:p>
      <w:pPr/>
      <w:r>
        <w:t xml:space="preserve">I tried to unmute and now my Zoom disappeared. That was an Ojibway greeting which means hello, my name is Jules. I am a light-skinned Ojibway woman in my pronouns are she/her and I have brown hair with highlights and I'm wearing a beige hoodie and a black shirt underneath, my background is also blurred. I have some rainbow beaded earrings that I'm wearing today, I'm always wearing some earrings that I made myself. </w:t>
      </w:r>
    </w:p>
    <w:p>
      <w:pPr/>
      <w:r>
        <w:t xml:space="preserve">It's disappointing for somebody in the audience that we are virtual because typically, as soon as I get my first compliment on my earrings, in the traditional Ojibway way, I take them out of my ears and gift them to a person. Thank you so much for being here with us today, I'm really excited to co-facilitate with Michael. I would love to get to introduce our panelists. </w:t>
      </w:r>
    </w:p>
    <w:p>
      <w:pPr>
        <w:pStyle w:val="Heading3"/>
      </w:pPr>
      <w:r>
        <w:t>MICHAEL BEERS:</w:t>
      </w:r>
    </w:p>
    <w:p>
      <w:pPr/>
      <w:r>
        <w:t xml:space="preserve">We will start with the order on the screen. If you would like to unmute yourselves and give your own introduction to the group, that would be awesome. We will start with another Minnesotan, Jesse. </w:t>
      </w:r>
    </w:p>
    <w:p>
      <w:pPr>
        <w:pStyle w:val="Heading3"/>
      </w:pPr>
      <w:r>
        <w:t>JESSIE SMITH:</w:t>
      </w:r>
    </w:p>
    <w:p>
      <w:pPr/>
      <w:r>
        <w:t xml:space="preserve">My name is Jessie Smith. I am in IL specialist, I have a satellite office in Minnesota, I have been doing independent living services for close to 40 years total. Considering I started out as a volunteer peer support back in the early to mid 80s. </w:t>
      </w:r>
    </w:p>
    <w:p>
      <w:pPr/>
      <w:r>
        <w:t xml:space="preserve">I've been doing independent living in Indian Country I started as an aisle specialist -- IL specialist, I've been covering six tribes in Wisconsin, Ojibway tribes in northern Wisconsin, now I'm here in (unknown name) and working in Indian Country. In the northern part of Minnesota. </w:t>
      </w:r>
    </w:p>
    <w:p>
      <w:pPr>
        <w:pStyle w:val="Heading3"/>
      </w:pPr>
      <w:r>
        <w:t>MICHAEL BEERS:</w:t>
      </w:r>
    </w:p>
    <w:p>
      <w:pPr/>
      <w:r>
        <w:t xml:space="preserve">Thank you, Jesse. Eileen, if you would like to go next. </w:t>
      </w:r>
    </w:p>
    <w:p>
      <w:pPr>
        <w:pStyle w:val="Heading3"/>
      </w:pPr>
      <w:r>
        <w:t>EILEEN TOHONNIE:</w:t>
      </w:r>
    </w:p>
    <w:p>
      <w:pPr/>
      <w:r>
        <w:t xml:space="preserve">Good afternoon, my name is Eileen Tohonnie. (Speaks Indigenous language) I introduced my clans in Navajo. I am the director of the Center for Independent Living located in Arizona. I am an elderly Navajo woman with brown hair that's tied back and I'm wearing glasses and I'm wearing a purple shirt with a black undershirt, and I'm wearing earrings that are made out of cedar beads. On tribal lands, that's the jewelry most of us wear. It's handmade by our Native people. </w:t>
      </w:r>
    </w:p>
    <w:p>
      <w:pPr/>
      <w:r>
        <w:t xml:space="preserve">We are Center for Independent Living located in Arizona and we serve the tribes of Navajo, Hopi, and southwestern Paiute. We serve tribes that asked for our services. We do serve three counties, Coconino, Navajo, and Apache counties. </w:t>
      </w:r>
    </w:p>
    <w:p>
      <w:pPr>
        <w:pStyle w:val="Heading3"/>
      </w:pPr>
      <w:r>
        <w:t>MICHAEL BEERS:</w:t>
      </w:r>
    </w:p>
    <w:p>
      <w:pPr/>
      <w:r>
        <w:t xml:space="preserve">Thank you, Eileen. Worth mentioning, the center into the city, Arizona is the only Indigenous centered IL centered -- center on tribal land serving the population. We will talk more about representation but that's our loan center right now. Thank you, Eileen. Let's throw to Amber next. </w:t>
      </w:r>
    </w:p>
    <w:p>
      <w:pPr>
        <w:pStyle w:val="Heading3"/>
      </w:pPr>
      <w:r>
        <w:t>AMBER SPARKS:</w:t>
      </w:r>
    </w:p>
    <w:p>
      <w:pPr/>
      <w:r>
        <w:t xml:space="preserve">I'm Amber Sparks, my mother calls me red and white horse. Obviously, the red hair but the last name is Whitehorse, they are descendants of the (unknown name), some the only descendant families left in Rosebud and Mission South Dakota. I am the chair for independent living at the end of the month and then I am passing it on to another great man, so I have more time to work on this project. </w:t>
      </w:r>
    </w:p>
    <w:p>
      <w:pPr/>
      <w:r>
        <w:t xml:space="preserve">I have been living and among the two ARRT, -- Sue since I was 19 or 20. I got involved as an advocate with Wyoming independent living about six years ago and I was already speaking up for the things and the injustices that I saw but now, we are doing it on a better level we will try to explain why the reservations need the services as much as the big cities that we live in. </w:t>
      </w:r>
    </w:p>
    <w:p>
      <w:pPr/>
      <w:r>
        <w:t xml:space="preserve">I am part of a Sundance community, I spend most of my time in prayer in a sweat lodge, not all churches have four walls. Anything else that could be absolutely relevant? I think that's it. Nice to meet you all, welcome. </w:t>
      </w:r>
    </w:p>
    <w:p>
      <w:pPr>
        <w:pStyle w:val="Heading3"/>
      </w:pPr>
      <w:r>
        <w:t>MICHAEL BEERS:</w:t>
      </w:r>
    </w:p>
    <w:p>
      <w:pPr/>
      <w:r>
        <w:t xml:space="preserve">Thank you, Amber, so much. As the last panel member, somebody who just got done with Eileen representing us in region 10, Meilani, if you want introduce yourself. </w:t>
      </w:r>
    </w:p>
    <w:p>
      <w:pPr>
        <w:pStyle w:val="Heading3"/>
      </w:pPr>
      <w:r>
        <w:t>MEILANI DECKER:</w:t>
      </w:r>
    </w:p>
    <w:p>
      <w:pPr/>
      <w:r>
        <w:t xml:space="preserve">(Speaks Indigenous language) hello, good day, everybody, I name is Meilani. I'm a native woman who has long issued brown hair, I wear glasses and I'm currently wearing a striped knitted sweater, it has blue-and-white stripes. I have my background blurred. I am an employee through disability action Center Northwest, we have centers throughout Idaho and we also have a location in Spokane. </w:t>
      </w:r>
    </w:p>
    <w:p>
      <w:pPr/>
      <w:r>
        <w:t xml:space="preserve">I am under the pathways to partnerships grant through Idaho State and I am the youth coordinator. I grew up in western Montana and the reservation just north of Spokane, Washington. I would like to say thank you all for having here today and I'm pretty excited for what we have going on here. </w:t>
      </w:r>
    </w:p>
    <w:p>
      <w:pPr>
        <w:pStyle w:val="Heading2"/>
      </w:pPr>
      <w:r>
        <w:t>Tribal Expert Peer Cohort Background</w:t>
      </w:r>
    </w:p>
    <w:p>
      <w:pPr>
        <w:pStyle w:val="Heading3"/>
      </w:pPr>
      <w:r>
        <w:t>MICHAEL BEERS:</w:t>
      </w:r>
    </w:p>
    <w:p>
      <w:pPr/>
      <w:r>
        <w:t xml:space="preserve">Thank you. We also have a board member of the Association -- associated programs for independent living is one of our youth seats. We are the Tribal Expert Peer Cohort, so Jules and I will share a little bit of background before we jump into discussion with our distinguished panelists. On how we were created and the contract and project. </w:t>
      </w:r>
    </w:p>
    <w:p>
      <w:pPr/>
      <w:r>
        <w:t xml:space="preserve">As long as I've been involved in independent living, since about 2003, getting involved with the April board as a young person myself, this is a conversation that people have had in between meetings and at conferences for a very long time. It's great to be presenting in from the network and taking tangible steps with these experts to address these questions that are been out there for a long time. </w:t>
      </w:r>
    </w:p>
    <w:p>
      <w:pPr>
        <w:pStyle w:val="ListBullet"/>
      </w:pPr>
      <w:r>
        <w:t xml:space="preserve">Centers for Independent Living across the country have various Indigenous communities in their service areas, whether it's a reservation or urban Indian populations, but those services don't always meet those communities. In fact, we will talk about some of those numbers and tangibly, why this conversation is so important. This is really an effort to systemically address it, not only so that we can see movement and improvement, that we can sustain that. </w:t>
      </w:r>
    </w:p>
    <w:p>
      <w:pPr>
        <w:pStyle w:val="ListBullet"/>
      </w:pPr>
      <w:r>
        <w:t xml:space="preserve">A lot of this work began with AoD and ACL coming together and addressing this with a Native American action plan. It was a real cursor -- precursor of the TPC, and it started and Indigenous center conversation around getting the services out there. Jules, if you want to add? </w:t>
      </w:r>
    </w:p>
    <w:p>
      <w:pPr>
        <w:pStyle w:val="Heading3"/>
      </w:pPr>
      <w:r>
        <w:t>JULES EDWARDS:</w:t>
      </w:r>
    </w:p>
    <w:p>
      <w:pPr/>
      <w:r>
        <w:t xml:space="preserve">Thank you, Michael. You pre-much covered the overall idea of the TE PC. We pretty much began this work, we are ending year to have the five-year plan and wrapping up here too. We have such a wonderful group of people working together, some of whom are presenting here today and I'm really excited to jump in. Start asking our panel some questions. We do have a lot of content we want to share with everyone, there's a lot of wisdom that the panelists, we are so thankful for them to share today. </w:t>
      </w:r>
    </w:p>
    <w:p>
      <w:pPr/>
      <w:r>
        <w:t xml:space="preserve">We are going to ask one or two panelists per question, which is a little different than a lot of webinars that people have attended where we ask only a few questions and everybody answers them. We really wanted to highlight the expertise of our cohort. Let's jump in. </w:t>
      </w:r>
    </w:p>
    <w:p>
      <w:pPr>
        <w:pStyle w:val="Heading2"/>
      </w:pPr>
      <w:r>
        <w:t>Panel Discussion</w:t>
      </w:r>
    </w:p>
    <w:p>
      <w:pPr>
        <w:pStyle w:val="Heading3"/>
      </w:pPr>
      <w:r>
        <w:t>MICHAEL BEERS:</w:t>
      </w:r>
    </w:p>
    <w:p>
      <w:pPr/>
      <w:r>
        <w:t xml:space="preserve">Jules, I have to apologize, I'm falling victim to something that used to drive me nuts. AoD is Administration on Disabilities, as well as ACL, the administration on community living. Those are the two federal groups that have come together to form the plan and contract with the IL T&amp;TA Center to do this work as a continuation of that. Thank you for holding me accountable in the chat. </w:t>
      </w:r>
    </w:p>
    <w:p>
      <w:pPr>
        <w:pStyle w:val="Heading3"/>
      </w:pPr>
      <w:r>
        <w:t>JULES EDWARDS:</w:t>
      </w:r>
    </w:p>
    <w:p>
      <w:pPr/>
      <w:r>
        <w:t xml:space="preserve">Yes, we have a lot of alphabets soup (Laughs) if at any point we use an acronym that you're not familiar with and we don't immediately clarify, please ask us in the chat and we will jump on that right away. Thank you for that. </w:t>
      </w:r>
    </w:p>
    <w:p>
      <w:pPr>
        <w:pStyle w:val="Heading2"/>
      </w:pPr>
      <w:r>
        <w:t>Indigenous Understandings of Disability</w:t>
      </w:r>
    </w:p>
    <w:p>
      <w:pPr/>
      <w:r>
        <w:t xml:space="preserve">Let's ask Eileen our first question, how do Indigenous communities understand disability? </w:t>
      </w:r>
    </w:p>
    <w:p>
      <w:pPr>
        <w:pStyle w:val="Heading3"/>
      </w:pPr>
      <w:r>
        <w:t>BETHANY BALDWIN:</w:t>
      </w:r>
    </w:p>
    <w:p>
      <w:pPr/>
      <w:r>
        <w:t xml:space="preserve">I believe she might be muted. There we go. </w:t>
      </w:r>
    </w:p>
    <w:p>
      <w:pPr>
        <w:pStyle w:val="Heading3"/>
      </w:pPr>
      <w:r>
        <w:t>EILEEN TOHONNIE:</w:t>
      </w:r>
    </w:p>
    <w:p>
      <w:pPr/>
      <w:r>
        <w:t xml:space="preserve">I'm sorry. Disabilities are accepted in the community in terms of they are assisted and helped in the community to get what they need. But, from what my experience is working with independent living for the last 10 years, there's a lot more to be done in terms of they need a voice and they need to learn to set goals and make their own choices, make their own informed choices and build skills and therefore be able to be more confident in making their own choices. </w:t>
      </w:r>
    </w:p>
    <w:p>
      <w:pPr/>
      <w:r>
        <w:t xml:space="preserve">Knowing that they can ask for whatever they need to be whatever they need to be more independent. Thank you. </w:t>
      </w:r>
    </w:p>
    <w:p>
      <w:pPr>
        <w:pStyle w:val="Heading3"/>
      </w:pPr>
      <w:r>
        <w:t>JULES EDWARDS:</w:t>
      </w:r>
    </w:p>
    <w:p>
      <w:pPr/>
      <w:r>
        <w:t xml:space="preserve">Thank you, Eileen. I'm going to ask Meilani the same question, how do Indigenous communities understand disability in your perspective? </w:t>
      </w:r>
    </w:p>
    <w:p>
      <w:pPr>
        <w:pStyle w:val="Heading3"/>
      </w:pPr>
      <w:r>
        <w:t>MEILANI DECKER:</w:t>
      </w:r>
    </w:p>
    <w:p>
      <w:pPr/>
      <w:r>
        <w:t xml:space="preserve">One thing I always try to remember is that every tribe has a different view on how disability is viewed. Some tribes can see it as they are simply a part of the community, this individual may have special attention or extra needs that may be more than others, but we ultimately do not isolate them or treat them differently than one another, we simply see them as one of our people. </w:t>
      </w:r>
    </w:p>
    <w:p>
      <w:pPr/>
      <w:r>
        <w:t xml:space="preserve">We will go with our Blackfoot side in thinking of ourselves as (Speaks Indigenous language) and we will not say they are that, they are this person has a disability, we simply see them as a member of our communities. </w:t>
      </w:r>
    </w:p>
    <w:p>
      <w:pPr>
        <w:pStyle w:val="Heading3"/>
      </w:pPr>
      <w:r>
        <w:t>JULES EDWARDS:</w:t>
      </w:r>
    </w:p>
    <w:p>
      <w:pPr>
        <w:pStyle w:val="Heading2"/>
      </w:pPr>
      <w:r>
        <w:t>Indigenous Interdependent Living Philosophy</w:t>
      </w:r>
    </w:p>
    <w:p>
      <w:pPr/>
      <w:r>
        <w:t xml:space="preserve">Thank you both. Meilani, I have another question and I wanted to ask you specifically because you are such an integral part of it. Can you explain how the Indigenous independent living philosophy, which we're talking about today, how does that complement the independent living philosophy? Can you share the development of the I ILP? </w:t>
      </w:r>
    </w:p>
    <w:p>
      <w:pPr>
        <w:pStyle w:val="Heading3"/>
      </w:pPr>
      <w:r>
        <w:t>MEILANI DECKER:</w:t>
      </w:r>
    </w:p>
    <w:p>
      <w:pPr>
        <w:pStyle w:val="ListBullet"/>
      </w:pPr>
      <w:r>
        <w:t xml:space="preserve">Definitely. The Indigenous Interdependent Living Philosophy may not be known to everyone here, we honor our relatives who have disabilities. We don't have a hierarchical chart on them, we see them as equals. That's what our Indigenous independent living philosophy is based on, we do have some extras on them, we definitely support, we don't believe in isolation, we believe in community-based support systems. If an individual wants to do something, they are usually not going on their own, they are making a decision by saying, "This is what I want to do but I want support for my grandparents or support for my community or tribe, whoever it may be." </w:t>
      </w:r>
    </w:p>
    <w:p>
      <w:pPr>
        <w:pStyle w:val="ListBullet"/>
      </w:pPr>
      <w:r>
        <w:t xml:space="preserve">That is ultimately where we came together, we all have this similar background were we all see the tribe of our relatives helping us within these decisions so that supportive decision-making is very high on all of our lists, and somehow, we just got to the topic of, interdependence, the Indigenous Interdependent Living Philosophy where we all understand the independent living philosophy so well, here's what makes this slightly different. I hope I answered both questions correctly (Laughs) </w:t>
      </w:r>
    </w:p>
    <w:p>
      <w:pPr>
        <w:pStyle w:val="Heading3"/>
      </w:pPr>
      <w:r>
        <w:t>JULES EDWARDS:</w:t>
      </w:r>
    </w:p>
    <w:p>
      <w:pPr/>
      <w:r>
        <w:t xml:space="preserve">You did great, thank you. My mother taught me that everybody needs help sometimes. Whether young or older, we are experiencing disability, whether temporary or part of our life journey, it was really a wonderful experience in February in Phoenix when you actually named this Indigenous Interdependent Living Philosophy, and we have been able to develop something that is ours, belongs to our community and is rooted in community. </w:t>
      </w:r>
    </w:p>
    <w:p>
      <w:pPr/>
      <w:r>
        <w:t xml:space="preserve">Thank you very much for sharing. Eileen, I want to ask you, how does the I ILP help preserve cultural continuity and past generational wisdom between older and younger community members? </w:t>
      </w:r>
    </w:p>
    <w:p>
      <w:pPr>
        <w:pStyle w:val="Heading3"/>
      </w:pPr>
      <w:r>
        <w:t>EILEEN TOHONNIE:</w:t>
      </w:r>
    </w:p>
    <w:p>
      <w:pPr/>
      <w:r>
        <w:t xml:space="preserve">You repeat the question? </w:t>
      </w:r>
    </w:p>
    <w:p>
      <w:pPr>
        <w:pStyle w:val="Heading3"/>
      </w:pPr>
      <w:r>
        <w:t>JULES EDWARDS:</w:t>
      </w:r>
    </w:p>
    <w:p>
      <w:pPr/>
      <w:r>
        <w:t xml:space="preserve">How does the ILP help preserve continuity and generational wisdom between older and younger community members? </w:t>
      </w:r>
    </w:p>
    <w:p>
      <w:pPr>
        <w:pStyle w:val="Heading3"/>
      </w:pPr>
      <w:r>
        <w:t>EILEEN TOHONNIE:</w:t>
      </w:r>
    </w:p>
    <w:p>
      <w:pPr/>
      <w:r>
        <w:t xml:space="preserve">In our work with people across counties that we work with all the tribes, we are very aware of what the cultural traditional practices are, and we are very respectful of that and we know that it's part of their wellness, it's something that they all carry with them, whatever they learned from their parents. Their parents, grandparents, that stays in the families for a lifetime. </w:t>
      </w:r>
    </w:p>
    <w:p>
      <w:pPr/>
      <w:r>
        <w:t xml:space="preserve">Whatever they choose to practice, whatever religion they have, that carry them through their whole lifetime and we respect that. There's a lot of storytelling that goes under the generations, we talk about those and we are very respectful of the storytelling and stuff they talk about. We have to respect it and be aware that that's something we have to keep in mind while we are serving them and that's what's included in their services, the way you talk to them and the way you speak with them. </w:t>
      </w:r>
    </w:p>
    <w:p>
      <w:pPr/>
      <w:r>
        <w:t xml:space="preserve">We serve individuals who are coming from lots of different tribes, and we have them with different tribes, too. We are open with helping Tribal Members from other tribes, so they're all very different so you have to be aware and you learn a lot about them, that's where we learn from them and you have to keep those in mind as you work with a person. Thank you. </w:t>
      </w:r>
    </w:p>
    <w:p>
      <w:pPr>
        <w:pStyle w:val="Heading3"/>
      </w:pPr>
      <w:r>
        <w:t>JULES EDWARDS:</w:t>
      </w:r>
    </w:p>
    <w:p>
      <w:pPr/>
      <w:r>
        <w:t xml:space="preserve">Thank you, Eileen. That's a really good way of illustrating how that knowledge goes between people of different generations. We are learning from our elders and we are also learning from our youth. I think that's a really important thing to remember, within Indigenous communities, we don't separate ourselves in terms of only listening to certain people, we listen to everyone in our communities. Thank you for that. </w:t>
      </w:r>
    </w:p>
    <w:p>
      <w:pPr>
        <w:pStyle w:val="Heading2"/>
      </w:pPr>
      <w:r>
        <w:t>Service Delivery Gaps and Needs in Indian Country</w:t>
      </w:r>
    </w:p>
    <w:p>
      <w:pPr>
        <w:pStyle w:val="ListBullet"/>
      </w:pPr>
      <w:r>
        <w:t xml:space="preserve">Another topic, we will transition to, the current landscape in the data we have shows that only about 1.5% of CIL consumers identify as American Indian or Alaska Native. Despite public health data showing higher rate of disability, specifically, Indigenous people have the highest rate of disability in the country. We often have the lowest rate of healthcare spending per capita, we also have these unfortunately low rates of service. What contributes to this gap in service delivery? What are some of the most pressing needs that we have in Indian Country? </w:t>
      </w:r>
    </w:p>
    <w:p>
      <w:pPr/>
      <w:r>
        <w:t xml:space="preserve">I will ask Jesse to join the conversation. </w:t>
      </w:r>
    </w:p>
    <w:p>
      <w:pPr>
        <w:pStyle w:val="Heading3"/>
      </w:pPr>
      <w:r>
        <w:t>JESSIE SMITH:</w:t>
      </w:r>
    </w:p>
    <w:p>
      <w:pPr>
        <w:pStyle w:val="ListBullet"/>
      </w:pPr>
      <w:r>
        <w:t xml:space="preserve">It's a framework intertwined on a multitude of issues, such as the massive gap in service delivery. Access to one, especially when dealing with rural tribal nations within an IL direct service area, the transportation issues, resources are big one, there's also self-identity. </w:t>
      </w:r>
    </w:p>
    <w:p>
      <w:pPr>
        <w:pStyle w:val="ListBullet"/>
      </w:pPr>
      <w:r>
        <w:t xml:space="preserve">You may have limitations and conditions that limit you in one way or another with your life needs, you may be in your community in traditional ways but you don't look at it that way so you're just going with what you have and you have family there, extended family there. </w:t>
      </w:r>
    </w:p>
    <w:p>
      <w:pPr>
        <w:pStyle w:val="ListBullet"/>
      </w:pPr>
      <w:r>
        <w:t xml:space="preserve">As far as, when they do census and stuff out in Indian Country, there's no clarity in the question, it's a generalized question of do you have a disability. How do you get around on one leg? "I got my prosthetic, my diabetes, they had to amputate, they got below the knees so I got this." That goes back to the original we talked about, disability isn't really a term in Indian Country, it's a societal and governmental term put on by general society and the government, a form of labeling like everything else. </w:t>
      </w:r>
    </w:p>
    <w:p>
      <w:pPr>
        <w:pStyle w:val="ListBullet"/>
      </w:pPr>
      <w:r>
        <w:t xml:space="preserve">Indigenous people, we don't label, this is Jesse, this is Jules. Anyone, they may do things differently. There's a lot of misconception in that but there's also inability to access outside of Indian Country and there's also barriers inside urban communities in that they are afraid to, there's actual fear a lot of times going into public services because of past experiences going into Health and Human Services or one of their programs asking for help. </w:t>
      </w:r>
    </w:p>
    <w:p>
      <w:pPr>
        <w:pStyle w:val="ListBullet"/>
      </w:pPr>
      <w:r>
        <w:t xml:space="preserve">It leading to things that were not positive to them or family members or close friends. There's a lot of different variants and variables and reasoning behind it. As far as for most rural tribal areas, it has a lot to do with resources and funding. Our national average is only funded at barely 24% of the need and they cover 573 federally recognized tribes plus urban communities. </w:t>
      </w:r>
    </w:p>
    <w:p>
      <w:pPr/>
      <w:r>
        <w:t xml:space="preserve">I could go on all day but we have a time limit (Laughs) </w:t>
      </w:r>
    </w:p>
    <w:p>
      <w:pPr>
        <w:pStyle w:val="Heading3"/>
      </w:pPr>
      <w:r>
        <w:t>JULES EDWARDS:</w:t>
      </w:r>
    </w:p>
    <w:p>
      <w:pPr/>
      <w:r>
        <w:t xml:space="preserve">Thank you, Jesse. That reminds me of some things that I've learned while doing this work with in the Indigenous disabled community specifically, there are no tribes or no Indigenous languages that have a word for disability, that doesn't exist. What I've learned is that there is this duality of disability where it simultaneously doesn't exist and it's a natural part of life. </w:t>
      </w:r>
    </w:p>
    <w:p>
      <w:pPr>
        <w:pStyle w:val="Heading2"/>
      </w:pPr>
      <w:r>
        <w:t>Distinct Tribal Communities and Program Design</w:t>
      </w:r>
    </w:p>
    <w:p>
      <w:pPr/>
      <w:r>
        <w:t xml:space="preserve">These two things can be true at the same time, and Jesse really illustrated that with his response, so thank you so much, Jesse. The next question is for Meilani, and I want to ask why is it a problem to treat all Native communities as a monolith when designing disability programs? </w:t>
      </w:r>
    </w:p>
    <w:p>
      <w:pPr>
        <w:pStyle w:val="Heading3"/>
      </w:pPr>
      <w:r>
        <w:t>MEILANI DECKER:</w:t>
      </w:r>
    </w:p>
    <w:p>
      <w:pPr/>
      <w:r>
        <w:t xml:space="preserve">As I mentioned earlier, there are all different from one another. We have a lot of similarities, so it becomes a problem when we start assuming that each tribe runs exactly the same. If you go in, I'm located in two reservations, so if I go to the core Lane tribe, and the specific Lane works, and I go to the other tribe in the exact same thing works, it could be that whatever I'm doing is offensive to them, it could be different, it could be something they enjoy as well, but if I go in assuming they are the same, it becomes little problematic. When entering into that community, you kind of have to listen to what their needs are and you have to meet them in between. Rather than assuming it's best to come in asking questions, especially with those disability programs. </w:t>
      </w:r>
    </w:p>
    <w:p>
      <w:pPr>
        <w:pStyle w:val="Heading3"/>
      </w:pPr>
      <w:r>
        <w:t>JULES EDWARDS:</w:t>
      </w:r>
    </w:p>
    <w:p>
      <w:pPr/>
      <w:r>
        <w:t xml:space="preserve">Thank you, Meilani. I'm going to invite Michael to come and help facilitate this next section. </w:t>
      </w:r>
    </w:p>
    <w:p>
      <w:pPr>
        <w:pStyle w:val="Heading3"/>
      </w:pPr>
      <w:r>
        <w:t>MICHAEL BEERS:</w:t>
      </w:r>
    </w:p>
    <w:p>
      <w:pPr/>
      <w:r>
        <w:t xml:space="preserve">Thank you, Jules, and thank you, everybody. Jules and Mark -- and I are tagteam, but we are just doing tagteam facilitation. Just to reiterate, to the work of the Tribal Expert Peer Cohort, we are wrapping up here as well. -- Year two. Your three and the years that are to come, we have more things to send out to the network based on the work of the tribal cohort as well as the feedback we get from audiences like yourselves. Again, when we ask for evaluations, we are very much going to wrap those into what we put out there in the future. </w:t>
      </w:r>
    </w:p>
    <w:p>
      <w:pPr>
        <w:pStyle w:val="Heading2"/>
      </w:pPr>
      <w:r>
        <w:t>Historical Trauma and Trust</w:t>
      </w:r>
    </w:p>
    <w:p>
      <w:pPr/>
      <w:r>
        <w:t xml:space="preserve">For now, let's get back to our discussion. I will start with Eileen and then ask Jesse to answer. How does historical trauma like boarding schools and governmental policies impact Indigenous trust in and outside disability agencies? Again, Eileen, if you want to go first? </w:t>
      </w:r>
    </w:p>
    <w:p>
      <w:pPr>
        <w:pStyle w:val="Heading3"/>
      </w:pPr>
      <w:r>
        <w:t>EILEEN TOHONNIE:</w:t>
      </w:r>
    </w:p>
    <w:p>
      <w:pPr/>
      <w:r>
        <w:t xml:space="preserve">What it does with Tribal Members, it creates a distrust in anything that is being offered to outside agencies. Because of what happened with the boarding schools and broken treaties, they do not trust... </w:t>
      </w:r>
    </w:p>
    <w:p>
      <w:pPr>
        <w:pStyle w:val="Heading3"/>
      </w:pPr>
      <w:r>
        <w:t>MICHAEL BEERS:</w:t>
      </w:r>
    </w:p>
    <w:p>
      <w:pPr/>
      <w:r>
        <w:t xml:space="preserve">Did we lose our connection? Hopefully, Eileen can come back on. Until then, Jesse, do you want to go ahead and answer that question? </w:t>
      </w:r>
    </w:p>
    <w:p>
      <w:pPr>
        <w:pStyle w:val="Heading3"/>
      </w:pPr>
      <w:r>
        <w:t>JESSIE SMITH:</w:t>
      </w:r>
    </w:p>
    <w:p>
      <w:pPr/>
      <w:r>
        <w:t xml:space="preserve">I think she was saying until she asked that we got frozen, through the historical trauma, there is always the trust issues with outside services coming in and because it was never really positive results or there were severe lack of follow-through when their services with one coming in, I remember they would come in once a year, get their numbers and leave, and after being told they could help you in this way or that way, and they were coming back to really follow-through, what are you supposed to do? </w:t>
      </w:r>
    </w:p>
    <w:p>
      <w:pPr/>
      <w:r>
        <w:t xml:space="preserve">That's part of that historical trauma and the boarding schools, it's very different for each area and each generational group in boarding schools, I heard horror stories from my grandparents and family about the boarding school there. Me, I was in an institutionalization or wanting to be put in institutionalization. It is a lot different, it's a lot of hard times and building that trust. </w:t>
      </w:r>
    </w:p>
    <w:p>
      <w:pPr>
        <w:pStyle w:val="Heading3"/>
      </w:pPr>
      <w:r>
        <w:t>MICHAEL BEERS:</w:t>
      </w:r>
    </w:p>
    <w:p>
      <w:pPr/>
      <w:r>
        <w:t xml:space="preserve">Thank you, Jesse. Eileen, when you come back, please let us know, I would love to hear the end of your thoughts. This also reminds me of a conversation that has been ongoing with the peer cohort and finding that common ground, like I mentioned before, the independent living philosophy. </w:t>
      </w:r>
    </w:p>
    <w:p>
      <w:pPr>
        <w:pStyle w:val="Heading2"/>
      </w:pPr>
      <w:r>
        <w:t>Shared Histories and Relationship Building</w:t>
      </w:r>
    </w:p>
    <w:p>
      <w:pPr>
        <w:pStyle w:val="ListBullet"/>
      </w:pPr>
      <w:r>
        <w:t xml:space="preserve">Historically, there are some parallels, and in going forward, we talk about boarding schools and the impact that those have had on Indigenous communities historically, that's not that different from policies like institutionalization. We have a history of "Kill the Indian, save the man" I our federal government, you have eugenics and sterilization on the independent living and medical model side. There are things in our shared history that can be useful in building those relationships. </w:t>
      </w:r>
    </w:p>
    <w:p>
      <w:pPr>
        <w:pStyle w:val="ListBullet"/>
      </w:pPr>
      <w:r>
        <w:t xml:space="preserve">I want to invite Amber in for this next part, and then Jesse, I will throw it to you because I know that you have some lived experience and good advice for folks. Amber, for non-native center friend up at living staff who feel hesitant or anxious about making mistakes, what goes into cultural humility and how does that look in practice? </w:t>
      </w:r>
    </w:p>
    <w:p>
      <w:pPr>
        <w:pStyle w:val="Heading2"/>
      </w:pPr>
      <w:r>
        <w:t>Cultural Humility and Non Native Staff</w:t>
      </w:r>
    </w:p>
    <w:p>
      <w:pPr>
        <w:pStyle w:val="Heading3"/>
      </w:pPr>
      <w:r>
        <w:t>AMBER SPARKS:</w:t>
      </w:r>
    </w:p>
    <w:p>
      <w:pPr/>
      <w:r>
        <w:t xml:space="preserve">This is Amber, I have red hair, I wore a red shirt today that kind of represents our logo, it's a little similar to this, it has the feathers and the four direction colors which are yellow, red, black, and white. It's done in a circle and it's never-ending. It's part of humility. </w:t>
      </w:r>
    </w:p>
    <w:p>
      <w:pPr/>
      <w:r>
        <w:t xml:space="preserve">The Natives that I've dealt with in most my life carry themselves in a different way. I wanted to be able to answer this in a really good way, so I actually looked this up last night. Humility is defined as a posture of guiding your life and giving it over to a higher power. Realizing where you fit in the realm of all that. Everything is done in humility and modesty in the Native culture, there's a Lakota woman society where we believe in skirts and being modest and being careful and the men, too, they try to be respectful. </w:t>
      </w:r>
    </w:p>
    <w:p>
      <w:pPr/>
      <w:r>
        <w:t xml:space="preserve">Just then, for lack of a better term, a Caucasian person who has no training or tribal knowledge for what their protocols are in each tribe, it will take a minute to sit them each down and teach them how to read body language, how to walk in a humble way, how to take tobacco to your male elders when going into speak with them. </w:t>
      </w:r>
    </w:p>
    <w:p>
      <w:pPr/>
      <w:r>
        <w:t xml:space="preserve">I believe in my opinion that it will be better to send native people in to speak with Native elders who can speak the language fluently. They will know how to carry themselves in that modest way and take tobacco in and take food. These are traditions, I know each tribe is different, but these are traditions that speak among all tribes. Tobacco and food, that is probably your best bet. </w:t>
      </w:r>
    </w:p>
    <w:p>
      <w:pPr/>
      <w:r>
        <w:t xml:space="preserve">This is an undertaking, I've sat and thought about this at length, it's a huge undertaking to try and teach someone the way that I walk. By heart, I've done this for 30 years. Sending someone in there who doesn't know to drop their eyes when talking to elders of the Sioux nation, that's a sign of respect. In the outer world out here, we've been taught to look people directly in the eye. These things are going to be absolutely important when we are reaching these communities. </w:t>
      </w:r>
    </w:p>
    <w:p>
      <w:pPr/>
      <w:r>
        <w:t xml:space="preserve">I think the way you carry yourself, with a good and honest heart, will matter. You need to remember that your words carry weight, we are so used to dealing with the digital world and the computers that we all just blabbed off. When going into these communities, you need to pick your words carefully when speaking to an elder about their child who is disabled. Every word must be true because they will remember that, they will remember every word and how you spoke it to them. They will know if you are honest or not just by the way you are holding yourself. </w:t>
      </w:r>
    </w:p>
    <w:p>
      <w:pPr/>
      <w:r>
        <w:t xml:space="preserve">It's going to be a big deal, I think, it's going to be a huge undertaking. As Jesse and Eileen and everyone has spoken about the boarding schools and broken treaties, there's so much mistrust and I can't blame them one bit for mistrusting us. The discord for all of it, everyone has been taught that it wasn't cool, we were all separated. We have to get rid of the stigmatism's that we were taught to go in there. </w:t>
      </w:r>
    </w:p>
    <w:p>
      <w:pPr>
        <w:pStyle w:val="Heading3"/>
      </w:pPr>
      <w:r>
        <w:t>MICHAEL BEERS:</w:t>
      </w:r>
    </w:p>
    <w:p>
      <w:pPr/>
      <w:r>
        <w:t xml:space="preserve">Thank you, Amber. </w:t>
      </w:r>
    </w:p>
    <w:p>
      <w:pPr>
        <w:pStyle w:val="Heading3"/>
      </w:pPr>
      <w:r>
        <w:t>AMBER SPARKS:</w:t>
      </w:r>
    </w:p>
    <w:p>
      <w:pPr/>
      <w:r>
        <w:t xml:space="preserve">You're welcome. </w:t>
      </w:r>
    </w:p>
    <w:p>
      <w:pPr>
        <w:pStyle w:val="Heading3"/>
      </w:pPr>
      <w:r>
        <w:t>MICHAEL BEERS:</w:t>
      </w:r>
    </w:p>
    <w:p>
      <w:pPr/>
      <w:r>
        <w:t xml:space="preserve">To you, Jesse, the same question for non-native staff, what does it look like to present yourself with cultural humility and build those relationships? </w:t>
      </w:r>
    </w:p>
    <w:p>
      <w:pPr>
        <w:pStyle w:val="Heading3"/>
      </w:pPr>
      <w:r>
        <w:t>JESSIE SMITH:</w:t>
      </w:r>
    </w:p>
    <w:p>
      <w:pPr/>
      <w:r>
        <w:t xml:space="preserve">And working with tribes of my own, whether native or not, consistency and constant repetition and consistency. I have some communities where I have sat and top with elders, -- talked with elders, people of their community centers, whether the (unknown name) community center or pine point, or if it was at a community area up and (unknown name), just sitting and talking to people. </w:t>
      </w:r>
    </w:p>
    <w:p>
      <w:pPr/>
      <w:r>
        <w:t xml:space="preserve">Slowly talk about the services we provide, providing others with limitations to maintain their independence in their own place. It is consistency, don't go in pushing, "I can help you with this and this and this," I've heard enough of that, tell me about yourself first, that's kind of how I grew up. </w:t>
      </w:r>
    </w:p>
    <w:p>
      <w:pPr/>
      <w:r>
        <w:t xml:space="preserve">It's a communal way of providing the service. Realizing that you don't start out, I always say, we always go backwards, I don't start out with helping them meet their goal, I start off with peers support and community building. All in the same breath, before we even talk about a goal, before we talk about any types of services, slowly bringing in, yes, we can bring in IL skills in different types of skills, and explaining the different types of plans and different types of services. </w:t>
      </w:r>
    </w:p>
    <w:p>
      <w:pPr/>
      <w:r>
        <w:t xml:space="preserve">Explain that whatever they do, is theirs and they own it, it's nothing to do with us, we are only a tool for them to do their what they have done for themselves and their life, to empower themselves. I have been providing aisle services once a week in my service area for 25 years and now I just walk in and everybody knows me, but the first five years, I did luck out because I was a 121 member for little while and rehab director, and I got to know a lot of the other tribal PR's in the Great Lakes area so I had connections in different areas. </w:t>
      </w:r>
    </w:p>
    <w:p>
      <w:pPr/>
      <w:r>
        <w:t xml:space="preserve">You know as well as I do that Indian Country is small. You get to learn and know a lot of people, I was a grass and traditional dancer for many years and met a lot of people on that circuit, but that's me. To be non-native and work, honesty, consistency, and repetition. If you're going to be there, be there. </w:t>
      </w:r>
    </w:p>
    <w:p>
      <w:pPr/>
      <w:r>
        <w:t xml:space="preserve">You have to prove yourself, we've been burned too many times. </w:t>
      </w:r>
    </w:p>
    <w:p>
      <w:pPr>
        <w:pStyle w:val="Heading3"/>
      </w:pPr>
      <w:r>
        <w:t>MICHAEL BEERS:</w:t>
      </w:r>
    </w:p>
    <w:p>
      <w:pPr/>
      <w:r>
        <w:t xml:space="preserve">Thank you, Jesse, that's the historical trauma, full us once. I think the consistency is ultra-important. One thing that Jesse has shared with me that I learned from is that you have to be comfortable being uncomfortable, if you're going into a new community. You won't feel comfortable right away and that's part of the process, that's part of you proving yourself, and Amherst point, -- to Amber's point, you have represented us from your communities that build relationships like that in IL's, but not every center has someone like that from those communities. </w:t>
      </w:r>
    </w:p>
    <w:p>
      <w:pPr/>
      <w:r>
        <w:t xml:space="preserve">That is especially where, if you are from outside of that community culturally, humility, intent, and consistency to hit on a few points. As we rollout services, we will talk about this at the end, and as audience members, you may be in different stages of building those relationships, please reach out to April -- APRIL for the IL T&amp;TA Center where we will connect you to members of our cohort for that pure met -- P worship. -- Here mentor ship. That is now a tool in your belt. </w:t>
      </w:r>
    </w:p>
    <w:p>
      <w:pPr/>
      <w:r>
        <w:t xml:space="preserve">I want to invite Eileen back, she had some power outage issues, to finish her thoughts on historical trauma and how that can inform building trust and programming. Eileen, </w:t>
      </w:r>
    </w:p>
    <w:p>
      <w:pPr>
        <w:pStyle w:val="Heading3"/>
      </w:pPr>
      <w:r>
        <w:t>EILEEN TOHONNIE:</w:t>
      </w:r>
    </w:p>
    <w:p>
      <w:pPr/>
      <w:r>
        <w:t xml:space="preserve">I'm sorry, my electricity went off. I agree with Jesse and Amber, you have to get the trust before you share any information with them. They look at you, they see you, and if you are standing there with judgments in your eyes, they know it's not going to be a good relationship, being judgmental. </w:t>
      </w:r>
    </w:p>
    <w:p>
      <w:pPr/>
      <w:r>
        <w:t xml:space="preserve">People live all different ways on reservations, they don't all live the same, they don't all live like someone who lives totally different from somebody in the big cities, basically. You have to show them that you are walking and without judgment, without true humility. You are accepting of them. </w:t>
      </w:r>
    </w:p>
    <w:p>
      <w:pPr/>
      <w:r>
        <w:t xml:space="preserve">What has helped us a great deal is collaborating with other programs that are working and have been working on tribal lands for along time, like community, all the hospitals have community nurses, they are out there every day. Partner with them, go out with them, learn how to interact with people that way because they know they've been out there for years, Jesse talks about being up there for years, finding someone like that go out with them and learn from them because that's the best way to do it. Like Amber said, hiring native Americans on your staff or maybe there's other ways to do it, maybe having temporary folks or just figure out away to get some Native Americans on your staff to work with your programs, so that they are helping you at the same time. </w:t>
      </w:r>
    </w:p>
    <w:p>
      <w:pPr/>
      <w:r>
        <w:t xml:space="preserve">Previous discussions had been that all the tribes are different, they really are. We work with Hopi and Navajos and they are all different. We have to get to know each one, each culture separately. Work with them in that way. Thank you. </w:t>
      </w:r>
    </w:p>
    <w:p>
      <w:pPr>
        <w:pStyle w:val="Heading3"/>
      </w:pPr>
      <w:r>
        <w:t>MICHAEL BEERS:</w:t>
      </w:r>
    </w:p>
    <w:p>
      <w:pPr>
        <w:pStyle w:val="Heading2"/>
      </w:pPr>
      <w:r>
        <w:t>Urban and Rural Access to Independent Living Services</w:t>
      </w:r>
    </w:p>
    <w:p>
      <w:pPr/>
      <w:r>
        <w:t xml:space="preserve">Thank you, Eileen. A fond farewell, our panelist Meilani had to do another speaking engagement because that IL hustle never ends. Thank you, Meilani, for your contributions. Fix next question I -- this next question Eileen set up, I will throw it to Jesse and then to Jules, but what is, we mentioned this, there are Indigenous communities that are different in the context of tribal traditions and tribal communities they are part of but also urban Indians are a population that are included in the work we are doing. </w:t>
      </w:r>
    </w:p>
    <w:p>
      <w:pPr/>
      <w:r>
        <w:t xml:space="preserve">I will invite Eileen and then Jesse and Jules, if you want to wrap up with any thoughts. What are the differences between accessing independent living services in a more urban setting as an Indigenous person versus on the reservation or more rural communities? </w:t>
      </w:r>
    </w:p>
    <w:p>
      <w:pPr>
        <w:pStyle w:val="Heading3"/>
      </w:pPr>
      <w:r>
        <w:t>EILEEN TOHONNIE:</w:t>
      </w:r>
    </w:p>
    <w:p>
      <w:pPr/>
      <w:r>
        <w:t xml:space="preserve">This is Eileen again. We do serve Native Americans who do live on the border town's, Winslow, Flagstaff, page. There is literally, there is a slight difference in terms of they have better access, they may have less access to urban members or may have access to more services because we could collaborate with the programs that are available on that border town. </w:t>
      </w:r>
    </w:p>
    <w:p>
      <w:pPr>
        <w:pStyle w:val="ListBullet"/>
      </w:pPr>
      <w:r>
        <w:t xml:space="preserve">Rural Tribal Members, the services are not so easy to come by because you can see the difference in how much money is made through tribal programs. They may not have the money or may have used it up over the year, so we do more work in helping them find more services, other services and programs to work with. There is that different. </w:t>
      </w:r>
    </w:p>
    <w:p>
      <w:pPr>
        <w:pStyle w:val="Heading3"/>
      </w:pPr>
      <w:r>
        <w:t>MICHAEL BEERS:</w:t>
      </w:r>
    </w:p>
    <w:p>
      <w:pPr/>
      <w:r>
        <w:t xml:space="preserve">Thank you, Eileen. Jesse, I don't know if you have, in your experience serving urban and rural communities, any advice? </w:t>
      </w:r>
    </w:p>
    <w:p>
      <w:pPr>
        <w:pStyle w:val="Heading3"/>
      </w:pPr>
      <w:r>
        <w:t>JESSIE SMITH:</w:t>
      </w:r>
    </w:p>
    <w:p>
      <w:pPr>
        <w:pStyle w:val="ListBullet"/>
      </w:pPr>
      <w:r>
        <w:t xml:space="preserve">I think Eileen nailed it on the head, the urban population, there still some little differences as far as ways we can better help them and know that they are there to assist them. Knowing that it's easier for them because they do have more ability to access. A lot of times, it's just assisting them, they may be more standoffish to go to the county service building or the standard city program that can better assess them, once they get into it and build up, they can run where the rural doesn't even happen in front of them to access. </w:t>
      </w:r>
    </w:p>
    <w:p>
      <w:pPr/>
      <w:r>
        <w:t xml:space="preserve">Reservation or not, we all know rural counties with populations of less than 10,000, cut 1/5 of Indian Country and that will give you an idea of what the rural Indian population is. </w:t>
      </w:r>
    </w:p>
    <w:p>
      <w:pPr>
        <w:pStyle w:val="Heading3"/>
      </w:pPr>
      <w:r>
        <w:t>MICHAEL BEERS:</w:t>
      </w:r>
    </w:p>
    <w:p>
      <w:pPr/>
      <w:r>
        <w:t xml:space="preserve">Thank you both for that. Jules, I don't know if you want to jump in with any differences between urban Indian access and world tribal? </w:t>
      </w:r>
    </w:p>
    <w:p>
      <w:pPr>
        <w:pStyle w:val="Heading3"/>
      </w:pPr>
      <w:r>
        <w:t>JULES EDWARDS:</w:t>
      </w:r>
    </w:p>
    <w:p>
      <w:pPr>
        <w:pStyle w:val="ListBullet"/>
      </w:pPr>
      <w:r>
        <w:t xml:space="preserve">Sure. There are a lot of differences then the ability to access services and all goes back to the barriers that Jesse's I -- Jesse and others identified in our webinar today. We have the attitude of no barriers on both sides, where a lot of Indigenous people don't identify as disabled, so they won't seek out disability services. </w:t>
      </w:r>
    </w:p>
    <w:p>
      <w:pPr>
        <w:pStyle w:val="ListBullet"/>
      </w:pPr>
      <w:r>
        <w:t xml:space="preserve">There is structural racism that exists, that doesn't mean that individual people are intentionally racist but sometimes systems are not designed for Indigenous people. To be honest, most systems are not designed for Indigenous people. </w:t>
      </w:r>
    </w:p>
    <w:p>
      <w:pPr>
        <w:pStyle w:val="ListBullet"/>
      </w:pPr>
      <w:r>
        <w:t xml:space="preserve">That's part of the role that the EPC is taking on, how do we address the barriers we are taking on? How do we support the people who were being underserved or not served completely. Something that's really important is that we go to the communities that need services but are not being provided services. We ask what they need, how can we help. It's the taking the approach of, here's what we offer, do you want this? Flipping that on its head and building those relationships and that trust. </w:t>
      </w:r>
    </w:p>
    <w:p>
      <w:pPr>
        <w:pStyle w:val="ListBullet"/>
      </w:pPr>
      <w:r>
        <w:t xml:space="preserve">Indigenous communities have a relational worldview, everything we do is defined by our relationships, whether relationships with others or with systems, that's the starting point is building relationships and building trust in an authentic way with vulnerability on behalf of everyone involved, with humility. </w:t>
      </w:r>
    </w:p>
    <w:p>
      <w:pPr/>
      <w:r>
        <w:t xml:space="preserve">That's the conversation that a lot of folks are not willing to have, how do we, we see the issues, how do we fix it? What do we do? Really, it's a lot of things that we talked about today this webinar has been so wonderful, I appreciate all of our panelists sharing their expertise, their experiences, whether personal or professional. Y'all have really been doing so great and I thank you so much but there's so much more that we could be talking about and we've had to kind of give the Cliff's Notes version. </w:t>
      </w:r>
    </w:p>
    <w:p>
      <w:pPr/>
      <w:r>
        <w:t xml:space="preserve">If we want to jump to our next question? </w:t>
      </w:r>
    </w:p>
    <w:p>
      <w:pPr>
        <w:pStyle w:val="Heading3"/>
      </w:pPr>
      <w:r>
        <w:t>MICHAEL BEERS:</w:t>
      </w:r>
    </w:p>
    <w:p>
      <w:pPr/>
      <w:r>
        <w:t xml:space="preserve">I know all the 90s kids hearts blew up when you said Cliff's notes, they helped us get through our school. </w:t>
      </w:r>
    </w:p>
    <w:p>
      <w:pPr>
        <w:pStyle w:val="Heading3"/>
      </w:pPr>
      <w:r>
        <w:t>JULES EDWARDS:</w:t>
      </w:r>
    </w:p>
    <w:p>
      <w:pPr/>
      <w:r>
        <w:t xml:space="preserve">Did I eat myself? </w:t>
      </w:r>
    </w:p>
    <w:p>
      <w:pPr>
        <w:pStyle w:val="Heading3"/>
      </w:pPr>
      <w:r>
        <w:t>MICHAEL BEERS:</w:t>
      </w:r>
    </w:p>
    <w:p>
      <w:pPr>
        <w:pStyle w:val="Heading2"/>
      </w:pPr>
      <w:r>
        <w:t>Identifying and Reaching Underserved Indigenous People</w:t>
      </w:r>
    </w:p>
    <w:p>
      <w:pPr/>
      <w:r>
        <w:t xml:space="preserve">I'm sure there's an app for it now. We have a couple more questions, we will get through those and then get through some questions from the audience. The right answer is usually in a pamphlet or PowerPoint, it's in the conversations that we have with each other. Part of TE PC is making people feel welcome to have those conversations, no matter where you are coming at it from. </w:t>
      </w:r>
    </w:p>
    <w:p>
      <w:pPr>
        <w:pStyle w:val="ListBullet"/>
      </w:pPr>
      <w:r>
        <w:t xml:space="preserve">Jesse and Eileen, how can the IL's identify the underserved Indigenous individuals with disabilities in their service areas? What are the barriers? We've had on some of these as well, but we want to elaborate on some of the barriers that we want to access. </w:t>
      </w:r>
    </w:p>
    <w:p>
      <w:pPr>
        <w:pStyle w:val="Heading3"/>
      </w:pPr>
      <w:r>
        <w:t>EILEEN TOHONNIE:</w:t>
      </w:r>
    </w:p>
    <w:p>
      <w:pPr/>
      <w:r>
        <w:t xml:space="preserve">I work as a director to serve underserved counties that we serve. The reason that most people might not access our services is because they don't have transportation, there's no public transportation (indiscernible) hope he has a very good transit system that they make sure goes to every village, most people are not going to know which ones have access to the city, but we do apply our workers that ILC's will travel to your house. They provide and travel out there. </w:t>
      </w:r>
    </w:p>
    <w:p>
      <w:pPr>
        <w:pStyle w:val="ListBullet"/>
      </w:pPr>
      <w:r>
        <w:t xml:space="preserve">If they live in such a rural area that maybe our staff person can't get there, they can meet them at the nearest known area which might be a chapter house or laundromat, whatever we can set up. They can meet us by the side of the main road because some of these roads aren't met, they basically have to follow. They have to meet you somewhere and take them to their homes in case you need to do home assessments and such things. </w:t>
      </w:r>
    </w:p>
    <w:p>
      <w:pPr>
        <w:pStyle w:val="ListBullet"/>
      </w:pPr>
      <w:r>
        <w:t xml:space="preserve">Other than that, when I first started 10 years ago, no one knew who we were. People didn't access internet, some of them may not read or write well so even if the AC flyers, they may not understand what it's all about. Now, we are getting better at it. We, in our outreach, are setting up if in areas of the counties so that folks can come to us and ask questions like at flea markets, there's a lot of them, they are set up in different areas in the counties, communities, and if you identify those, that's where you set up and pass out your information. </w:t>
      </w:r>
    </w:p>
    <w:p>
      <w:pPr>
        <w:pStyle w:val="ListBullet"/>
      </w:pPr>
      <w:r>
        <w:t xml:space="preserve">Transportation is a huge barrier and access the internet, not a lot of people understand that they can't use it or afford it, so they're not going to have that. A lot of it is showing up to their communities and setting up your booth or passing out a flyer or presenting in a Navajo area, we have 104 chapters and that's in each community, so if you present at the chapters and presented them in their own language what works better than presenting in a language -- English or having an interpreter, you can do that too but people are more receptive of you if you know their language. </w:t>
      </w:r>
    </w:p>
    <w:p>
      <w:pPr/>
      <w:r>
        <w:t xml:space="preserve">Those are some of the barriers I see. Thank you. </w:t>
      </w:r>
    </w:p>
    <w:p>
      <w:pPr>
        <w:pStyle w:val="Heading3"/>
      </w:pPr>
      <w:r>
        <w:t>MICHAEL BEERS:</w:t>
      </w:r>
    </w:p>
    <w:p>
      <w:pPr>
        <w:pStyle w:val="Heading2"/>
      </w:pPr>
      <w:r>
        <w:t>Advice for Independent Living Organizations</w:t>
      </w:r>
    </w:p>
    <w:p>
      <w:pPr/>
      <w:r>
        <w:t xml:space="preserve">Thank you, Eileen, definitely knocked it out of the park. We will move to our last question and I will invite all the panelists back and Jules to touch on this one. In an effort to leave time for questions, if we could limit our answers to one minute for this last one. This is for all the panelists. If you could give one piece of advice to every attendee on this webinar to take back to their organizations tomorrow, what would it be? Let's start with Amber. We can go Jesse and Eileen. </w:t>
      </w:r>
    </w:p>
    <w:p>
      <w:pPr>
        <w:pStyle w:val="Heading3"/>
      </w:pPr>
      <w:r>
        <w:t>AMBER SPARKS:</w:t>
      </w:r>
    </w:p>
    <w:p>
      <w:pPr/>
      <w:r>
        <w:t xml:space="preserve">One minute to say at all. That use 30 seconds, OK. Higher Native and remember that 50.3% of all people that are disabled in the world really do come down to Indigenous. Higher Native and realize that they need to help exponentially. </w:t>
      </w:r>
    </w:p>
    <w:p>
      <w:pPr>
        <w:pStyle w:val="Heading3"/>
      </w:pPr>
      <w:r>
        <w:t>MICHAEL BEERS:</w:t>
      </w:r>
    </w:p>
    <w:p>
      <w:pPr/>
      <w:r>
        <w:t xml:space="preserve">I want that on a shirt, higher Natives. Jesse, what advice can people use? </w:t>
      </w:r>
    </w:p>
    <w:p>
      <w:pPr>
        <w:pStyle w:val="Heading3"/>
      </w:pPr>
      <w:r>
        <w:t>JESSIE SMITH:</w:t>
      </w:r>
    </w:p>
    <w:p>
      <w:pPr/>
      <w:r>
        <w:t xml:space="preserve">(indiscernible) in the community and visit with the community. </w:t>
      </w:r>
    </w:p>
    <w:p>
      <w:pPr>
        <w:pStyle w:val="Heading3"/>
      </w:pPr>
      <w:r>
        <w:t>MICHAEL BEERS:</w:t>
      </w:r>
    </w:p>
    <w:p>
      <w:pPr/>
      <w:r>
        <w:t xml:space="preserve">Yes, I like how you put it. Start with the peer relationship and everything goes faster if that relationship is built first. But don't rush that relationship. Eileen, what piece of advice could people use tomorrow? </w:t>
      </w:r>
    </w:p>
    <w:p>
      <w:pPr>
        <w:pStyle w:val="Heading3"/>
      </w:pPr>
      <w:r>
        <w:t>EILEEN TOHONNIE:</w:t>
      </w:r>
    </w:p>
    <w:p>
      <w:pPr/>
      <w:r>
        <w:t xml:space="preserve">Again, I will say that something Amber said, higher Natives. In helping individuals, some of them have never been off the reservation, they've never been to cities or urban areas, so they will be unfamiliar with a lot of the things you ask them to do or ask them about. </w:t>
      </w:r>
    </w:p>
    <w:p>
      <w:pPr/>
      <w:r>
        <w:t xml:space="preserve">Such as telling them, it's public transportation so you can go to your school every day, they don't know a public transportation is because there is none here. They don't know how to pay for it. Explain everything, make sure they know what you are talking about. That's the advice I can give, thank you. </w:t>
      </w:r>
    </w:p>
    <w:p>
      <w:pPr>
        <w:pStyle w:val="Heading3"/>
      </w:pPr>
      <w:r>
        <w:t>MICHAEL BEERS:</w:t>
      </w:r>
    </w:p>
    <w:p>
      <w:pPr>
        <w:pStyle w:val="Heading2"/>
      </w:pPr>
      <w:r>
        <w:t>Panel Appreciation and Parking Lot Questions</w:t>
      </w:r>
    </w:p>
    <w:p>
      <w:pPr/>
      <w:r>
        <w:t xml:space="preserve">Thank you, Eileen. Before we get the questions, can we get a big round of love and appreciation for our panelists through emojis? That's really set that on fire. -- Let's really set that on fire. Let's get to this parking lot questions. We can squeeze as much goodness out of this webinar as we can. </w:t>
      </w:r>
    </w:p>
    <w:p>
      <w:pPr>
        <w:pStyle w:val="Heading3"/>
      </w:pPr>
      <w:r>
        <w:t>JULES EDWARDS:</w:t>
      </w:r>
    </w:p>
    <w:p>
      <w:pPr/>
      <w:r>
        <w:t xml:space="preserve">I can go ahead and read one of the comments that we got in the parking lot. It's from Leslie champagne with Grand Forks, Minnesota. Leslie said, lack of consistency is why the trust is impacted. Indigenous people were trusted many things that were not fulfilled, it's hard to trust any any -- agency that is not part of the community. </w:t>
      </w:r>
    </w:p>
    <w:p>
      <w:pPr>
        <w:pStyle w:val="Heading3"/>
      </w:pPr>
      <w:r>
        <w:t>MICHAEL BEERS:</w:t>
      </w:r>
    </w:p>
    <w:p>
      <w:pPr/>
      <w:r>
        <w:t xml:space="preserve">Well said. </w:t>
      </w:r>
    </w:p>
    <w:p>
      <w:pPr>
        <w:pStyle w:val="Heading3"/>
      </w:pPr>
      <w:r>
        <w:t>BETHANY BALDWIN:</w:t>
      </w:r>
    </w:p>
    <w:p>
      <w:pPr/>
      <w:r>
        <w:t xml:space="preserve">Hey Michael and Jules, this is Bethany, I didn't mean to interrupt, I just wanted to jump in and say before we kill the mood with the recording, we will stop the recording to move into Q&amp;A. This is tremendous, and definitely a big round of applause to everybody. </w:t>
      </w:r>
    </w:p>
    <w:p>
      <w:pPr>
        <w:pStyle w:val="Heading3"/>
      </w:pPr>
      <w:r>
        <w:t>MICHAEL BEERS:</w:t>
      </w:r>
    </w:p>
    <w:p>
      <w:pPr/>
      <w:r>
        <w:t xml:space="preserve">Thank you, Bethany, for that reminder as well. </w:t>
      </w:r>
    </w:p>
    <w:p>
      <w:pPr>
        <w:pStyle w:val="Heading2"/>
      </w:pPr>
      <w:r>
        <w:t>Accessibility as a Commitment to Inclusion</w:t>
      </w:r>
    </w:p>
    <w:p>
      <w:pPr>
        <w:pStyle w:val="Heading3"/>
      </w:pPr>
      <w:r>
        <w:t>JULES EDWARDS:</w:t>
      </w:r>
    </w:p>
    <w:p>
      <w:pPr>
        <w:pStyle w:val="ListBullet"/>
      </w:pPr>
      <w:r>
        <w:t xml:space="preserve">As we are waiting for questions come to the parking lot. I wanted to share one last takeaway. My last thing that I want to say is that accessibility is a commitment to inclusion, it is not a checklist. Accessibility is inclusive of culture as well so when we talk about access for Indigenous people and we consider culture, most Indigenous people are coming from oral cultures. We communicate verbally, we speak to each other, develop relationships and that includes things like paperwork and intake forms, things like that can be a huge barrier and sometimes, we need support with that. </w:t>
      </w:r>
    </w:p>
    <w:p>
      <w:pPr>
        <w:pStyle w:val="ListBullet"/>
      </w:pPr>
      <w:r>
        <w:t xml:space="preserve">Some Indigenous people don't speak English, they speak their tribal language exclusively and that is a wonderful thing, and at the same time, that poses a barrier to accessing services. Remember, accessibility is a commitment to inclusion. Michael, what about you? Can it take away do you have today? </w:t>
      </w:r>
    </w:p>
    <w:p>
      <w:pPr>
        <w:pStyle w:val="Heading3"/>
      </w:pPr>
      <w:r>
        <w:t>MICHAEL BEERS:</w:t>
      </w:r>
    </w:p>
    <w:p>
      <w:pPr/>
      <w:r>
        <w:t xml:space="preserve">Absolutely, thank you for that, Jules. I would partially reiterate some of what's already been said. Building relationships, and I've seen this working in an IL center and having some great mentors as well.other members at NTE PC, and Chuck to an ancestor I know who is really done work in the space. A director in (unknown name) as well as a mentor to me early on. I know everything is tight, I know you may not have time to do a security application for this presentation is about this. </w:t>
      </w:r>
    </w:p>
    <w:p>
      <w:pPr>
        <w:pStyle w:val="ListBullet"/>
      </w:pPr>
      <w:r>
        <w:t xml:space="preserve">You have to make time for that sharing of stories and sharing of yourself in order to build those relationships. That's not extra, that's very much a fundamental ingredient of building those relationships is giving of yourself and meeting people where they are at. Making sure that if it is an urban setting, our urban Indian relatives aren't having to check with AR as Indigenous people at the door in order to get their disability served. </w:t>
      </w:r>
    </w:p>
    <w:p>
      <w:pPr/>
      <w:r>
        <w:t xml:space="preserve">There might be some growing pains, but I think part of that respect is seeing people in disability learn from their mistakes and not be perfect in an effort to make it better over time. Thanks to everybody. </w:t>
      </w:r>
    </w:p>
    <w:p>
      <w:pPr>
        <w:pStyle w:val="Heading2"/>
      </w:pPr>
      <w:r>
        <w:t>Audience Questions and Discussion</w:t>
      </w:r>
    </w:p>
    <w:p>
      <w:pPr/>
      <w:r>
        <w:t xml:space="preserve">It's good to some questions. People can also raise their hands at this point, if you feel more comfortable asking a question in that oral tradition. </w:t>
      </w:r>
    </w:p>
    <w:p>
      <w:pPr>
        <w:pStyle w:val="Heading3"/>
      </w:pPr>
      <w:r>
        <w:t>JULES EDWARDS:</w:t>
      </w:r>
    </w:p>
    <w:p>
      <w:pPr/>
      <w:r>
        <w:t xml:space="preserve">There was a comment from Tink M, four centers that have tribes in their service area, you can ask if there's a member of the tribe that would join their board. We were able to do that and learn so much from her on the years she served on the board. Chris, I see your hand up, please feel free to unmute. </w:t>
      </w:r>
    </w:p>
    <w:p>
      <w:pPr>
        <w:pStyle w:val="Heading3"/>
      </w:pPr>
      <w:r>
        <w:t>SPEAKER:</w:t>
      </w:r>
    </w:p>
    <w:p>
      <w:pPr/>
      <w:r>
        <w:t xml:space="preserve">This is also great, I had a question for Jesse. You respeaking, you shared that it's helpful to start with saying tell me about yourself first, is there an approach that you take that you find is effective for that? </w:t>
      </w:r>
    </w:p>
    <w:p>
      <w:pPr>
        <w:pStyle w:val="Heading3"/>
      </w:pPr>
      <w:r>
        <w:t>JESSIE SMITH:</w:t>
      </w:r>
    </w:p>
    <w:p>
      <w:pPr/>
      <w:r>
        <w:t xml:space="preserve">It just comes natural. Like anything, you're sitting at a table with people you don't know, drinking a coffee and waiting for someone, you strike up a conversation. Growing up in Indian Country, sometimes I will start out joking around. It just depends on the crowd and your ability to read people, but just opening yourself up for a little bit of unexpected interpersonal communication. </w:t>
      </w:r>
    </w:p>
    <w:p>
      <w:pPr/>
      <w:r>
        <w:t xml:space="preserve">All they're going to do shut you down, that's the worst that could happen. That's all, not like it hasn't happened anyone before. </w:t>
      </w:r>
    </w:p>
    <w:p>
      <w:pPr>
        <w:pStyle w:val="Heading3"/>
      </w:pPr>
      <w:r>
        <w:t>MICHAEL BEERS:</w:t>
      </w:r>
    </w:p>
    <w:p>
      <w:pPr/>
      <w:r>
        <w:t xml:space="preserve">Thank you, Jesse, and thank you for mentioning humor and jokes. That's something that does reach across Indian Country. Our relationship with humor as a way of storytelling, but also as a way for keeping us resilient. That's another thing, people with disabilities and Indigenous people have in common. We are still very much here and we are always going to be here and part of that resiliency in Indian Country is that humor. </w:t>
      </w:r>
    </w:p>
    <w:p>
      <w:pPr/>
      <w:r>
        <w:t xml:space="preserve">If you get a nickname, if someone starts poking you a little bit in that way, don't take it as a disc, -- guess, we don't tease people we want to talk to. Jesse, you can quote me on the number, but you played half a million games of cribbage with elders and young people to build those relationships. Coffee and cribbage are always appropriate. </w:t>
      </w:r>
    </w:p>
    <w:p>
      <w:pPr>
        <w:pStyle w:val="Heading3"/>
      </w:pPr>
      <w:r>
        <w:t>JULES EDWARDS:</w:t>
      </w:r>
    </w:p>
    <w:p>
      <w:pPr/>
      <w:r>
        <w:t xml:space="preserve">Jacob, you have your hand up, feel free to unmute. </w:t>
      </w:r>
    </w:p>
    <w:p>
      <w:pPr>
        <w:pStyle w:val="Heading3"/>
      </w:pPr>
      <w:r>
        <w:t>SPEAKER:</w:t>
      </w:r>
    </w:p>
    <w:p>
      <w:pPr/>
      <w:r>
        <w:t xml:space="preserve">Sure. Jacob from Access northeastern Minnesota. There's about four different tribes within our service area and I just wanted to make a comment that in the past, we have a live well at home grant through the state, so we were able to partner with the tribes and breakaway and build ramps or do a bathroom modification and that was at no cost to them. </w:t>
      </w:r>
    </w:p>
    <w:p>
      <w:pPr/>
      <w:r>
        <w:t xml:space="preserve">We had this very great relationship with our home access coordinator, but we just learned that we are not (indiscernible) again and the state let us know that unfortunately, due to budget constraints (indiscernible) we won't be getting that again. Any suggestions for putting on messaging, they may have been expecting us to get it again in reaching out, don't want to burn that bridge by saying that we don't have that free stuff available for you anymore. </w:t>
      </w:r>
    </w:p>
    <w:p>
      <w:pPr/>
      <w:r>
        <w:t xml:space="preserve">Second part that question, would tribes be receptive educational classes? Like if I came to such and such community center, or educate about services, is that a good approach? </w:t>
      </w:r>
    </w:p>
    <w:p>
      <w:pPr>
        <w:pStyle w:val="Heading3"/>
      </w:pPr>
      <w:r>
        <w:t>JULES EDWARDS:</w:t>
      </w:r>
    </w:p>
    <w:p>
      <w:pPr/>
      <w:r>
        <w:t xml:space="preserve">Thanks, Jacob. I'm from Minnesota so I feel I am well-suited to respond that first part of your question. I know it's super disappointing when we lose funding in any program, especially when it's directly supporting people, and I've also learned that it's important to present the yes and not just a no. Instead of saying we don't have this funding are making this happen, present other options for that kind of support. </w:t>
      </w:r>
    </w:p>
    <w:p>
      <w:pPr/>
      <w:r>
        <w:t xml:space="preserve">In Minnesota, we have catty way for -- waivers, elder waivers, etc. Lots of ways for people to access those pathways, but a lot of ways would be eligible for waivers if they have the ability to go through the process. It's difficult to go through that paperwork, and for a lot of Indigenous people, they've never heard of a waiver before. Medicaid is a way to pay for support, I can't member what it stands for I will Google it in a second input in the chat. We also have consumer support grants, family support grants, like that. </w:t>
      </w:r>
    </w:p>
    <w:p>
      <w:pPr/>
      <w:r>
        <w:t xml:space="preserve">There are pathways to pay for those things even if a CIL can provide that service, their other pathways. Present the yes instead of just the no. </w:t>
      </w:r>
    </w:p>
    <w:p>
      <w:pPr>
        <w:pStyle w:val="Heading3"/>
      </w:pPr>
      <w:r>
        <w:t>SPEAKER:</w:t>
      </w:r>
    </w:p>
    <w:p>
      <w:pPr/>
      <w:r>
        <w:t xml:space="preserve">That was my offer for education. Here are the services that are available. </w:t>
      </w:r>
    </w:p>
    <w:p>
      <w:pPr>
        <w:pStyle w:val="Heading3"/>
      </w:pPr>
      <w:r>
        <w:t>JULES EDWARDS:</w:t>
      </w:r>
    </w:p>
    <w:p>
      <w:pPr/>
      <w:r>
        <w:t xml:space="preserve">You know what, Jacob, that is a wonderful thing to submit to the T&amp;TA, there's a link in the chat request some support for that and we can assign somebody to work with you to address that specific issue. I would be happy to help you design some education programs, to help with outreach so that's why we exist. I'm really happy you asked the question. </w:t>
      </w:r>
    </w:p>
    <w:p>
      <w:pPr>
        <w:pStyle w:val="Heading3"/>
      </w:pPr>
      <w:r>
        <w:t>JESSIE SMITH:</w:t>
      </w:r>
    </w:p>
    <w:p>
      <w:pPr/>
      <w:r>
        <w:t xml:space="preserve">I just like to speak on the whole doing different trainings and different informational things in their communities. It sounds like you already have some connection to some programs in the communities. Example, I do ADA trainings for some other different communities. I will do a pair of group trainings on IUP, I work with transitioning kids through their Indian education programs, it's all just utilizing the connection that you started to build while you have the funding and keep that going. </w:t>
      </w:r>
    </w:p>
    <w:p>
      <w:pPr/>
      <w:r>
        <w:t xml:space="preserve">I know the funding, just across the northern part from you, it's just keeping those lines of communication open. Rural development, all these other programs, and working with them and letting you know that the staff will be there to help them go through those steps. </w:t>
      </w:r>
    </w:p>
    <w:p>
      <w:pPr/>
      <w:r>
        <w:t xml:space="preserve">Also, depending on if they are in tribal housing or not, then the team can help, too, but there's other things that are required of tribal housing. Under the Indian Fair Housing Act of 1996, passed in 1998. </w:t>
      </w:r>
    </w:p>
    <w:p>
      <w:pPr/>
      <w:r>
        <w:t xml:space="preserve">There are ways. If you need help, call up. </w:t>
      </w:r>
    </w:p>
    <w:p>
      <w:pPr>
        <w:pStyle w:val="Heading2"/>
      </w:pPr>
      <w:r>
        <w:t>Closing Remarks</w:t>
      </w:r>
    </w:p>
    <w:p>
      <w:pPr>
        <w:pStyle w:val="Heading3"/>
      </w:pPr>
      <w:r>
        <w:t>MICHAEL BEERS:</w:t>
      </w:r>
    </w:p>
    <w:p>
      <w:pPr/>
      <w:r>
        <w:t xml:space="preserve">Excellent. So we have about one minute left and we want to respect the time of everybody allotted and our interpreters, so we do have a couple of more hands up, if we don't get to those, please follow up with us at the IL T&amp;TA Center. We want to make sure this conversation keeps happening. Also understanding that this is about making IL more visible and more applicable in tribal communities, but it's also about the what the conversation is equally about, how can tribal communities and tribal people influence living and make our services better as well? It is very reciprocal as part of that humility. </w:t>
      </w:r>
    </w:p>
    <w:p>
      <w:pPr/>
      <w:r>
        <w:t xml:space="preserve">Thank you, everyone, our panelist, Jules is a cofacilitator. Our friends at NIC, National Council on Aging pen living, as well as IL T&amp;TA Center really was a team effort to bring this to you and this was the start of a conversation. Certainly not the end, you will see the QR code up on our screen, that evaluation is ultra-important, thank you for what you're doing and I invite anybody else to say a last word if you want to from the panel or the facilitators. </w:t>
      </w:r>
    </w:p>
    <w:p>
      <w:pPr>
        <w:pStyle w:val="Heading3"/>
      </w:pPr>
      <w:r>
        <w:t>AMBER SPARKS:</w:t>
      </w:r>
    </w:p>
    <w:p>
      <w:pPr/>
      <w:r>
        <w:t xml:space="preserve">This is Amber, hey everybody, walk in a good way with good heart and good mind and good footsteps. </w:t>
      </w:r>
    </w:p>
    <w:p>
      <w:pPr>
        <w:pStyle w:val="Heading3"/>
      </w:pPr>
      <w:r>
        <w:t>MICHAEL BEERS:</w:t>
      </w:r>
    </w:p>
    <w:p>
      <w:pPr/>
      <w:r>
        <w:t xml:space="preserve">Perfect. </w:t>
      </w:r>
    </w:p>
    <w:p>
      <w:pPr>
        <w:pStyle w:val="Heading3"/>
      </w:pPr>
      <w:r>
        <w:t>BETHANY BALDWIN:</w:t>
      </w:r>
    </w:p>
    <w:p>
      <w:pPr/>
      <w:r>
        <w:t xml:space="preserve">This is Bethany, we are actually beyond the top of the mark. Let me make sure that the evaluation will pop up at close and we appreciate everybody's involvement on this. Thank you to everybody. Have a good rest of your day, this will not be the last time we have this conversation, we want to keep it going. </w:t>
      </w:r>
    </w:p>
    <w:p>
      <w:pPr>
        <w:pStyle w:val="Heading3"/>
      </w:pPr>
      <w:r>
        <w:t>JESSIE SMITH:</w:t>
      </w:r>
    </w:p>
    <w:p>
      <w:pPr/>
      <w:r>
        <w:t xml:space="preserve">(Speaks Indigenous language) </w:t>
      </w:r>
    </w:p>
    <w:p>
      <w:pPr/>
      <w:r>
        <w:t xml:space="preserve">Live captioning by AI-Media </w:t>
      </w:r>
    </w:p>
    <w:sectPr w:rsidR="00FC693F" w:rsidRPr="0006063C" w:rsidSect="00034616">
      <w:footerReference w:type="default" r:id="rId9"/>
      <w:pgSz w:w="12240" w:h="15840"/>
      <w:pgMar w:top="1152"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ind w:left="432" w:hanging="259"/>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Insights from the Tribal Expert Peer Cohort Advancing Indigenous Independent Living Services</dc:title>
  <dc:subject>Accessible English webinar transcript from September 24 2026</dc:subject>
  <dc:creator>python-docx</dc:creator>
  <cp:keywords>TEPC, Indigenous, Independent Living, tribal communities, accessibility, transcript</cp:keywords>
  <dc:description>Accessible transcript with heading navigation, speaker labels, list formatting, and page numbers.</dc:description>
  <cp:lastModifiedBy/>
  <cp:revision>1</cp:revision>
  <dcterms:created xsi:type="dcterms:W3CDTF">2013-12-23T23:15:00Z</dcterms:created>
  <dcterms:modified xsi:type="dcterms:W3CDTF">2013-12-23T23:15:00Z</dcterms:modified>
  <cp:category/>
</cp:coreProperties>
</file>